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Текст-шаблон      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 бизнес - плана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0F437E">
        <w:rPr>
          <w:rFonts w:ascii="Times New Roman" w:eastAsia="Times New Roman" w:hAnsi="Times New Roman" w:cs="Times New Roman"/>
          <w:sz w:val="48"/>
          <w:szCs w:val="48"/>
          <w:lang w:eastAsia="ru-RU"/>
        </w:rPr>
        <w:t>(примерная форма бизнес-плана)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для самостоятельной работы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</w:p>
    <w:p w:rsidR="00DC56E1" w:rsidRDefault="00DC56E1" w:rsidP="000F4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DC56E1" w:rsidRDefault="00DC56E1" w:rsidP="000F4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DC56E1" w:rsidRDefault="00DC56E1" w:rsidP="000F4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lastRenderedPageBreak/>
        <w:t xml:space="preserve">Содержание </w:t>
      </w:r>
    </w:p>
    <w:p w:rsidR="000F437E" w:rsidRPr="000F437E" w:rsidRDefault="000F437E" w:rsidP="000F43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>(разделы бизнес - плана)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Раздел 1. Резюме ______________________________________стр. 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DC56E1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Раздел 2. Анализ рынка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стр.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Раздел 3. </w:t>
      </w:r>
      <w:r w:rsidR="00DC56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маркетинга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</w:t>
      </w:r>
      <w:r w:rsidR="00DC56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proofErr w:type="gramStart"/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  стр.</w:t>
      </w:r>
      <w:proofErr w:type="gramEnd"/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DC56E1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Раздел 4. Производственный план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_стр. 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Раздел 5. </w:t>
      </w:r>
      <w:r w:rsidR="00DC56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бизнеса и организационный план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="00DC56E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 стр.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Раздел 6. </w:t>
      </w:r>
      <w:r w:rsidR="00DC56E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план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DC56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proofErr w:type="gramStart"/>
      <w:r w:rsidR="00DC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proofErr w:type="gramEnd"/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Раздел 7. </w:t>
      </w:r>
      <w:r w:rsidR="00DC56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рисков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</w:t>
      </w:r>
      <w:r w:rsidR="00DC56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__________стр. 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DC56E1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Раздел 8. Календарный план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__стр.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Раздел 9. Оценка риска _________________________________стр. 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DC56E1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Приложения___________________________________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proofErr w:type="gramStart"/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  стр.</w:t>
      </w:r>
      <w:proofErr w:type="gramEnd"/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DC5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0F437E" w:rsidRPr="000F437E" w:rsidRDefault="000F437E" w:rsidP="000F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Титульный лист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</w:p>
    <w:p w:rsidR="000F437E" w:rsidRPr="000F437E" w:rsidRDefault="000F437E" w:rsidP="000F43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0F437E">
        <w:rPr>
          <w:rFonts w:ascii="Times New Roman" w:eastAsia="Times New Roman" w:hAnsi="Times New Roman" w:cs="Times New Roman"/>
          <w:sz w:val="48"/>
          <w:szCs w:val="48"/>
          <w:lang w:eastAsia="ru-RU"/>
        </w:rPr>
        <w:t>БИЗНЕС-ПЛАН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0F437E" w:rsidRPr="000F437E" w:rsidRDefault="007A7844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бизнес-плана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разработан: 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бизнеса: 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деятельности: 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начала деятельности: 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какой период рассчитан: 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 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Раздел 1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  <w:t>Резюме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eastAsia="ru-RU"/>
        </w:rPr>
        <w:t>Цель: дать краткий обзор бизнес-плана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Инициаторы проекта 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Суть проекта, его преимущества, уникальность 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Цели, задачи бизнес-плана 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Сведения о фирме:</w:t>
      </w:r>
    </w:p>
    <w:p w:rsidR="000F437E" w:rsidRPr="000F437E" w:rsidRDefault="000F437E" w:rsidP="000F437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Название, организационно правовая форма:________________________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Уставный капитал:_____________________________________________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Ресурсы:______________________________________________________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Экономическое обоснование проекта: </w:t>
      </w:r>
    </w:p>
    <w:p w:rsidR="000F437E" w:rsidRPr="000F437E" w:rsidRDefault="000F437E" w:rsidP="000F437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производимой продукции (услуг) 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________________________________________________________________</w:t>
      </w:r>
    </w:p>
    <w:p w:rsidR="000F437E" w:rsidRPr="000F437E" w:rsidRDefault="000F437E" w:rsidP="000F437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реализованной продукции 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0F437E" w:rsidRPr="000F437E" w:rsidRDefault="000F437E" w:rsidP="000F437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Прибыль: всего ____________; на единицу продукции ______________</w:t>
      </w:r>
    </w:p>
    <w:p w:rsidR="000F437E" w:rsidRPr="000F437E" w:rsidRDefault="000F437E" w:rsidP="000F437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Рентабельность изделия (%) 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6. Источники финансирования 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Объем: собственных средств 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заемных средств 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Назначение бизнес-плана, т.е. для кого он разработан 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Период времени, который охватывает бизнес-план 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DC56E1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0F437E" w:rsidRPr="000F437E" w:rsidRDefault="000F437E" w:rsidP="000F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  <w:t>Досье компании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  <w:t xml:space="preserve">Цель: представить краткие сведения о компании  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Название и адрес компании 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Сфера деятельности (производство, торговля, услуги) 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_____________________________выпускаемая продукция 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Организационно - правовая форма 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перечень учредителей, их доля (%) в капитале компании  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371"/>
        <w:gridCol w:w="2337"/>
        <w:gridCol w:w="3418"/>
      </w:tblGrid>
      <w:tr w:rsidR="000F437E" w:rsidRPr="000F437E" w:rsidTr="007A7844">
        <w:trPr>
          <w:trHeight w:val="540"/>
        </w:trPr>
        <w:tc>
          <w:tcPr>
            <w:tcW w:w="594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71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собственности в капитале</w:t>
            </w:r>
          </w:p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437E" w:rsidRPr="000F437E" w:rsidTr="007A7844">
        <w:trPr>
          <w:trHeight w:val="400"/>
        </w:trPr>
        <w:tc>
          <w:tcPr>
            <w:tcW w:w="594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437E" w:rsidRPr="000F437E" w:rsidTr="007A7844">
        <w:trPr>
          <w:trHeight w:val="353"/>
        </w:trPr>
        <w:tc>
          <w:tcPr>
            <w:tcW w:w="594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7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437E" w:rsidRPr="000F437E" w:rsidTr="007A7844">
        <w:trPr>
          <w:trHeight w:val="420"/>
        </w:trPr>
        <w:tc>
          <w:tcPr>
            <w:tcW w:w="594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ru-RU"/>
              </w:rPr>
            </w:pPr>
          </w:p>
        </w:tc>
        <w:tc>
          <w:tcPr>
            <w:tcW w:w="337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Миссия компании 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Цель компании: 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Задачи компании: 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6. Краткая история компании 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Режим работы: сменность 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продолжительность рабочего дня 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Руководство компании: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3"/>
        <w:gridCol w:w="2307"/>
        <w:gridCol w:w="1971"/>
        <w:gridCol w:w="3186"/>
      </w:tblGrid>
      <w:tr w:rsidR="000F437E" w:rsidRPr="000F437E" w:rsidTr="007A7844">
        <w:trPr>
          <w:trHeight w:val="479"/>
        </w:trPr>
        <w:tc>
          <w:tcPr>
            <w:tcW w:w="162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</w:tc>
        <w:tc>
          <w:tcPr>
            <w:tcW w:w="234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8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Обязанности</w:t>
            </w:r>
          </w:p>
        </w:tc>
        <w:tc>
          <w:tcPr>
            <w:tcW w:w="3240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собственности в капитале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437E" w:rsidRPr="000F437E" w:rsidTr="007A7844">
        <w:trPr>
          <w:trHeight w:val="349"/>
        </w:trPr>
        <w:tc>
          <w:tcPr>
            <w:tcW w:w="162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F437E" w:rsidRPr="000F437E" w:rsidRDefault="000F437E" w:rsidP="000F437E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  <w:bookmarkStart w:id="0" w:name="_GoBack"/>
      <w:bookmarkEnd w:id="0"/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6D4865" w:rsidRDefault="000F437E" w:rsidP="006D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Анализ </w:t>
      </w:r>
      <w:r w:rsidR="006D486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рынка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699" w:rsidRDefault="006D4865" w:rsidP="000F437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отрасли (сферы)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</w:p>
    <w:p w:rsidR="000F437E" w:rsidRPr="000F437E" w:rsidRDefault="000F437E" w:rsidP="001D2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1D2699" w:rsidRDefault="001D2699" w:rsidP="000F437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Емкость рынка сферы деятельности</w:t>
      </w:r>
    </w:p>
    <w:p w:rsidR="000F437E" w:rsidRPr="000F437E" w:rsidRDefault="000F437E" w:rsidP="001D2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1D2699" w:rsidRDefault="001D2699" w:rsidP="000F437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Перспективы развития рынка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437E" w:rsidRPr="000F437E" w:rsidRDefault="000F437E" w:rsidP="001D2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1D2699" w:rsidRDefault="001D2699" w:rsidP="000F437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производимой продукции</w:t>
      </w:r>
    </w:p>
    <w:p w:rsidR="000F437E" w:rsidRPr="000F437E" w:rsidRDefault="000F437E" w:rsidP="001D2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699" w:rsidRDefault="001D2699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Конкуренция и конкурентное преимущество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1D2699" w:rsidRDefault="000F437E" w:rsidP="001D26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конкуренты фирмы </w:t>
      </w:r>
    </w:p>
    <w:p w:rsidR="000F437E" w:rsidRPr="001D2699" w:rsidRDefault="000F437E" w:rsidP="001D2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1D2699" w:rsidRDefault="001D2699" w:rsidP="001D2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сильных и слабых сторон предприятия и основных конкурентов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26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</w:t>
      </w:r>
    </w:p>
    <w:p w:rsidR="000F437E" w:rsidRDefault="000F437E" w:rsidP="000F437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конкурентоспособности продукции, услуг </w:t>
      </w:r>
    </w:p>
    <w:p w:rsidR="00A357AA" w:rsidRDefault="00A357AA" w:rsidP="00A35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57AA" w:rsidRDefault="00A357AA" w:rsidP="000F437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SWOT-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</w:t>
      </w:r>
    </w:p>
    <w:p w:rsidR="001D2699" w:rsidRPr="000F437E" w:rsidRDefault="001D2699" w:rsidP="00A357AA">
      <w:pPr>
        <w:spacing w:after="0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0B10D98" wp14:editId="20465EDA">
            <wp:extent cx="6991985" cy="4087539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14582" cy="4100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7AA" w:rsidRDefault="000F437E" w:rsidP="000F437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Конкурентные преимущества фирмы </w:t>
      </w:r>
    </w:p>
    <w:p w:rsidR="000F437E" w:rsidRPr="000F437E" w:rsidRDefault="000F437E" w:rsidP="00A35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A357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A357A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4D2CCA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План маркетинга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4D2CCA" w:rsidP="000F437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Продукт__________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2C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4D2CCA" w:rsidP="000F437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Сегментация потребителей_________________________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4D2C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</w:t>
      </w:r>
      <w:r w:rsidR="004D2C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F437E" w:rsidRPr="000F437E" w:rsidRDefault="004D2CCA" w:rsidP="000F437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Каналы сбыта_____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</w:t>
      </w:r>
      <w:r w:rsidR="004D2C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4D2CCA" w:rsidRDefault="004D2CCA" w:rsidP="000F437E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цены, сравнение с ценами потенциальных конкурентов____</w:t>
      </w:r>
    </w:p>
    <w:p w:rsidR="000F437E" w:rsidRPr="000F437E" w:rsidRDefault="000F437E" w:rsidP="004D2CCA">
      <w:pPr>
        <w:spacing w:after="0" w:line="240" w:lineRule="auto"/>
        <w:ind w:left="2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</w:t>
      </w:r>
      <w:r w:rsidR="004D2C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4D2CCA" w:rsidP="000F437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Продвижение и реклама</w:t>
      </w:r>
      <w:r w:rsidR="000F437E"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4D2C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</w:t>
      </w:r>
      <w:r w:rsidR="004D2C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6E1" w:rsidRPr="000F437E" w:rsidRDefault="000F437E" w:rsidP="00DC56E1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C56E1" w:rsidRPr="000F437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План производства</w:t>
      </w:r>
    </w:p>
    <w:p w:rsidR="00DC56E1" w:rsidRPr="000F437E" w:rsidRDefault="00DC56E1" w:rsidP="00DC56E1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6E1" w:rsidRPr="000F437E" w:rsidRDefault="00DC56E1" w:rsidP="00DC56E1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Потребность в основных фондах:</w:t>
      </w:r>
    </w:p>
    <w:tbl>
      <w:tblPr>
        <w:tblW w:w="920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2"/>
        <w:gridCol w:w="1134"/>
        <w:gridCol w:w="1134"/>
        <w:gridCol w:w="1276"/>
        <w:gridCol w:w="992"/>
        <w:gridCol w:w="992"/>
        <w:gridCol w:w="1985"/>
      </w:tblGrid>
      <w:tr w:rsidR="00DC56E1" w:rsidRPr="000F437E" w:rsidTr="00907C61">
        <w:trPr>
          <w:trHeight w:val="360"/>
        </w:trPr>
        <w:tc>
          <w:tcPr>
            <w:tcW w:w="1692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Основные фонды</w:t>
            </w:r>
          </w:p>
        </w:tc>
        <w:tc>
          <w:tcPr>
            <w:tcW w:w="1134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</w:p>
        </w:tc>
        <w:tc>
          <w:tcPr>
            <w:tcW w:w="1134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</w:tc>
        <w:tc>
          <w:tcPr>
            <w:tcW w:w="1276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Стоимость</w:t>
            </w:r>
          </w:p>
        </w:tc>
        <w:tc>
          <w:tcPr>
            <w:tcW w:w="1984" w:type="dxa"/>
            <w:gridSpan w:val="2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Форма владения</w:t>
            </w:r>
          </w:p>
        </w:tc>
        <w:tc>
          <w:tcPr>
            <w:tcW w:w="1985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Сумма арендной платы</w:t>
            </w:r>
          </w:p>
        </w:tc>
      </w:tr>
      <w:tr w:rsidR="00DC56E1" w:rsidRPr="000F437E" w:rsidTr="00907C61">
        <w:trPr>
          <w:trHeight w:val="390"/>
        </w:trPr>
        <w:tc>
          <w:tcPr>
            <w:tcW w:w="1692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Собств.</w:t>
            </w: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Арендован.</w:t>
            </w:r>
          </w:p>
        </w:tc>
        <w:tc>
          <w:tcPr>
            <w:tcW w:w="1985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16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16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E1" w:rsidRPr="000F437E" w:rsidTr="00907C61">
        <w:trPr>
          <w:trHeight w:val="360"/>
        </w:trPr>
        <w:tc>
          <w:tcPr>
            <w:tcW w:w="16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E1" w:rsidRPr="000F437E" w:rsidTr="00907C61">
        <w:trPr>
          <w:trHeight w:val="360"/>
        </w:trPr>
        <w:tc>
          <w:tcPr>
            <w:tcW w:w="16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16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C56E1" w:rsidRDefault="00DC56E1" w:rsidP="00DC56E1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6E1" w:rsidRDefault="00DC56E1" w:rsidP="00DC56E1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Амортизация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DC56E1" w:rsidTr="00907C61">
        <w:tc>
          <w:tcPr>
            <w:tcW w:w="1557" w:type="dxa"/>
          </w:tcPr>
          <w:p w:rsidR="00DC56E1" w:rsidRPr="00250544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557" w:type="dxa"/>
          </w:tcPr>
          <w:p w:rsidR="00DC56E1" w:rsidRPr="00250544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557" w:type="dxa"/>
          </w:tcPr>
          <w:p w:rsidR="00DC56E1" w:rsidRPr="00250544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</w:p>
        </w:tc>
        <w:tc>
          <w:tcPr>
            <w:tcW w:w="1558" w:type="dxa"/>
          </w:tcPr>
          <w:p w:rsidR="00DC56E1" w:rsidRPr="00250544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1558" w:type="dxa"/>
          </w:tcPr>
          <w:p w:rsidR="00DC56E1" w:rsidRPr="00250544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 xml:space="preserve">Общая стоимость, </w:t>
            </w:r>
            <w:proofErr w:type="spellStart"/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1558" w:type="dxa"/>
          </w:tcPr>
          <w:p w:rsidR="00DC56E1" w:rsidRPr="00250544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 xml:space="preserve">Амортизация, </w:t>
            </w:r>
            <w:proofErr w:type="spellStart"/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50544">
              <w:rPr>
                <w:rFonts w:ascii="Times New Roman" w:eastAsia="Times New Roman" w:hAnsi="Times New Roman" w:cs="Times New Roman"/>
                <w:lang w:eastAsia="ru-RU"/>
              </w:rPr>
              <w:t>мес</w:t>
            </w:r>
            <w:proofErr w:type="spellEnd"/>
          </w:p>
        </w:tc>
      </w:tr>
      <w:tr w:rsidR="00DC56E1" w:rsidTr="00907C61"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Tr="00907C61"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Tr="00907C61"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Tr="00907C61"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Tr="00907C61"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DC56E1" w:rsidRDefault="00DC56E1" w:rsidP="00907C61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56E1" w:rsidRPr="000F437E" w:rsidRDefault="00DC56E1" w:rsidP="00DC56E1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6E1" w:rsidRPr="00BB76D0" w:rsidRDefault="00DC56E1" w:rsidP="00DC56E1">
      <w:pPr>
        <w:pStyle w:val="a8"/>
        <w:numPr>
          <w:ilvl w:val="0"/>
          <w:numId w:val="13"/>
        </w:numPr>
        <w:tabs>
          <w:tab w:val="left" w:pos="15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6D0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Потребность в оборудовании </w:t>
      </w:r>
    </w:p>
    <w:p w:rsidR="00DC56E1" w:rsidRPr="00BB76D0" w:rsidRDefault="00DC56E1" w:rsidP="00DC56E1">
      <w:pPr>
        <w:pStyle w:val="a8"/>
        <w:tabs>
          <w:tab w:val="left" w:pos="15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 приобретение</w:t>
      </w:r>
    </w:p>
    <w:tbl>
      <w:tblPr>
        <w:tblW w:w="920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31"/>
        <w:gridCol w:w="1410"/>
        <w:gridCol w:w="1290"/>
        <w:gridCol w:w="1802"/>
        <w:gridCol w:w="1452"/>
      </w:tblGrid>
      <w:tr w:rsidR="00DC56E1" w:rsidRPr="000F437E" w:rsidTr="00907C61">
        <w:trPr>
          <w:trHeight w:val="360"/>
        </w:trPr>
        <w:tc>
          <w:tcPr>
            <w:tcW w:w="720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531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Наименование оборудования</w:t>
            </w:r>
          </w:p>
        </w:tc>
        <w:tc>
          <w:tcPr>
            <w:tcW w:w="1410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1290" w:type="dxa"/>
            <w:tcBorders>
              <w:bottom w:val="nil"/>
            </w:tcBorders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802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стоимость</w:t>
            </w:r>
          </w:p>
        </w:tc>
        <w:tc>
          <w:tcPr>
            <w:tcW w:w="1452" w:type="dxa"/>
            <w:vMerge w:val="restart"/>
          </w:tcPr>
          <w:p w:rsidR="00DC56E1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DC56E1" w:rsidRPr="000F437E" w:rsidTr="00907C61">
        <w:trPr>
          <w:trHeight w:val="390"/>
        </w:trPr>
        <w:tc>
          <w:tcPr>
            <w:tcW w:w="720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tcBorders>
              <w:top w:val="nil"/>
            </w:tcBorders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2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56E1" w:rsidRDefault="00DC56E1" w:rsidP="00DC56E1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6E1" w:rsidRPr="00BB76D0" w:rsidRDefault="00DC56E1" w:rsidP="00DC56E1">
      <w:pPr>
        <w:pStyle w:val="a8"/>
        <w:numPr>
          <w:ilvl w:val="1"/>
          <w:numId w:val="13"/>
        </w:numPr>
        <w:tabs>
          <w:tab w:val="left" w:pos="15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6D0">
        <w:rPr>
          <w:rFonts w:ascii="Times New Roman" w:eastAsia="Times New Roman" w:hAnsi="Times New Roman"/>
          <w:sz w:val="28"/>
          <w:szCs w:val="28"/>
          <w:lang w:eastAsia="ru-RU"/>
        </w:rPr>
        <w:t>лизинг</w:t>
      </w:r>
    </w:p>
    <w:tbl>
      <w:tblPr>
        <w:tblW w:w="920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31"/>
        <w:gridCol w:w="1410"/>
        <w:gridCol w:w="1290"/>
        <w:gridCol w:w="1802"/>
        <w:gridCol w:w="1452"/>
      </w:tblGrid>
      <w:tr w:rsidR="00DC56E1" w:rsidTr="00907C61">
        <w:trPr>
          <w:trHeight w:val="360"/>
        </w:trPr>
        <w:tc>
          <w:tcPr>
            <w:tcW w:w="720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531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Наименование оборудования</w:t>
            </w:r>
          </w:p>
        </w:tc>
        <w:tc>
          <w:tcPr>
            <w:tcW w:w="1410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1290" w:type="dxa"/>
            <w:tcBorders>
              <w:bottom w:val="nil"/>
            </w:tcBorders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802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стоимость</w:t>
            </w:r>
          </w:p>
        </w:tc>
        <w:tc>
          <w:tcPr>
            <w:tcW w:w="1452" w:type="dxa"/>
            <w:vMerge w:val="restart"/>
          </w:tcPr>
          <w:p w:rsidR="00DC56E1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ежемесячного платежа</w:t>
            </w:r>
          </w:p>
        </w:tc>
      </w:tr>
      <w:tr w:rsidR="00DC56E1" w:rsidRPr="000F437E" w:rsidTr="00907C61">
        <w:trPr>
          <w:trHeight w:val="390"/>
        </w:trPr>
        <w:tc>
          <w:tcPr>
            <w:tcW w:w="720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tcBorders>
              <w:top w:val="nil"/>
            </w:tcBorders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2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37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1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56E1" w:rsidRPr="00BB76D0" w:rsidRDefault="00DC56E1" w:rsidP="00DC56E1">
      <w:pPr>
        <w:pStyle w:val="a8"/>
        <w:tabs>
          <w:tab w:val="left" w:pos="1500"/>
        </w:tabs>
        <w:spacing w:after="0" w:line="240" w:lineRule="auto"/>
        <w:ind w:left="112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56E1" w:rsidRPr="000F437E" w:rsidRDefault="00DC56E1" w:rsidP="00DC56E1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Потребность в сырье и материалах</w:t>
      </w:r>
    </w:p>
    <w:tbl>
      <w:tblPr>
        <w:tblW w:w="920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240"/>
        <w:gridCol w:w="1559"/>
        <w:gridCol w:w="1559"/>
        <w:gridCol w:w="2127"/>
      </w:tblGrid>
      <w:tr w:rsidR="00DC56E1" w:rsidRPr="000F437E" w:rsidTr="00907C61">
        <w:trPr>
          <w:trHeight w:val="360"/>
        </w:trPr>
        <w:tc>
          <w:tcPr>
            <w:tcW w:w="720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40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Единицы измерения</w:t>
            </w:r>
          </w:p>
        </w:tc>
        <w:tc>
          <w:tcPr>
            <w:tcW w:w="1559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потребления в месяц</w:t>
            </w:r>
          </w:p>
        </w:tc>
        <w:tc>
          <w:tcPr>
            <w:tcW w:w="2127" w:type="dxa"/>
            <w:vMerge w:val="restart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руб.</w:t>
            </w:r>
          </w:p>
        </w:tc>
      </w:tr>
      <w:tr w:rsidR="00DC56E1" w:rsidRPr="000F437E" w:rsidTr="00907C61">
        <w:trPr>
          <w:trHeight w:val="253"/>
        </w:trPr>
        <w:tc>
          <w:tcPr>
            <w:tcW w:w="720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DC56E1" w:rsidRPr="000F437E" w:rsidRDefault="00DC56E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6E1" w:rsidRPr="000F437E" w:rsidTr="00907C61">
        <w:trPr>
          <w:trHeight w:val="165"/>
        </w:trPr>
        <w:tc>
          <w:tcPr>
            <w:tcW w:w="72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C56E1" w:rsidRPr="000F437E" w:rsidRDefault="00DC56E1" w:rsidP="00907C61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56E1" w:rsidRDefault="00DC56E1" w:rsidP="00DC56E1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C33D06D" wp14:editId="2ACFC6A2">
            <wp:extent cx="5940425" cy="2245995"/>
            <wp:effectExtent l="0" t="0" r="3175" b="190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4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76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4.Прочие расходы</w:t>
      </w:r>
      <w:r>
        <w:rPr>
          <w:noProof/>
          <w:lang w:eastAsia="ru-RU"/>
        </w:rPr>
        <w:drawing>
          <wp:inline distT="0" distB="0" distL="0" distR="0" wp14:anchorId="0003F0F3" wp14:editId="323F4151">
            <wp:extent cx="5940425" cy="340995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6E1" w:rsidRDefault="00DC56E1" w:rsidP="00DC56E1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FB98C41" wp14:editId="4C467A62">
            <wp:extent cx="5940425" cy="286258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6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6E1" w:rsidRPr="00250544" w:rsidRDefault="00DC56E1" w:rsidP="00DC56E1">
      <w:pPr>
        <w:spacing w:after="0" w:line="240" w:lineRule="auto"/>
        <w:rPr>
          <w:noProof/>
          <w:lang w:eastAsia="ru-RU"/>
        </w:rPr>
      </w:pPr>
    </w:p>
    <w:p w:rsidR="00DC56E1" w:rsidRDefault="00DC56E1" w:rsidP="00DC56E1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6D1DED0" wp14:editId="7C5DA9E6">
            <wp:extent cx="5940425" cy="392811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2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6E1" w:rsidRDefault="00DC56E1" w:rsidP="00DC56E1">
      <w:pPr>
        <w:spacing w:after="0" w:line="240" w:lineRule="auto"/>
        <w:rPr>
          <w:noProof/>
          <w:lang w:eastAsia="ru-RU"/>
        </w:rPr>
      </w:pPr>
    </w:p>
    <w:p w:rsidR="00DC56E1" w:rsidRDefault="00DC56E1" w:rsidP="00DC56E1">
      <w:pPr>
        <w:spacing w:after="0" w:line="240" w:lineRule="auto"/>
        <w:rPr>
          <w:noProof/>
          <w:lang w:eastAsia="ru-RU"/>
        </w:rPr>
      </w:pPr>
    </w:p>
    <w:p w:rsidR="00DC56E1" w:rsidRDefault="00DC56E1" w:rsidP="00DC56E1">
      <w:pPr>
        <w:spacing w:after="0" w:line="240" w:lineRule="auto"/>
        <w:rPr>
          <w:noProof/>
          <w:lang w:eastAsia="ru-RU"/>
        </w:rPr>
      </w:pPr>
    </w:p>
    <w:p w:rsidR="00DC56E1" w:rsidRDefault="00DC56E1" w:rsidP="00DC56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4BE2AD" wp14:editId="6A43E614">
            <wp:extent cx="5940425" cy="2541905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4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6E1" w:rsidRDefault="00DC56E1" w:rsidP="00DC56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6E1" w:rsidRPr="00647A4A" w:rsidRDefault="00DC56E1" w:rsidP="00DC56E1">
      <w:pPr>
        <w:pStyle w:val="a8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7A4A">
        <w:rPr>
          <w:rFonts w:ascii="Times New Roman" w:eastAsia="Times New Roman" w:hAnsi="Times New Roman"/>
          <w:b/>
          <w:sz w:val="28"/>
          <w:szCs w:val="28"/>
          <w:lang w:eastAsia="ru-RU"/>
        </w:rPr>
        <w:t>5.Производственная программа</w:t>
      </w:r>
    </w:p>
    <w:p w:rsidR="00DC56E1" w:rsidRPr="000F437E" w:rsidRDefault="00DC56E1" w:rsidP="00DC56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9DE884C" wp14:editId="791FAF30">
            <wp:extent cx="5940425" cy="4643120"/>
            <wp:effectExtent l="0" t="0" r="3175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6E1" w:rsidRDefault="00DC56E1" w:rsidP="00DC56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6E1" w:rsidRDefault="00DC56E1" w:rsidP="00DC56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Организация и управление производством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Название и адрес компании ________________________________________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Сфера деятельности (производство, торговля, услуги) __________________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_____________________________выпускаемая продукция 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Организационно - правовая форма __________________________________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Краткая история компании _________________________________________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Руководство компании: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2308"/>
        <w:gridCol w:w="1973"/>
        <w:gridCol w:w="3181"/>
      </w:tblGrid>
      <w:tr w:rsidR="00907C61" w:rsidRPr="000F437E" w:rsidTr="00907C61">
        <w:trPr>
          <w:trHeight w:val="479"/>
        </w:trPr>
        <w:tc>
          <w:tcPr>
            <w:tcW w:w="162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</w:tc>
        <w:tc>
          <w:tcPr>
            <w:tcW w:w="23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8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руководящей работы</w:t>
            </w:r>
          </w:p>
        </w:tc>
        <w:tc>
          <w:tcPr>
            <w:tcW w:w="3240" w:type="dxa"/>
          </w:tcPr>
          <w:p w:rsidR="00907C61" w:rsidRPr="000F437E" w:rsidRDefault="00907C61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49"/>
        </w:trPr>
        <w:tc>
          <w:tcPr>
            <w:tcW w:w="162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49"/>
        </w:trPr>
        <w:tc>
          <w:tcPr>
            <w:tcW w:w="162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49"/>
        </w:trPr>
        <w:tc>
          <w:tcPr>
            <w:tcW w:w="162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49"/>
        </w:trPr>
        <w:tc>
          <w:tcPr>
            <w:tcW w:w="162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7C61" w:rsidRPr="00907C61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Цель: Обосновать выбор производственной структуры и структуры управления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Производственная структура фирмы (подразделения и их функции)</w:t>
      </w: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труда_____________________________________________________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3.Структура управления (административно-управленческий персонал, их функции, уровень заработной платы, организация координирования и взаимодействия службы подразделений фирмы)________________________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Руководители, специалисты – по штатному расписанию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"/>
        <w:gridCol w:w="1960"/>
        <w:gridCol w:w="1317"/>
        <w:gridCol w:w="1534"/>
        <w:gridCol w:w="983"/>
        <w:gridCol w:w="1046"/>
        <w:gridCol w:w="1123"/>
        <w:gridCol w:w="789"/>
      </w:tblGrid>
      <w:tr w:rsidR="000F437E" w:rsidRPr="000F437E" w:rsidTr="007A7844">
        <w:trPr>
          <w:trHeight w:val="270"/>
        </w:trPr>
        <w:tc>
          <w:tcPr>
            <w:tcW w:w="67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268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Вид выполняемой работы</w:t>
            </w:r>
          </w:p>
        </w:tc>
        <w:tc>
          <w:tcPr>
            <w:tcW w:w="1355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1952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Кол-во единиц</w:t>
            </w:r>
          </w:p>
        </w:tc>
        <w:tc>
          <w:tcPr>
            <w:tcW w:w="110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Оклад в месяц</w:t>
            </w:r>
          </w:p>
        </w:tc>
        <w:tc>
          <w:tcPr>
            <w:tcW w:w="675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Доплаты</w:t>
            </w:r>
          </w:p>
        </w:tc>
        <w:tc>
          <w:tcPr>
            <w:tcW w:w="53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Надбавки</w:t>
            </w:r>
          </w:p>
        </w:tc>
        <w:tc>
          <w:tcPr>
            <w:tcW w:w="808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Всего фонд з/п</w:t>
            </w:r>
          </w:p>
        </w:tc>
      </w:tr>
      <w:tr w:rsidR="000F437E" w:rsidRPr="000F437E" w:rsidTr="007A7844">
        <w:trPr>
          <w:trHeight w:val="255"/>
        </w:trPr>
        <w:tc>
          <w:tcPr>
            <w:tcW w:w="67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2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Рабочая сила (потребность в кадрах по основным операциям, описание состава работ, численность, заработная плата)</w:t>
      </w: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основного производства (сдельщики)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1002"/>
        <w:gridCol w:w="1193"/>
        <w:gridCol w:w="1165"/>
        <w:gridCol w:w="963"/>
        <w:gridCol w:w="1192"/>
        <w:gridCol w:w="789"/>
        <w:gridCol w:w="1480"/>
        <w:gridCol w:w="1241"/>
      </w:tblGrid>
      <w:tr w:rsidR="000F437E" w:rsidRPr="000F437E" w:rsidTr="007A7844">
        <w:trPr>
          <w:trHeight w:val="751"/>
        </w:trPr>
        <w:tc>
          <w:tcPr>
            <w:tcW w:w="438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п\п</w:t>
            </w:r>
          </w:p>
        </w:tc>
        <w:tc>
          <w:tcPr>
            <w:tcW w:w="1002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выполняемой работы</w:t>
            </w:r>
          </w:p>
        </w:tc>
        <w:tc>
          <w:tcPr>
            <w:tcW w:w="1193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работника или занимаемая должность</w:t>
            </w:r>
          </w:p>
        </w:tc>
        <w:tc>
          <w:tcPr>
            <w:tcW w:w="1165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выполняемой работы</w:t>
            </w:r>
          </w:p>
        </w:tc>
        <w:tc>
          <w:tcPr>
            <w:tcW w:w="963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выработки за 1 час</w:t>
            </w:r>
          </w:p>
        </w:tc>
        <w:tc>
          <w:tcPr>
            <w:tcW w:w="1192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Трудозатраты 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чел./час. 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(гр.4: гр.5)</w:t>
            </w:r>
          </w:p>
        </w:tc>
        <w:tc>
          <w:tcPr>
            <w:tcW w:w="789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Число рабочих дней 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эф.</w:t>
            </w:r>
          </w:p>
        </w:tc>
        <w:tc>
          <w:tcPr>
            <w:tcW w:w="148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см. продолжительность смены час.</w:t>
            </w:r>
          </w:p>
        </w:tc>
        <w:tc>
          <w:tcPr>
            <w:tcW w:w="124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Численность 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Гр.6/ (гр.7 * гр.8)</w:t>
            </w:r>
          </w:p>
        </w:tc>
      </w:tr>
      <w:tr w:rsidR="000F437E" w:rsidRPr="000F437E" w:rsidTr="007A7844">
        <w:trPr>
          <w:trHeight w:val="341"/>
        </w:trPr>
        <w:tc>
          <w:tcPr>
            <w:tcW w:w="438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2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3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5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2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вспомогательного производства (повременщики)</w:t>
      </w:r>
    </w:p>
    <w:tbl>
      <w:tblPr>
        <w:tblW w:w="97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80"/>
        <w:gridCol w:w="1440"/>
        <w:gridCol w:w="1080"/>
        <w:gridCol w:w="1080"/>
        <w:gridCol w:w="1620"/>
        <w:gridCol w:w="1496"/>
        <w:gridCol w:w="1260"/>
      </w:tblGrid>
      <w:tr w:rsidR="000F437E" w:rsidRPr="000F437E" w:rsidTr="007A7844">
        <w:trPr>
          <w:trHeight w:val="751"/>
        </w:trPr>
        <w:tc>
          <w:tcPr>
            <w:tcW w:w="72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п\п</w:t>
            </w:r>
          </w:p>
        </w:tc>
        <w:tc>
          <w:tcPr>
            <w:tcW w:w="108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выполняемой работы</w:t>
            </w:r>
          </w:p>
        </w:tc>
        <w:tc>
          <w:tcPr>
            <w:tcW w:w="144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работника или занимаемая должность</w:t>
            </w:r>
          </w:p>
        </w:tc>
        <w:tc>
          <w:tcPr>
            <w:tcW w:w="108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Норматив обслуживания</w:t>
            </w:r>
          </w:p>
        </w:tc>
        <w:tc>
          <w:tcPr>
            <w:tcW w:w="108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обслуживания</w:t>
            </w:r>
          </w:p>
        </w:tc>
        <w:tc>
          <w:tcPr>
            <w:tcW w:w="162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рабочих часов в день</w:t>
            </w:r>
          </w:p>
        </w:tc>
        <w:tc>
          <w:tcPr>
            <w:tcW w:w="1496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Число рабочих дней 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месяц</w:t>
            </w:r>
          </w:p>
        </w:tc>
        <w:tc>
          <w:tcPr>
            <w:tcW w:w="1260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Численность </w:t>
            </w:r>
          </w:p>
        </w:tc>
      </w:tr>
      <w:tr w:rsidR="000F437E" w:rsidRPr="000F437E" w:rsidTr="007A7844">
        <w:trPr>
          <w:trHeight w:val="341"/>
        </w:trPr>
        <w:tc>
          <w:tcPr>
            <w:tcW w:w="720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F437E" w:rsidRPr="000F437E" w:rsidRDefault="000F437E" w:rsidP="000F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Сводный план по труду и заработной плате</w:t>
      </w:r>
    </w:p>
    <w:tbl>
      <w:tblPr>
        <w:tblW w:w="9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034"/>
        <w:gridCol w:w="2102"/>
        <w:gridCol w:w="2023"/>
        <w:gridCol w:w="1446"/>
      </w:tblGrid>
      <w:tr w:rsidR="000F437E" w:rsidRPr="000F437E" w:rsidTr="007A7844">
        <w:trPr>
          <w:trHeight w:val="304"/>
        </w:trPr>
        <w:tc>
          <w:tcPr>
            <w:tcW w:w="54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034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Категория работников</w:t>
            </w:r>
          </w:p>
        </w:tc>
        <w:tc>
          <w:tcPr>
            <w:tcW w:w="2102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Число работников, чел.</w:t>
            </w:r>
          </w:p>
        </w:tc>
        <w:tc>
          <w:tcPr>
            <w:tcW w:w="2023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Затраты на оплату труда, руб.</w:t>
            </w:r>
          </w:p>
        </w:tc>
        <w:tc>
          <w:tcPr>
            <w:tcW w:w="1446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Начисления на з/п (26,2%)</w:t>
            </w:r>
          </w:p>
        </w:tc>
      </w:tr>
      <w:tr w:rsidR="000F437E" w:rsidRPr="000F437E" w:rsidTr="007A7844">
        <w:trPr>
          <w:trHeight w:val="771"/>
        </w:trPr>
        <w:tc>
          <w:tcPr>
            <w:tcW w:w="54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34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 xml:space="preserve">Служащие 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Руководители 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Специалисты</w:t>
            </w:r>
          </w:p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437E" w:rsidRPr="000F437E" w:rsidTr="007A7844">
        <w:trPr>
          <w:trHeight w:val="321"/>
        </w:trPr>
        <w:tc>
          <w:tcPr>
            <w:tcW w:w="541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34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2102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</w:tcPr>
          <w:p w:rsidR="000F437E" w:rsidRPr="000F437E" w:rsidRDefault="000F437E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50544" w:rsidRDefault="00250544" w:rsidP="000F437E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250544" w:rsidRDefault="00250544" w:rsidP="000F437E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A4A" w:rsidRDefault="00647A4A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544" w:rsidRDefault="00250544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C61" w:rsidRDefault="00907C61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C61" w:rsidRDefault="00907C61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C61" w:rsidRDefault="00907C61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C61" w:rsidRPr="000F437E" w:rsidRDefault="00907C61" w:rsidP="00907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lastRenderedPageBreak/>
        <w:t>Финансов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ый план</w:t>
      </w:r>
    </w:p>
    <w:p w:rsidR="00907C61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Налоговое окружение, расчет налогов, страховые взносы_________________</w:t>
      </w:r>
    </w:p>
    <w:p w:rsidR="00907C61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C61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Источники финансирования__________________________________________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C61" w:rsidRPr="000F437E" w:rsidRDefault="00907C61" w:rsidP="00907C6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доходов и затрат, результатов.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6"/>
        <w:gridCol w:w="4897"/>
        <w:gridCol w:w="1116"/>
        <w:gridCol w:w="2346"/>
      </w:tblGrid>
      <w:tr w:rsidR="00907C61" w:rsidRPr="000F437E" w:rsidTr="00907C61">
        <w:tc>
          <w:tcPr>
            <w:tcW w:w="1008" w:type="dxa"/>
            <w:vMerge w:val="restart"/>
          </w:tcPr>
          <w:p w:rsidR="00907C61" w:rsidRPr="000F437E" w:rsidRDefault="00907C61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40" w:type="dxa"/>
            <w:vMerge w:val="restart"/>
          </w:tcPr>
          <w:p w:rsidR="00907C61" w:rsidRPr="000F437E" w:rsidRDefault="00907C61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523" w:type="dxa"/>
            <w:gridSpan w:val="2"/>
          </w:tcPr>
          <w:p w:rsidR="00907C61" w:rsidRPr="000F437E" w:rsidRDefault="00907C61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-               Объем ГП:</w:t>
            </w:r>
          </w:p>
        </w:tc>
      </w:tr>
      <w:tr w:rsidR="00907C61" w:rsidRPr="000F437E" w:rsidTr="00907C61">
        <w:tc>
          <w:tcPr>
            <w:tcW w:w="1008" w:type="dxa"/>
            <w:vMerge/>
          </w:tcPr>
          <w:p w:rsidR="00907C61" w:rsidRPr="000F437E" w:rsidRDefault="00907C61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vMerge/>
          </w:tcPr>
          <w:p w:rsidR="00907C61" w:rsidRPr="000F437E" w:rsidRDefault="00907C61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907C61" w:rsidRPr="000F437E" w:rsidRDefault="00907C61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93" w:type="dxa"/>
          </w:tcPr>
          <w:p w:rsidR="00907C61" w:rsidRPr="000F437E" w:rsidRDefault="00907C61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единицу продукции</w:t>
            </w:r>
          </w:p>
        </w:tc>
      </w:tr>
      <w:tr w:rsidR="00907C61" w:rsidRPr="000F437E" w:rsidTr="00907C61">
        <w:tc>
          <w:tcPr>
            <w:tcW w:w="1008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продукции с НДС</w:t>
            </w:r>
          </w:p>
        </w:tc>
        <w:tc>
          <w:tcPr>
            <w:tcW w:w="113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90"/>
        </w:trPr>
        <w:tc>
          <w:tcPr>
            <w:tcW w:w="1008" w:type="dxa"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45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продукции без НДС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60"/>
        </w:trPr>
        <w:tc>
          <w:tcPr>
            <w:tcW w:w="1008" w:type="dxa"/>
            <w:vMerge w:val="restart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 себестоимость – всего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45"/>
        </w:trPr>
        <w:tc>
          <w:tcPr>
            <w:tcW w:w="1008" w:type="dxa"/>
            <w:vMerge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условно- переменные затраты 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45"/>
        </w:trPr>
        <w:tc>
          <w:tcPr>
            <w:tcW w:w="1008" w:type="dxa"/>
            <w:vMerge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 постоянные затраты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60"/>
        </w:trPr>
        <w:tc>
          <w:tcPr>
            <w:tcW w:w="1008" w:type="dxa"/>
            <w:vMerge w:val="restart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отнесенные на финансовые результаты деятельности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165"/>
        </w:trPr>
        <w:tc>
          <w:tcPr>
            <w:tcW w:w="1008" w:type="dxa"/>
            <w:vMerge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45"/>
        </w:trPr>
        <w:tc>
          <w:tcPr>
            <w:tcW w:w="1008" w:type="dxa"/>
            <w:vMerge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75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прибыль </w:t>
            </w: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 – </w:t>
            </w: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 – </w:t>
            </w: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3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6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45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продукции %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25"/>
        </w:trPr>
        <w:tc>
          <w:tcPr>
            <w:tcW w:w="1008" w:type="dxa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продаж %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C61" w:rsidRPr="000F437E" w:rsidRDefault="00907C61" w:rsidP="00907C6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покрытия затрат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0"/>
        <w:gridCol w:w="4908"/>
        <w:gridCol w:w="1249"/>
        <w:gridCol w:w="2198"/>
      </w:tblGrid>
      <w:tr w:rsidR="00907C61" w:rsidRPr="000F437E" w:rsidTr="00907C61">
        <w:tc>
          <w:tcPr>
            <w:tcW w:w="1008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6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263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</w:t>
            </w:r>
          </w:p>
        </w:tc>
      </w:tr>
      <w:tr w:rsidR="00907C61" w:rsidRPr="000F437E" w:rsidTr="00907C61">
        <w:tc>
          <w:tcPr>
            <w:tcW w:w="1008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4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всего:</w:t>
            </w:r>
          </w:p>
        </w:tc>
        <w:tc>
          <w:tcPr>
            <w:tcW w:w="126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c>
          <w:tcPr>
            <w:tcW w:w="1008" w:type="dxa"/>
            <w:vMerge w:val="restart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покрытия затрат</w:t>
            </w:r>
          </w:p>
        </w:tc>
        <w:tc>
          <w:tcPr>
            <w:tcW w:w="1260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165"/>
        </w:trPr>
        <w:tc>
          <w:tcPr>
            <w:tcW w:w="1008" w:type="dxa"/>
            <w:vMerge/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60"/>
        </w:trPr>
        <w:tc>
          <w:tcPr>
            <w:tcW w:w="1008" w:type="dxa"/>
            <w:vMerge/>
            <w:tcBorders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61" w:rsidRPr="000F437E" w:rsidTr="00907C61">
        <w:trPr>
          <w:trHeight w:val="330"/>
        </w:trPr>
        <w:tc>
          <w:tcPr>
            <w:tcW w:w="1008" w:type="dxa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</w:tcBorders>
          </w:tcPr>
          <w:p w:rsidR="00907C61" w:rsidRPr="000F437E" w:rsidRDefault="00907C61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7C61" w:rsidRPr="000F437E" w:rsidRDefault="00907C61" w:rsidP="00907C6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критического объема (У</w:t>
      </w:r>
      <w:r w:rsidRPr="000F437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КР</w:t>
      </w: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производства и запаса финансовой прочности фирмы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F437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КР = </w:t>
      </w: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УПЗ/ Ц – УППЗ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УПЗ – сумма условно-постоянных затрат, </w:t>
      </w:r>
      <w:proofErr w:type="spellStart"/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 – цена единицы продукции, </w:t>
      </w:r>
      <w:proofErr w:type="spellStart"/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УППЗ – сумма условно-переменных затрат на единицу продукции, </w:t>
      </w:r>
      <w:proofErr w:type="spellStart"/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907C61" w:rsidRPr="000F437E" w:rsidRDefault="00907C61" w:rsidP="00907C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Запас финансовой прочности = </w:t>
      </w:r>
      <w:proofErr w:type="gramStart"/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выручка  -</w:t>
      </w:r>
      <w:proofErr w:type="gramEnd"/>
      <w:r w:rsidRPr="000F4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выручка</w:t>
      </w:r>
    </w:p>
    <w:p w:rsidR="00D65AB7" w:rsidRDefault="00D65AB7" w:rsidP="00907C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5A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окупаемости и эффективности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907C61" w:rsidRPr="000F437E" w:rsidRDefault="00D65AB7" w:rsidP="00907C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5AB7" w:rsidRDefault="00D65AB7" w:rsidP="00D6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65AB7" w:rsidRDefault="00D65AB7" w:rsidP="00D6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65AB7" w:rsidRDefault="00D65AB7" w:rsidP="00D6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65AB7" w:rsidRDefault="00D65AB7" w:rsidP="00D6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65AB7" w:rsidRDefault="00D65AB7" w:rsidP="00D6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65AB7" w:rsidRDefault="00D65AB7" w:rsidP="00D6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65AB7" w:rsidRDefault="00D65AB7" w:rsidP="00D6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0F437E" w:rsidRPr="00D65AB7" w:rsidRDefault="00D65AB7" w:rsidP="00D6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lastRenderedPageBreak/>
        <w:t>Оценка риска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"/>
        <w:gridCol w:w="2371"/>
        <w:gridCol w:w="1382"/>
        <w:gridCol w:w="3207"/>
        <w:gridCol w:w="2898"/>
      </w:tblGrid>
      <w:tr w:rsidR="00D65AB7" w:rsidRPr="000F437E" w:rsidTr="00D65AB7">
        <w:trPr>
          <w:trHeight w:val="640"/>
        </w:trPr>
        <w:tc>
          <w:tcPr>
            <w:tcW w:w="485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71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</w:t>
            </w:r>
          </w:p>
        </w:tc>
        <w:tc>
          <w:tcPr>
            <w:tcW w:w="1382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Фактор </w:t>
            </w: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риска</w:t>
            </w:r>
          </w:p>
        </w:tc>
        <w:tc>
          <w:tcPr>
            <w:tcW w:w="3207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по предотвращению (минимизации) риска</w:t>
            </w:r>
          </w:p>
        </w:tc>
        <w:tc>
          <w:tcPr>
            <w:tcW w:w="2898" w:type="dxa"/>
          </w:tcPr>
          <w:p w:rsidR="00D65AB7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Затраты по уменьшению рисков (руб.)</w:t>
            </w:r>
          </w:p>
        </w:tc>
      </w:tr>
      <w:tr w:rsidR="00D65AB7" w:rsidRPr="000F437E" w:rsidTr="00D65AB7">
        <w:trPr>
          <w:trHeight w:val="700"/>
        </w:trPr>
        <w:tc>
          <w:tcPr>
            <w:tcW w:w="485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71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AB7" w:rsidRPr="000F437E" w:rsidTr="00D65AB7">
        <w:trPr>
          <w:trHeight w:val="700"/>
        </w:trPr>
        <w:tc>
          <w:tcPr>
            <w:tcW w:w="485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71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AB7" w:rsidRPr="000F437E" w:rsidTr="00D65AB7">
        <w:trPr>
          <w:trHeight w:val="540"/>
        </w:trPr>
        <w:tc>
          <w:tcPr>
            <w:tcW w:w="485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371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AB7" w:rsidRPr="000F437E" w:rsidTr="00D65AB7">
        <w:trPr>
          <w:trHeight w:val="680"/>
        </w:trPr>
        <w:tc>
          <w:tcPr>
            <w:tcW w:w="485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371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AB7" w:rsidRPr="000F437E" w:rsidTr="00D65AB7">
        <w:trPr>
          <w:trHeight w:val="600"/>
        </w:trPr>
        <w:tc>
          <w:tcPr>
            <w:tcW w:w="485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371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D65AB7" w:rsidRPr="000F437E" w:rsidRDefault="00D65AB7" w:rsidP="000F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437E" w:rsidRPr="000F437E" w:rsidRDefault="000F437E" w:rsidP="000F43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D65AB7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Календарный план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F43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Цель: Сделать вывод о целесообразности дальнейшего продвижения бизнес- операции.</w:t>
      </w:r>
    </w:p>
    <w:p w:rsidR="000F437E" w:rsidRPr="000F437E" w:rsidRDefault="000F437E" w:rsidP="000F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1.Каковы будут планы, если продажи </w:t>
      </w:r>
      <w:proofErr w:type="gramStart"/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 ниже</w:t>
      </w:r>
      <w:proofErr w:type="gramEnd"/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запланированных или затраты выше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2.Краткосрочные цели бизнеса________________________________________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3.Долгосрочные цели бизнеса_________________________________________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3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7E" w:rsidRPr="000F437E" w:rsidRDefault="000F437E" w:rsidP="000F4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4DE" w:rsidRPr="008B08E9" w:rsidRDefault="006C34DE" w:rsidP="008B08E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sectPr w:rsidR="006C34DE" w:rsidRPr="008B08E9" w:rsidSect="0025054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74870"/>
    <w:multiLevelType w:val="hybridMultilevel"/>
    <w:tmpl w:val="7480B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A1327C"/>
    <w:multiLevelType w:val="hybridMultilevel"/>
    <w:tmpl w:val="397806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FFC"/>
    <w:multiLevelType w:val="hybridMultilevel"/>
    <w:tmpl w:val="E0CA5A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37219"/>
    <w:multiLevelType w:val="hybridMultilevel"/>
    <w:tmpl w:val="D39A3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67262"/>
    <w:multiLevelType w:val="hybridMultilevel"/>
    <w:tmpl w:val="7E5067B6"/>
    <w:lvl w:ilvl="0" w:tplc="5A0CD6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EA63AD"/>
    <w:multiLevelType w:val="hybridMultilevel"/>
    <w:tmpl w:val="358C9F88"/>
    <w:lvl w:ilvl="0" w:tplc="157236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532AE7"/>
    <w:multiLevelType w:val="hybridMultilevel"/>
    <w:tmpl w:val="1142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936AD"/>
    <w:multiLevelType w:val="hybridMultilevel"/>
    <w:tmpl w:val="131EE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739"/>
    <w:multiLevelType w:val="multilevel"/>
    <w:tmpl w:val="EEC6E09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9" w15:restartNumberingAfterBreak="0">
    <w:nsid w:val="546D1684"/>
    <w:multiLevelType w:val="hybridMultilevel"/>
    <w:tmpl w:val="8064EE6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86970"/>
    <w:multiLevelType w:val="hybridMultilevel"/>
    <w:tmpl w:val="097AF95E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F370D"/>
    <w:multiLevelType w:val="hybridMultilevel"/>
    <w:tmpl w:val="8DBE44AE"/>
    <w:lvl w:ilvl="0" w:tplc="528A04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B593C"/>
    <w:multiLevelType w:val="hybridMultilevel"/>
    <w:tmpl w:val="4A807826"/>
    <w:lvl w:ilvl="0" w:tplc="D91EFDA2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0"/>
  </w:num>
  <w:num w:numId="9">
    <w:abstractNumId w:val="9"/>
  </w:num>
  <w:num w:numId="10">
    <w:abstractNumId w:val="11"/>
  </w:num>
  <w:num w:numId="11">
    <w:abstractNumId w:val="4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44E"/>
    <w:rsid w:val="000F437E"/>
    <w:rsid w:val="001D2699"/>
    <w:rsid w:val="0020244E"/>
    <w:rsid w:val="00250544"/>
    <w:rsid w:val="002E0203"/>
    <w:rsid w:val="004D2CCA"/>
    <w:rsid w:val="00647A4A"/>
    <w:rsid w:val="00664904"/>
    <w:rsid w:val="006C34DE"/>
    <w:rsid w:val="006D4865"/>
    <w:rsid w:val="007A7844"/>
    <w:rsid w:val="008B08E9"/>
    <w:rsid w:val="00907C61"/>
    <w:rsid w:val="00A357AA"/>
    <w:rsid w:val="00BB76D0"/>
    <w:rsid w:val="00BE51B0"/>
    <w:rsid w:val="00D65AB7"/>
    <w:rsid w:val="00DC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1922"/>
  <w15:docId w15:val="{71A6109C-B0F9-4F38-9099-7E198B5D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437E"/>
  </w:style>
  <w:style w:type="paragraph" w:styleId="a3">
    <w:name w:val="header"/>
    <w:basedOn w:val="a"/>
    <w:link w:val="a4"/>
    <w:unhideWhenUsed/>
    <w:rsid w:val="000F437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0F437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F437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0F437E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F4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F437E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0F4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F437E"/>
    <w:rPr>
      <w:color w:val="0000FF" w:themeColor="hyperlink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0F437E"/>
  </w:style>
  <w:style w:type="table" w:customStyle="1" w:styleId="10">
    <w:name w:val="Сетка таблицы1"/>
    <w:basedOn w:val="a1"/>
    <w:next w:val="a7"/>
    <w:uiPriority w:val="59"/>
    <w:rsid w:val="000F4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7"/>
    <w:uiPriority w:val="59"/>
    <w:rsid w:val="000F437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1"/>
    <w:next w:val="a2"/>
    <w:semiHidden/>
    <w:rsid w:val="000F437E"/>
  </w:style>
  <w:style w:type="table" w:customStyle="1" w:styleId="2">
    <w:name w:val="Сетка таблицы2"/>
    <w:basedOn w:val="a1"/>
    <w:next w:val="a7"/>
    <w:rsid w:val="000F4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F437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437E"/>
    <w:rPr>
      <w:rFonts w:ascii="Tahoma" w:eastAsia="Calibri" w:hAnsi="Tahoma" w:cs="Tahoma"/>
      <w:sz w:val="16"/>
      <w:szCs w:val="16"/>
    </w:rPr>
  </w:style>
  <w:style w:type="table" w:customStyle="1" w:styleId="3">
    <w:name w:val="Сетка таблицы3"/>
    <w:basedOn w:val="a1"/>
    <w:next w:val="a7"/>
    <w:uiPriority w:val="59"/>
    <w:rsid w:val="000F4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A4C86-5B50-403F-86FD-2E2C095C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Бурягина Яна Николаевна</cp:lastModifiedBy>
  <cp:revision>7</cp:revision>
  <cp:lastPrinted>2023-03-13T15:40:00Z</cp:lastPrinted>
  <dcterms:created xsi:type="dcterms:W3CDTF">2023-01-31T21:22:00Z</dcterms:created>
  <dcterms:modified xsi:type="dcterms:W3CDTF">2023-04-06T10:02:00Z</dcterms:modified>
</cp:coreProperties>
</file>