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DB04BEE" w14:textId="4E7DFCFE" w:rsidR="00D92998" w:rsidRPr="008649F3" w:rsidRDefault="008649F3" w:rsidP="008649F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649F3">
        <w:rPr>
          <w:rFonts w:ascii="Times New Roman" w:hAnsi="Times New Roman" w:cs="Times New Roman"/>
          <w:b/>
          <w:bCs/>
          <w:sz w:val="24"/>
          <w:szCs w:val="24"/>
        </w:rPr>
        <w:t>Практическая работа 2</w:t>
      </w:r>
    </w:p>
    <w:p w14:paraId="2F5DC267" w14:textId="77777777" w:rsidR="00E749A1" w:rsidRPr="00CD3FF9" w:rsidRDefault="00E749A1" w:rsidP="00CD3F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AF7B432" w14:textId="77777777" w:rsidR="00E749A1" w:rsidRPr="008649F3" w:rsidRDefault="00CD3FF9" w:rsidP="008649F3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8649F3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Тема: </w:t>
      </w:r>
      <w:r w:rsidR="00E749A1" w:rsidRPr="008649F3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Анализ кейсов специальных мероприятий </w:t>
      </w:r>
    </w:p>
    <w:p w14:paraId="185C493C" w14:textId="77777777" w:rsidR="008649F3" w:rsidRDefault="008649F3" w:rsidP="008649F3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4BC8C6A4" w14:textId="668FCAF5" w:rsidR="00CD3FF9" w:rsidRPr="008649F3" w:rsidRDefault="00CD3FF9" w:rsidP="008649F3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8649F3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Цель:</w:t>
      </w:r>
      <w:r w:rsidRPr="008649F3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8649F3">
        <w:rPr>
          <w:rFonts w:ascii="Times New Roman" w:hAnsi="Times New Roman" w:cs="Times New Roman"/>
          <w:sz w:val="24"/>
          <w:szCs w:val="24"/>
          <w:lang w:eastAsia="ru-RU"/>
        </w:rPr>
        <w:t>Н</w:t>
      </w:r>
      <w:r w:rsidRPr="008649F3">
        <w:rPr>
          <w:rFonts w:ascii="Times New Roman" w:hAnsi="Times New Roman" w:cs="Times New Roman"/>
          <w:sz w:val="24"/>
          <w:szCs w:val="24"/>
          <w:lang w:eastAsia="ru-RU"/>
        </w:rPr>
        <w:t xml:space="preserve">аучиться анализировать опыт проведения специальных мероприятий и использовать успешные инструменты в своих проектах </w:t>
      </w:r>
    </w:p>
    <w:p w14:paraId="707971AB" w14:textId="77777777" w:rsidR="00CD3FF9" w:rsidRPr="008649F3" w:rsidRDefault="00CD3FF9" w:rsidP="008649F3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7E0AA321" w14:textId="77777777" w:rsidR="00CD3FF9" w:rsidRPr="008649F3" w:rsidRDefault="00CD3FF9" w:rsidP="008649F3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8649F3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Задание: </w:t>
      </w:r>
    </w:p>
    <w:p w14:paraId="79212C7C" w14:textId="77777777" w:rsidR="00E749A1" w:rsidRPr="008649F3" w:rsidRDefault="00E749A1" w:rsidP="008649F3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8649F3">
        <w:rPr>
          <w:rFonts w:ascii="Times New Roman" w:hAnsi="Times New Roman" w:cs="Times New Roman"/>
          <w:sz w:val="24"/>
          <w:szCs w:val="24"/>
          <w:lang w:eastAsia="ru-RU"/>
        </w:rPr>
        <w:t>Найти кейс специального мероприятия, реализованного в период 2018-2020г.г. </w:t>
      </w:r>
    </w:p>
    <w:p w14:paraId="4033B07F" w14:textId="77777777" w:rsidR="008649F3" w:rsidRDefault="008649F3" w:rsidP="008649F3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08B488DC" w14:textId="356A0AF9" w:rsidR="00E749A1" w:rsidRPr="008649F3" w:rsidRDefault="00E749A1" w:rsidP="008649F3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8649F3">
        <w:rPr>
          <w:rFonts w:ascii="Times New Roman" w:hAnsi="Times New Roman" w:cs="Times New Roman"/>
          <w:sz w:val="24"/>
          <w:szCs w:val="24"/>
          <w:lang w:eastAsia="ru-RU"/>
        </w:rPr>
        <w:t>В качестве источника можно использовать кейсы, представленные на сайте премии "Серебряный лучник" </w:t>
      </w:r>
      <w:hyperlink r:id="rId5" w:history="1">
        <w:r w:rsidRPr="008649F3">
          <w:rPr>
            <w:rFonts w:ascii="Times New Roman" w:hAnsi="Times New Roman" w:cs="Times New Roman"/>
            <w:color w:val="1177D1"/>
            <w:sz w:val="24"/>
            <w:szCs w:val="24"/>
            <w:u w:val="single"/>
            <w:lang w:eastAsia="ru-RU"/>
          </w:rPr>
          <w:t>http://www.luchnik.ru/</w:t>
        </w:r>
      </w:hyperlink>
      <w:r w:rsidRPr="008649F3">
        <w:rPr>
          <w:rFonts w:ascii="Times New Roman" w:hAnsi="Times New Roman" w:cs="Times New Roman"/>
          <w:sz w:val="24"/>
          <w:szCs w:val="24"/>
          <w:lang w:eastAsia="ru-RU"/>
        </w:rPr>
        <w:t>  или сайте "Реклама.Маркетинг. Пиар" </w:t>
      </w:r>
      <w:hyperlink r:id="rId6" w:history="1">
        <w:r w:rsidRPr="008649F3">
          <w:rPr>
            <w:rFonts w:ascii="Times New Roman" w:hAnsi="Times New Roman" w:cs="Times New Roman"/>
            <w:color w:val="1177D1"/>
            <w:sz w:val="24"/>
            <w:szCs w:val="24"/>
            <w:u w:val="single"/>
            <w:lang w:eastAsia="ru-RU"/>
          </w:rPr>
          <w:t>http://www.sostav.ru/</w:t>
        </w:r>
      </w:hyperlink>
      <w:r w:rsidRPr="008649F3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14:paraId="10F3247C" w14:textId="77777777" w:rsidR="00E749A1" w:rsidRPr="008649F3" w:rsidRDefault="00E749A1" w:rsidP="008649F3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8649F3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На сайте http://www.luchnik.ru/ кейсы представлены в шорт-листах по годам. (Путь поиска -  выбираем регион в правом верхнем углу / выбираем справа на оранжевом поле год премии / заходим в шорт-лист / открываем описание проекта. На сайте http://www.sostav.ru/ кейсы представлены в разделах "Кейсы", ""Аналитика" и Обзоры</w:t>
      </w:r>
    </w:p>
    <w:p w14:paraId="5ACB643D" w14:textId="77777777" w:rsidR="00E749A1" w:rsidRPr="008649F3" w:rsidRDefault="00E749A1" w:rsidP="008649F3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8649F3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 </w:t>
      </w:r>
    </w:p>
    <w:p w14:paraId="47D16508" w14:textId="2E843CCE" w:rsidR="00E749A1" w:rsidRPr="008649F3" w:rsidRDefault="00E749A1" w:rsidP="008649F3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8649F3">
        <w:rPr>
          <w:rFonts w:ascii="Times New Roman" w:hAnsi="Times New Roman" w:cs="Times New Roman"/>
          <w:sz w:val="24"/>
          <w:szCs w:val="24"/>
          <w:lang w:eastAsia="ru-RU"/>
        </w:rPr>
        <w:t> </w:t>
      </w:r>
      <w:r w:rsidR="00CD3FF9" w:rsidRPr="008649F3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План</w:t>
      </w:r>
      <w:r w:rsidRPr="008649F3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анализ</w:t>
      </w:r>
      <w:r w:rsidR="00CD3FF9" w:rsidRPr="008649F3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а</w:t>
      </w:r>
      <w:r w:rsidRPr="008649F3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кейса:</w:t>
      </w:r>
    </w:p>
    <w:p w14:paraId="471DBAD3" w14:textId="77777777" w:rsidR="00E749A1" w:rsidRPr="008649F3" w:rsidRDefault="00E749A1" w:rsidP="008649F3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8649F3">
        <w:rPr>
          <w:rFonts w:ascii="Times New Roman" w:hAnsi="Times New Roman" w:cs="Times New Roman"/>
          <w:sz w:val="24"/>
          <w:szCs w:val="24"/>
          <w:lang w:eastAsia="ru-RU"/>
        </w:rPr>
        <w:t>1. Название мероприятия / акции / кампании.</w:t>
      </w:r>
    </w:p>
    <w:p w14:paraId="5A94FF1A" w14:textId="69B00D00" w:rsidR="00E749A1" w:rsidRPr="008649F3" w:rsidRDefault="00E749A1" w:rsidP="008649F3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8649F3">
        <w:rPr>
          <w:rFonts w:ascii="Times New Roman" w:hAnsi="Times New Roman" w:cs="Times New Roman"/>
          <w:sz w:val="24"/>
          <w:szCs w:val="24"/>
          <w:lang w:eastAsia="ru-RU"/>
        </w:rPr>
        <w:t>2. Указать кто заказчик, организатор, исполнитель</w:t>
      </w:r>
      <w:r w:rsidR="008649F3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14:paraId="210B691B" w14:textId="0779E0C1" w:rsidR="00E749A1" w:rsidRPr="008649F3" w:rsidRDefault="00E749A1" w:rsidP="008649F3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8649F3">
        <w:rPr>
          <w:rFonts w:ascii="Times New Roman" w:hAnsi="Times New Roman" w:cs="Times New Roman"/>
          <w:sz w:val="24"/>
          <w:szCs w:val="24"/>
          <w:lang w:eastAsia="ru-RU"/>
        </w:rPr>
        <w:t>3. Дата проведения специального мероприятия /акции</w:t>
      </w:r>
      <w:r w:rsidR="008649F3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14:paraId="4DCBF06C" w14:textId="4C19D324" w:rsidR="00E749A1" w:rsidRPr="008649F3" w:rsidRDefault="008649F3" w:rsidP="008649F3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4</w:t>
      </w:r>
      <w:r w:rsidR="00E749A1" w:rsidRPr="008649F3">
        <w:rPr>
          <w:rFonts w:ascii="Times New Roman" w:hAnsi="Times New Roman" w:cs="Times New Roman"/>
          <w:sz w:val="24"/>
          <w:szCs w:val="24"/>
          <w:lang w:eastAsia="ru-RU"/>
        </w:rPr>
        <w:t>. Описание рыночной ситуации, проблемы, целевой аудитории.</w:t>
      </w:r>
    </w:p>
    <w:p w14:paraId="23D3413E" w14:textId="65CA0641" w:rsidR="00E749A1" w:rsidRPr="008649F3" w:rsidRDefault="008649F3" w:rsidP="008649F3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5</w:t>
      </w:r>
      <w:r w:rsidR="00E749A1" w:rsidRPr="008649F3">
        <w:rPr>
          <w:rFonts w:ascii="Times New Roman" w:hAnsi="Times New Roman" w:cs="Times New Roman"/>
          <w:sz w:val="24"/>
          <w:szCs w:val="24"/>
          <w:lang w:eastAsia="ru-RU"/>
        </w:rPr>
        <w:t>. Цели и задачи</w:t>
      </w:r>
      <w:r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14:paraId="7A7AB179" w14:textId="6301D3B5" w:rsidR="00E749A1" w:rsidRPr="008649F3" w:rsidRDefault="008649F3" w:rsidP="008649F3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6</w:t>
      </w:r>
      <w:r w:rsidR="00E749A1" w:rsidRPr="008649F3">
        <w:rPr>
          <w:rFonts w:ascii="Times New Roman" w:hAnsi="Times New Roman" w:cs="Times New Roman"/>
          <w:sz w:val="24"/>
          <w:szCs w:val="24"/>
          <w:lang w:eastAsia="ru-RU"/>
        </w:rPr>
        <w:t>. Краткое описание решения. Ход Мероприятия. Партнеры. Коммуникативные решения и т.д.</w:t>
      </w:r>
    </w:p>
    <w:p w14:paraId="4FF779E0" w14:textId="6A0596B1" w:rsidR="00E749A1" w:rsidRPr="008649F3" w:rsidRDefault="008649F3" w:rsidP="008649F3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7</w:t>
      </w:r>
      <w:r w:rsidR="00E749A1" w:rsidRPr="008649F3">
        <w:rPr>
          <w:rFonts w:ascii="Times New Roman" w:hAnsi="Times New Roman" w:cs="Times New Roman"/>
          <w:sz w:val="24"/>
          <w:szCs w:val="24"/>
          <w:lang w:eastAsia="ru-RU"/>
        </w:rPr>
        <w:t>. Результаты</w:t>
      </w:r>
      <w:r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14:paraId="640B5739" w14:textId="19AF7205" w:rsidR="00E749A1" w:rsidRPr="008649F3" w:rsidRDefault="008649F3" w:rsidP="008649F3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8</w:t>
      </w:r>
      <w:r w:rsidR="00E749A1" w:rsidRPr="008649F3">
        <w:rPr>
          <w:rFonts w:ascii="Times New Roman" w:hAnsi="Times New Roman" w:cs="Times New Roman"/>
          <w:sz w:val="24"/>
          <w:szCs w:val="24"/>
          <w:lang w:eastAsia="ru-RU"/>
        </w:rPr>
        <w:t>. Источник (указать ссылку на электронный ресурс, где дано описание проекта)</w:t>
      </w:r>
    </w:p>
    <w:p w14:paraId="221DFF2C" w14:textId="2E649301" w:rsidR="00E749A1" w:rsidRPr="008649F3" w:rsidRDefault="008649F3" w:rsidP="008649F3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9</w:t>
      </w:r>
      <w:r w:rsidR="00E749A1" w:rsidRPr="008649F3">
        <w:rPr>
          <w:rFonts w:ascii="Times New Roman" w:hAnsi="Times New Roman" w:cs="Times New Roman"/>
          <w:sz w:val="24"/>
          <w:szCs w:val="24"/>
          <w:lang w:eastAsia="ru-RU"/>
        </w:rPr>
        <w:t xml:space="preserve">. </w:t>
      </w:r>
      <w:r>
        <w:rPr>
          <w:rFonts w:ascii="Times New Roman" w:hAnsi="Times New Roman" w:cs="Times New Roman"/>
          <w:sz w:val="24"/>
          <w:szCs w:val="24"/>
          <w:lang w:eastAsia="ru-RU"/>
        </w:rPr>
        <w:t>А</w:t>
      </w:r>
      <w:r w:rsidR="00E749A1" w:rsidRPr="008649F3">
        <w:rPr>
          <w:rFonts w:ascii="Times New Roman" w:hAnsi="Times New Roman" w:cs="Times New Roman"/>
          <w:sz w:val="24"/>
          <w:szCs w:val="24"/>
          <w:lang w:eastAsia="ru-RU"/>
        </w:rPr>
        <w:t>вторская разработка студента. Написать  3-5 пунктов, связанных с рекламой, коммуникациями, продвижением или по наполнению мероприятия, и как эти идеи и инструменты можно использовать в других проектах (например, в проекте для Вашей компании)</w:t>
      </w:r>
      <w:r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14:paraId="73D3102D" w14:textId="4D971DF3" w:rsidR="00E749A1" w:rsidRPr="008649F3" w:rsidRDefault="008649F3" w:rsidP="008649F3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10</w:t>
      </w:r>
      <w:r w:rsidR="00E749A1" w:rsidRPr="008649F3">
        <w:rPr>
          <w:rFonts w:ascii="Times New Roman" w:hAnsi="Times New Roman" w:cs="Times New Roman"/>
          <w:sz w:val="24"/>
          <w:szCs w:val="24"/>
          <w:lang w:eastAsia="ru-RU"/>
        </w:rPr>
        <w:t>. Приложение. (Фото, графики, видео, презентация, скриншоты для аргументации ответа)</w:t>
      </w:r>
    </w:p>
    <w:p w14:paraId="03207C59" w14:textId="77777777" w:rsidR="00E749A1" w:rsidRPr="008649F3" w:rsidRDefault="00E749A1" w:rsidP="008649F3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104F0853" w14:textId="77777777" w:rsidR="00E749A1" w:rsidRPr="008649F3" w:rsidRDefault="00E749A1" w:rsidP="008649F3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8649F3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Пример выполнения работы:</w:t>
      </w:r>
    </w:p>
    <w:p w14:paraId="42FF0F27" w14:textId="77777777" w:rsidR="00CD3FF9" w:rsidRPr="00CD3FF9" w:rsidRDefault="00CD3FF9" w:rsidP="008649F3">
      <w:pPr>
        <w:pStyle w:val="a5"/>
        <w:numPr>
          <w:ilvl w:val="0"/>
          <w:numId w:val="1"/>
        </w:numPr>
        <w:spacing w:after="0" w:line="240" w:lineRule="auto"/>
        <w:ind w:left="0" w:firstLine="426"/>
        <w:jc w:val="both"/>
        <w:rPr>
          <w:sz w:val="24"/>
          <w:szCs w:val="24"/>
        </w:rPr>
      </w:pPr>
      <w:r w:rsidRPr="00CD3FF9">
        <w:rPr>
          <w:sz w:val="24"/>
          <w:szCs w:val="24"/>
        </w:rPr>
        <w:t>Рекламная кампания бренда «Авито» - «Сдавайся, если не твоё. Не сдавайся пробовать новое!».</w:t>
      </w:r>
    </w:p>
    <w:p w14:paraId="4DF52216" w14:textId="77777777" w:rsidR="00CD3FF9" w:rsidRPr="00CD3FF9" w:rsidRDefault="00CD3FF9" w:rsidP="008649F3">
      <w:pPr>
        <w:pStyle w:val="a5"/>
        <w:numPr>
          <w:ilvl w:val="0"/>
          <w:numId w:val="1"/>
        </w:numPr>
        <w:spacing w:after="0" w:line="240" w:lineRule="auto"/>
        <w:ind w:left="0" w:firstLine="426"/>
        <w:jc w:val="both"/>
        <w:rPr>
          <w:sz w:val="24"/>
          <w:szCs w:val="24"/>
        </w:rPr>
      </w:pPr>
      <w:r w:rsidRPr="00CD3FF9">
        <w:rPr>
          <w:sz w:val="24"/>
          <w:szCs w:val="24"/>
        </w:rPr>
        <w:t>Разработало креативное агентство People &amp; Screens</w:t>
      </w:r>
    </w:p>
    <w:p w14:paraId="50297471" w14:textId="77777777" w:rsidR="00CD3FF9" w:rsidRPr="00CD3FF9" w:rsidRDefault="00CD3FF9" w:rsidP="00CD3F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3FF9">
        <w:rPr>
          <w:rFonts w:ascii="Times New Roman" w:hAnsi="Times New Roman" w:cs="Times New Roman"/>
          <w:sz w:val="24"/>
          <w:szCs w:val="24"/>
        </w:rPr>
        <w:t>Состав творческой группы:</w:t>
      </w:r>
    </w:p>
    <w:p w14:paraId="6164F3B5" w14:textId="77777777" w:rsidR="00CD3FF9" w:rsidRPr="00CD3FF9" w:rsidRDefault="00CD3FF9" w:rsidP="00CD3F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3FF9">
        <w:rPr>
          <w:rFonts w:ascii="Times New Roman" w:hAnsi="Times New Roman" w:cs="Times New Roman"/>
          <w:sz w:val="24"/>
          <w:szCs w:val="24"/>
        </w:rPr>
        <w:t>«Авито» (заказчик):</w:t>
      </w:r>
    </w:p>
    <w:p w14:paraId="78E64CBA" w14:textId="77777777" w:rsidR="00CD3FF9" w:rsidRPr="00CD3FF9" w:rsidRDefault="00CD3FF9" w:rsidP="00CD3F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3FF9">
        <w:rPr>
          <w:rFonts w:ascii="Times New Roman" w:hAnsi="Times New Roman" w:cs="Times New Roman"/>
          <w:sz w:val="24"/>
          <w:szCs w:val="24"/>
        </w:rPr>
        <w:t>Анна Дробаха — директор по маркетингу</w:t>
      </w:r>
      <w:r w:rsidRPr="00CD3FF9">
        <w:rPr>
          <w:rFonts w:ascii="Times New Roman" w:hAnsi="Times New Roman" w:cs="Times New Roman"/>
          <w:sz w:val="24"/>
          <w:szCs w:val="24"/>
        </w:rPr>
        <w:br/>
        <w:t>Тимофей Бутырин — креативный директор</w:t>
      </w:r>
      <w:r w:rsidRPr="00CD3FF9">
        <w:rPr>
          <w:rFonts w:ascii="Times New Roman" w:hAnsi="Times New Roman" w:cs="Times New Roman"/>
          <w:sz w:val="24"/>
          <w:szCs w:val="24"/>
        </w:rPr>
        <w:br/>
        <w:t>Константин Обухов — арт-директор</w:t>
      </w:r>
      <w:r w:rsidRPr="00CD3FF9">
        <w:rPr>
          <w:rFonts w:ascii="Times New Roman" w:hAnsi="Times New Roman" w:cs="Times New Roman"/>
          <w:sz w:val="24"/>
          <w:szCs w:val="24"/>
        </w:rPr>
        <w:br/>
        <w:t>Татьяна Рудных — продюсер</w:t>
      </w:r>
      <w:r w:rsidRPr="00CD3FF9">
        <w:rPr>
          <w:rFonts w:ascii="Times New Roman" w:hAnsi="Times New Roman" w:cs="Times New Roman"/>
          <w:sz w:val="24"/>
          <w:szCs w:val="24"/>
        </w:rPr>
        <w:br/>
        <w:t>Дарья Касьянова — менеджер проекта</w:t>
      </w:r>
    </w:p>
    <w:p w14:paraId="361A83F1" w14:textId="77777777" w:rsidR="00CD3FF9" w:rsidRPr="00CD3FF9" w:rsidRDefault="00CD3FF9" w:rsidP="00CD3F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D3FF9">
        <w:rPr>
          <w:rFonts w:ascii="Times New Roman" w:hAnsi="Times New Roman" w:cs="Times New Roman"/>
          <w:sz w:val="24"/>
          <w:szCs w:val="24"/>
          <w:lang w:val="en-US"/>
        </w:rPr>
        <w:t>People &amp; Screens (</w:t>
      </w:r>
      <w:r w:rsidRPr="00CD3FF9">
        <w:rPr>
          <w:rFonts w:ascii="Times New Roman" w:hAnsi="Times New Roman" w:cs="Times New Roman"/>
          <w:sz w:val="24"/>
          <w:szCs w:val="24"/>
        </w:rPr>
        <w:t>медиа</w:t>
      </w:r>
      <w:r w:rsidRPr="00CD3FF9"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14:paraId="32447E82" w14:textId="77777777" w:rsidR="00CD3FF9" w:rsidRPr="00CD3FF9" w:rsidRDefault="00CD3FF9" w:rsidP="00CD3F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D3FF9">
        <w:rPr>
          <w:rFonts w:ascii="Times New Roman" w:hAnsi="Times New Roman" w:cs="Times New Roman"/>
          <w:sz w:val="24"/>
          <w:szCs w:val="24"/>
          <w:lang w:val="en-US"/>
        </w:rPr>
        <w:t>Out Digital (</w:t>
      </w:r>
      <w:r w:rsidRPr="00CD3FF9">
        <w:rPr>
          <w:rFonts w:ascii="Times New Roman" w:hAnsi="Times New Roman" w:cs="Times New Roman"/>
          <w:sz w:val="24"/>
          <w:szCs w:val="24"/>
        </w:rPr>
        <w:t>креатив</w:t>
      </w:r>
      <w:r w:rsidRPr="00CD3FF9">
        <w:rPr>
          <w:rFonts w:ascii="Times New Roman" w:hAnsi="Times New Roman" w:cs="Times New Roman"/>
          <w:sz w:val="24"/>
          <w:szCs w:val="24"/>
          <w:lang w:val="en-US"/>
        </w:rPr>
        <w:t xml:space="preserve"> Instagram-</w:t>
      </w:r>
      <w:r w:rsidRPr="00CD3FF9">
        <w:rPr>
          <w:rFonts w:ascii="Times New Roman" w:hAnsi="Times New Roman" w:cs="Times New Roman"/>
          <w:sz w:val="24"/>
          <w:szCs w:val="24"/>
        </w:rPr>
        <w:t>маски</w:t>
      </w:r>
      <w:r w:rsidRPr="00CD3FF9"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14:paraId="08B5FF6C" w14:textId="77777777" w:rsidR="00CD3FF9" w:rsidRPr="00CD3FF9" w:rsidRDefault="00CD3FF9" w:rsidP="00CD3F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3FF9">
        <w:rPr>
          <w:rFonts w:ascii="Times New Roman" w:hAnsi="Times New Roman" w:cs="Times New Roman"/>
          <w:sz w:val="24"/>
          <w:szCs w:val="24"/>
        </w:rPr>
        <w:t>SLAVA (креатив)</w:t>
      </w:r>
    </w:p>
    <w:p w14:paraId="49147C92" w14:textId="77777777" w:rsidR="00CD3FF9" w:rsidRPr="00CD3FF9" w:rsidRDefault="00CD3FF9" w:rsidP="008649F3">
      <w:pPr>
        <w:pStyle w:val="a5"/>
        <w:numPr>
          <w:ilvl w:val="0"/>
          <w:numId w:val="1"/>
        </w:numPr>
        <w:spacing w:after="0" w:line="240" w:lineRule="auto"/>
        <w:ind w:left="0" w:firstLine="426"/>
        <w:jc w:val="both"/>
        <w:rPr>
          <w:sz w:val="24"/>
          <w:szCs w:val="24"/>
        </w:rPr>
      </w:pPr>
      <w:r w:rsidRPr="00CD3FF9">
        <w:rPr>
          <w:sz w:val="24"/>
          <w:szCs w:val="24"/>
        </w:rPr>
        <w:t>Кампания длилась в течение января 2020 года.</w:t>
      </w:r>
    </w:p>
    <w:p w14:paraId="31FBB891" w14:textId="5BF74036" w:rsidR="00CD3FF9" w:rsidRPr="00CD3FF9" w:rsidRDefault="008649F3" w:rsidP="008649F3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4</w:t>
      </w:r>
      <w:r w:rsidR="00CD3FF9" w:rsidRPr="00CD3FF9">
        <w:rPr>
          <w:rFonts w:ascii="Times New Roman" w:hAnsi="Times New Roman" w:cs="Times New Roman"/>
          <w:sz w:val="24"/>
          <w:szCs w:val="24"/>
        </w:rPr>
        <w:t>. Молодая ЦА — люди в возрасте 18−25 лет, география — вся Россия. В качестве каналов коммуникации был выбран микс онлайн- и офлайн-каналов: ТВ, интернет-площадки, соцсети, блоги и стикеры в поездах метро. Формат стикеров — 60×30 с интеграцией QR-кода. Кампания длилась в течение всего января 2020 года.</w:t>
      </w:r>
    </w:p>
    <w:p w14:paraId="20E4701D" w14:textId="77777777" w:rsidR="00CD3FF9" w:rsidRPr="00CD3FF9" w:rsidRDefault="00CD3FF9" w:rsidP="00CD3F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3FF9">
        <w:rPr>
          <w:rFonts w:ascii="Times New Roman" w:hAnsi="Times New Roman" w:cs="Times New Roman"/>
          <w:sz w:val="24"/>
          <w:szCs w:val="24"/>
        </w:rPr>
        <w:t>В адресную программу вошли пять веток столичного метро: Сокольническая, Замоскворецкая, Калужско-Рижская, Таганско-Краснопресненская, Люблинская, что позволило обеспечить желаемый охват.</w:t>
      </w:r>
    </w:p>
    <w:p w14:paraId="76ADCF6A" w14:textId="77777777" w:rsidR="00CD3FF9" w:rsidRPr="00CD3FF9" w:rsidRDefault="00CD3FF9" w:rsidP="00CD3F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04FB0F45" w14:textId="5992C827" w:rsidR="00CD3FF9" w:rsidRPr="008649F3" w:rsidRDefault="00CD3FF9" w:rsidP="008649F3">
      <w:pPr>
        <w:pStyle w:val="a5"/>
        <w:numPr>
          <w:ilvl w:val="0"/>
          <w:numId w:val="2"/>
        </w:numPr>
        <w:spacing w:after="0" w:line="240" w:lineRule="auto"/>
        <w:ind w:left="0" w:firstLine="426"/>
        <w:jc w:val="both"/>
        <w:rPr>
          <w:sz w:val="24"/>
          <w:szCs w:val="24"/>
        </w:rPr>
      </w:pPr>
      <w:r w:rsidRPr="008649F3">
        <w:rPr>
          <w:sz w:val="24"/>
          <w:szCs w:val="24"/>
        </w:rPr>
        <w:t>Цель кампании — привлечение на интернет-сервис «Авито» молодой аудитории. Основной задачей при выборе офлайн-канала было донесение рекламного сообщения до целевой аудитории.</w:t>
      </w:r>
      <w:r w:rsidRPr="008649F3">
        <w:rPr>
          <w:color w:val="000000"/>
          <w:sz w:val="24"/>
          <w:szCs w:val="24"/>
        </w:rPr>
        <w:t> </w:t>
      </w:r>
    </w:p>
    <w:p w14:paraId="2E8583FD" w14:textId="77777777" w:rsidR="00CD3FF9" w:rsidRPr="00CD3FF9" w:rsidRDefault="00CD3FF9" w:rsidP="008649F3">
      <w:pPr>
        <w:pStyle w:val="a5"/>
        <w:numPr>
          <w:ilvl w:val="0"/>
          <w:numId w:val="2"/>
        </w:numPr>
        <w:spacing w:after="0" w:line="240" w:lineRule="auto"/>
        <w:ind w:left="0" w:firstLine="709"/>
        <w:jc w:val="both"/>
        <w:rPr>
          <w:sz w:val="24"/>
          <w:szCs w:val="24"/>
        </w:rPr>
      </w:pPr>
      <w:r w:rsidRPr="00CD3FF9">
        <w:rPr>
          <w:sz w:val="24"/>
          <w:szCs w:val="24"/>
        </w:rPr>
        <w:t>Нестандартным решением стало применение технологии дополненной реальности — стикеры в метро объединили с Instagram-маской. При переходе по QR-коду пользователь попадал в Instagram, где погружался в интерактивную реальность.</w:t>
      </w:r>
    </w:p>
    <w:p w14:paraId="5325440C" w14:textId="77777777" w:rsidR="00CD3FF9" w:rsidRPr="00CD3FF9" w:rsidRDefault="00CD3FF9" w:rsidP="008649F3">
      <w:pPr>
        <w:pStyle w:val="a5"/>
        <w:numPr>
          <w:ilvl w:val="0"/>
          <w:numId w:val="2"/>
        </w:numPr>
        <w:spacing w:after="0" w:line="240" w:lineRule="auto"/>
        <w:ind w:left="0" w:firstLine="709"/>
        <w:jc w:val="both"/>
        <w:rPr>
          <w:sz w:val="24"/>
          <w:szCs w:val="24"/>
        </w:rPr>
      </w:pPr>
    </w:p>
    <w:p w14:paraId="57B0509B" w14:textId="77777777" w:rsidR="00CD3FF9" w:rsidRPr="00CD3FF9" w:rsidRDefault="00CD3FF9" w:rsidP="00CD3FF9">
      <w:pPr>
        <w:pStyle w:val="a5"/>
        <w:spacing w:after="0" w:line="240" w:lineRule="auto"/>
        <w:ind w:left="709"/>
        <w:jc w:val="both"/>
        <w:rPr>
          <w:sz w:val="24"/>
          <w:szCs w:val="24"/>
        </w:rPr>
      </w:pPr>
      <w:r w:rsidRPr="00CD3FF9">
        <w:rPr>
          <w:sz w:val="24"/>
          <w:szCs w:val="24"/>
        </w:rPr>
        <w:t>- Анна Дробаха, директор по маркетингу «Авито»:</w:t>
      </w:r>
    </w:p>
    <w:p w14:paraId="221138C1" w14:textId="77777777" w:rsidR="00CD3FF9" w:rsidRPr="00CD3FF9" w:rsidRDefault="00CD3FF9" w:rsidP="00CD3F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3FF9">
        <w:rPr>
          <w:rFonts w:ascii="Times New Roman" w:hAnsi="Times New Roman" w:cs="Times New Roman"/>
          <w:sz w:val="24"/>
          <w:szCs w:val="24"/>
        </w:rPr>
        <w:t>Благодаря удачной коллаборации двух разных каналов маску в Instagram увидели более 3 млн раз, а конверсия в клики из общего пассажиропотока составила 0,04%, что сопоставимо с показателями по баннерной рекламе.</w:t>
      </w:r>
    </w:p>
    <w:p w14:paraId="09BB13EA" w14:textId="77777777" w:rsidR="00CD3FF9" w:rsidRPr="00CD3FF9" w:rsidRDefault="00CD3FF9" w:rsidP="00CD3F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3FF9">
        <w:rPr>
          <w:rFonts w:ascii="Times New Roman" w:hAnsi="Times New Roman" w:cs="Times New Roman"/>
          <w:sz w:val="24"/>
          <w:szCs w:val="24"/>
        </w:rPr>
        <w:t>- При минимальном пакете размещения OTS составил 23 806,9 тыс. контактов (по данным AdMetrix).</w:t>
      </w:r>
    </w:p>
    <w:p w14:paraId="68F7BCA4" w14:textId="6C6E1A70" w:rsidR="00CD3FF9" w:rsidRPr="00CD3FF9" w:rsidRDefault="008649F3" w:rsidP="00CD3F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CD3FF9" w:rsidRPr="00CD3FF9">
        <w:rPr>
          <w:rFonts w:ascii="Times New Roman" w:hAnsi="Times New Roman" w:cs="Times New Roman"/>
          <w:sz w:val="24"/>
          <w:szCs w:val="24"/>
        </w:rPr>
        <w:t xml:space="preserve">. </w:t>
      </w:r>
      <w:hyperlink r:id="rId7" w:history="1">
        <w:r w:rsidR="00CD3FF9" w:rsidRPr="00CD3FF9">
          <w:rPr>
            <w:rStyle w:val="a4"/>
            <w:rFonts w:ascii="Times New Roman" w:hAnsi="Times New Roman" w:cs="Times New Roman"/>
            <w:sz w:val="24"/>
            <w:szCs w:val="24"/>
          </w:rPr>
          <w:t>https://www.sostav.ru/publication/nebo-digital-42352.html</w:t>
        </w:r>
      </w:hyperlink>
    </w:p>
    <w:p w14:paraId="030CC81B" w14:textId="2EFF5510" w:rsidR="00CD3FF9" w:rsidRPr="00CD3FF9" w:rsidRDefault="008649F3" w:rsidP="00CD3F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CD3FF9" w:rsidRPr="00CD3FF9">
        <w:rPr>
          <w:rFonts w:ascii="Times New Roman" w:hAnsi="Times New Roman" w:cs="Times New Roman"/>
          <w:sz w:val="24"/>
          <w:szCs w:val="24"/>
        </w:rPr>
        <w:t>.  Цель – информирование и раскрутка соц. сетей гуманитарного факультета СибГУТИ</w:t>
      </w:r>
    </w:p>
    <w:p w14:paraId="1C657633" w14:textId="77777777" w:rsidR="00CD3FF9" w:rsidRPr="00CD3FF9" w:rsidRDefault="00CD3FF9" w:rsidP="00CD3F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3FF9">
        <w:rPr>
          <w:rFonts w:ascii="Times New Roman" w:hAnsi="Times New Roman" w:cs="Times New Roman"/>
          <w:sz w:val="24"/>
          <w:szCs w:val="24"/>
        </w:rPr>
        <w:t>- Можно попробовать раскрутить гуманитарного факультета СибГУТИ по средствам создания маски в Instagram, (доступ к ней участники могут получить, подписавшись на аккаунт)</w:t>
      </w:r>
    </w:p>
    <w:p w14:paraId="7B743374" w14:textId="77777777" w:rsidR="00CD3FF9" w:rsidRPr="00CD3FF9" w:rsidRDefault="00CD3FF9" w:rsidP="00CD3F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3FF9">
        <w:rPr>
          <w:rFonts w:ascii="Times New Roman" w:hAnsi="Times New Roman" w:cs="Times New Roman"/>
          <w:sz w:val="24"/>
          <w:szCs w:val="24"/>
        </w:rPr>
        <w:t xml:space="preserve">Здесь описано как ее создать </w:t>
      </w:r>
      <w:hyperlink r:id="rId8" w:history="1">
        <w:r w:rsidRPr="00CD3FF9">
          <w:rPr>
            <w:rStyle w:val="a4"/>
            <w:rFonts w:ascii="Times New Roman" w:hAnsi="Times New Roman" w:cs="Times New Roman"/>
            <w:sz w:val="24"/>
            <w:szCs w:val="24"/>
          </w:rPr>
          <w:t>https://in-scale.ru/blog/kak-sdelat-masku-v-instagram</w:t>
        </w:r>
      </w:hyperlink>
    </w:p>
    <w:p w14:paraId="33E6F170" w14:textId="77777777" w:rsidR="00CD3FF9" w:rsidRPr="00CD3FF9" w:rsidRDefault="00CD3FF9" w:rsidP="00CD3F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3FF9">
        <w:rPr>
          <w:rFonts w:ascii="Times New Roman" w:hAnsi="Times New Roman" w:cs="Times New Roman"/>
          <w:sz w:val="24"/>
          <w:szCs w:val="24"/>
        </w:rPr>
        <w:t>- Так же на листовках (с приглашением и информацией для поступающих) можно разместить QR-код для перехода на страницу гуманитарного факультета СибГУТИ ВК.</w:t>
      </w:r>
    </w:p>
    <w:p w14:paraId="3DC918C0" w14:textId="77777777" w:rsidR="00CD3FF9" w:rsidRPr="00CD3FF9" w:rsidRDefault="00CD3FF9" w:rsidP="00CD3F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3FF9">
        <w:rPr>
          <w:rFonts w:ascii="Times New Roman" w:hAnsi="Times New Roman" w:cs="Times New Roman"/>
          <w:sz w:val="24"/>
          <w:szCs w:val="24"/>
        </w:rPr>
        <w:t xml:space="preserve">Здесь описано как создать </w:t>
      </w:r>
      <w:hyperlink r:id="rId9" w:history="1">
        <w:r w:rsidRPr="00CD3FF9">
          <w:rPr>
            <w:rStyle w:val="a4"/>
            <w:rFonts w:ascii="Times New Roman" w:hAnsi="Times New Roman" w:cs="Times New Roman"/>
            <w:sz w:val="24"/>
            <w:szCs w:val="24"/>
          </w:rPr>
          <w:t>https://ru.qr-code-generator.comQR-кода</w:t>
        </w:r>
      </w:hyperlink>
      <w:r w:rsidRPr="00CD3FF9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6C74707" w14:textId="77777777" w:rsidR="00CD3FF9" w:rsidRPr="00CD3FF9" w:rsidRDefault="00CD3FF9" w:rsidP="00CD3F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3FF9">
        <w:rPr>
          <w:rFonts w:ascii="Times New Roman" w:hAnsi="Times New Roman" w:cs="Times New Roman"/>
          <w:sz w:val="24"/>
          <w:szCs w:val="24"/>
        </w:rPr>
        <w:t>- Можно создать канал в Телеграмме, где регулярно будет обновляться информация для абитуриентов, способ раскрутки – данный канал будет дарить стикеры (тематически направленные на наш факультет). На данный канал будут ссылки в соц. сетях Instagram и ВК</w:t>
      </w:r>
    </w:p>
    <w:p w14:paraId="05FCCA1D" w14:textId="77777777" w:rsidR="00CD3FF9" w:rsidRPr="00CD3FF9" w:rsidRDefault="00CD3FF9" w:rsidP="00CD3F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3FF9">
        <w:rPr>
          <w:rFonts w:ascii="Times New Roman" w:hAnsi="Times New Roman" w:cs="Times New Roman"/>
          <w:sz w:val="24"/>
          <w:szCs w:val="24"/>
        </w:rPr>
        <w:t xml:space="preserve">Здесь описано как создать стикеры в телеграмме </w:t>
      </w:r>
      <w:hyperlink r:id="rId10" w:history="1">
        <w:r w:rsidRPr="00CD3FF9">
          <w:rPr>
            <w:rStyle w:val="a4"/>
            <w:rFonts w:ascii="Times New Roman" w:hAnsi="Times New Roman" w:cs="Times New Roman"/>
            <w:sz w:val="24"/>
            <w:szCs w:val="24"/>
          </w:rPr>
          <w:t>https://serpstat.com/ru/blog/kak-sozdat-stikeryi-v-telegram/</w:t>
        </w:r>
      </w:hyperlink>
    </w:p>
    <w:p w14:paraId="4DE26398" w14:textId="6CFDE2A6" w:rsidR="00CD3FF9" w:rsidRPr="00CD3FF9" w:rsidRDefault="008649F3" w:rsidP="00CD3F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="00CD3FF9" w:rsidRPr="00CD3FF9">
        <w:rPr>
          <w:rFonts w:ascii="Times New Roman" w:hAnsi="Times New Roman" w:cs="Times New Roman"/>
          <w:sz w:val="24"/>
          <w:szCs w:val="24"/>
        </w:rPr>
        <w:t>.</w:t>
      </w:r>
    </w:p>
    <w:p w14:paraId="0113ACBE" w14:textId="77777777" w:rsidR="00CD3FF9" w:rsidRPr="00CD3FF9" w:rsidRDefault="00CD3FF9" w:rsidP="00CD3F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3FF9"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 wp14:anchorId="7C0739BD" wp14:editId="3C3EFE1F">
            <wp:extent cx="1754659" cy="1743968"/>
            <wp:effectExtent l="0" t="0" r="0" b="889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1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65312" cy="17545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D3FF9">
        <w:rPr>
          <w:rFonts w:ascii="Times New Roman" w:hAnsi="Times New Roman" w:cs="Times New Roman"/>
          <w:sz w:val="24"/>
          <w:szCs w:val="24"/>
        </w:rPr>
        <w:t xml:space="preserve"> </w:t>
      </w:r>
      <w:r w:rsidRPr="00CD3FF9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57A7CBD8" wp14:editId="5B43FC7A">
            <wp:extent cx="3303373" cy="1649038"/>
            <wp:effectExtent l="0" t="0" r="0" b="889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2.p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21711" cy="16581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D3FF9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5A39BA72" wp14:editId="73B2975B">
            <wp:extent cx="2800865" cy="1644292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3.pn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12179" cy="16509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D3FF9">
        <w:rPr>
          <w:rFonts w:ascii="Times New Roman" w:hAnsi="Times New Roman" w:cs="Times New Roman"/>
          <w:sz w:val="24"/>
          <w:szCs w:val="24"/>
        </w:rPr>
        <w:t xml:space="preserve"> </w:t>
      </w:r>
      <w:r w:rsidRPr="00CD3FF9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25656623" wp14:editId="3E0C0BBB">
            <wp:extent cx="1726620" cy="1647810"/>
            <wp:effectExtent l="0" t="0" r="6985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aa394eebad43f5.pn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43935" cy="16643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D3FF9">
        <w:rPr>
          <w:rFonts w:ascii="Times New Roman" w:hAnsi="Times New Roman" w:cs="Times New Roman"/>
          <w:sz w:val="24"/>
          <w:szCs w:val="24"/>
        </w:rPr>
        <w:t xml:space="preserve"> </w:t>
      </w:r>
      <w:r w:rsidRPr="00CD3FF9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6F2AD58E" wp14:editId="594F9382">
            <wp:extent cx="1092365" cy="1656553"/>
            <wp:effectExtent l="0" t="0" r="0" b="127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s.jpg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4496" cy="16749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D3FF9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5CDAC3DB" wp14:editId="4F989C66">
            <wp:extent cx="3566984" cy="1623256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unnamed.png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75225" cy="16270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AD6A56D" w14:textId="77777777" w:rsidR="00CD3FF9" w:rsidRPr="00CD3FF9" w:rsidRDefault="00CD3FF9" w:rsidP="00CD3F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3FF9"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 wp14:anchorId="2CB4C7DA" wp14:editId="2E63C505">
            <wp:extent cx="5940425" cy="5940425"/>
            <wp:effectExtent l="0" t="0" r="3175" b="3175"/>
            <wp:docPr id="10" name="Рисунок 10" descr="Как бесплатно сделать QR-код с логотипом компании? | Инфознание ..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Как бесплатно сделать QR-код с логотипом компании? | Инфознание ...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5940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952D7A" w14:textId="77777777" w:rsidR="00E749A1" w:rsidRPr="00E749A1" w:rsidRDefault="00E749A1" w:rsidP="00CD3FF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43A40"/>
          <w:sz w:val="24"/>
          <w:szCs w:val="24"/>
          <w:lang w:eastAsia="ru-RU"/>
        </w:rPr>
      </w:pPr>
    </w:p>
    <w:p w14:paraId="40FE6F79" w14:textId="77777777" w:rsidR="00E749A1" w:rsidRPr="00CD3FF9" w:rsidRDefault="00E749A1" w:rsidP="00CD3F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E749A1" w:rsidRPr="00CD3F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4F94CD8"/>
    <w:multiLevelType w:val="hybridMultilevel"/>
    <w:tmpl w:val="188620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F1421C0"/>
    <w:multiLevelType w:val="hybridMultilevel"/>
    <w:tmpl w:val="1CE499E6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A36D1"/>
    <w:rsid w:val="003313C8"/>
    <w:rsid w:val="004A36D1"/>
    <w:rsid w:val="00832541"/>
    <w:rsid w:val="008649F3"/>
    <w:rsid w:val="00CD3FF9"/>
    <w:rsid w:val="00E749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11BB04"/>
  <w15:chartTrackingRefBased/>
  <w15:docId w15:val="{170204DF-BBD7-4026-8C47-73A6555CB5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E749A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E749A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E749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E749A1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CD3FF9"/>
    <w:pPr>
      <w:ind w:left="720"/>
      <w:contextualSpacing/>
    </w:pPr>
    <w:rPr>
      <w:rFonts w:ascii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022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7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-scale.ru/blog/kak-sdelat-masku-v-instagram" TargetMode="External"/><Relationship Id="rId13" Type="http://schemas.openxmlformats.org/officeDocument/2006/relationships/image" Target="media/image3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stav.ru/publication/nebo-digital-42352.html" TargetMode="External"/><Relationship Id="rId12" Type="http://schemas.openxmlformats.org/officeDocument/2006/relationships/image" Target="media/image2.png"/><Relationship Id="rId17" Type="http://schemas.openxmlformats.org/officeDocument/2006/relationships/image" Target="media/image7.png"/><Relationship Id="rId2" Type="http://schemas.openxmlformats.org/officeDocument/2006/relationships/styles" Target="styles.xml"/><Relationship Id="rId16" Type="http://schemas.openxmlformats.org/officeDocument/2006/relationships/image" Target="media/image6.png"/><Relationship Id="rId1" Type="http://schemas.openxmlformats.org/officeDocument/2006/relationships/numbering" Target="numbering.xml"/><Relationship Id="rId6" Type="http://schemas.openxmlformats.org/officeDocument/2006/relationships/hyperlink" Target="http://www.sostav.ru/" TargetMode="External"/><Relationship Id="rId11" Type="http://schemas.openxmlformats.org/officeDocument/2006/relationships/image" Target="media/image1.png"/><Relationship Id="rId5" Type="http://schemas.openxmlformats.org/officeDocument/2006/relationships/hyperlink" Target="http://www.luchnik.ru/" TargetMode="External"/><Relationship Id="rId15" Type="http://schemas.openxmlformats.org/officeDocument/2006/relationships/image" Target="media/image5.jpg"/><Relationship Id="rId10" Type="http://schemas.openxmlformats.org/officeDocument/2006/relationships/hyperlink" Target="https://serpstat.com/ru/blog/kak-sozdat-stikeryi-v-telegram/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ru.qr-code-generator.comQR-&#1082;&#1086;&#1076;&#1072;" TargetMode="External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4</Pages>
  <Words>693</Words>
  <Characters>3955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 User</cp:lastModifiedBy>
  <cp:revision>3</cp:revision>
  <dcterms:created xsi:type="dcterms:W3CDTF">2020-10-23T14:19:00Z</dcterms:created>
  <dcterms:modified xsi:type="dcterms:W3CDTF">2020-11-23T07:35:00Z</dcterms:modified>
</cp:coreProperties>
</file>