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0F27CC" w:rsidP="000F27CC" w:rsidRDefault="000F27CC" w14:paraId="37DE419F" wp14:textId="77777777">
      <w:pPr>
        <w:spacing w:after="74"/>
        <w:ind w:left="219" w:right="209"/>
        <w:jc w:val="center"/>
      </w:pPr>
      <w:r>
        <w:t xml:space="preserve">Министерство образования и науки Российской Федерации </w:t>
      </w:r>
    </w:p>
    <w:p xmlns:wp14="http://schemas.microsoft.com/office/word/2010/wordml" w:rsidR="000F27CC" w:rsidP="000F27CC" w:rsidRDefault="000F27CC" w14:paraId="6D962960" wp14:textId="77777777">
      <w:pPr>
        <w:spacing w:after="74"/>
        <w:ind w:left="219" w:right="209"/>
        <w:jc w:val="center"/>
      </w:pPr>
      <w:r>
        <w:t xml:space="preserve">ФГАОУ ВО «Уральский федеральный университет имени первого </w:t>
      </w:r>
    </w:p>
    <w:p xmlns:wp14="http://schemas.microsoft.com/office/word/2010/wordml" w:rsidR="000F27CC" w:rsidP="000F27CC" w:rsidRDefault="000F27CC" w14:paraId="44BE9D93" wp14:textId="77777777">
      <w:pPr>
        <w:spacing w:after="74"/>
        <w:ind w:left="219" w:right="204"/>
        <w:jc w:val="center"/>
      </w:pPr>
      <w:r>
        <w:t xml:space="preserve">Президента России </w:t>
      </w:r>
      <w:proofErr w:type="spellStart"/>
      <w:r>
        <w:t>Б.Н.Ельцина</w:t>
      </w:r>
      <w:proofErr w:type="spellEnd"/>
      <w:r>
        <w:t xml:space="preserve">» </w:t>
      </w:r>
    </w:p>
    <w:p xmlns:wp14="http://schemas.microsoft.com/office/word/2010/wordml" w:rsidR="000F27CC" w:rsidP="000F27CC" w:rsidRDefault="000F27CC" w14:paraId="4BA339A3" wp14:textId="77777777">
      <w:pPr>
        <w:spacing w:after="74"/>
        <w:ind w:left="219" w:right="205"/>
        <w:jc w:val="center"/>
      </w:pPr>
      <w:r>
        <w:t xml:space="preserve">Институт Новых Материалов и Технологий </w:t>
      </w:r>
    </w:p>
    <w:p xmlns:wp14="http://schemas.microsoft.com/office/word/2010/wordml" w:rsidR="000F27CC" w:rsidP="000F27CC" w:rsidRDefault="000F27CC" w14:paraId="2A0124F0" wp14:textId="77777777">
      <w:pPr>
        <w:spacing w:after="18"/>
        <w:ind w:left="219" w:right="202"/>
        <w:jc w:val="center"/>
      </w:pPr>
      <w:r>
        <w:t xml:space="preserve">Кафедра «Металлургические и роторные машины» </w:t>
      </w:r>
    </w:p>
    <w:p xmlns:wp14="http://schemas.microsoft.com/office/word/2010/wordml" w:rsidR="000F27CC" w:rsidP="000F27CC" w:rsidRDefault="000F27CC" w14:paraId="29D6B04F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0A6959E7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100C5B58" wp14:textId="77777777">
      <w:pPr>
        <w:spacing w:after="21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12F40E89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608DEACE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2BAC6FC9" wp14:textId="77777777">
      <w:pPr>
        <w:spacing w:after="21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156A6281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20876B09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10146664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5B68B9CD" wp14:textId="77777777">
      <w:pPr>
        <w:spacing w:after="170"/>
        <w:ind w:left="79" w:firstLine="0"/>
        <w:jc w:val="center"/>
      </w:pPr>
      <w:r>
        <w:rPr>
          <w:b/>
        </w:rPr>
        <w:t xml:space="preserve"> </w:t>
      </w:r>
    </w:p>
    <w:p xmlns:wp14="http://schemas.microsoft.com/office/word/2010/wordml" w:rsidR="000F27CC" w:rsidP="000F27CC" w:rsidRDefault="000F27CC" w14:paraId="349C718F" wp14:textId="77777777">
      <w:pPr>
        <w:spacing w:after="48"/>
        <w:ind w:left="9" w:firstLine="0"/>
        <w:jc w:val="center"/>
      </w:pPr>
      <w:r>
        <w:rPr>
          <w:b/>
          <w:sz w:val="36"/>
        </w:rPr>
        <w:t xml:space="preserve">Практическая работа </w:t>
      </w:r>
    </w:p>
    <w:p xmlns:wp14="http://schemas.microsoft.com/office/word/2010/wordml" w:rsidR="000F27CC" w:rsidP="000F27CC" w:rsidRDefault="000F27CC" w14:paraId="143C4AD9" wp14:textId="77777777">
      <w:pPr>
        <w:spacing w:after="0"/>
        <w:ind w:left="3" w:firstLine="0"/>
        <w:jc w:val="center"/>
      </w:pPr>
      <w:r>
        <w:rPr>
          <w:sz w:val="32"/>
        </w:rPr>
        <w:t xml:space="preserve">«Расчёт таблицы прокатки» </w:t>
      </w:r>
    </w:p>
    <w:p xmlns:wp14="http://schemas.microsoft.com/office/word/2010/wordml" w:rsidR="000F27CC" w:rsidP="000F27CC" w:rsidRDefault="000F27CC" w14:paraId="1B7172F4" wp14:textId="77777777">
      <w:pPr>
        <w:spacing w:after="117"/>
        <w:ind w:left="372" w:firstLine="0"/>
        <w:jc w:val="center"/>
      </w:pPr>
      <w:r>
        <w:rPr>
          <w:sz w:val="32"/>
        </w:rPr>
        <w:t xml:space="preserve"> </w:t>
      </w:r>
    </w:p>
    <w:p xmlns:wp14="http://schemas.microsoft.com/office/word/2010/wordml" w:rsidR="000F27CC" w:rsidP="000F27CC" w:rsidRDefault="000F27CC" w14:paraId="325CE300" wp14:textId="77777777">
      <w:pPr>
        <w:spacing w:after="21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25DD3341" wp14:textId="77777777">
      <w:pPr>
        <w:spacing w:after="19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23DD831B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28CE8CB7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1895D3B7" wp14:textId="77777777">
      <w:pPr>
        <w:spacing w:after="21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7FDE0BDC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6C1031F9" wp14:textId="77777777">
      <w:pPr>
        <w:spacing w:after="18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4CE745D7" wp14:textId="77777777">
      <w:pPr>
        <w:spacing w:after="21"/>
        <w:ind w:left="79" w:firstLine="0"/>
        <w:jc w:val="center"/>
      </w:pPr>
      <w:r>
        <w:t xml:space="preserve"> </w:t>
      </w:r>
    </w:p>
    <w:p xmlns:wp14="http://schemas.microsoft.com/office/word/2010/wordml" w:rsidR="000F27CC" w:rsidP="000F27CC" w:rsidRDefault="000F27CC" w14:paraId="7D149327" wp14:textId="77777777">
      <w:pPr>
        <w:spacing w:after="18"/>
        <w:ind w:left="0" w:firstLine="0"/>
        <w:jc w:val="left"/>
      </w:pPr>
      <w:r>
        <w:t xml:space="preserve"> </w:t>
      </w:r>
    </w:p>
    <w:p xmlns:wp14="http://schemas.microsoft.com/office/word/2010/wordml" w:rsidR="000F27CC" w:rsidP="000F27CC" w:rsidRDefault="000F27CC" w14:paraId="253B9705" wp14:textId="77777777">
      <w:pPr>
        <w:spacing w:after="18"/>
        <w:ind w:left="0" w:firstLine="0"/>
        <w:jc w:val="left"/>
      </w:pPr>
      <w:r>
        <w:t xml:space="preserve"> </w:t>
      </w:r>
    </w:p>
    <w:p xmlns:wp14="http://schemas.microsoft.com/office/word/2010/wordml" w:rsidR="000F27CC" w:rsidP="000F27CC" w:rsidRDefault="000F27CC" w14:paraId="752553BD" wp14:textId="77777777">
      <w:pPr>
        <w:spacing w:after="19"/>
        <w:ind w:left="0" w:firstLine="0"/>
        <w:jc w:val="left"/>
      </w:pPr>
      <w:r>
        <w:t xml:space="preserve"> </w:t>
      </w:r>
    </w:p>
    <w:p xmlns:wp14="http://schemas.microsoft.com/office/word/2010/wordml" w:rsidR="000F27CC" w:rsidP="000F27CC" w:rsidRDefault="000F27CC" w14:paraId="56051E44" wp14:textId="77777777">
      <w:pPr>
        <w:spacing w:after="21"/>
        <w:ind w:left="0" w:firstLine="0"/>
        <w:jc w:val="left"/>
      </w:pPr>
      <w:r>
        <w:t xml:space="preserve"> </w:t>
      </w:r>
    </w:p>
    <w:p xmlns:wp14="http://schemas.microsoft.com/office/word/2010/wordml" w:rsidR="000F27CC" w:rsidP="000F27CC" w:rsidRDefault="000F27CC" w14:paraId="554EF5F4" wp14:textId="77777777">
      <w:pPr>
        <w:spacing w:after="64"/>
        <w:ind w:left="0" w:firstLine="0"/>
        <w:jc w:val="left"/>
      </w:pPr>
      <w:r>
        <w:t xml:space="preserve"> </w:t>
      </w:r>
    </w:p>
    <w:p xmlns:wp14="http://schemas.microsoft.com/office/word/2010/wordml" w:rsidR="000F27CC" w:rsidP="000F27CC" w:rsidRDefault="000F27CC" w14:paraId="05F8C2A9" wp14:textId="77777777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44"/>
        </w:tabs>
        <w:spacing w:after="81"/>
        <w:ind w:left="-15" w:firstLine="0"/>
        <w:jc w:val="left"/>
      </w:pPr>
      <w:r>
        <w:t xml:space="preserve">Преподаватель </w:t>
      </w:r>
      <w:proofErr w:type="gramStart"/>
      <w:r>
        <w:tab/>
      </w:r>
      <w:r>
        <w:t xml:space="preserve">  </w:t>
      </w:r>
      <w:r>
        <w:tab/>
      </w:r>
      <w:proofErr w:type="gramEnd"/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              Федулов А. А. </w:t>
      </w:r>
    </w:p>
    <w:p xmlns:wp14="http://schemas.microsoft.com/office/word/2010/wordml" w:rsidR="000F27CC" w:rsidP="000F27CC" w:rsidRDefault="000F27CC" w14:paraId="72054E94" wp14:textId="77777777">
      <w:pPr>
        <w:spacing w:after="48"/>
        <w:ind w:left="-5"/>
      </w:pPr>
      <w:r>
        <w:t xml:space="preserve">Студент                                                                                   Матвеев М. Е. </w:t>
      </w:r>
    </w:p>
    <w:p xmlns:wp14="http://schemas.microsoft.com/office/word/2010/wordml" w:rsidR="000F27CC" w:rsidP="000F27CC" w:rsidRDefault="000F27CC" w14:paraId="2EFA60A2" wp14:textId="77777777">
      <w:pPr>
        <w:tabs>
          <w:tab w:val="center" w:pos="9206"/>
        </w:tabs>
        <w:spacing w:after="26"/>
        <w:ind w:left="-15" w:firstLine="0"/>
        <w:jc w:val="left"/>
      </w:pPr>
      <w:r>
        <w:t>Группа                                                                                     НМТЗ – 313105у-КУ</w:t>
      </w:r>
      <w:r>
        <w:tab/>
      </w:r>
      <w:r>
        <w:t xml:space="preserve">  </w:t>
      </w:r>
    </w:p>
    <w:p xmlns:wp14="http://schemas.microsoft.com/office/word/2010/wordml" w:rsidR="000F27CC" w:rsidP="000F27CC" w:rsidRDefault="000F27CC" w14:paraId="65F04B73" wp14:textId="77777777">
      <w:pPr>
        <w:spacing w:after="21"/>
        <w:ind w:left="219" w:right="200"/>
        <w:jc w:val="center"/>
      </w:pPr>
      <w:r>
        <w:t xml:space="preserve">Каменск уральский </w:t>
      </w:r>
    </w:p>
    <w:p xmlns:wp14="http://schemas.microsoft.com/office/word/2010/wordml" w:rsidR="00095F25" w:rsidP="00095F25" w:rsidRDefault="000F27CC" w14:paraId="73F56A6F" wp14:textId="77777777">
      <w:pPr>
        <w:spacing w:after="160"/>
        <w:ind w:left="4395" w:firstLine="0"/>
        <w:jc w:val="left"/>
      </w:pPr>
      <w:r>
        <w:t>2023</w:t>
      </w:r>
      <w:r w:rsidR="00095F25">
        <w:br w:type="page"/>
      </w:r>
    </w:p>
    <w:sdt>
      <w:sdtPr>
        <w:id w:val="-14358304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xmlns:wp14="http://schemas.microsoft.com/office/word/2010/wordml" w:rsidR="00095F25" w:rsidP="00095F25" w:rsidRDefault="00095F25" w14:paraId="43E21F84" wp14:textId="77777777">
          <w:pPr>
            <w:spacing w:after="160"/>
            <w:ind w:left="0" w:firstLine="0"/>
            <w:jc w:val="left"/>
          </w:pPr>
          <w:r>
            <w:t>Оглавл</w:t>
          </w:r>
          <w:bookmarkStart w:name="_GoBack" w:id="0"/>
          <w:bookmarkEnd w:id="0"/>
          <w:r>
            <w:t>ение</w:t>
          </w:r>
        </w:p>
        <w:p xmlns:wp14="http://schemas.microsoft.com/office/word/2010/wordml" w:rsidR="00676171" w:rsidRDefault="00095F25" w14:paraId="412986FA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81537661">
            <w:r w:rsidRPr="00E725B6" w:rsidR="00676171">
              <w:rPr>
                <w:rStyle w:val="a5"/>
                <w:noProof/>
              </w:rPr>
              <w:t>ИСХОДНЫЕ ДАННЫЕ</w:t>
            </w:r>
            <w:r w:rsidR="00676171">
              <w:rPr>
                <w:noProof/>
                <w:webHidden/>
              </w:rPr>
              <w:tab/>
            </w:r>
            <w:r w:rsidR="00676171">
              <w:rPr>
                <w:noProof/>
                <w:webHidden/>
              </w:rPr>
              <w:fldChar w:fldCharType="begin"/>
            </w:r>
            <w:r w:rsidR="00676171">
              <w:rPr>
                <w:noProof/>
                <w:webHidden/>
              </w:rPr>
              <w:instrText xml:space="preserve"> PAGEREF _Toc181537661 \h </w:instrText>
            </w:r>
            <w:r w:rsidR="00676171">
              <w:rPr>
                <w:noProof/>
                <w:webHidden/>
              </w:rPr>
            </w:r>
            <w:r w:rsidR="00676171">
              <w:rPr>
                <w:noProof/>
                <w:webHidden/>
              </w:rPr>
              <w:fldChar w:fldCharType="separate"/>
            </w:r>
            <w:r w:rsidR="00676171">
              <w:rPr>
                <w:noProof/>
                <w:webHidden/>
              </w:rPr>
              <w:t>3</w:t>
            </w:r>
            <w:r w:rsidR="00676171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676171" w:rsidRDefault="00676171" w14:paraId="567BA3DB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hyperlink w:history="1" w:anchor="_Toc181537662">
            <w:r w:rsidRPr="00E725B6">
              <w:rPr>
                <w:rStyle w:val="a5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_Toc181537662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676171" w:rsidRDefault="00676171" w14:paraId="5DD0C283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hyperlink w:history="1" w:anchor="_Toc181537663">
            <w:r w:rsidRPr="00E725B6">
              <w:rPr>
                <w:rStyle w:val="a5"/>
                <w:noProof/>
              </w:rPr>
              <w:t>РАЗМЕРЫ ТРУБЫ В ХОЛОДНОМ СОСТОЯНИИ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_Toc181537663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676171" w:rsidRDefault="00676171" w14:paraId="349454D0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hyperlink w:history="1" w:anchor="_Toc181537664">
            <w:r w:rsidRPr="00E725B6">
              <w:rPr>
                <w:rStyle w:val="a5"/>
                <w:noProof/>
              </w:rPr>
              <w:t>РАЗМЕРЫ ТРУБЫ В ГОРЯЧЕМ СОСТОЯНИИ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_Toc181537664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676171" w:rsidRDefault="00676171" w14:paraId="4968FF1B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hyperlink w:history="1" w:anchor="_Toc181537665">
            <w:r w:rsidRPr="00E725B6">
              <w:rPr>
                <w:rStyle w:val="a5"/>
                <w:noProof/>
              </w:rPr>
              <w:t>РАЗМЕРЫ ТРУБЫ В КАЛИБРОВОЧНОМ СТАНЕ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_Toc181537665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676171" w:rsidRDefault="00676171" w14:paraId="4C94EC38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hyperlink w:history="1" w:anchor="_Toc181537666">
            <w:r w:rsidRPr="00E725B6">
              <w:rPr>
                <w:rStyle w:val="a5"/>
                <w:noProof/>
              </w:rPr>
              <w:t>РАЗМЕР ТРУБЫ ПРИ ОБКАТКЕ (РИЛЛИНГОВАНИИ).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_Toc181537666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676171" w:rsidRDefault="00676171" w14:paraId="2CEBC327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hyperlink w:history="1" w:anchor="_Toc181537667">
            <w:r w:rsidRPr="00E725B6">
              <w:rPr>
                <w:rStyle w:val="a5"/>
                <w:noProof/>
              </w:rPr>
              <w:t>РАЗМЕРЫ ТРУБЫ В АВТОМАТИЧЕСКОМ СТАНЕ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_Toc181537667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676171" w:rsidRDefault="00676171" w14:paraId="08B6C20E" wp14:textId="77777777">
          <w:pPr>
            <w:pStyle w:val="1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</w:rPr>
          </w:pPr>
          <w:hyperlink w:history="1" w:anchor="_Toc181537668">
            <w:r w:rsidRPr="00E725B6">
              <w:rPr>
                <w:rStyle w:val="a5"/>
                <w:noProof/>
              </w:rPr>
              <w:t>РАЗМЕРЫ ЗАГОТОВКИ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_Toc181537668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95F25" w:rsidRDefault="00095F25" w14:paraId="672A6659" wp14:textId="77777777">
          <w:r>
            <w:rPr>
              <w:b/>
              <w:bCs/>
            </w:rPr>
            <w:fldChar w:fldCharType="end"/>
          </w:r>
        </w:p>
      </w:sdtContent>
    </w:sdt>
    <w:p xmlns:wp14="http://schemas.microsoft.com/office/word/2010/wordml" w:rsidR="00095F25" w:rsidRDefault="00095F25" w14:paraId="0A37501D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095F25" w:rsidRDefault="00095F25" w14:paraId="5DAB6C7B" wp14:textId="77777777">
      <w:pPr>
        <w:spacing w:after="160"/>
        <w:ind w:left="0" w:firstLine="0"/>
        <w:jc w:val="left"/>
      </w:pPr>
    </w:p>
    <w:p xmlns:wp14="http://schemas.microsoft.com/office/word/2010/wordml" w:rsidR="000F27CC" w:rsidP="00036A85" w:rsidRDefault="000F27CC" w14:paraId="02EB378F" wp14:textId="77777777">
      <w:pPr>
        <w:spacing w:after="21"/>
        <w:ind w:left="219" w:right="200"/>
        <w:jc w:val="center"/>
      </w:pPr>
    </w:p>
    <w:p xmlns:wp14="http://schemas.microsoft.com/office/word/2010/wordml" w:rsidR="000F27CC" w:rsidP="000F27CC" w:rsidRDefault="000F27CC" w14:paraId="74CC4B64" wp14:textId="77777777">
      <w:pPr>
        <w:pStyle w:val="1"/>
        <w:spacing w:after="0"/>
        <w:ind w:left="0" w:right="2919" w:firstLine="0"/>
        <w:jc w:val="right"/>
      </w:pPr>
      <w:bookmarkStart w:name="_Toc25521" w:id="1"/>
      <w:bookmarkStart w:name="_Toc181537661" w:id="2"/>
      <w:r>
        <w:t>ИСХОДНЫЕ ДАННЫЕ</w:t>
      </w:r>
      <w:bookmarkEnd w:id="2"/>
      <w:r>
        <w:t xml:space="preserve"> </w:t>
      </w:r>
      <w:bookmarkEnd w:id="1"/>
    </w:p>
    <w:tbl>
      <w:tblPr>
        <w:tblStyle w:val="TableGrid"/>
        <w:tblW w:w="9347" w:type="dxa"/>
        <w:tblInd w:w="5" w:type="dxa"/>
        <w:tblCellMar>
          <w:top w:w="1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74"/>
        <w:gridCol w:w="4673"/>
      </w:tblGrid>
      <w:tr xmlns:wp14="http://schemas.microsoft.com/office/word/2010/wordml" w:rsidR="000F27CC" w:rsidTr="008548AD" w14:paraId="2C2B40EA" wp14:textId="77777777">
        <w:trPr>
          <w:trHeight w:val="504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73DF8154" wp14:textId="77777777">
            <w:pPr>
              <w:spacing w:after="0"/>
              <w:ind w:left="0" w:firstLine="0"/>
              <w:jc w:val="left"/>
            </w:pPr>
            <w:r>
              <w:t xml:space="preserve">Наименование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4BA93B57" wp14:textId="77777777">
            <w:pPr>
              <w:spacing w:after="0"/>
              <w:ind w:left="0" w:firstLine="0"/>
              <w:jc w:val="left"/>
            </w:pPr>
            <w:r>
              <w:t xml:space="preserve">Значение </w:t>
            </w:r>
          </w:p>
        </w:tc>
      </w:tr>
      <w:tr xmlns:wp14="http://schemas.microsoft.com/office/word/2010/wordml" w:rsidR="000F27CC" w:rsidTr="008548AD" w14:paraId="1EC75399" wp14:textId="77777777">
        <w:trPr>
          <w:trHeight w:val="502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1B5FBFE2" wp14:textId="77777777">
            <w:pPr>
              <w:spacing w:after="0"/>
              <w:ind w:left="0" w:firstLine="0"/>
              <w:jc w:val="left"/>
            </w:pPr>
            <w:r>
              <w:t xml:space="preserve">ТПА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6801" w:rsidR="000F27CC" w:rsidP="008548AD" w:rsidRDefault="009E6801" w14:paraId="7705F89A" wp14:textId="77777777">
            <w:pPr>
              <w:spacing w:after="0"/>
              <w:ind w:left="0" w:firstLine="0"/>
              <w:jc w:val="left"/>
              <w:rPr>
                <w:lang w:val="en-US"/>
              </w:rPr>
            </w:pPr>
            <w:r w:rsidRPr="009E6801">
              <w:rPr>
                <w:color w:val="auto"/>
                <w:lang w:val="en-US"/>
              </w:rPr>
              <w:t>140</w:t>
            </w:r>
          </w:p>
        </w:tc>
      </w:tr>
      <w:tr xmlns:wp14="http://schemas.microsoft.com/office/word/2010/wordml" w:rsidR="000F27CC" w:rsidTr="008548AD" w14:paraId="655FF866" wp14:textId="77777777">
        <w:trPr>
          <w:trHeight w:val="502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086D2C52" wp14:textId="77777777">
            <w:pPr>
              <w:spacing w:after="0"/>
              <w:ind w:left="0" w:firstLine="0"/>
              <w:jc w:val="left"/>
            </w:pPr>
            <w:r>
              <w:t xml:space="preserve">Заготовка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1B4B66F8" wp14:textId="77777777">
            <w:pPr>
              <w:spacing w:after="0"/>
              <w:ind w:left="0" w:firstLine="0"/>
              <w:jc w:val="left"/>
            </w:pPr>
            <w:proofErr w:type="spellStart"/>
            <w:r>
              <w:t>непрерывнолитая</w:t>
            </w:r>
            <w:proofErr w:type="spellEnd"/>
            <w:r>
              <w:t xml:space="preserve"> </w:t>
            </w:r>
          </w:p>
        </w:tc>
      </w:tr>
      <w:tr xmlns:wp14="http://schemas.microsoft.com/office/word/2010/wordml" w:rsidR="000F27CC" w:rsidTr="008548AD" w14:paraId="31470731" wp14:textId="77777777">
        <w:trPr>
          <w:trHeight w:val="502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14D0299C" wp14:textId="77777777">
            <w:pPr>
              <w:spacing w:after="0"/>
              <w:ind w:left="0" w:firstLine="0"/>
              <w:jc w:val="left"/>
            </w:pPr>
            <w:r>
              <w:t xml:space="preserve">Конструкция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276F30B6" wp14:textId="77777777">
            <w:pPr>
              <w:spacing w:after="0"/>
              <w:ind w:left="0" w:firstLine="0"/>
              <w:jc w:val="left"/>
            </w:pPr>
            <w:r>
              <w:t xml:space="preserve">новая </w:t>
            </w:r>
          </w:p>
        </w:tc>
      </w:tr>
      <w:tr xmlns:wp14="http://schemas.microsoft.com/office/word/2010/wordml" w:rsidR="000F27CC" w:rsidTr="008548AD" w14:paraId="24A4A559" wp14:textId="77777777">
        <w:trPr>
          <w:trHeight w:val="502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0471E804" wp14:textId="77777777">
            <w:pPr>
              <w:spacing w:after="0"/>
              <w:ind w:left="0" w:firstLine="0"/>
              <w:jc w:val="left"/>
            </w:pPr>
            <w:r>
              <w:t xml:space="preserve">Температура калибровки, </w:t>
            </w:r>
            <w:r>
              <w:rPr>
                <w:rFonts w:ascii="Cambria Math" w:hAnsi="Cambria Math" w:eastAsia="Cambria Math" w:cs="Cambria Math"/>
              </w:rPr>
              <w:t>°𝐶</w:t>
            </w:r>
            <w:r>
              <w:rPr>
                <w:i/>
              </w:rPr>
              <w:t xml:space="preserve">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229F6CB7" wp14:textId="77777777">
            <w:pPr>
              <w:spacing w:after="0"/>
              <w:ind w:left="0" w:firstLine="0"/>
              <w:jc w:val="left"/>
            </w:pPr>
            <w:r>
              <w:t xml:space="preserve">950 </w:t>
            </w:r>
          </w:p>
        </w:tc>
      </w:tr>
      <w:tr xmlns:wp14="http://schemas.microsoft.com/office/word/2010/wordml" w:rsidR="000F27CC" w:rsidTr="008548AD" w14:paraId="3B58A974" wp14:textId="77777777">
        <w:trPr>
          <w:trHeight w:val="504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186832FC" wp14:textId="77777777">
            <w:pPr>
              <w:spacing w:after="0"/>
              <w:ind w:left="0" w:firstLine="0"/>
              <w:jc w:val="left"/>
            </w:pPr>
            <w:r>
              <w:t xml:space="preserve">Материал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511FA394" wp14:textId="77777777">
            <w:pPr>
              <w:spacing w:after="0"/>
              <w:ind w:left="0" w:firstLine="0"/>
              <w:jc w:val="left"/>
            </w:pPr>
            <w:r>
              <w:t xml:space="preserve">12Х13 </w:t>
            </w:r>
          </w:p>
        </w:tc>
      </w:tr>
      <w:tr xmlns:wp14="http://schemas.microsoft.com/office/word/2010/wordml" w:rsidR="000F27CC" w:rsidTr="008548AD" w14:paraId="29FAA3B3" wp14:textId="77777777">
        <w:trPr>
          <w:trHeight w:val="502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3AB7074C" wp14:textId="77777777">
            <w:pPr>
              <w:spacing w:after="0"/>
              <w:ind w:left="0" w:firstLine="0"/>
              <w:jc w:val="left"/>
            </w:pPr>
            <w:r>
              <w:t xml:space="preserve">Типоразмер, мм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0F27CC" w:rsidRDefault="000F27CC" w14:paraId="6306D5B2" wp14:textId="77777777">
            <w:pPr>
              <w:spacing w:after="0"/>
              <w:ind w:left="0" w:firstLine="0"/>
              <w:jc w:val="left"/>
            </w:pPr>
            <w:r>
              <w:t xml:space="preserve">70х11,0 </w:t>
            </w:r>
          </w:p>
        </w:tc>
      </w:tr>
      <w:tr xmlns:wp14="http://schemas.microsoft.com/office/word/2010/wordml" w:rsidR="000F27CC" w:rsidTr="008548AD" w14:paraId="722F761E" wp14:textId="77777777">
        <w:trPr>
          <w:trHeight w:val="502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7D0D6B34" wp14:textId="77777777">
            <w:pPr>
              <w:spacing w:after="0"/>
              <w:ind w:left="0" w:firstLine="0"/>
              <w:jc w:val="left"/>
            </w:pPr>
            <w:r>
              <w:t xml:space="preserve">Количество клетей,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2B2B7304" wp14:textId="77777777">
            <w:pPr>
              <w:spacing w:after="0"/>
              <w:ind w:left="0" w:firstLine="0"/>
              <w:jc w:val="left"/>
            </w:pPr>
            <w:r>
              <w:t>9</w:t>
            </w:r>
          </w:p>
        </w:tc>
      </w:tr>
      <w:tr xmlns:wp14="http://schemas.microsoft.com/office/word/2010/wordml" w:rsidR="000F27CC" w:rsidTr="008548AD" w14:paraId="61365C47" wp14:textId="77777777">
        <w:trPr>
          <w:trHeight w:val="502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67B9455F" wp14:textId="77777777">
            <w:pPr>
              <w:spacing w:after="0"/>
              <w:ind w:left="0" w:firstLine="0"/>
              <w:jc w:val="left"/>
            </w:pPr>
            <w:r>
              <w:t xml:space="preserve">Точность </w:t>
            </w:r>
          </w:p>
        </w:tc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F27CC" w:rsidP="008548AD" w:rsidRDefault="000F27CC" w14:paraId="12A5462E" wp14:textId="77777777">
            <w:pPr>
              <w:spacing w:after="0"/>
              <w:ind w:left="0" w:firstLine="0"/>
              <w:jc w:val="left"/>
            </w:pPr>
            <w:r>
              <w:t xml:space="preserve">повышенная </w:t>
            </w:r>
          </w:p>
        </w:tc>
      </w:tr>
    </w:tbl>
    <w:p xmlns:wp14="http://schemas.microsoft.com/office/word/2010/wordml" w:rsidR="000F27CC" w:rsidP="000F27CC" w:rsidRDefault="000F27CC" w14:paraId="0DFAE634" wp14:textId="77777777">
      <w:pPr>
        <w:spacing w:after="0"/>
        <w:ind w:left="0" w:firstLine="0"/>
        <w:jc w:val="left"/>
      </w:pPr>
      <w:r>
        <w:t xml:space="preserve"> </w:t>
      </w:r>
      <w:r>
        <w:tab/>
      </w:r>
      <w:r>
        <w:t xml:space="preserve"> </w:t>
      </w:r>
    </w:p>
    <w:p xmlns:wp14="http://schemas.microsoft.com/office/word/2010/wordml" w:rsidR="000F27CC" w:rsidRDefault="000F27CC" w14:paraId="6A05A809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0F27CC" w:rsidP="000F27CC" w:rsidRDefault="000F27CC" w14:paraId="23282180" wp14:textId="77777777">
      <w:pPr>
        <w:pStyle w:val="1"/>
        <w:spacing w:after="290"/>
        <w:ind w:right="9"/>
      </w:pPr>
      <w:bookmarkStart w:name="_Toc25522" w:id="3"/>
      <w:bookmarkStart w:name="_Toc181537662" w:id="4"/>
      <w:r>
        <w:t>ВВЕДЕНИЕ</w:t>
      </w:r>
      <w:bookmarkEnd w:id="4"/>
      <w:r>
        <w:t xml:space="preserve"> </w:t>
      </w:r>
      <w:bookmarkEnd w:id="3"/>
    </w:p>
    <w:p xmlns:wp14="http://schemas.microsoft.com/office/word/2010/wordml" w:rsidR="000F27CC" w:rsidP="000F27CC" w:rsidRDefault="000F27CC" w14:paraId="58A9A497" wp14:textId="77777777">
      <w:pPr>
        <w:spacing w:after="27" w:line="377" w:lineRule="auto"/>
        <w:ind w:left="-15" w:firstLine="566"/>
      </w:pPr>
      <w:r>
        <w:t xml:space="preserve">Трубопрокатные агрегаты с автоматическим станом и станами тандем относятся к числу наиболее распространенных для производства бесшовных горячекатаных труб. </w:t>
      </w:r>
    </w:p>
    <w:p xmlns:wp14="http://schemas.microsoft.com/office/word/2010/wordml" w:rsidR="000F27CC" w:rsidP="000F27CC" w:rsidRDefault="000F27CC" w14:paraId="45447F65" wp14:textId="77777777">
      <w:pPr>
        <w:spacing w:after="184"/>
        <w:ind w:left="-5"/>
      </w:pPr>
      <w:r>
        <w:t xml:space="preserve">В соответствии с сортаментом делятся на: </w:t>
      </w:r>
    </w:p>
    <w:p xmlns:wp14="http://schemas.microsoft.com/office/word/2010/wordml" w:rsidR="000F27CC" w:rsidP="000F27CC" w:rsidRDefault="000F27CC" w14:paraId="03CE3E06" wp14:textId="77777777">
      <w:pPr>
        <w:numPr>
          <w:ilvl w:val="0"/>
          <w:numId w:val="1"/>
        </w:numPr>
        <w:spacing w:after="14" w:line="388" w:lineRule="auto"/>
        <w:ind w:hanging="360"/>
        <w:jc w:val="left"/>
      </w:pPr>
      <w:r>
        <w:t xml:space="preserve">малые агрегаты 140 для прокатки труб диаметром 30–159 с толщиной стенки 3,0–40 мм (минимальный диаметр определяется возможностями редукционного стана); </w:t>
      </w:r>
    </w:p>
    <w:p xmlns:wp14="http://schemas.microsoft.com/office/word/2010/wordml" w:rsidR="000F27CC" w:rsidP="000F27CC" w:rsidRDefault="000F27CC" w14:paraId="307BCACC" wp14:textId="77777777">
      <w:pPr>
        <w:numPr>
          <w:ilvl w:val="0"/>
          <w:numId w:val="1"/>
        </w:numPr>
        <w:spacing w:after="14" w:line="388" w:lineRule="auto"/>
        <w:ind w:hanging="360"/>
        <w:jc w:val="left"/>
      </w:pPr>
      <w:r>
        <w:t>средние трубопрокатные агрегаты типа 220 и 250 – для производства труб диаметром 102–</w:t>
      </w:r>
      <w:proofErr w:type="gramStart"/>
      <w:r>
        <w:t>245  с</w:t>
      </w:r>
      <w:proofErr w:type="gramEnd"/>
      <w:r>
        <w:t xml:space="preserve"> толщиной стенки 3,5–50 (при наличии редукционных станов диапазон прокатываемых труб расширяется до минимального диаметра 60 мм); </w:t>
      </w:r>
    </w:p>
    <w:p xmlns:wp14="http://schemas.microsoft.com/office/word/2010/wordml" w:rsidR="000F27CC" w:rsidP="000F27CC" w:rsidRDefault="000F27CC" w14:paraId="56F6B43C" wp14:textId="77777777">
      <w:pPr>
        <w:numPr>
          <w:ilvl w:val="0"/>
          <w:numId w:val="1"/>
        </w:numPr>
        <w:spacing w:after="166" w:line="388" w:lineRule="auto"/>
        <w:ind w:hanging="360"/>
        <w:jc w:val="left"/>
      </w:pPr>
      <w:r>
        <w:t xml:space="preserve">большие трубопрокатные агрегаты 350, 400, специализирующиеся на производстве труб диаметром 127–426 с толщиной стенки 4–60 мм (в составе отсутствуют редукционные станы). </w:t>
      </w:r>
    </w:p>
    <w:p xmlns:wp14="http://schemas.microsoft.com/office/word/2010/wordml" w:rsidR="000F27CC" w:rsidP="000F27CC" w:rsidRDefault="000F27CC" w14:paraId="409F0711" wp14:textId="77777777">
      <w:pPr>
        <w:spacing w:after="137"/>
        <w:ind w:left="576"/>
      </w:pPr>
      <w:r>
        <w:t xml:space="preserve">В нашем случае это средний трубопрокатный агрегат ТПА – </w:t>
      </w:r>
      <w:r w:rsidRPr="00312A8C" w:rsidR="009E6801">
        <w:t>140</w:t>
      </w:r>
      <w:r>
        <w:rPr>
          <w:rFonts w:ascii="Calibri" w:hAnsi="Calibri" w:eastAsia="Calibri" w:cs="Calibri"/>
          <w:i/>
          <w:sz w:val="24"/>
        </w:rPr>
        <w:t xml:space="preserve"> </w:t>
      </w:r>
    </w:p>
    <w:p xmlns:wp14="http://schemas.microsoft.com/office/word/2010/wordml" w:rsidR="000F27CC" w:rsidP="000F27CC" w:rsidRDefault="000F27CC" w14:paraId="540B4618" wp14:textId="77777777">
      <w:pPr>
        <w:spacing w:line="365" w:lineRule="auto"/>
        <w:ind w:left="-15" w:firstLine="566"/>
      </w:pPr>
      <w:r>
        <w:t xml:space="preserve">Таблицы прокатки рассчитывают, как правило, против хода технологического процесса, начиная с заданных размеров трубы, что позволяет определить размеры необходимой исходной заготовки. Учитывая возможность оборудования, калибровку технологического инструмента, сортамент труб, химический состав деформируемых сталей, температуру прокатки и т. д., устанавливают режимы на каждом из станов агрегата и определяют размеры изделия на каждой стадии технологического процесса. Полученный размер заготовки округляется до ближайшего стандартного значения и вносят соответствующие коррективы в настройку прошивного стана. </w:t>
      </w:r>
    </w:p>
    <w:p xmlns:wp14="http://schemas.microsoft.com/office/word/2010/wordml" w:rsidR="000F27CC" w:rsidP="000F27CC" w:rsidRDefault="000F27CC" w14:paraId="27B8F768" wp14:textId="77777777">
      <w:pPr>
        <w:spacing w:after="0"/>
        <w:ind w:left="0" w:firstLine="0"/>
        <w:jc w:val="left"/>
      </w:pPr>
      <w:r>
        <w:rPr>
          <w:i/>
          <w:sz w:val="24"/>
        </w:rPr>
        <w:t xml:space="preserve"> </w:t>
      </w:r>
      <w:r>
        <w:rPr>
          <w:i/>
          <w:sz w:val="24"/>
        </w:rPr>
        <w:tab/>
      </w:r>
      <w:r>
        <w:rPr>
          <w:i/>
          <w:sz w:val="24"/>
        </w:rPr>
        <w:t xml:space="preserve"> </w:t>
      </w:r>
    </w:p>
    <w:p xmlns:wp14="http://schemas.microsoft.com/office/word/2010/wordml" w:rsidR="000F27CC" w:rsidRDefault="000F27CC" w14:paraId="5A39BBE3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0F27CC" w:rsidP="000F27CC" w:rsidRDefault="000F27CC" w14:paraId="08880745" wp14:textId="77777777">
      <w:pPr>
        <w:pStyle w:val="1"/>
        <w:ind w:right="15"/>
      </w:pPr>
      <w:bookmarkStart w:name="_Toc25523" w:id="5"/>
      <w:bookmarkStart w:name="_Toc181537663" w:id="6"/>
      <w:r>
        <w:t>РАЗМЕРЫ ТРУБЫ В ХОЛОДНОМ СОСТОЯНИИ</w:t>
      </w:r>
      <w:bookmarkEnd w:id="6"/>
      <w:r>
        <w:t xml:space="preserve"> </w:t>
      </w:r>
      <w:bookmarkEnd w:id="5"/>
    </w:p>
    <w:p xmlns:wp14="http://schemas.microsoft.com/office/word/2010/wordml" w:rsidR="000F27CC" w:rsidP="000F27CC" w:rsidRDefault="000F27CC" w14:paraId="6B0741B5" wp14:textId="77777777">
      <w:pPr>
        <w:spacing w:line="366" w:lineRule="auto"/>
        <w:ind w:left="-15" w:firstLine="566"/>
      </w:pPr>
      <w:r>
        <w:t xml:space="preserve">При расчете таблицы прокатки рекомендуется учитывать допускаемые отклонения размеров труб с целью получения готовой продукции более точных размеров. При несимметричных допусках размеры готовой трубы принимают, исходя из условий </w:t>
      </w:r>
      <w:proofErr w:type="spellStart"/>
      <w:r>
        <w:t>равновероятности</w:t>
      </w:r>
      <w:proofErr w:type="spellEnd"/>
      <w:r>
        <w:t xml:space="preserve"> отклонений (при симметричном – равны номинальным): </w:t>
      </w:r>
    </w:p>
    <w:p xmlns:wp14="http://schemas.microsoft.com/office/word/2010/wordml" w:rsidRPr="009E6801" w:rsidR="000F27CC" w:rsidP="000F27CC" w:rsidRDefault="000F27CC" w14:paraId="765B0C5C" wp14:textId="77777777">
      <w:pPr>
        <w:spacing w:after="429"/>
        <w:ind w:left="365" w:right="367"/>
        <w:jc w:val="center"/>
        <w:rPr>
          <w:szCs w:val="28"/>
        </w:rPr>
      </w:pPr>
      <w:r w:rsidRPr="009E6801">
        <w:rPr>
          <w:rFonts w:ascii="Cambria Math" w:hAnsi="Cambria Math" w:eastAsia="Cambria Math" w:cs="Cambria Math"/>
          <w:szCs w:val="28"/>
        </w:rPr>
        <w:t>𝐷</w:t>
      </w:r>
      <w:r w:rsidRPr="009E6801">
        <w:rPr>
          <w:rFonts w:eastAsia="Cambria Math"/>
          <w:szCs w:val="28"/>
          <w:vertAlign w:val="subscript"/>
        </w:rPr>
        <w:t xml:space="preserve">0 </w:t>
      </w:r>
      <w:r w:rsidRPr="009E6801">
        <w:rPr>
          <w:rFonts w:eastAsia="Cambria Math"/>
          <w:szCs w:val="28"/>
        </w:rPr>
        <w:t>= (1 +</w:t>
      </w:r>
      <m:oMath>
        <m:f>
          <m:fPr>
            <m:ctrlPr>
              <w:rPr>
                <w:rFonts w:ascii="Cambria Math" w:hAnsi="Cambria Math" w:eastAsia="Cambria Math"/>
                <w:i/>
                <w:szCs w:val="28"/>
              </w:rPr>
            </m:ctrlPr>
          </m:fPr>
          <m:num>
            <m:r>
              <w:rPr>
                <w:rFonts w:ascii="Cambria Math" w:hAnsi="Cambria Math" w:eastAsia="Cambria Math"/>
                <w:szCs w:val="28"/>
              </w:rPr>
              <m:t>0.5(</m:t>
            </m:r>
            <m:d>
              <m:dPr>
                <m:ctrlPr>
                  <w:rPr>
                    <w:rFonts w:ascii="Cambria Math" w:hAnsi="Cambria Math" w:eastAsia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 w:eastAsia="Cambria Math"/>
                    <w:szCs w:val="28"/>
                  </w:rPr>
                  <m:t>+∆</m:t>
                </m:r>
                <m:r>
                  <w:rPr>
                    <w:rFonts w:ascii="Cambria Math" w:hAnsi="Cambria Math" w:eastAsia="Cambria Math"/>
                    <w:szCs w:val="28"/>
                    <w:lang w:val="en-US"/>
                  </w:rPr>
                  <m:t>D</m:t>
                </m:r>
                <m:r>
                  <w:rPr>
                    <w:rFonts w:ascii="Cambria Math" w:hAnsi="Cambria Math" w:eastAsia="Cambria Math"/>
                    <w:szCs w:val="28"/>
                  </w:rPr>
                  <m:t>%</m:t>
                </m:r>
                <m:ctrlPr>
                  <w:rPr>
                    <w:rFonts w:ascii="Cambria Math" w:hAnsi="Cambria Math" w:eastAsia="Cambria Math"/>
                    <w:i/>
                    <w:szCs w:val="28"/>
                    <w:lang w:val="en-US"/>
                  </w:rPr>
                </m:ctrlPr>
              </m:e>
            </m:d>
            <m:r>
              <w:rPr>
                <w:rFonts w:ascii="Cambria Math" w:hAnsi="Cambria Math" w:eastAsia="Cambria Math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eastAsia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eastAsia="Cambria Math"/>
                    <w:szCs w:val="28"/>
                  </w:rPr>
                  <m:t>-∆</m:t>
                </m:r>
                <m:r>
                  <w:rPr>
                    <w:rFonts w:ascii="Cambria Math" w:hAnsi="Cambria Math" w:eastAsia="Cambria Math"/>
                    <w:szCs w:val="28"/>
                    <w:lang w:val="en-US"/>
                  </w:rPr>
                  <m:t>D</m:t>
                </m:r>
                <m:r>
                  <w:rPr>
                    <w:rFonts w:ascii="Cambria Math" w:hAnsi="Cambria Math" w:eastAsia="Cambria Math"/>
                    <w:szCs w:val="28"/>
                  </w:rPr>
                  <m:t>%</m:t>
                </m:r>
              </m:e>
            </m:d>
            <m:r>
              <w:rPr>
                <w:rFonts w:ascii="Cambria Math" w:hAnsi="Cambria Math" w:eastAsia="Cambria Math"/>
                <w:szCs w:val="28"/>
              </w:rPr>
              <m:t>)</m:t>
            </m:r>
          </m:num>
          <m:den>
            <m:r>
              <w:rPr>
                <w:rFonts w:ascii="Cambria Math" w:hAnsi="Cambria Math" w:eastAsia="Cambria Math"/>
                <w:szCs w:val="28"/>
              </w:rPr>
              <m:t>100</m:t>
            </m:r>
          </m:den>
        </m:f>
      </m:oMath>
      <w:r w:rsidRPr="009E6801">
        <w:rPr>
          <w:rFonts w:eastAsia="Cambria Math"/>
          <w:szCs w:val="28"/>
        </w:rPr>
        <w:t>)</w:t>
      </w:r>
      <w:r w:rsidRPr="009E6801">
        <w:rPr>
          <w:rFonts w:ascii="Cambria Math" w:hAnsi="Cambria Math" w:eastAsia="Cambria Math" w:cs="Cambria Math"/>
          <w:szCs w:val="28"/>
        </w:rPr>
        <w:t>𝐷</w:t>
      </w:r>
      <w:r w:rsidRPr="009E6801">
        <w:rPr>
          <w:szCs w:val="28"/>
        </w:rPr>
        <w:t xml:space="preserve"> </w:t>
      </w:r>
    </w:p>
    <w:p xmlns:wp14="http://schemas.microsoft.com/office/word/2010/wordml" w:rsidR="000F27CC" w:rsidP="000F27CC" w:rsidRDefault="000F27CC" w14:paraId="6DF332A0" wp14:textId="77777777">
      <w:pPr>
        <w:spacing w:after="203"/>
        <w:ind w:left="219" w:right="47"/>
        <w:jc w:val="center"/>
      </w:pPr>
      <w:r>
        <w:t xml:space="preserve">Где: </w:t>
      </w:r>
      <w:r>
        <w:rPr>
          <w:rFonts w:ascii="Cambria Math" w:hAnsi="Cambria Math" w:eastAsia="Cambria Math" w:cs="Cambria Math"/>
        </w:rPr>
        <w:t>𝐷</w:t>
      </w:r>
      <w:r>
        <w:t xml:space="preserve"> – номинальный диаметр готовой трубы в холодном состоянии; </w:t>
      </w:r>
    </w:p>
    <w:p xmlns:wp14="http://schemas.microsoft.com/office/word/2010/wordml" w:rsidR="000F27CC" w:rsidP="000F27CC" w:rsidRDefault="000F27CC" w14:paraId="295646C1" wp14:textId="77777777">
      <w:pPr>
        <w:spacing w:line="421" w:lineRule="auto"/>
        <w:ind w:left="-15" w:firstLine="566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>0</w:t>
      </w:r>
      <w:r>
        <w:t xml:space="preserve"> – наружный диаметр трубы в холодном состоянии с учетом отклонений их по допускам; </w:t>
      </w:r>
    </w:p>
    <w:p xmlns:wp14="http://schemas.microsoft.com/office/word/2010/wordml" w:rsidR="000F27CC" w:rsidP="000F27CC" w:rsidRDefault="000F27CC" w14:paraId="6EE19476" wp14:textId="77777777">
      <w:pPr>
        <w:spacing w:line="395" w:lineRule="auto"/>
        <w:ind w:left="-15" w:right="519" w:firstLine="566"/>
      </w:pPr>
      <w:r>
        <w:rPr>
          <w:rFonts w:ascii="Cambria Math" w:hAnsi="Cambria Math" w:eastAsia="Cambria Math" w:cs="Cambria Math"/>
        </w:rPr>
        <w:t>+Δ𝐷%, −Δ𝐷%</w:t>
      </w:r>
      <w:r>
        <w:t xml:space="preserve"> – предельные отклонения по наружному диаметру </w:t>
      </w:r>
      <w:proofErr w:type="gramStart"/>
      <w:r>
        <w:t>По</w:t>
      </w:r>
      <w:proofErr w:type="gramEnd"/>
      <w:r>
        <w:t xml:space="preserve"> [1; стр. 7; табл. 2.] принимаем </w:t>
      </w:r>
      <w:r>
        <w:rPr>
          <w:rFonts w:ascii="Cambria Math" w:hAnsi="Cambria Math" w:eastAsia="Cambria Math" w:cs="Cambria Math"/>
        </w:rPr>
        <w:t>Δ𝐷%</w:t>
      </w:r>
      <w:r>
        <w:t xml:space="preserve"> равным </w:t>
      </w:r>
      <w:r>
        <w:rPr>
          <w:rFonts w:ascii="Cambria Math" w:hAnsi="Cambria Math" w:eastAsia="Cambria Math" w:cs="Cambria Math"/>
        </w:rPr>
        <w:t>±</w:t>
      </w:r>
      <w:r>
        <w:t xml:space="preserve">0,8%, тогда: </w:t>
      </w:r>
    </w:p>
    <w:p xmlns:wp14="http://schemas.microsoft.com/office/word/2010/wordml" w:rsidR="000F27CC" w:rsidP="000F27CC" w:rsidRDefault="000F27CC" w14:paraId="4120EA15" wp14:textId="77777777">
      <w:pPr>
        <w:spacing w:after="220"/>
        <w:ind w:left="365" w:right="355"/>
        <w:jc w:val="center"/>
      </w:pPr>
      <w:r>
        <w:rPr>
          <w:rFonts w:ascii="Cambria Math" w:hAnsi="Cambria Math" w:eastAsia="Cambria Math" w:cs="Cambria Math"/>
        </w:rPr>
        <w:t>𝐷</w:t>
      </w:r>
      <w:r w:rsidRPr="00312A8C" w:rsidR="00312A8C">
        <w:rPr>
          <w:rFonts w:ascii="Cambria Math" w:hAnsi="Cambria Math" w:eastAsia="Cambria Math" w:cs="Cambria Math"/>
          <w:vertAlign w:val="subscript"/>
        </w:rPr>
        <w:t>0</w:t>
      </w:r>
      <w:r w:rsidRPr="00312A8C" w:rsidR="00312A8C">
        <w:rPr>
          <w:rFonts w:ascii="Cambria Math" w:hAnsi="Cambria Math" w:eastAsia="Cambria Math" w:cs="Cambria Math"/>
        </w:rPr>
        <w:t>=(1+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</w:rPr>
              <m:t>0.5(0.8+(-0.8))</m:t>
            </m:r>
          </m:num>
          <m:den>
            <m:r>
              <w:rPr>
                <w:rFonts w:ascii="Cambria Math" w:hAnsi="Cambria Math" w:eastAsia="Cambria Math" w:cs="Cambria Math"/>
              </w:rPr>
              <m:t>100</m:t>
            </m:r>
          </m:den>
        </m:f>
      </m:oMath>
      <w:r w:rsidRPr="00312A8C" w:rsidR="00312A8C">
        <w:rPr>
          <w:rFonts w:ascii="Cambria Math" w:hAnsi="Cambria Math" w:eastAsia="Cambria Math" w:cs="Cambria Math"/>
        </w:rPr>
        <w:t>)</w:t>
      </w:r>
      <w:r w:rsidR="00566348">
        <w:rPr>
          <w:rFonts w:ascii="Cambria Math" w:hAnsi="Cambria Math" w:eastAsia="Cambria Math" w:cs="Cambria Math"/>
        </w:rPr>
        <w:t>∙</w:t>
      </w:r>
      <w:r w:rsidRPr="00312A8C" w:rsidR="00312A8C">
        <w:rPr>
          <w:rFonts w:ascii="Cambria Math" w:hAnsi="Cambria Math" w:eastAsia="Cambria Math" w:cs="Cambria Math"/>
        </w:rPr>
        <w:t>70</w:t>
      </w:r>
      <w:r w:rsidR="00566348">
        <w:rPr>
          <w:rFonts w:ascii="Cambria Math" w:hAnsi="Cambria Math" w:eastAsia="Cambria Math" w:cs="Cambria Math"/>
        </w:rPr>
        <w:t xml:space="preserve"> </w:t>
      </w:r>
      <w:r w:rsidRPr="00312A8C" w:rsidR="00312A8C">
        <w:rPr>
          <w:rFonts w:ascii="Cambria Math" w:hAnsi="Cambria Math" w:eastAsia="Cambria Math" w:cs="Cambria Math"/>
        </w:rPr>
        <w:t xml:space="preserve">= 70 </w:t>
      </w:r>
      <w:r w:rsidR="00312A8C">
        <w:rPr>
          <w:rFonts w:ascii="Cambria Math" w:hAnsi="Cambria Math" w:eastAsia="Cambria Math" w:cs="Cambria Math"/>
        </w:rPr>
        <w:t>мм</w:t>
      </w:r>
      <w:r>
        <w:rPr>
          <w:rFonts w:ascii="Cambria Math" w:hAnsi="Cambria Math" w:eastAsia="Cambria Math" w:cs="Cambria Math"/>
        </w:rPr>
        <w:t>.</w:t>
      </w:r>
      <w:r>
        <w:t xml:space="preserve"> </w:t>
      </w:r>
    </w:p>
    <w:p xmlns:wp14="http://schemas.microsoft.com/office/word/2010/wordml" w:rsidR="000F27CC" w:rsidP="000F27CC" w:rsidRDefault="000F27CC" w14:paraId="4420A77A" wp14:textId="77777777">
      <w:pPr>
        <w:spacing w:after="220"/>
        <w:ind w:left="365" w:right="363"/>
        <w:jc w:val="center"/>
      </w:pPr>
      <w:r>
        <w:rPr>
          <w:rFonts w:ascii="Cambria Math" w:hAnsi="Cambria Math" w:eastAsia="Cambria Math" w:cs="Cambria Math"/>
        </w:rPr>
        <w:t>𝑆</w:t>
      </w:r>
      <w:r w:rsidR="00312A8C">
        <w:rPr>
          <w:rFonts w:ascii="Cambria Math" w:hAnsi="Cambria Math" w:eastAsia="Cambria Math" w:cs="Cambria Math"/>
          <w:vertAlign w:val="subscript"/>
        </w:rPr>
        <w:t>0</w:t>
      </w:r>
      <w:r w:rsidR="00312A8C">
        <w:rPr>
          <w:rFonts w:ascii="Cambria Math" w:hAnsi="Cambria Math" w:eastAsia="Cambria Math" w:cs="Cambria Math"/>
        </w:rPr>
        <w:t xml:space="preserve"> = (1+</w:t>
      </w:r>
      <m:oMath>
        <m:f>
          <m:fPr>
            <m:ctrlPr>
              <w:rPr>
                <w:rFonts w:ascii="Cambria Math" w:hAnsi="Cambria Math" w:eastAsia="Cambria Math" w:cs="Cambria Math"/>
                <w:i/>
              </w:rPr>
            </m:ctrlPr>
          </m:fPr>
          <m:num>
            <m:r>
              <w:rPr>
                <w:rFonts w:ascii="Cambria Math" w:hAnsi="Cambria Math" w:eastAsia="Cambria Math" w:cs="Cambria Math"/>
              </w:rPr>
              <m:t>0.5(</m:t>
            </m:r>
            <m:d>
              <m:dPr>
                <m:ctrlPr>
                  <w:rPr>
                    <w:rFonts w:ascii="Cambria Math" w:hAnsi="Cambria Math" w:eastAsia="Cambria Math" w:cs="Cambria Math"/>
                    <w:i/>
                  </w:rPr>
                </m:ctrlPr>
              </m:dPr>
              <m:e>
                <m:r>
                  <w:rPr>
                    <w:rFonts w:ascii="Cambria Math" w:hAnsi="Cambria Math" w:eastAsia="Cambria Math" w:cs="Cambria Math"/>
                  </w:rPr>
                  <m:t>+∆</m:t>
                </m:r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  <m:r>
                  <w:rPr>
                    <w:rFonts w:ascii="Cambria Math" w:hAnsi="Cambria Math" w:eastAsia="Cambria Math" w:cs="Cambria Math"/>
                  </w:rPr>
                  <m:t>%</m:t>
                </m: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e>
            </m:d>
            <m:r>
              <w:rPr>
                <w:rFonts w:ascii="Cambria Math" w:hAnsi="Cambria Math" w:eastAsia="Cambria Math" w:cs="Cambria Math"/>
              </w:rPr>
              <m:t>+(-∆S%))</m:t>
            </m:r>
          </m:num>
          <m:den>
            <m:r>
              <w:rPr>
                <w:rFonts w:ascii="Cambria Math" w:hAnsi="Cambria Math" w:eastAsia="Cambria Math" w:cs="Cambria Math"/>
              </w:rPr>
              <m:t>100</m:t>
            </m:r>
          </m:den>
        </m:f>
      </m:oMath>
      <w:r w:rsidR="00312A8C">
        <w:rPr>
          <w:rFonts w:ascii="Cambria Math" w:hAnsi="Cambria Math" w:eastAsia="Cambria Math" w:cs="Cambria Math"/>
        </w:rPr>
        <w:t>)</w:t>
      </w:r>
      <w:r w:rsidR="00312A8C">
        <w:rPr>
          <w:rFonts w:ascii="Cambria Math" w:hAnsi="Cambria Math" w:eastAsia="Cambria Math" w:cs="Cambria Math"/>
          <w:lang w:val="en-US"/>
        </w:rPr>
        <w:t>S</w:t>
      </w:r>
    </w:p>
    <w:p xmlns:wp14="http://schemas.microsoft.com/office/word/2010/wordml" w:rsidR="000F27CC" w:rsidP="000F27CC" w:rsidRDefault="000F27CC" w14:paraId="1432AD70" wp14:textId="77777777">
      <w:pPr>
        <w:spacing w:line="397" w:lineRule="auto"/>
        <w:ind w:left="-15" w:firstLine="566"/>
      </w:pPr>
      <w:r>
        <w:t xml:space="preserve">Где: </w:t>
      </w:r>
      <w:r>
        <w:rPr>
          <w:rFonts w:ascii="Cambria Math" w:hAnsi="Cambria Math" w:eastAsia="Cambria Math" w:cs="Cambria Math"/>
        </w:rPr>
        <w:t>𝑆</w:t>
      </w:r>
      <w:r>
        <w:t xml:space="preserve"> – номинальная толщина стенки готовой трубы в холодном состоянии; </w:t>
      </w:r>
    </w:p>
    <w:p xmlns:wp14="http://schemas.microsoft.com/office/word/2010/wordml" w:rsidR="000F27CC" w:rsidP="000F27CC" w:rsidRDefault="000F27CC" w14:paraId="0308E99D" wp14:textId="77777777">
      <w:pPr>
        <w:spacing w:line="418" w:lineRule="auto"/>
        <w:ind w:left="-15" w:firstLine="566"/>
      </w:pP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>0</w:t>
      </w:r>
      <w:r>
        <w:t xml:space="preserve"> – толщина стенки в холодном состоянии с учетом отклонений их по допускам; </w:t>
      </w:r>
    </w:p>
    <w:p xmlns:wp14="http://schemas.microsoft.com/office/word/2010/wordml" w:rsidR="000F27CC" w:rsidP="000F27CC" w:rsidRDefault="000F27CC" w14:paraId="260D852E" wp14:textId="77777777">
      <w:pPr>
        <w:spacing w:after="184"/>
        <w:ind w:left="576"/>
      </w:pPr>
      <w:r>
        <w:rPr>
          <w:rFonts w:ascii="Cambria Math" w:hAnsi="Cambria Math" w:eastAsia="Cambria Math" w:cs="Cambria Math"/>
        </w:rPr>
        <w:t>+Δ𝑆%, −Δ𝑆%</w:t>
      </w:r>
      <w:r>
        <w:t xml:space="preserve"> – предельные отклонения по толщине стенки. </w:t>
      </w:r>
    </w:p>
    <w:p xmlns:wp14="http://schemas.microsoft.com/office/word/2010/wordml" w:rsidR="000F27CC" w:rsidP="000F27CC" w:rsidRDefault="000F27CC" w14:paraId="401E74A9" wp14:textId="77777777">
      <w:pPr>
        <w:spacing w:after="185"/>
        <w:ind w:left="-5"/>
      </w:pPr>
      <w:r>
        <w:t xml:space="preserve">По [1; стр. 8; табл. 3.] принимаем </w:t>
      </w:r>
      <w:r>
        <w:rPr>
          <w:rFonts w:ascii="Cambria Math" w:hAnsi="Cambria Math" w:eastAsia="Cambria Math" w:cs="Cambria Math"/>
        </w:rPr>
        <w:t>Δ𝑆%</w:t>
      </w:r>
      <w:r>
        <w:t xml:space="preserve"> равным </w:t>
      </w:r>
      <w:r>
        <w:rPr>
          <w:rFonts w:ascii="Cambria Math" w:hAnsi="Cambria Math" w:eastAsia="Cambria Math" w:cs="Cambria Math"/>
        </w:rPr>
        <w:t>±</w:t>
      </w:r>
      <w:r>
        <w:t xml:space="preserve">12.5%, тогда: </w:t>
      </w:r>
    </w:p>
    <w:p xmlns:wp14="http://schemas.microsoft.com/office/word/2010/wordml" w:rsidR="000F27CC" w:rsidP="000F27CC" w:rsidRDefault="000F27CC" w14:paraId="322495AD" wp14:textId="77777777">
      <w:pPr>
        <w:spacing w:after="156"/>
        <w:ind w:left="365" w:right="356"/>
        <w:jc w:val="center"/>
      </w:pPr>
      <w:r>
        <w:rPr>
          <w:rFonts w:ascii="Cambria Math" w:hAnsi="Cambria Math" w:eastAsia="Cambria Math" w:cs="Cambria Math"/>
        </w:rPr>
        <w:t>𝑆</w:t>
      </w:r>
      <w:r w:rsidRPr="00566348" w:rsidR="00566348">
        <w:rPr>
          <w:rFonts w:ascii="Cambria Math" w:hAnsi="Cambria Math" w:eastAsia="Cambria Math" w:cs="Cambria Math"/>
          <w:vertAlign w:val="subscript"/>
        </w:rPr>
        <w:t>0</w:t>
      </w:r>
      <w:r w:rsidRPr="00566348" w:rsidR="00566348">
        <w:rPr>
          <w:rFonts w:ascii="Cambria Math" w:hAnsi="Cambria Math" w:eastAsia="Cambria Math" w:cs="Cambria Math"/>
        </w:rPr>
        <w:t xml:space="preserve"> = (1+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</w:rPr>
              <m:t>0.5(</m:t>
            </m:r>
            <m:d>
              <m:d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 w:eastAsia="Cambria Math" w:cs="Cambria Math"/>
                  </w:rPr>
                  <m:t>12,5</m:t>
                </m:r>
              </m:e>
            </m:d>
            <m:r>
              <w:rPr>
                <w:rFonts w:ascii="Cambria Math" w:hAnsi="Cambria Math" w:eastAsia="Cambria Math" w:cs="Cambria Math"/>
              </w:rPr>
              <m:t>+</m:t>
            </m:r>
            <m:d>
              <m:d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 w:eastAsia="Cambria Math" w:cs="Cambria Math"/>
                  </w:rPr>
                  <m:t>-12,5</m:t>
                </m:r>
              </m:e>
            </m:d>
            <m:r>
              <w:rPr>
                <w:rFonts w:ascii="Cambria Math" w:hAnsi="Cambria Math" w:eastAsia="Cambria Math" w:cs="Cambria Math"/>
              </w:rPr>
              <m:t>)</m:t>
            </m:r>
          </m:num>
          <m:den>
            <m:r>
              <w:rPr>
                <w:rFonts w:ascii="Cambria Math" w:hAnsi="Cambria Math" w:eastAsia="Cambria Math" w:cs="Cambria Math"/>
              </w:rPr>
              <m:t>100</m:t>
            </m:r>
          </m:den>
        </m:f>
      </m:oMath>
      <w:r w:rsidRPr="00566348" w:rsidR="00566348">
        <w:rPr>
          <w:rFonts w:ascii="Cambria Math" w:hAnsi="Cambria Math" w:eastAsia="Cambria Math" w:cs="Cambria Math"/>
        </w:rPr>
        <w:t>)</w:t>
      </w:r>
      <w:r w:rsidR="00566348">
        <w:rPr>
          <w:rFonts w:ascii="Cambria Math" w:hAnsi="Cambria Math" w:eastAsia="Cambria Math" w:cs="Cambria Math"/>
        </w:rPr>
        <w:t>∙11 = 11 мм</w:t>
      </w:r>
    </w:p>
    <w:p xmlns:wp14="http://schemas.microsoft.com/office/word/2010/wordml" w:rsidR="00566348" w:rsidRDefault="00566348" w14:paraId="41C8F396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566348" w:rsidP="00566348" w:rsidRDefault="00566348" w14:paraId="39F659FC" wp14:textId="77777777">
      <w:pPr>
        <w:pStyle w:val="1"/>
        <w:spacing w:after="292"/>
        <w:ind w:right="14"/>
      </w:pPr>
      <w:bookmarkStart w:name="_Toc25524" w:id="7"/>
      <w:bookmarkStart w:name="_Toc181537664" w:id="8"/>
      <w:r>
        <w:t>РАЗМЕРЫ ТРУБЫ В ГОРЯЧЕМ СОСТОЯНИИ</w:t>
      </w:r>
      <w:bookmarkEnd w:id="8"/>
      <w:r>
        <w:t xml:space="preserve"> </w:t>
      </w:r>
      <w:bookmarkEnd w:id="7"/>
    </w:p>
    <w:p xmlns:wp14="http://schemas.microsoft.com/office/word/2010/wordml" w:rsidR="00566348" w:rsidP="00566348" w:rsidRDefault="00566348" w14:paraId="2374ABBD" wp14:textId="77777777">
      <w:pPr>
        <w:spacing w:after="194"/>
        <w:ind w:left="576"/>
      </w:pPr>
      <w:r>
        <w:t xml:space="preserve">Наружный диаметр вычисляется по следующей формуле: </w:t>
      </w:r>
    </w:p>
    <w:p xmlns:wp14="http://schemas.microsoft.com/office/word/2010/wordml" w:rsidR="00566348" w:rsidP="00566348" w:rsidRDefault="00566348" w14:paraId="222D361B" wp14:textId="77777777">
      <w:pPr>
        <w:spacing w:after="220"/>
        <w:ind w:left="365" w:right="356"/>
        <w:jc w:val="center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vertAlign w:val="subscript"/>
        </w:rPr>
        <w:t>0</w:t>
      </w:r>
      <w:r>
        <w:rPr>
          <w:rFonts w:ascii="Cambria Math" w:hAnsi="Cambria Math" w:eastAsia="Cambria Math" w:cs="Cambria Math"/>
        </w:rPr>
        <w:t>(1 + 𝛼𝑡)</w:t>
      </w:r>
      <w:r>
        <w:t xml:space="preserve"> </w:t>
      </w:r>
    </w:p>
    <w:p xmlns:wp14="http://schemas.microsoft.com/office/word/2010/wordml" w:rsidR="00566348" w:rsidP="00566348" w:rsidRDefault="00566348" w14:paraId="5CC3CE0B" wp14:textId="77777777">
      <w:pPr>
        <w:spacing w:line="390" w:lineRule="auto"/>
        <w:ind w:left="-15" w:firstLine="566"/>
      </w:pPr>
      <w:r>
        <w:t xml:space="preserve">Где: </w:t>
      </w:r>
      <w:r>
        <w:rPr>
          <w:rFonts w:ascii="Cambria Math" w:hAnsi="Cambria Math" w:eastAsia="Cambria Math" w:cs="Cambria Math"/>
        </w:rPr>
        <w:t>𝛼</w:t>
      </w:r>
      <w:r>
        <w:t xml:space="preserve"> – коэффициент линейного расширения металла трубы, для стали в диапазоне температур от </w:t>
      </w:r>
      <w:r>
        <w:rPr>
          <w:rFonts w:ascii="Cambria Math" w:hAnsi="Cambria Math" w:eastAsia="Cambria Math" w:cs="Cambria Math"/>
        </w:rPr>
        <w:t>0°</w:t>
      </w:r>
      <w:r>
        <w:t xml:space="preserve"> до </w:t>
      </w:r>
      <w:r>
        <w:rPr>
          <w:rFonts w:ascii="Cambria Math" w:hAnsi="Cambria Math" w:eastAsia="Cambria Math" w:cs="Cambria Math"/>
        </w:rPr>
        <w:t>1050°</w:t>
      </w:r>
      <w:r>
        <w:t xml:space="preserve">C </w:t>
      </w:r>
      <w:r>
        <w:rPr>
          <w:rFonts w:ascii="Cambria Math" w:hAnsi="Cambria Math" w:eastAsia="Cambria Math" w:cs="Cambria Math"/>
        </w:rPr>
        <w:t>𝛼 = (13.5 … 17.5) ∙ 10</w:t>
      </w:r>
      <w:r>
        <w:rPr>
          <w:rFonts w:ascii="Cambria Math" w:hAnsi="Cambria Math" w:eastAsia="Cambria Math" w:cs="Cambria Math"/>
          <w:vertAlign w:val="superscript"/>
        </w:rPr>
        <w:t>−6</w:t>
      </w:r>
      <w:r>
        <w:t xml:space="preserve">; </w:t>
      </w:r>
    </w:p>
    <w:p xmlns:wp14="http://schemas.microsoft.com/office/word/2010/wordml" w:rsidR="00566348" w:rsidP="00566348" w:rsidRDefault="00566348" w14:paraId="0993C847" wp14:textId="77777777">
      <w:pPr>
        <w:spacing w:after="193"/>
        <w:ind w:left="576"/>
      </w:pPr>
      <w:r>
        <w:rPr>
          <w:rFonts w:ascii="Cambria Math" w:hAnsi="Cambria Math" w:eastAsia="Cambria Math" w:cs="Cambria Math"/>
        </w:rPr>
        <w:t>𝑡</w:t>
      </w:r>
      <w:r>
        <w:rPr>
          <w:i/>
        </w:rPr>
        <w:t xml:space="preserve"> – </w:t>
      </w:r>
      <w:r>
        <w:t xml:space="preserve">температура трубы после калибровочного стана, </w:t>
      </w:r>
      <w:r>
        <w:rPr>
          <w:rFonts w:ascii="Cambria Math" w:hAnsi="Cambria Math" w:eastAsia="Cambria Math" w:cs="Cambria Math"/>
        </w:rPr>
        <w:t>𝑡 = 950°𝐶</w:t>
      </w:r>
      <w:r>
        <w:t xml:space="preserve">. </w:t>
      </w:r>
    </w:p>
    <w:p xmlns:wp14="http://schemas.microsoft.com/office/word/2010/wordml" w:rsidR="00566348" w:rsidP="00566348" w:rsidRDefault="00566348" w14:paraId="60B8EFA2" wp14:textId="77777777">
      <w:pPr>
        <w:spacing w:after="192"/>
        <w:ind w:left="576"/>
      </w:pPr>
      <w:r>
        <w:t xml:space="preserve">В соответствии с условием задания </w:t>
      </w:r>
      <w:r>
        <w:rPr>
          <w:rFonts w:ascii="Cambria Math" w:hAnsi="Cambria Math" w:eastAsia="Cambria Math" w:cs="Cambria Math"/>
        </w:rPr>
        <w:t>𝑡 = 950°𝐶</w:t>
      </w:r>
      <w:r>
        <w:t xml:space="preserve"> коэффициент линейного </w:t>
      </w:r>
    </w:p>
    <w:p xmlns:wp14="http://schemas.microsoft.com/office/word/2010/wordml" w:rsidR="00566348" w:rsidP="00566348" w:rsidRDefault="00566348" w14:paraId="79F6C3F8" wp14:textId="77777777">
      <w:pPr>
        <w:spacing w:after="192"/>
        <w:ind w:left="-5"/>
      </w:pPr>
      <w:r>
        <w:t xml:space="preserve">расширения </w:t>
      </w:r>
      <w:r>
        <w:rPr>
          <w:rFonts w:ascii="Cambria Math" w:hAnsi="Cambria Math" w:eastAsia="Cambria Math" w:cs="Cambria Math"/>
        </w:rPr>
        <w:t>𝛼</w:t>
      </w:r>
      <w:r>
        <w:t xml:space="preserve"> примем равным 15,5∙10</w:t>
      </w:r>
      <w:r>
        <w:rPr>
          <w:vertAlign w:val="superscript"/>
        </w:rPr>
        <w:t>−6</w:t>
      </w:r>
      <w:r>
        <w:t xml:space="preserve"> по [5; стр. 122; табл. 9.5.].</w:t>
      </w:r>
      <w:r>
        <w:rPr>
          <w:i/>
        </w:rPr>
        <w:t xml:space="preserve"> </w:t>
      </w:r>
    </w:p>
    <w:p xmlns:wp14="http://schemas.microsoft.com/office/word/2010/wordml" w:rsidR="00566348" w:rsidP="00566348" w:rsidRDefault="00566348" w14:paraId="41730717" wp14:textId="77777777">
      <w:pPr>
        <w:spacing w:after="209"/>
        <w:ind w:left="576"/>
      </w:pPr>
      <w:r>
        <w:t xml:space="preserve">Примем </w:t>
      </w:r>
      <w:r>
        <w:rPr>
          <w:rFonts w:ascii="Cambria Math" w:hAnsi="Cambria Math" w:eastAsia="Cambria Math" w:cs="Cambria Math"/>
        </w:rPr>
        <w:t>𝛼 = 15,5 ∙ 10</w:t>
      </w:r>
      <w:r>
        <w:rPr>
          <w:rFonts w:ascii="Cambria Math" w:hAnsi="Cambria Math" w:eastAsia="Cambria Math" w:cs="Cambria Math"/>
          <w:vertAlign w:val="superscript"/>
        </w:rPr>
        <w:t>−6</w:t>
      </w:r>
      <w:r>
        <w:t xml:space="preserve">, тогда: </w:t>
      </w:r>
    </w:p>
    <w:p xmlns:wp14="http://schemas.microsoft.com/office/word/2010/wordml" w:rsidR="00566348" w:rsidP="00566348" w:rsidRDefault="00566348" w14:paraId="176BA2CB" wp14:textId="77777777">
      <w:pPr>
        <w:spacing w:after="248"/>
        <w:ind w:left="365" w:right="354"/>
        <w:jc w:val="center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 xml:space="preserve">= </w:t>
      </w:r>
      <w:r w:rsidR="0031585E">
        <w:rPr>
          <w:rFonts w:ascii="Cambria Math" w:hAnsi="Cambria Math" w:eastAsia="Cambria Math" w:cs="Cambria Math"/>
        </w:rPr>
        <w:t>70</w:t>
      </w:r>
      <w:r>
        <w:rPr>
          <w:rFonts w:ascii="Cambria Math" w:hAnsi="Cambria Math" w:eastAsia="Cambria Math" w:cs="Cambria Math"/>
        </w:rPr>
        <w:t xml:space="preserve"> ∙ (1 + 15.5 ∙ 10</w:t>
      </w:r>
      <w:r>
        <w:rPr>
          <w:rFonts w:ascii="Cambria Math" w:hAnsi="Cambria Math" w:eastAsia="Cambria Math" w:cs="Cambria Math"/>
          <w:vertAlign w:val="superscript"/>
        </w:rPr>
        <w:t xml:space="preserve">−6 </w:t>
      </w:r>
      <w:r>
        <w:rPr>
          <w:rFonts w:ascii="Cambria Math" w:hAnsi="Cambria Math" w:eastAsia="Cambria Math" w:cs="Cambria Math"/>
        </w:rPr>
        <w:t xml:space="preserve">∙ 950) = </w:t>
      </w:r>
      <w:r w:rsidR="0031585E">
        <w:rPr>
          <w:rFonts w:ascii="Cambria Math" w:hAnsi="Cambria Math" w:eastAsia="Cambria Math" w:cs="Cambria Math"/>
        </w:rPr>
        <w:t>70,99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566348" w:rsidP="00566348" w:rsidRDefault="00566348" w14:paraId="42BE5356" wp14:textId="77777777">
      <w:pPr>
        <w:spacing w:after="215"/>
        <w:ind w:left="576"/>
      </w:pPr>
      <w:r>
        <w:t xml:space="preserve">Округлим </w:t>
      </w: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 xml:space="preserve">= </w:t>
      </w:r>
      <w:r w:rsidR="0031585E">
        <w:rPr>
          <w:rFonts w:ascii="Cambria Math" w:hAnsi="Cambria Math" w:eastAsia="Cambria Math" w:cs="Cambria Math"/>
        </w:rPr>
        <w:t>71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566348" w:rsidP="00566348" w:rsidRDefault="00566348" w14:paraId="7CF01C89" wp14:textId="77777777">
      <w:pPr>
        <w:spacing w:after="200"/>
        <w:ind w:left="576"/>
      </w:pPr>
      <w:r>
        <w:t xml:space="preserve">Толщина стенки обычно равна толщине стенки готовой трубы: </w:t>
      </w:r>
    </w:p>
    <w:p xmlns:wp14="http://schemas.microsoft.com/office/word/2010/wordml" w:rsidR="00566348" w:rsidP="00566348" w:rsidRDefault="00566348" w14:paraId="358267D9" wp14:textId="77777777">
      <w:pPr>
        <w:spacing w:after="153"/>
        <w:ind w:left="365" w:right="354"/>
        <w:jc w:val="center"/>
      </w:pPr>
      <w:r>
        <w:rPr>
          <w:rFonts w:ascii="Cambria Math" w:hAnsi="Cambria Math" w:eastAsia="Cambria Math" w:cs="Cambria Math"/>
        </w:rPr>
        <w:t>S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= 𝑆</w:t>
      </w:r>
      <w:r>
        <w:rPr>
          <w:rFonts w:ascii="Cambria Math" w:hAnsi="Cambria Math" w:eastAsia="Cambria Math" w:cs="Cambria Math"/>
          <w:vertAlign w:val="subscript"/>
        </w:rPr>
        <w:t xml:space="preserve">0 </w:t>
      </w:r>
      <w:r>
        <w:rPr>
          <w:rFonts w:ascii="Cambria Math" w:hAnsi="Cambria Math" w:eastAsia="Cambria Math" w:cs="Cambria Math"/>
        </w:rPr>
        <w:t xml:space="preserve">= </w:t>
      </w:r>
      <w:r w:rsidR="0031585E">
        <w:rPr>
          <w:rFonts w:ascii="Cambria Math" w:hAnsi="Cambria Math" w:eastAsia="Cambria Math" w:cs="Cambria Math"/>
        </w:rPr>
        <w:t>11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31585E" w:rsidRDefault="0031585E" w14:paraId="72A3D3EC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31585E" w:rsidP="0031585E" w:rsidRDefault="0031585E" w14:paraId="040A66A5" wp14:textId="77777777">
      <w:pPr>
        <w:pStyle w:val="1"/>
        <w:spacing w:after="292"/>
        <w:ind w:right="13"/>
      </w:pPr>
      <w:bookmarkStart w:name="_Toc25525" w:id="9"/>
      <w:bookmarkStart w:name="_Toc181537665" w:id="10"/>
      <w:r>
        <w:t>РАЗМЕРЫ ТРУБЫ В КАЛИБРОВОЧНОМ СТАНЕ</w:t>
      </w:r>
      <w:bookmarkEnd w:id="10"/>
      <w:r>
        <w:t xml:space="preserve"> </w:t>
      </w:r>
      <w:bookmarkEnd w:id="9"/>
    </w:p>
    <w:p xmlns:wp14="http://schemas.microsoft.com/office/word/2010/wordml" w:rsidR="0031585E" w:rsidP="0031585E" w:rsidRDefault="0031585E" w14:paraId="297EBCE9" wp14:textId="77777777">
      <w:pPr>
        <w:spacing w:after="182"/>
        <w:ind w:left="219"/>
        <w:jc w:val="center"/>
      </w:pPr>
      <w:r>
        <w:t xml:space="preserve">Общая величина редуцирования вычисляется по следующей формуле: </w:t>
      </w:r>
    </w:p>
    <w:p xmlns:wp14="http://schemas.microsoft.com/office/word/2010/wordml" w:rsidR="0031585E" w:rsidP="0031585E" w:rsidRDefault="0031585E" w14:paraId="35A0DEFE" wp14:textId="77777777">
      <w:pPr>
        <w:spacing w:after="220"/>
        <w:ind w:left="365" w:right="356"/>
        <w:jc w:val="center"/>
      </w:pP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= 2(𝑚 − 1)</w:t>
      </w:r>
      <w:r>
        <w:t xml:space="preserve"> </w:t>
      </w:r>
    </w:p>
    <w:p xmlns:wp14="http://schemas.microsoft.com/office/word/2010/wordml" w:rsidR="0031585E" w:rsidP="0031585E" w:rsidRDefault="0031585E" w14:paraId="30593E61" wp14:textId="77777777">
      <w:pPr>
        <w:spacing w:after="167"/>
        <w:ind w:right="-10"/>
        <w:jc w:val="right"/>
      </w:pPr>
      <w:r>
        <w:t xml:space="preserve">Где: </w:t>
      </w:r>
      <w:r>
        <w:rPr>
          <w:rFonts w:ascii="Cambria Math" w:hAnsi="Cambria Math" w:eastAsia="Cambria Math" w:cs="Cambria Math"/>
        </w:rPr>
        <w:t>𝑚</w:t>
      </w:r>
      <w:r>
        <w:t xml:space="preserve"> – количество клетей калибровочного (редукционного стана), </w:t>
      </w:r>
      <w:r>
        <w:rPr>
          <w:rFonts w:ascii="Cambria Math" w:hAnsi="Cambria Math" w:eastAsia="Cambria Math" w:cs="Cambria Math"/>
        </w:rPr>
        <w:t>𝑚 =</w:t>
      </w:r>
    </w:p>
    <w:p xmlns:wp14="http://schemas.microsoft.com/office/word/2010/wordml" w:rsidR="0031585E" w:rsidP="0031585E" w:rsidRDefault="0031585E" w14:paraId="4FB2FB57" wp14:textId="77777777">
      <w:pPr>
        <w:spacing w:after="173"/>
        <w:ind w:left="-5"/>
        <w:jc w:val="left"/>
      </w:pPr>
      <w:r>
        <w:rPr>
          <w:rFonts w:ascii="Cambria Math" w:hAnsi="Cambria Math" w:eastAsia="Cambria Math" w:cs="Cambria Math"/>
        </w:rPr>
        <w:t>12</w:t>
      </w:r>
      <w:r>
        <w:t xml:space="preserve"> </w:t>
      </w:r>
    </w:p>
    <w:p xmlns:wp14="http://schemas.microsoft.com/office/word/2010/wordml" w:rsidR="0031585E" w:rsidP="0031585E" w:rsidRDefault="0031585E" w14:paraId="1C629393" wp14:textId="77777777">
      <w:pPr>
        <w:spacing w:after="220"/>
        <w:ind w:left="365" w:right="356"/>
        <w:jc w:val="center"/>
      </w:pP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= 2 ∙ (</w:t>
      </w:r>
      <w:r w:rsidR="003D4237">
        <w:rPr>
          <w:rFonts w:ascii="Cambria Math" w:hAnsi="Cambria Math" w:eastAsia="Cambria Math" w:cs="Cambria Math"/>
        </w:rPr>
        <w:t>9</w:t>
      </w:r>
      <w:r>
        <w:rPr>
          <w:rFonts w:ascii="Cambria Math" w:hAnsi="Cambria Math" w:eastAsia="Cambria Math" w:cs="Cambria Math"/>
        </w:rPr>
        <w:t xml:space="preserve"> − 1) = </w:t>
      </w:r>
      <w:r w:rsidR="003D4237">
        <w:rPr>
          <w:rFonts w:ascii="Cambria Math" w:hAnsi="Cambria Math" w:eastAsia="Cambria Math" w:cs="Cambria Math"/>
        </w:rPr>
        <w:t>16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31585E" w:rsidP="0031585E" w:rsidRDefault="0031585E" w14:paraId="4110F863" wp14:textId="77777777">
      <w:pPr>
        <w:spacing w:after="193"/>
        <w:ind w:left="576"/>
      </w:pPr>
      <w:r>
        <w:t xml:space="preserve">Наружный диаметр трубы после </w:t>
      </w:r>
      <w:proofErr w:type="spellStart"/>
      <w:r>
        <w:t>риллинг</w:t>
      </w:r>
      <w:proofErr w:type="spellEnd"/>
      <w:r>
        <w:t xml:space="preserve">-стана (обкатного): </w:t>
      </w:r>
    </w:p>
    <w:p xmlns:wp14="http://schemas.microsoft.com/office/word/2010/wordml" w:rsidR="0031585E" w:rsidP="0031585E" w:rsidRDefault="0031585E" w14:paraId="6E24EF8C" wp14:textId="77777777">
      <w:pPr>
        <w:spacing w:after="259"/>
        <w:ind w:left="365" w:right="354"/>
        <w:jc w:val="center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+ Δ𝐷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 xml:space="preserve">= </w:t>
      </w:r>
      <w:r w:rsidR="003D4237">
        <w:rPr>
          <w:rFonts w:ascii="Cambria Math" w:hAnsi="Cambria Math" w:eastAsia="Cambria Math" w:cs="Cambria Math"/>
        </w:rPr>
        <w:t>71</w:t>
      </w:r>
      <w:r>
        <w:rPr>
          <w:rFonts w:ascii="Cambria Math" w:hAnsi="Cambria Math" w:eastAsia="Cambria Math" w:cs="Cambria Math"/>
        </w:rPr>
        <w:t xml:space="preserve"> + </w:t>
      </w:r>
      <w:r w:rsidR="003D4237">
        <w:rPr>
          <w:rFonts w:ascii="Cambria Math" w:hAnsi="Cambria Math" w:eastAsia="Cambria Math" w:cs="Cambria Math"/>
        </w:rPr>
        <w:t>16</w:t>
      </w:r>
      <w:r>
        <w:rPr>
          <w:rFonts w:ascii="Cambria Math" w:hAnsi="Cambria Math" w:eastAsia="Cambria Math" w:cs="Cambria Math"/>
        </w:rPr>
        <w:t xml:space="preserve"> = </w:t>
      </w:r>
      <w:r w:rsidR="003D4237">
        <w:rPr>
          <w:rFonts w:ascii="Cambria Math" w:hAnsi="Cambria Math" w:eastAsia="Cambria Math" w:cs="Cambria Math"/>
        </w:rPr>
        <w:t>87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31585E" w:rsidP="0031585E" w:rsidRDefault="0031585E" w14:paraId="0EE8729B" wp14:textId="77777777">
      <w:pPr>
        <w:spacing w:line="424" w:lineRule="auto"/>
        <w:ind w:left="-15" w:firstLine="566"/>
      </w:pPr>
      <w:r>
        <w:t xml:space="preserve">Величина редуцирования </w:t>
      </w: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vertAlign w:val="subscript"/>
        </w:rPr>
        <w:t>𝑘𝑖</w:t>
      </w:r>
      <w:r>
        <w:t xml:space="preserve"> в каждой клети и размер калибра можно определить по следующим формулам: </w:t>
      </w:r>
    </w:p>
    <w:p xmlns:wp14="http://schemas.microsoft.com/office/word/2010/wordml" w:rsidR="0031585E" w:rsidP="0031585E" w:rsidRDefault="0031585E" w14:paraId="75E1A5D8" wp14:textId="77777777">
      <w:pPr>
        <w:spacing w:after="262"/>
        <w:ind w:left="365" w:right="358"/>
        <w:jc w:val="center"/>
      </w:pP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vertAlign w:val="subscript"/>
        </w:rPr>
        <w:t xml:space="preserve">𝑘𝑚 </w:t>
      </w:r>
      <w:r>
        <w:rPr>
          <w:rFonts w:ascii="Cambria Math" w:hAnsi="Cambria Math" w:eastAsia="Cambria Math" w:cs="Cambria Math"/>
        </w:rPr>
        <w:t xml:space="preserve">= (0.005 … </w:t>
      </w:r>
      <w:proofErr w:type="gramStart"/>
      <w:r>
        <w:rPr>
          <w:rFonts w:ascii="Cambria Math" w:hAnsi="Cambria Math" w:eastAsia="Cambria Math" w:cs="Cambria Math"/>
        </w:rPr>
        <w:t>0.0015)𝐷</w:t>
      </w:r>
      <w:r>
        <w:rPr>
          <w:rFonts w:ascii="Cambria Math" w:hAnsi="Cambria Math" w:eastAsia="Cambria Math" w:cs="Cambria Math"/>
          <w:vertAlign w:val="subscript"/>
        </w:rPr>
        <w:t>𝑘</w:t>
      </w:r>
      <w:proofErr w:type="gramEnd"/>
      <w:r>
        <w:rPr>
          <w:rFonts w:ascii="Cambria Math" w:hAnsi="Cambria Math" w:eastAsia="Cambria Math" w:cs="Cambria Math"/>
        </w:rPr>
        <w:t>;</w:t>
      </w:r>
      <w:r>
        <w:rPr>
          <w:i/>
        </w:rPr>
        <w:t xml:space="preserve"> </w:t>
      </w:r>
    </w:p>
    <w:p xmlns:wp14="http://schemas.microsoft.com/office/word/2010/wordml" w:rsidR="0031585E" w:rsidP="0031585E" w:rsidRDefault="0031585E" w14:paraId="2A2CE81D" wp14:textId="77777777">
      <w:pPr>
        <w:spacing w:after="245"/>
        <w:ind w:left="365" w:right="358"/>
        <w:jc w:val="center"/>
      </w:pP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sz w:val="20"/>
        </w:rPr>
        <w:t xml:space="preserve">𝑘(𝑚−1) </w:t>
      </w:r>
      <w:r>
        <w:rPr>
          <w:rFonts w:ascii="Cambria Math" w:hAnsi="Cambria Math" w:eastAsia="Cambria Math" w:cs="Cambria Math"/>
        </w:rPr>
        <w:t xml:space="preserve">= (0.001 … </w:t>
      </w:r>
      <w:proofErr w:type="gramStart"/>
      <w:r>
        <w:rPr>
          <w:rFonts w:ascii="Cambria Math" w:hAnsi="Cambria Math" w:eastAsia="Cambria Math" w:cs="Cambria Math"/>
        </w:rPr>
        <w:t>0.03)𝐷</w:t>
      </w:r>
      <w:r>
        <w:rPr>
          <w:rFonts w:ascii="Cambria Math" w:hAnsi="Cambria Math" w:eastAsia="Cambria Math" w:cs="Cambria Math"/>
          <w:sz w:val="20"/>
        </w:rPr>
        <w:t>𝑘</w:t>
      </w:r>
      <w:proofErr w:type="gramEnd"/>
      <w:r>
        <w:rPr>
          <w:rFonts w:ascii="Cambria Math" w:hAnsi="Cambria Math" w:eastAsia="Cambria Math" w:cs="Cambria Math"/>
          <w:sz w:val="20"/>
        </w:rPr>
        <w:t>(𝑚−1)</w:t>
      </w:r>
      <w:r>
        <w:rPr>
          <w:rFonts w:ascii="Cambria Math" w:hAnsi="Cambria Math" w:eastAsia="Cambria Math" w:cs="Cambria Math"/>
        </w:rPr>
        <w:t>;</w:t>
      </w:r>
      <w:r>
        <w:rPr>
          <w:i/>
        </w:rPr>
        <w:t xml:space="preserve"> </w:t>
      </w:r>
    </w:p>
    <w:p xmlns:wp14="http://schemas.microsoft.com/office/word/2010/wordml" w:rsidR="0031585E" w:rsidP="0031585E" w:rsidRDefault="0031585E" w14:paraId="103506D2" wp14:textId="77777777">
      <w:pPr>
        <w:spacing w:after="299"/>
        <w:ind w:left="365" w:right="358"/>
        <w:jc w:val="center"/>
      </w:pP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vertAlign w:val="subscript"/>
        </w:rPr>
        <w:t xml:space="preserve">𝑘𝑖 </w:t>
      </w:r>
      <w:r>
        <w:rPr>
          <w:rFonts w:ascii="Cambria Math" w:hAnsi="Cambria Math" w:eastAsia="Cambria Math" w:cs="Cambria Math"/>
        </w:rPr>
        <w:t xml:space="preserve">= (0.01 … </w:t>
      </w:r>
      <w:proofErr w:type="gramStart"/>
      <w:r>
        <w:rPr>
          <w:rFonts w:ascii="Cambria Math" w:hAnsi="Cambria Math" w:eastAsia="Cambria Math" w:cs="Cambria Math"/>
        </w:rPr>
        <w:t>0.03)𝐷</w:t>
      </w:r>
      <w:r>
        <w:rPr>
          <w:rFonts w:ascii="Cambria Math" w:hAnsi="Cambria Math" w:eastAsia="Cambria Math" w:cs="Cambria Math"/>
          <w:vertAlign w:val="subscript"/>
        </w:rPr>
        <w:t>𝑘</w:t>
      </w:r>
      <w:proofErr w:type="gramEnd"/>
      <w:r>
        <w:rPr>
          <w:rFonts w:ascii="Cambria Math" w:hAnsi="Cambria Math" w:eastAsia="Cambria Math" w:cs="Cambria Math"/>
          <w:vertAlign w:val="subscript"/>
        </w:rPr>
        <w:t>(𝑖+1)</w:t>
      </w:r>
      <w:r>
        <w:rPr>
          <w:rFonts w:ascii="Cambria Math" w:hAnsi="Cambria Math" w:eastAsia="Cambria Math" w:cs="Cambria Math"/>
        </w:rPr>
        <w:t>;</w:t>
      </w:r>
      <w:r>
        <w:rPr>
          <w:i/>
        </w:rPr>
        <w:t xml:space="preserve"> </w:t>
      </w:r>
    </w:p>
    <w:p xmlns:wp14="http://schemas.microsoft.com/office/word/2010/wordml" w:rsidR="0031585E" w:rsidP="0031585E" w:rsidRDefault="0031585E" w14:paraId="080CA100" wp14:textId="77777777">
      <w:pPr>
        <w:spacing w:after="290"/>
        <w:ind w:left="365" w:right="358"/>
        <w:jc w:val="center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>𝑘</w:t>
      </w:r>
      <w:r>
        <w:rPr>
          <w:rFonts w:ascii="Cambria Math" w:hAnsi="Cambria Math" w:eastAsia="Cambria Math" w:cs="Cambria Math"/>
          <w:sz w:val="20"/>
        </w:rPr>
        <w:t xml:space="preserve">(𝑚−1)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+ Δ𝐷</w:t>
      </w:r>
      <w:r>
        <w:rPr>
          <w:rFonts w:ascii="Cambria Math" w:hAnsi="Cambria Math" w:eastAsia="Cambria Math" w:cs="Cambria Math"/>
          <w:vertAlign w:val="subscript"/>
        </w:rPr>
        <w:t>𝑘𝑚</w:t>
      </w:r>
      <w:r>
        <w:rPr>
          <w:rFonts w:ascii="Cambria Math" w:hAnsi="Cambria Math" w:eastAsia="Cambria Math" w:cs="Cambria Math"/>
        </w:rPr>
        <w:t>;</w:t>
      </w:r>
      <w:r>
        <w:rPr>
          <w:i/>
        </w:rPr>
        <w:t xml:space="preserve"> </w:t>
      </w:r>
    </w:p>
    <w:p xmlns:wp14="http://schemas.microsoft.com/office/word/2010/wordml" w:rsidR="0031585E" w:rsidP="0031585E" w:rsidRDefault="0031585E" w14:paraId="2C43E504" wp14:textId="77777777">
      <w:pPr>
        <w:spacing w:after="221"/>
        <w:jc w:val="center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𝑘𝑖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vertAlign w:val="subscript"/>
        </w:rPr>
        <w:t>𝑘</w:t>
      </w:r>
      <w:r>
        <w:rPr>
          <w:rFonts w:ascii="Cambria Math" w:hAnsi="Cambria Math" w:eastAsia="Cambria Math" w:cs="Cambria Math"/>
          <w:sz w:val="20"/>
        </w:rPr>
        <w:t xml:space="preserve">(𝑖+1) </w:t>
      </w:r>
      <w:r>
        <w:rPr>
          <w:rFonts w:ascii="Cambria Math" w:hAnsi="Cambria Math" w:eastAsia="Cambria Math" w:cs="Cambria Math"/>
        </w:rPr>
        <w:t>+ Δ𝐷</w:t>
      </w:r>
      <w:r>
        <w:rPr>
          <w:rFonts w:ascii="Cambria Math" w:hAnsi="Cambria Math" w:eastAsia="Cambria Math" w:cs="Cambria Math"/>
          <w:vertAlign w:val="subscript"/>
        </w:rPr>
        <w:t>𝑘</w:t>
      </w:r>
      <w:r>
        <w:rPr>
          <w:rFonts w:ascii="Cambria Math" w:hAnsi="Cambria Math" w:eastAsia="Cambria Math" w:cs="Cambria Math"/>
          <w:sz w:val="20"/>
        </w:rPr>
        <w:t>(𝑖+1)</w:t>
      </w:r>
      <w:r>
        <w:rPr>
          <w:rFonts w:ascii="Cambria Math" w:hAnsi="Cambria Math" w:eastAsia="Cambria Math" w:cs="Cambria Math"/>
        </w:rPr>
        <w:t>.</w:t>
      </w:r>
      <w:r>
        <w:rPr>
          <w:i/>
        </w:rPr>
        <w:t xml:space="preserve"> </w:t>
      </w:r>
    </w:p>
    <w:p xmlns:wp14="http://schemas.microsoft.com/office/word/2010/wordml" w:rsidR="0031585E" w:rsidP="0031585E" w:rsidRDefault="0031585E" w14:paraId="3E6D132D" wp14:textId="77777777">
      <w:pPr>
        <w:spacing w:line="422" w:lineRule="auto"/>
        <w:ind w:left="-15" w:firstLine="566"/>
      </w:pPr>
      <w:r>
        <w:t xml:space="preserve">Величины редуцирования </w:t>
      </w: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vertAlign w:val="subscript"/>
        </w:rPr>
        <w:t>𝑘𝑖</w:t>
      </w:r>
      <w:r>
        <w:t xml:space="preserve"> и диаметры </w:t>
      </w: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>𝑘𝑖</w:t>
      </w:r>
      <w:r>
        <w:t xml:space="preserve"> с учетом округления представлены в табл. 1. </w:t>
      </w:r>
    </w:p>
    <w:p xmlns:wp14="http://schemas.microsoft.com/office/word/2010/wordml" w:rsidR="0031585E" w:rsidP="0031585E" w:rsidRDefault="0031585E" w14:paraId="13184813" wp14:textId="77777777">
      <w:pPr>
        <w:spacing w:after="0"/>
        <w:ind w:right="4"/>
        <w:jc w:val="right"/>
      </w:pPr>
      <w:r>
        <w:rPr>
          <w:i/>
          <w:sz w:val="24"/>
        </w:rPr>
        <w:t>Табл. 1.</w:t>
      </w:r>
      <w:r>
        <w:t xml:space="preserve"> </w:t>
      </w:r>
      <w:r>
        <w:rPr>
          <w:i/>
          <w:sz w:val="24"/>
        </w:rPr>
        <w:t xml:space="preserve">Величины редуцирования </w:t>
      </w:r>
      <w:r>
        <w:rPr>
          <w:rFonts w:ascii="Cambria Math" w:hAnsi="Cambria Math" w:eastAsia="Cambria Math" w:cs="Cambria Math"/>
          <w:sz w:val="24"/>
        </w:rPr>
        <w:t>𝛥𝐷</w:t>
      </w:r>
      <w:r>
        <w:rPr>
          <w:rFonts w:ascii="Cambria Math" w:hAnsi="Cambria Math" w:eastAsia="Cambria Math" w:cs="Cambria Math"/>
          <w:sz w:val="24"/>
          <w:vertAlign w:val="subscript"/>
        </w:rPr>
        <w:t>𝑘𝑖</w:t>
      </w:r>
      <w:r>
        <w:rPr>
          <w:i/>
          <w:sz w:val="24"/>
        </w:rPr>
        <w:t xml:space="preserve"> и диаметры </w:t>
      </w:r>
      <w:r>
        <w:rPr>
          <w:rFonts w:ascii="Cambria Math" w:hAnsi="Cambria Math" w:eastAsia="Cambria Math" w:cs="Cambria Math"/>
          <w:sz w:val="24"/>
        </w:rPr>
        <w:t>𝐷</w:t>
      </w:r>
      <w:r>
        <w:rPr>
          <w:rFonts w:ascii="Cambria Math" w:hAnsi="Cambria Math" w:eastAsia="Cambria Math" w:cs="Cambria Math"/>
          <w:sz w:val="24"/>
          <w:vertAlign w:val="subscript"/>
        </w:rPr>
        <w:t>𝑘𝑖</w:t>
      </w:r>
      <w:r>
        <w:rPr>
          <w:i/>
          <w:sz w:val="24"/>
        </w:rPr>
        <w:t xml:space="preserve"> </w:t>
      </w:r>
    </w:p>
    <w:tbl>
      <w:tblPr>
        <w:tblStyle w:val="TableGrid"/>
        <w:tblW w:w="9347" w:type="dxa"/>
        <w:tblInd w:w="5" w:type="dxa"/>
        <w:tblCellMar>
          <w:top w:w="16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1381"/>
        <w:gridCol w:w="1525"/>
        <w:gridCol w:w="223"/>
        <w:gridCol w:w="1383"/>
        <w:gridCol w:w="1587"/>
        <w:gridCol w:w="221"/>
        <w:gridCol w:w="1383"/>
        <w:gridCol w:w="1644"/>
      </w:tblGrid>
      <w:tr xmlns:wp14="http://schemas.microsoft.com/office/word/2010/wordml" w:rsidR="0031585E" w:rsidTr="008548AD" w14:paraId="709765BA" wp14:textId="77777777">
        <w:trPr>
          <w:trHeight w:val="492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73368799" wp14:textId="77777777">
            <w:pPr>
              <w:spacing w:after="0"/>
              <w:ind w:left="2" w:firstLine="0"/>
            </w:pPr>
            <w:r>
              <w:t xml:space="preserve">Величина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670C394A" wp14:textId="77777777">
            <w:pPr>
              <w:spacing w:after="0"/>
              <w:ind w:left="2" w:firstLine="0"/>
            </w:pPr>
            <w:r>
              <w:t xml:space="preserve">Размер, мм </w:t>
            </w:r>
          </w:p>
        </w:tc>
        <w:tc>
          <w:tcPr>
            <w:tcW w:w="22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7E235B9D" wp14:textId="77777777">
            <w:pPr>
              <w:spacing w:after="143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66AC4DF1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131F8F3A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455E230F" wp14:textId="77777777">
            <w:pPr>
              <w:spacing w:after="153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0A8DB014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03D8BA8D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69A0658A" wp14:textId="77777777">
            <w:pPr>
              <w:spacing w:after="153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2EA285AA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58BC89FB" wp14:textId="77777777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10AC2A78" wp14:textId="77777777">
            <w:pPr>
              <w:spacing w:after="0"/>
              <w:ind w:left="2" w:firstLine="0"/>
            </w:pPr>
            <w:r>
              <w:t xml:space="preserve">Величина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59964BAC" wp14:textId="77777777">
            <w:pPr>
              <w:spacing w:after="0"/>
              <w:ind w:left="0" w:firstLine="0"/>
            </w:pPr>
            <w:r>
              <w:t xml:space="preserve">Размер, мм </w:t>
            </w:r>
          </w:p>
        </w:tc>
        <w:tc>
          <w:tcPr>
            <w:tcW w:w="22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70945AB8" wp14:textId="77777777">
            <w:pPr>
              <w:spacing w:after="143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45FB2F13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184D15E4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63A420E6" wp14:textId="77777777">
            <w:pPr>
              <w:spacing w:after="153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028EB558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66E8DF9A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637F08B6" wp14:textId="77777777">
            <w:pPr>
              <w:spacing w:after="153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5F93075F" wp14:textId="77777777">
            <w:pPr>
              <w:spacing w:after="150"/>
              <w:ind w:left="2" w:firstLine="0"/>
              <w:jc w:val="left"/>
            </w:pPr>
            <w:r>
              <w:t xml:space="preserve"> </w:t>
            </w:r>
          </w:p>
          <w:p w:rsidR="0031585E" w:rsidP="008548AD" w:rsidRDefault="0031585E" w14:paraId="1E72ADE8" wp14:textId="77777777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123340CE" wp14:textId="77777777">
            <w:pPr>
              <w:spacing w:after="0"/>
              <w:ind w:left="2" w:firstLine="0"/>
            </w:pPr>
            <w:r>
              <w:t xml:space="preserve">Величина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54160126" wp14:textId="77777777">
            <w:pPr>
              <w:spacing w:after="0"/>
              <w:ind w:left="2" w:firstLine="0"/>
              <w:jc w:val="left"/>
            </w:pPr>
            <w:r>
              <w:t xml:space="preserve">Размер, мм </w:t>
            </w:r>
          </w:p>
        </w:tc>
      </w:tr>
      <w:tr xmlns:wp14="http://schemas.microsoft.com/office/word/2010/wordml" w:rsidR="0031585E" w:rsidTr="008548AD" w14:paraId="7F3796B3" wp14:textId="77777777">
        <w:trPr>
          <w:trHeight w:val="504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0692B26B" wp14:textId="77777777">
            <w:pPr>
              <w:spacing w:after="0"/>
              <w:ind w:left="0" w:right="80" w:firstLine="0"/>
              <w:jc w:val="center"/>
            </w:pPr>
            <w:r>
              <w:rPr>
                <w:rFonts w:ascii="Cambria Math" w:hAnsi="Cambria Math" w:eastAsia="Cambria Math" w:cs="Cambria Math"/>
              </w:rPr>
              <w:t xml:space="preserve"> Δ𝐷</w:t>
            </w:r>
            <w:r>
              <w:rPr>
                <w:rFonts w:ascii="Cambria Math" w:hAnsi="Cambria Math" w:eastAsia="Cambria Math" w:cs="Cambria Math"/>
                <w:sz w:val="20"/>
              </w:rPr>
              <w:t>𝑘12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0BDE153D" wp14:textId="77777777">
            <w:pPr>
              <w:spacing w:after="0"/>
              <w:ind w:left="2" w:firstLine="0"/>
              <w:jc w:val="left"/>
            </w:pPr>
            <w:r>
              <w:t xml:space="preserve">0,74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0D0B940D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2CDFFAC1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𝑘4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4DC3E7D4" wp14:textId="77777777">
            <w:pPr>
              <w:spacing w:after="0"/>
              <w:ind w:left="0" w:firstLine="0"/>
              <w:jc w:val="left"/>
            </w:pPr>
            <w:r>
              <w:t xml:space="preserve">3,12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0E27B00A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625F527E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𝑘8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40198F67" wp14:textId="77777777">
            <w:pPr>
              <w:spacing w:after="0"/>
              <w:ind w:left="2" w:firstLine="0"/>
              <w:jc w:val="left"/>
            </w:pPr>
            <w:r>
              <w:t xml:space="preserve">152 </w:t>
            </w:r>
          </w:p>
        </w:tc>
      </w:tr>
      <w:tr xmlns:wp14="http://schemas.microsoft.com/office/word/2010/wordml" w:rsidR="0031585E" w:rsidTr="008548AD" w14:paraId="665F9969" wp14:textId="77777777">
        <w:trPr>
          <w:trHeight w:val="502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267AEF63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𝑘11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6988DB44" wp14:textId="77777777">
            <w:pPr>
              <w:spacing w:after="0"/>
              <w:ind w:left="2" w:firstLine="0"/>
              <w:jc w:val="left"/>
            </w:pPr>
            <w:r>
              <w:t xml:space="preserve">0,149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60061E4C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79601933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𝑘3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49CA8754" wp14:textId="77777777">
            <w:pPr>
              <w:spacing w:after="0"/>
              <w:ind w:left="0" w:firstLine="0"/>
              <w:jc w:val="left"/>
            </w:pPr>
            <w:r>
              <w:t xml:space="preserve">3,2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44EAFD9C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25A6E094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𝑘7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252F988C" wp14:textId="77777777">
            <w:pPr>
              <w:spacing w:after="0"/>
              <w:ind w:left="2" w:firstLine="0"/>
              <w:jc w:val="left"/>
            </w:pPr>
            <w:r>
              <w:t xml:space="preserve">153 </w:t>
            </w:r>
          </w:p>
        </w:tc>
      </w:tr>
      <w:tr xmlns:wp14="http://schemas.microsoft.com/office/word/2010/wordml" w:rsidR="0031585E" w:rsidTr="008548AD" w14:paraId="09B4EA24" wp14:textId="77777777">
        <w:trPr>
          <w:trHeight w:val="502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1787FFCF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𝑘10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6C17979F" wp14:textId="77777777">
            <w:pPr>
              <w:spacing w:after="0"/>
              <w:ind w:left="2" w:firstLine="0"/>
              <w:jc w:val="left"/>
            </w:pPr>
            <w:r>
              <w:t xml:space="preserve">1,49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4B94D5A5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4B50AC18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𝑘2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6D11F72E" wp14:textId="77777777">
            <w:pPr>
              <w:spacing w:after="0"/>
              <w:ind w:left="0" w:firstLine="0"/>
              <w:jc w:val="left"/>
            </w:pPr>
            <w:r>
              <w:t xml:space="preserve">3,26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3DEEC669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2564B7B9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𝑘6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5834CD74" wp14:textId="77777777">
            <w:pPr>
              <w:spacing w:after="0"/>
              <w:ind w:left="2" w:firstLine="0"/>
              <w:jc w:val="left"/>
            </w:pPr>
            <w:r>
              <w:t xml:space="preserve">155 </w:t>
            </w:r>
          </w:p>
        </w:tc>
      </w:tr>
      <w:tr xmlns:wp14="http://schemas.microsoft.com/office/word/2010/wordml" w:rsidR="0031585E" w:rsidTr="008548AD" w14:paraId="57BB9A7D" wp14:textId="77777777">
        <w:trPr>
          <w:trHeight w:val="505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454E3959" wp14:textId="77777777">
            <w:pPr>
              <w:spacing w:after="0"/>
              <w:ind w:left="0" w:right="78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𝑘9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01A2855A" wp14:textId="77777777">
            <w:pPr>
              <w:spacing w:after="0"/>
              <w:ind w:left="2" w:firstLine="0"/>
              <w:jc w:val="left"/>
            </w:pPr>
            <w:r>
              <w:t xml:space="preserve">1,49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3656B9AB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1B387BF1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𝑘1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3A7779F6" wp14:textId="77777777">
            <w:pPr>
              <w:spacing w:after="0"/>
              <w:ind w:left="0" w:firstLine="0"/>
              <w:jc w:val="left"/>
            </w:pPr>
            <w:r>
              <w:t xml:space="preserve">1,66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45FB0818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5517E8F6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𝑘5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1EBE4DBB" wp14:textId="77777777">
            <w:pPr>
              <w:spacing w:after="0"/>
              <w:ind w:left="2" w:firstLine="0"/>
              <w:jc w:val="left"/>
            </w:pPr>
            <w:r>
              <w:t xml:space="preserve">156 </w:t>
            </w:r>
          </w:p>
        </w:tc>
      </w:tr>
      <w:tr xmlns:wp14="http://schemas.microsoft.com/office/word/2010/wordml" w:rsidR="0031585E" w:rsidTr="008548AD" w14:paraId="213CEDF2" wp14:textId="77777777">
        <w:trPr>
          <w:trHeight w:val="502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5AD6754C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𝑘8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3CBB9F3F" wp14:textId="77777777">
            <w:pPr>
              <w:spacing w:after="0"/>
              <w:ind w:left="2" w:firstLine="0"/>
              <w:jc w:val="left"/>
            </w:pPr>
            <w:r>
              <w:t xml:space="preserve">1,51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049F31CB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5AD5BA72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𝑘12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62C7D4B2" wp14:textId="77777777">
            <w:pPr>
              <w:spacing w:after="0"/>
              <w:ind w:left="0" w:firstLine="0"/>
              <w:jc w:val="left"/>
            </w:pPr>
            <w:r>
              <w:t xml:space="preserve">148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53128261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113A5C99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𝑘4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224DA80A" wp14:textId="77777777">
            <w:pPr>
              <w:spacing w:after="0"/>
              <w:ind w:left="2" w:firstLine="0"/>
              <w:jc w:val="left"/>
            </w:pPr>
            <w:r>
              <w:t xml:space="preserve">160 </w:t>
            </w:r>
          </w:p>
        </w:tc>
      </w:tr>
      <w:tr xmlns:wp14="http://schemas.microsoft.com/office/word/2010/wordml" w:rsidR="0031585E" w:rsidTr="008548AD" w14:paraId="14585F12" wp14:textId="77777777">
        <w:trPr>
          <w:trHeight w:val="502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735F7D5A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𝑘7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2B51526B" wp14:textId="77777777">
            <w:pPr>
              <w:spacing w:after="0"/>
              <w:ind w:left="2" w:firstLine="0"/>
              <w:jc w:val="left"/>
            </w:pPr>
            <w:r>
              <w:t xml:space="preserve">1,52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62486C05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569C0F64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𝑘11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7FEDC8DA" wp14:textId="77777777">
            <w:pPr>
              <w:spacing w:after="0"/>
              <w:ind w:left="0" w:firstLine="0"/>
              <w:jc w:val="left"/>
            </w:pPr>
            <w:r>
              <w:t xml:space="preserve">149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31585E" w:rsidP="008548AD" w:rsidRDefault="0031585E" w14:paraId="4101652C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1585E" w:rsidP="008548AD" w:rsidRDefault="0031585E" w14:paraId="6C2888CE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𝑘3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1585E" w:rsidP="008548AD" w:rsidRDefault="0031585E" w14:paraId="58A0A056" wp14:textId="77777777">
            <w:pPr>
              <w:spacing w:after="0"/>
              <w:ind w:left="2" w:firstLine="0"/>
              <w:jc w:val="left"/>
            </w:pPr>
            <w:r>
              <w:t xml:space="preserve">163 </w:t>
            </w:r>
          </w:p>
        </w:tc>
      </w:tr>
    </w:tbl>
    <w:p xmlns:wp14="http://schemas.microsoft.com/office/word/2010/wordml" w:rsidR="0031585E" w:rsidP="00566348" w:rsidRDefault="0031585E" w14:paraId="4B99056E" wp14:textId="77777777">
      <w:pPr>
        <w:spacing w:after="153"/>
        <w:ind w:left="365" w:right="354"/>
        <w:jc w:val="center"/>
      </w:pPr>
    </w:p>
    <w:tbl>
      <w:tblPr>
        <w:tblStyle w:val="TableGrid"/>
        <w:tblW w:w="9347" w:type="dxa"/>
        <w:tblInd w:w="5" w:type="dxa"/>
        <w:tblCellMar>
          <w:top w:w="16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1381"/>
        <w:gridCol w:w="1525"/>
        <w:gridCol w:w="222"/>
        <w:gridCol w:w="1383"/>
        <w:gridCol w:w="1587"/>
        <w:gridCol w:w="222"/>
        <w:gridCol w:w="1383"/>
        <w:gridCol w:w="1644"/>
      </w:tblGrid>
      <w:tr xmlns:wp14="http://schemas.microsoft.com/office/word/2010/wordml" w:rsidR="007E27FD" w:rsidTr="008548AD" w14:paraId="382BD1B3" wp14:textId="77777777">
        <w:trPr>
          <w:trHeight w:val="504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38F59F21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𝑘6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67267696" wp14:textId="77777777">
            <w:pPr>
              <w:spacing w:after="0"/>
              <w:ind w:left="2" w:firstLine="0"/>
              <w:jc w:val="left"/>
            </w:pPr>
            <w:r>
              <w:t xml:space="preserve">1,53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7E27FD" w:rsidP="008548AD" w:rsidRDefault="007E27FD" w14:paraId="1299C43A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E27FD" w:rsidP="008548AD" w:rsidRDefault="007E27FD" w14:paraId="2108301B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𝑘10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6A2BD782" wp14:textId="77777777">
            <w:pPr>
              <w:spacing w:after="0"/>
              <w:ind w:left="0" w:firstLine="0"/>
              <w:jc w:val="left"/>
            </w:pPr>
            <w:r>
              <w:t xml:space="preserve">149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7E27FD" w:rsidP="008548AD" w:rsidRDefault="007E27FD" w14:paraId="4DDBEF00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E27FD" w:rsidP="008548AD" w:rsidRDefault="007E27FD" w14:paraId="1CDA9F09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𝑘2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2F1033F7" wp14:textId="77777777">
            <w:pPr>
              <w:spacing w:after="0"/>
              <w:ind w:left="2" w:firstLine="0"/>
              <w:jc w:val="left"/>
            </w:pPr>
            <w:r>
              <w:t xml:space="preserve">166 </w:t>
            </w:r>
          </w:p>
        </w:tc>
      </w:tr>
      <w:tr xmlns:wp14="http://schemas.microsoft.com/office/word/2010/wordml" w:rsidR="007E27FD" w:rsidTr="008548AD" w14:paraId="1312E0C9" wp14:textId="77777777">
        <w:trPr>
          <w:trHeight w:val="502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4E4132A5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Δ𝐷</w:t>
            </w:r>
            <w:r>
              <w:rPr>
                <w:rFonts w:ascii="Cambria Math" w:hAnsi="Cambria Math" w:eastAsia="Cambria Math" w:cs="Cambria Math"/>
                <w:sz w:val="20"/>
              </w:rPr>
              <w:t>𝑘5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64B97484" wp14:textId="77777777">
            <w:pPr>
              <w:spacing w:after="0"/>
              <w:ind w:left="2" w:firstLine="0"/>
              <w:jc w:val="left"/>
            </w:pPr>
            <w:r>
              <w:t xml:space="preserve">3,1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7E27FD" w:rsidP="008548AD" w:rsidRDefault="007E27FD" w14:paraId="3461D779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E27FD" w:rsidP="008548AD" w:rsidRDefault="007E27FD" w14:paraId="6199C528" wp14:textId="77777777">
            <w:pPr>
              <w:spacing w:after="0"/>
              <w:ind w:left="0" w:right="83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𝑘9</w:t>
            </w:r>
            <w: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3ABFFC5E" wp14:textId="77777777">
            <w:pPr>
              <w:spacing w:after="0"/>
              <w:ind w:left="0" w:firstLine="0"/>
              <w:jc w:val="left"/>
            </w:pPr>
            <w:r>
              <w:t xml:space="preserve">151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="007E27FD" w:rsidP="008548AD" w:rsidRDefault="007E27FD" w14:paraId="3CF2D8B6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E27FD" w:rsidP="008548AD" w:rsidRDefault="007E27FD" w14:paraId="5EB0A7C8" wp14:textId="77777777">
            <w:pPr>
              <w:spacing w:after="0"/>
              <w:ind w:left="0" w:right="82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sz w:val="20"/>
              </w:rPr>
              <w:t>𝑘1</w:t>
            </w:r>
            <w: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27FD" w:rsidP="008548AD" w:rsidRDefault="007E27FD" w14:paraId="787D9B21" wp14:textId="77777777">
            <w:pPr>
              <w:spacing w:after="0"/>
              <w:ind w:left="2" w:firstLine="0"/>
              <w:jc w:val="left"/>
            </w:pPr>
            <w:r>
              <w:t xml:space="preserve">169 </w:t>
            </w:r>
          </w:p>
        </w:tc>
      </w:tr>
    </w:tbl>
    <w:p xmlns:wp14="http://schemas.microsoft.com/office/word/2010/wordml" w:rsidR="007E27FD" w:rsidP="007E27FD" w:rsidRDefault="007E27FD" w14:paraId="3C7B8B64" wp14:textId="77777777">
      <w:pPr>
        <w:spacing w:after="0"/>
        <w:ind w:left="566" w:firstLine="0"/>
        <w:jc w:val="left"/>
      </w:pPr>
      <w:r>
        <w:t xml:space="preserve"> </w:t>
      </w:r>
    </w:p>
    <w:p xmlns:wp14="http://schemas.microsoft.com/office/word/2010/wordml" w:rsidR="007E27FD" w:rsidP="007E27FD" w:rsidRDefault="007E27FD" w14:paraId="6CBEFD79" wp14:textId="77777777">
      <w:pPr>
        <w:spacing w:after="98" w:line="398" w:lineRule="auto"/>
        <w:ind w:left="-15" w:firstLine="566"/>
      </w:pPr>
      <w:r>
        <w:t xml:space="preserve">Толщину стенки трубы перед входом в калибровочный стан определяют по формулам А. З. </w:t>
      </w:r>
      <w:proofErr w:type="spellStart"/>
      <w:r>
        <w:t>Глейберга</w:t>
      </w:r>
      <w:proofErr w:type="spellEnd"/>
      <w:r>
        <w:t xml:space="preserve">: </w:t>
      </w:r>
    </w:p>
    <w:p xmlns:wp14="http://schemas.microsoft.com/office/word/2010/wordml" w:rsidR="007E27FD" w:rsidP="007E27FD" w:rsidRDefault="007E27FD" w14:paraId="12A167B8" wp14:textId="77777777">
      <w:pPr>
        <w:numPr>
          <w:ilvl w:val="0"/>
          <w:numId w:val="2"/>
        </w:numPr>
        <w:spacing w:after="282"/>
        <w:ind w:hanging="360"/>
        <w:jc w:val="left"/>
      </w:pPr>
      <w:r>
        <w:t xml:space="preserve">При </w:t>
      </w: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proofErr w:type="gramStart"/>
      <w:r>
        <w:rPr>
          <w:rFonts w:ascii="Cambria Math" w:hAnsi="Cambria Math" w:eastAsia="Cambria Math" w:cs="Cambria Math"/>
        </w:rPr>
        <w:t>&lt; 15</w:t>
      </w:r>
      <w:proofErr w:type="gramEnd"/>
      <w:r>
        <w:rPr>
          <w:rFonts w:ascii="Cambria Math" w:hAnsi="Cambria Math" w:eastAsia="Cambria Math" w:cs="Cambria Math"/>
        </w:rPr>
        <w:t xml:space="preserve"> мм 𝑆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= 𝑆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(1 − 0.0044(𝐷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− 𝐷</w:t>
      </w:r>
      <w:r>
        <w:rPr>
          <w:rFonts w:ascii="Cambria Math" w:hAnsi="Cambria Math" w:eastAsia="Cambria Math" w:cs="Cambria Math"/>
          <w:vertAlign w:val="subscript"/>
        </w:rPr>
        <w:t>𝑘</w:t>
      </w:r>
      <w:r>
        <w:rPr>
          <w:rFonts w:ascii="Cambria Math" w:hAnsi="Cambria Math" w:eastAsia="Cambria Math" w:cs="Cambria Math"/>
        </w:rPr>
        <w:t>)) ;</w:t>
      </w:r>
      <w:r>
        <w:t xml:space="preserve"> </w:t>
      </w:r>
    </w:p>
    <w:p xmlns:wp14="http://schemas.microsoft.com/office/word/2010/wordml" w:rsidR="007E27FD" w:rsidP="007E27FD" w:rsidRDefault="007E27FD" w14:paraId="45DD6F16" wp14:textId="77777777">
      <w:pPr>
        <w:numPr>
          <w:ilvl w:val="0"/>
          <w:numId w:val="2"/>
        </w:numPr>
        <w:spacing w:after="210"/>
        <w:ind w:hanging="360"/>
        <w:jc w:val="left"/>
      </w:pPr>
      <w:r>
        <w:rPr>
          <w:rFonts w:ascii="Cambria Math" w:hAnsi="Cambria Math" w:eastAsia="Cambria Math" w:cs="Cambria Math"/>
        </w:rPr>
        <w:t xml:space="preserve">При </w:t>
      </w:r>
      <w:proofErr w:type="gramStart"/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&gt;</w:t>
      </w:r>
      <w:proofErr w:type="gramEnd"/>
      <w:r>
        <w:rPr>
          <w:rFonts w:ascii="Cambria Math" w:hAnsi="Cambria Math" w:eastAsia="Cambria Math" w:cs="Cambria Math"/>
        </w:rPr>
        <w:t xml:space="preserve"> 15 мм 𝑆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= 𝑆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− 0.0671(𝐷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− 𝐷</w:t>
      </w:r>
      <w:r>
        <w:rPr>
          <w:rFonts w:ascii="Cambria Math" w:hAnsi="Cambria Math" w:eastAsia="Cambria Math" w:cs="Cambria Math"/>
          <w:vertAlign w:val="subscript"/>
        </w:rPr>
        <w:t>𝑘</w:t>
      </w:r>
      <w:r>
        <w:rPr>
          <w:rFonts w:ascii="Cambria Math" w:hAnsi="Cambria Math" w:eastAsia="Cambria Math" w:cs="Cambria Math"/>
        </w:rPr>
        <w:t>)</w:t>
      </w:r>
      <w:r>
        <w:t xml:space="preserve">. </w:t>
      </w:r>
    </w:p>
    <w:p xmlns:wp14="http://schemas.microsoft.com/office/word/2010/wordml" w:rsidR="007E27FD" w:rsidP="007E27FD" w:rsidRDefault="007E27FD" w14:paraId="008CE7CD" wp14:textId="77777777">
      <w:pPr>
        <w:spacing w:after="231"/>
        <w:ind w:left="576"/>
      </w:pPr>
      <w:r>
        <w:t xml:space="preserve">В нашем случае </w:t>
      </w: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= 11 мм</w:t>
      </w:r>
      <w:r>
        <w:t xml:space="preserve">, </w:t>
      </w:r>
      <w:proofErr w:type="gramStart"/>
      <w:r>
        <w:t>следовательно</w:t>
      </w:r>
      <w:proofErr w:type="gramEnd"/>
      <w:r>
        <w:t xml:space="preserve">: </w:t>
      </w:r>
    </w:p>
    <w:p xmlns:wp14="http://schemas.microsoft.com/office/word/2010/wordml" w:rsidR="007E27FD" w:rsidP="007E27FD" w:rsidRDefault="007E27FD" w14:paraId="76BFC758" wp14:textId="77777777">
      <w:pPr>
        <w:spacing w:after="269"/>
        <w:ind w:left="365" w:right="354"/>
        <w:jc w:val="center"/>
      </w:pP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 xml:space="preserve">р </w:t>
      </w:r>
      <w:r>
        <w:rPr>
          <w:rFonts w:ascii="Cambria Math" w:hAnsi="Cambria Math" w:eastAsia="Cambria Math" w:cs="Cambria Math"/>
        </w:rPr>
        <w:t>= 11 ∙ (1 − 0.0044(87 − 71)) = 10,225 мм</w:t>
      </w:r>
      <w:r>
        <w:rPr>
          <w:i/>
        </w:rPr>
        <w:t xml:space="preserve"> </w:t>
      </w:r>
    </w:p>
    <w:p xmlns:wp14="http://schemas.microsoft.com/office/word/2010/wordml" w:rsidR="007E27FD" w:rsidP="007E27FD" w:rsidRDefault="007E27FD" w14:paraId="495B3727" wp14:textId="77777777">
      <w:pPr>
        <w:spacing w:after="197"/>
        <w:ind w:left="576"/>
      </w:pPr>
      <w:r>
        <w:t xml:space="preserve">Округлим значение </w:t>
      </w: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= 10,2 мм.</w:t>
      </w:r>
      <w:r>
        <w:t xml:space="preserve"> </w:t>
      </w:r>
    </w:p>
    <w:p xmlns:wp14="http://schemas.microsoft.com/office/word/2010/wordml" w:rsidR="007E27FD" w:rsidRDefault="007E27FD" w14:paraId="0FB78278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7E27FD" w:rsidP="007E27FD" w:rsidRDefault="007E27FD" w14:paraId="2F44D7E9" wp14:textId="77777777">
      <w:pPr>
        <w:pStyle w:val="1"/>
        <w:ind w:right="13"/>
      </w:pPr>
      <w:bookmarkStart w:name="_Toc25526" w:id="11"/>
      <w:bookmarkStart w:name="_Toc181537666" w:id="12"/>
      <w:r>
        <w:t>РАЗМЕР ТРУБЫ ПРИ ОБКАТКЕ (РИЛЛИНГОВАНИИ).</w:t>
      </w:r>
      <w:bookmarkEnd w:id="12"/>
      <w:r>
        <w:t xml:space="preserve"> </w:t>
      </w:r>
      <w:bookmarkEnd w:id="11"/>
    </w:p>
    <w:p xmlns:wp14="http://schemas.microsoft.com/office/word/2010/wordml" w:rsidR="007E27FD" w:rsidP="007E27FD" w:rsidRDefault="007E27FD" w14:paraId="4D31BBAE" wp14:textId="77777777">
      <w:pPr>
        <w:spacing w:after="97" w:line="384" w:lineRule="auto"/>
        <w:ind w:left="-15" w:firstLine="566"/>
      </w:pPr>
      <w:r>
        <w:t xml:space="preserve">Обкатку применяют для устранения рисок, овальности и уменьшения </w:t>
      </w:r>
      <w:proofErr w:type="spellStart"/>
      <w:r>
        <w:t>разностенности</w:t>
      </w:r>
      <w:proofErr w:type="spellEnd"/>
      <w:r>
        <w:t xml:space="preserve"> труб. При этом происходит поперечная раскатка стенки трубы, ее утонение на 5–15%, устранение овальности, что сопровождается увеличением («подъемом») диаметра трубы </w:t>
      </w:r>
      <w:r>
        <w:rPr>
          <w:rFonts w:ascii="Cambria Math" w:hAnsi="Cambria Math" w:eastAsia="Cambria Math" w:cs="Cambria Math"/>
        </w:rPr>
        <w:t>+Δ𝐷</w:t>
      </w:r>
      <w:r>
        <w:rPr>
          <w:rFonts w:ascii="Cambria Math" w:hAnsi="Cambria Math" w:eastAsia="Cambria Math" w:cs="Cambria Math"/>
          <w:vertAlign w:val="subscript"/>
        </w:rPr>
        <w:t>𝑝</w:t>
      </w:r>
      <w:r>
        <w:t xml:space="preserve">  </w:t>
      </w:r>
    </w:p>
    <w:p xmlns:wp14="http://schemas.microsoft.com/office/word/2010/wordml" w:rsidR="007E27FD" w:rsidP="007E27FD" w:rsidRDefault="007E27FD" w14:paraId="4074A092" wp14:textId="77777777">
      <w:pPr>
        <w:spacing w:line="450" w:lineRule="auto"/>
        <w:ind w:left="-15" w:firstLine="566"/>
      </w:pPr>
      <w:r>
        <w:t xml:space="preserve">Диаметр оправки </w:t>
      </w:r>
      <w:r>
        <w:rPr>
          <w:rFonts w:ascii="Cambria Math" w:hAnsi="Cambria Math" w:eastAsia="Cambria Math" w:cs="Cambria Math"/>
        </w:rPr>
        <w:t>𝛿</w:t>
      </w:r>
      <w:r>
        <w:rPr>
          <w:rFonts w:ascii="Cambria Math" w:hAnsi="Cambria Math" w:eastAsia="Cambria Math" w:cs="Cambria Math"/>
          <w:vertAlign w:val="subscript"/>
        </w:rPr>
        <w:t>р</w:t>
      </w:r>
      <w:r>
        <w:t xml:space="preserve"> определяют с учетом значения «подъема» диаметра </w:t>
      </w:r>
      <w:r>
        <w:rPr>
          <w:rFonts w:ascii="Cambria Math" w:hAnsi="Cambria Math" w:eastAsia="Cambria Math" w:cs="Cambria Math"/>
        </w:rPr>
        <w:t>Δ𝐷</w:t>
      </w:r>
      <w:r>
        <w:rPr>
          <w:rFonts w:ascii="Cambria Math" w:hAnsi="Cambria Math" w:eastAsia="Cambria Math" w:cs="Cambria Math"/>
          <w:vertAlign w:val="subscript"/>
        </w:rPr>
        <w:t>𝑝</w:t>
      </w:r>
      <w:r>
        <w:t xml:space="preserve">. Он должен быть больше внутреннего диаметра трубы </w:t>
      </w:r>
      <w:r>
        <w:rPr>
          <w:rFonts w:ascii="Cambria Math" w:hAnsi="Cambria Math" w:eastAsia="Cambria Math" w:cs="Cambria Math"/>
        </w:rPr>
        <w:t>𝑑</w:t>
      </w:r>
      <w:r>
        <w:rPr>
          <w:rFonts w:ascii="Cambria Math" w:hAnsi="Cambria Math" w:eastAsia="Cambria Math" w:cs="Cambria Math"/>
          <w:vertAlign w:val="subscript"/>
        </w:rPr>
        <w:t>0</w:t>
      </w:r>
      <w:r>
        <w:t xml:space="preserve"> после автоматического стана на величину </w:t>
      </w:r>
      <w:r>
        <w:rPr>
          <w:rFonts w:ascii="Cambria Math" w:hAnsi="Cambria Math" w:eastAsia="Cambria Math" w:cs="Cambria Math"/>
        </w:rPr>
        <w:t>Δ</w:t>
      </w:r>
      <w:r>
        <w:rPr>
          <w:rFonts w:ascii="Cambria Math" w:hAnsi="Cambria Math" w:eastAsia="Cambria Math" w:cs="Cambria Math"/>
          <w:vertAlign w:val="subscript"/>
        </w:rPr>
        <w:t>𝑝</w:t>
      </w:r>
      <w:r>
        <w:t xml:space="preserve">: </w:t>
      </w:r>
    </w:p>
    <w:p xmlns:wp14="http://schemas.microsoft.com/office/word/2010/wordml" w:rsidR="007E27FD" w:rsidP="007E27FD" w:rsidRDefault="007E27FD" w14:paraId="18FD395D" wp14:textId="77777777">
      <w:pPr>
        <w:spacing w:after="253"/>
        <w:ind w:left="365" w:right="372"/>
        <w:jc w:val="center"/>
      </w:pPr>
      <w:r>
        <w:rPr>
          <w:rFonts w:ascii="Cambria Math" w:hAnsi="Cambria Math" w:eastAsia="Cambria Math" w:cs="Cambria Math"/>
        </w:rPr>
        <w:t>𝛿</w:t>
      </w:r>
      <w:r>
        <w:rPr>
          <w:rFonts w:ascii="Cambria Math" w:hAnsi="Cambria Math" w:eastAsia="Cambria Math" w:cs="Cambria Math"/>
          <w:vertAlign w:val="subscript"/>
        </w:rPr>
        <w:t xml:space="preserve">р </w:t>
      </w:r>
      <w:r>
        <w:rPr>
          <w:rFonts w:ascii="Cambria Math" w:hAnsi="Cambria Math" w:eastAsia="Cambria Math" w:cs="Cambria Math"/>
        </w:rPr>
        <w:t>= (𝐷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− 2𝑆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</w:rPr>
        <w:t>) + Δ</w:t>
      </w:r>
      <w:r>
        <w:rPr>
          <w:rFonts w:ascii="Cambria Math" w:hAnsi="Cambria Math" w:eastAsia="Cambria Math" w:cs="Cambria Math"/>
          <w:vertAlign w:val="subscript"/>
        </w:rPr>
        <w:t>𝑝</w:t>
      </w:r>
      <w:r>
        <w:rPr>
          <w:i/>
        </w:rPr>
        <w:t xml:space="preserve"> </w:t>
      </w:r>
    </w:p>
    <w:p xmlns:wp14="http://schemas.microsoft.com/office/word/2010/wordml" w:rsidR="007E27FD" w:rsidP="002B13B1" w:rsidRDefault="007E27FD" w14:paraId="7A24A39E" wp14:textId="77777777">
      <w:pPr>
        <w:spacing w:line="424" w:lineRule="auto"/>
        <w:ind w:left="566" w:right="283" w:firstLine="710"/>
      </w:pPr>
      <w:r>
        <w:t xml:space="preserve">Где: </w:t>
      </w: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t xml:space="preserve"> – диаметр трубы после раскатки в автоматическом стане: </w:t>
      </w:r>
      <w:r w:rsidR="002B13B1">
        <w:rPr>
          <w:rFonts w:ascii="Cambria Math" w:hAnsi="Cambria Math" w:eastAsia="Cambria Math" w:cs="Cambria Math"/>
        </w:rPr>
        <w:t>Δ</w:t>
      </w:r>
      <w:proofErr w:type="gramStart"/>
      <w:r w:rsidR="002B13B1">
        <w:rPr>
          <w:rFonts w:ascii="Cambria Math" w:hAnsi="Cambria Math" w:eastAsia="Cambria Math" w:cs="Cambria Math"/>
        </w:rPr>
        <w:t>𝐷</w:t>
      </w:r>
      <w:r w:rsidR="002B13B1">
        <w:rPr>
          <w:rFonts w:ascii="Cambria Math" w:hAnsi="Cambria Math" w:eastAsia="Cambria Math" w:cs="Cambria Math"/>
          <w:vertAlign w:val="subscript"/>
        </w:rPr>
        <w:t xml:space="preserve">𝑝  </w:t>
      </w:r>
      <w:r w:rsidR="002B13B1">
        <w:rPr>
          <w:rFonts w:ascii="Cambria Math" w:hAnsi="Cambria Math" w:eastAsia="Cambria Math" w:cs="Cambria Math"/>
        </w:rPr>
        <w:t>=</w:t>
      </w:r>
      <w:proofErr w:type="gramEnd"/>
      <w:r w:rsidR="002B13B1">
        <w:rPr>
          <w:rFonts w:ascii="Cambria Math" w:hAnsi="Cambria Math" w:eastAsia="Cambria Math" w:cs="Cambria Math"/>
        </w:rPr>
        <w:t xml:space="preserve"> 9 мм </w:t>
      </w:r>
      <w:r w:rsidR="002B13B1">
        <w:t xml:space="preserve">[2; стр. 281; табл. 12.]. </w:t>
      </w:r>
    </w:p>
    <w:p xmlns:wp14="http://schemas.microsoft.com/office/word/2010/wordml" w:rsidR="002B13B1" w:rsidP="002B13B1" w:rsidRDefault="007E27FD" w14:paraId="766ED657" wp14:textId="77777777">
      <w:pPr>
        <w:spacing w:line="424" w:lineRule="auto"/>
        <w:ind w:left="566" w:right="3118" w:firstLine="2553"/>
        <w:rPr>
          <w:rFonts w:ascii="Cambria Math" w:hAnsi="Cambria Math" w:eastAsia="Cambria Math" w:cs="Cambria Math"/>
          <w:vertAlign w:val="subscript"/>
        </w:rPr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− Δ𝐷</w:t>
      </w:r>
      <w:r>
        <w:rPr>
          <w:rFonts w:ascii="Cambria Math" w:hAnsi="Cambria Math" w:eastAsia="Cambria Math" w:cs="Cambria Math"/>
          <w:vertAlign w:val="subscript"/>
        </w:rPr>
        <w:t>𝑝</w:t>
      </w:r>
      <w:r>
        <w:t xml:space="preserve"> </w:t>
      </w:r>
    </w:p>
    <w:p xmlns:wp14="http://schemas.microsoft.com/office/word/2010/wordml" w:rsidR="007E27FD" w:rsidP="007E27FD" w:rsidRDefault="007E27FD" w14:paraId="1E8EC096" wp14:textId="77777777">
      <w:pPr>
        <w:spacing w:after="196"/>
        <w:ind w:left="365" w:right="354"/>
        <w:jc w:val="center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 w:rsidRPr="002B13B1">
        <w:rPr>
          <w:rFonts w:ascii="Cambria Math" w:hAnsi="Cambria Math" w:eastAsia="Cambria Math" w:cs="Cambria Math"/>
          <w:color w:val="auto"/>
        </w:rPr>
        <w:t xml:space="preserve">= 87 − 9 = </w:t>
      </w:r>
      <w:r w:rsidR="002B13B1">
        <w:rPr>
          <w:rFonts w:ascii="Cambria Math" w:hAnsi="Cambria Math" w:eastAsia="Cambria Math" w:cs="Cambria Math"/>
        </w:rPr>
        <w:t>78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7E27FD" w:rsidP="007E27FD" w:rsidRDefault="007E27FD" w14:paraId="78910CE5" wp14:textId="77777777">
      <w:pPr>
        <w:spacing w:after="265"/>
        <w:ind w:left="679"/>
        <w:jc w:val="center"/>
      </w:pPr>
      <w:r>
        <w:rPr>
          <w:rFonts w:ascii="Cambria Math" w:hAnsi="Cambria Math" w:eastAsia="Cambria Math" w:cs="Cambria Math"/>
        </w:rPr>
        <w:t>Δ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= (0,3 ÷ 0,</w:t>
      </w:r>
      <w:proofErr w:type="gramStart"/>
      <w:r>
        <w:rPr>
          <w:rFonts w:ascii="Cambria Math" w:hAnsi="Cambria Math" w:eastAsia="Cambria Math" w:cs="Cambria Math"/>
        </w:rPr>
        <w:t>5)Δ</w:t>
      </w:r>
      <w:proofErr w:type="gramEnd"/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= 0,3 ∙ 9 = 2.7 мм</w:t>
      </w:r>
      <w:r>
        <w:rPr>
          <w:i/>
          <w:vertAlign w:val="subscript"/>
        </w:rPr>
        <w:t xml:space="preserve"> </w:t>
      </w:r>
    </w:p>
    <w:p xmlns:wp14="http://schemas.microsoft.com/office/word/2010/wordml" w:rsidR="007E27FD" w:rsidP="007E27FD" w:rsidRDefault="007E27FD" w14:paraId="0B64FA1E" wp14:textId="77777777">
      <w:pPr>
        <w:spacing w:after="221"/>
        <w:ind w:left="219" w:right="138"/>
        <w:jc w:val="center"/>
      </w:pP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t xml:space="preserve"> – толщина стенки трубы после раскатки на автоматическом стане: </w:t>
      </w:r>
    </w:p>
    <w:p xmlns:wp14="http://schemas.microsoft.com/office/word/2010/wordml" w:rsidR="007E27FD" w:rsidP="007E27FD" w:rsidRDefault="007E27FD" w14:paraId="642E5AC1" wp14:textId="77777777">
      <w:pPr>
        <w:spacing w:after="247"/>
        <w:ind w:left="365" w:right="354"/>
        <w:jc w:val="center"/>
      </w:pP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= 𝑆</w:t>
      </w:r>
      <w:r>
        <w:rPr>
          <w:rFonts w:ascii="Cambria Math" w:hAnsi="Cambria Math" w:eastAsia="Cambria Math" w:cs="Cambria Math"/>
          <w:vertAlign w:val="subscript"/>
        </w:rPr>
        <w:t xml:space="preserve">0 </w:t>
      </w:r>
      <w:r>
        <w:rPr>
          <w:rFonts w:ascii="Cambria Math" w:hAnsi="Cambria Math" w:eastAsia="Cambria Math" w:cs="Cambria Math"/>
        </w:rPr>
        <w:t>+ Δ𝑆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± Δ𝑆</w:t>
      </w:r>
      <w:r>
        <w:rPr>
          <w:rFonts w:ascii="Cambria Math" w:hAnsi="Cambria Math" w:eastAsia="Cambria Math" w:cs="Cambria Math"/>
          <w:vertAlign w:val="subscript"/>
        </w:rPr>
        <w:t xml:space="preserve">𝑘 </w:t>
      </w:r>
      <w:r>
        <w:rPr>
          <w:rFonts w:ascii="Cambria Math" w:hAnsi="Cambria Math" w:eastAsia="Cambria Math" w:cs="Cambria Math"/>
        </w:rPr>
        <w:t>≈ 𝑆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 xml:space="preserve">+ (0.05 … </w:t>
      </w:r>
      <w:proofErr w:type="gramStart"/>
      <w:r>
        <w:rPr>
          <w:rFonts w:ascii="Cambria Math" w:hAnsi="Cambria Math" w:eastAsia="Cambria Math" w:cs="Cambria Math"/>
        </w:rPr>
        <w:t>0.15)𝑆</w:t>
      </w:r>
      <w:proofErr w:type="gramEnd"/>
      <w:r>
        <w:rPr>
          <w:rFonts w:ascii="Cambria Math" w:hAnsi="Cambria Math" w:eastAsia="Cambria Math" w:cs="Cambria Math"/>
          <w:vertAlign w:val="subscript"/>
        </w:rPr>
        <w:t xml:space="preserve">0 </w:t>
      </w:r>
      <w:r>
        <w:rPr>
          <w:rFonts w:ascii="Cambria Math" w:hAnsi="Cambria Math" w:eastAsia="Cambria Math" w:cs="Cambria Math"/>
        </w:rPr>
        <w:t xml:space="preserve">= </w:t>
      </w:r>
      <w:r w:rsidRPr="002B13B1" w:rsidR="002B13B1">
        <w:rPr>
          <w:rFonts w:ascii="Cambria Math" w:hAnsi="Cambria Math" w:eastAsia="Cambria Math" w:cs="Cambria Math"/>
          <w:color w:val="auto"/>
        </w:rPr>
        <w:t>10,2</w:t>
      </w:r>
      <w:r w:rsidRPr="002B13B1">
        <w:rPr>
          <w:rFonts w:ascii="Cambria Math" w:hAnsi="Cambria Math" w:eastAsia="Cambria Math" w:cs="Cambria Math"/>
          <w:color w:val="C00000"/>
        </w:rPr>
        <w:t xml:space="preserve"> </w:t>
      </w:r>
      <w:r>
        <w:rPr>
          <w:rFonts w:ascii="Cambria Math" w:hAnsi="Cambria Math" w:eastAsia="Cambria Math" w:cs="Cambria Math"/>
        </w:rPr>
        <w:t xml:space="preserve">+ 0,15 ∙ </w:t>
      </w:r>
      <w:r w:rsidR="002B13B1">
        <w:rPr>
          <w:rFonts w:ascii="Cambria Math" w:hAnsi="Cambria Math" w:eastAsia="Cambria Math" w:cs="Cambria Math"/>
        </w:rPr>
        <w:t>11</w:t>
      </w:r>
      <w:r>
        <w:rPr>
          <w:rFonts w:ascii="Cambria Math" w:hAnsi="Cambria Math" w:eastAsia="Cambria Math" w:cs="Cambria Math"/>
        </w:rPr>
        <w:t xml:space="preserve"> = </w:t>
      </w:r>
      <w:r w:rsidR="002B13B1">
        <w:rPr>
          <w:rFonts w:ascii="Cambria Math" w:hAnsi="Cambria Math" w:eastAsia="Cambria Math" w:cs="Cambria Math"/>
        </w:rPr>
        <w:t>11,85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7E27FD" w:rsidP="007E27FD" w:rsidRDefault="007E27FD" w14:paraId="4AAC0918" wp14:textId="77777777">
      <w:pPr>
        <w:spacing w:after="197"/>
        <w:ind w:left="365" w:right="356"/>
        <w:jc w:val="center"/>
      </w:pPr>
      <w:r>
        <w:rPr>
          <w:rFonts w:ascii="Cambria Math" w:hAnsi="Cambria Math" w:eastAsia="Cambria Math" w:cs="Cambria Math"/>
        </w:rPr>
        <w:t>𝛿</w:t>
      </w:r>
      <w:r>
        <w:rPr>
          <w:rFonts w:ascii="Cambria Math" w:hAnsi="Cambria Math" w:eastAsia="Cambria Math" w:cs="Cambria Math"/>
          <w:vertAlign w:val="subscript"/>
        </w:rPr>
        <w:t xml:space="preserve">р </w:t>
      </w:r>
      <w:r>
        <w:rPr>
          <w:rFonts w:ascii="Cambria Math" w:hAnsi="Cambria Math" w:eastAsia="Cambria Math" w:cs="Cambria Math"/>
        </w:rPr>
        <w:t>= (𝐷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− 2𝑆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</w:rPr>
        <w:t>) + Δ</w:t>
      </w:r>
      <w:r>
        <w:rPr>
          <w:rFonts w:ascii="Cambria Math" w:hAnsi="Cambria Math" w:eastAsia="Cambria Math" w:cs="Cambria Math"/>
          <w:vertAlign w:val="subscript"/>
        </w:rPr>
        <w:t xml:space="preserve">𝑝 </w:t>
      </w:r>
      <w:r>
        <w:rPr>
          <w:rFonts w:ascii="Cambria Math" w:hAnsi="Cambria Math" w:eastAsia="Cambria Math" w:cs="Cambria Math"/>
        </w:rPr>
        <w:t>= (</w:t>
      </w:r>
      <w:r w:rsidR="002B13B1">
        <w:rPr>
          <w:rFonts w:ascii="Cambria Math" w:hAnsi="Cambria Math" w:eastAsia="Cambria Math" w:cs="Cambria Math"/>
        </w:rPr>
        <w:t>78</w:t>
      </w:r>
      <w:r>
        <w:rPr>
          <w:rFonts w:ascii="Cambria Math" w:hAnsi="Cambria Math" w:eastAsia="Cambria Math" w:cs="Cambria Math"/>
        </w:rPr>
        <w:t xml:space="preserve"> − 2 ∙ </w:t>
      </w:r>
      <w:r w:rsidR="002B13B1">
        <w:rPr>
          <w:rFonts w:ascii="Cambria Math" w:hAnsi="Cambria Math" w:eastAsia="Cambria Math" w:cs="Cambria Math"/>
        </w:rPr>
        <w:t>11,85</w:t>
      </w:r>
      <w:r>
        <w:rPr>
          <w:rFonts w:ascii="Cambria Math" w:hAnsi="Cambria Math" w:eastAsia="Cambria Math" w:cs="Cambria Math"/>
        </w:rPr>
        <w:t xml:space="preserve">) + 2.7 = </w:t>
      </w:r>
      <w:r w:rsidR="002B13B1">
        <w:rPr>
          <w:rFonts w:ascii="Cambria Math" w:hAnsi="Cambria Math" w:eastAsia="Cambria Math" w:cs="Cambria Math"/>
        </w:rPr>
        <w:t>57</w:t>
      </w:r>
      <w:r>
        <w:rPr>
          <w:rFonts w:ascii="Cambria Math" w:hAnsi="Cambria Math" w:eastAsia="Cambria Math" w:cs="Cambria Math"/>
        </w:rPr>
        <w:t xml:space="preserve"> мм</w:t>
      </w:r>
      <w:r>
        <w:rPr>
          <w:i/>
        </w:rPr>
        <w:t xml:space="preserve"> </w:t>
      </w:r>
    </w:p>
    <w:p xmlns:wp14="http://schemas.microsoft.com/office/word/2010/wordml" w:rsidR="002B13B1" w:rsidRDefault="002B13B1" w14:paraId="1FC39945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2B13B1" w:rsidP="002B13B1" w:rsidRDefault="002B13B1" w14:paraId="10C1562E" wp14:textId="77777777">
      <w:pPr>
        <w:pStyle w:val="1"/>
        <w:ind w:right="14"/>
      </w:pPr>
      <w:bookmarkStart w:name="_Toc25527" w:id="13"/>
      <w:bookmarkStart w:name="_Toc181537667" w:id="14"/>
      <w:r>
        <w:t>РАЗМЕРЫ ТРУБЫ В АВТОМАТИЧЕСКОМ СТАНЕ</w:t>
      </w:r>
      <w:bookmarkEnd w:id="14"/>
      <w:r>
        <w:t xml:space="preserve"> </w:t>
      </w:r>
      <w:bookmarkEnd w:id="13"/>
    </w:p>
    <w:p xmlns:wp14="http://schemas.microsoft.com/office/word/2010/wordml" w:rsidR="002B13B1" w:rsidP="002B13B1" w:rsidRDefault="002B13B1" w14:paraId="24FB07B3" wp14:textId="77777777">
      <w:pPr>
        <w:spacing w:line="398" w:lineRule="auto"/>
        <w:ind w:left="-15" w:firstLine="566"/>
      </w:pPr>
      <w:r>
        <w:t xml:space="preserve">Прокатка на автоматическом стане осуществляется в два прохода независимо от толщины стенки трубы. </w:t>
      </w:r>
    </w:p>
    <w:p xmlns:wp14="http://schemas.microsoft.com/office/word/2010/wordml" w:rsidR="002B13B1" w:rsidP="002B13B1" w:rsidRDefault="002B13B1" w14:paraId="684A29C2" wp14:textId="77777777">
      <w:pPr>
        <w:spacing w:line="441" w:lineRule="auto"/>
        <w:ind w:left="-15" w:firstLine="566"/>
      </w:pPr>
      <w:r>
        <w:t xml:space="preserve">Диаметр оправки для второго прохода в автоматическом стане </w:t>
      </w:r>
      <w:r>
        <w:rPr>
          <w:rFonts w:ascii="Cambria Math" w:hAnsi="Cambria Math" w:eastAsia="Cambria Math" w:cs="Cambria Math"/>
        </w:rPr>
        <w:t>𝛿</w:t>
      </w:r>
      <w:r>
        <w:rPr>
          <w:rFonts w:ascii="Cambria Math" w:hAnsi="Cambria Math" w:eastAsia="Cambria Math" w:cs="Cambria Math"/>
          <w:vertAlign w:val="subscript"/>
        </w:rPr>
        <w:t>а</w:t>
      </w:r>
      <w:r>
        <w:rPr>
          <w:rFonts w:ascii="Cambria Math" w:hAnsi="Cambria Math" w:eastAsia="Cambria Math" w:cs="Cambria Math"/>
          <w:vertAlign w:val="superscript"/>
        </w:rPr>
        <w:t>𝐼𝐼</w:t>
      </w:r>
      <w:r>
        <w:t xml:space="preserve"> равен внутреннему диаметру трубы </w:t>
      </w:r>
      <w:r>
        <w:rPr>
          <w:rFonts w:ascii="Cambria Math" w:hAnsi="Cambria Math" w:eastAsia="Cambria Math" w:cs="Cambria Math"/>
        </w:rPr>
        <w:t>𝑑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t xml:space="preserve">: </w:t>
      </w:r>
    </w:p>
    <w:p xmlns:wp14="http://schemas.microsoft.com/office/word/2010/wordml" w:rsidR="002B13B1" w:rsidP="002B13B1" w:rsidRDefault="002B13B1" w14:paraId="1321DE17" wp14:textId="77777777">
      <w:pPr>
        <w:spacing w:after="172"/>
        <w:ind w:left="365" w:right="356"/>
        <w:jc w:val="center"/>
      </w:pPr>
      <w:r>
        <w:rPr>
          <w:rFonts w:ascii="Cambria Math" w:hAnsi="Cambria Math" w:eastAsia="Cambria Math" w:cs="Cambria Math"/>
        </w:rPr>
        <w:t>𝛿</w:t>
      </w:r>
      <w:r>
        <w:rPr>
          <w:rFonts w:ascii="Cambria Math" w:hAnsi="Cambria Math" w:eastAsia="Cambria Math" w:cs="Cambria Math"/>
          <w:vertAlign w:val="subscript"/>
        </w:rPr>
        <w:t>а</w:t>
      </w:r>
      <w:r>
        <w:rPr>
          <w:rFonts w:ascii="Cambria Math" w:hAnsi="Cambria Math" w:eastAsia="Cambria Math" w:cs="Cambria Math"/>
          <w:vertAlign w:val="superscript"/>
        </w:rPr>
        <w:t xml:space="preserve">𝐼𝐼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− 2𝑆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 xml:space="preserve">= </w:t>
      </w:r>
      <w:r w:rsidR="003F5CF5">
        <w:rPr>
          <w:rFonts w:ascii="Cambria Math" w:hAnsi="Cambria Math" w:eastAsia="Cambria Math" w:cs="Cambria Math"/>
        </w:rPr>
        <w:t>78</w:t>
      </w:r>
      <w:r>
        <w:rPr>
          <w:rFonts w:ascii="Cambria Math" w:hAnsi="Cambria Math" w:eastAsia="Cambria Math" w:cs="Cambria Math"/>
        </w:rPr>
        <w:t xml:space="preserve"> − 2 ∙ </w:t>
      </w:r>
      <w:r w:rsidR="003F5CF5">
        <w:rPr>
          <w:rFonts w:ascii="Cambria Math" w:hAnsi="Cambria Math" w:eastAsia="Cambria Math" w:cs="Cambria Math"/>
        </w:rPr>
        <w:t>11,86</w:t>
      </w:r>
      <w:r>
        <w:rPr>
          <w:rFonts w:ascii="Cambria Math" w:hAnsi="Cambria Math" w:eastAsia="Cambria Math" w:cs="Cambria Math"/>
        </w:rPr>
        <w:t xml:space="preserve"> = </w:t>
      </w:r>
      <w:r w:rsidR="003F5CF5">
        <w:rPr>
          <w:rFonts w:ascii="Cambria Math" w:hAnsi="Cambria Math" w:eastAsia="Cambria Math" w:cs="Cambria Math"/>
        </w:rPr>
        <w:t>54</w:t>
      </w:r>
      <w:r>
        <w:rPr>
          <w:rFonts w:ascii="Cambria Math" w:hAnsi="Cambria Math" w:eastAsia="Cambria Math" w:cs="Cambria Math"/>
        </w:rPr>
        <w:t xml:space="preserve">.3 ≈ </w:t>
      </w:r>
      <w:r w:rsidR="003F5CF5">
        <w:rPr>
          <w:rFonts w:ascii="Cambria Math" w:hAnsi="Cambria Math" w:eastAsia="Cambria Math" w:cs="Cambria Math"/>
        </w:rPr>
        <w:t>54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3F5CF5" w:rsidP="003F5CF5" w:rsidRDefault="003F5CF5" w14:paraId="6F0BA066" wp14:textId="77777777">
      <w:pPr>
        <w:spacing w:line="396" w:lineRule="auto"/>
        <w:ind w:left="-15" w:firstLine="566"/>
      </w:pPr>
      <w:r>
        <w:t>Диаметры оправок автоматического стана в первом и втором проходах отличаются на 1–</w:t>
      </w:r>
      <w:proofErr w:type="gramStart"/>
      <w:r>
        <w:t>2  мм</w:t>
      </w:r>
      <w:proofErr w:type="gramEnd"/>
      <w:r>
        <w:t xml:space="preserve"> </w:t>
      </w:r>
    </w:p>
    <w:p xmlns:wp14="http://schemas.microsoft.com/office/word/2010/wordml" w:rsidR="003F5CF5" w:rsidP="003F5CF5" w:rsidRDefault="003F5CF5" w14:paraId="6A8C75D6" wp14:textId="77777777">
      <w:pPr>
        <w:spacing w:after="184"/>
        <w:ind w:left="365" w:right="356"/>
        <w:jc w:val="center"/>
      </w:pPr>
      <w:r>
        <w:rPr>
          <w:rFonts w:ascii="Cambria Math" w:hAnsi="Cambria Math" w:eastAsia="Cambria Math" w:cs="Cambria Math"/>
        </w:rPr>
        <w:t>𝛿</w:t>
      </w:r>
      <w:r>
        <w:rPr>
          <w:rFonts w:ascii="Cambria Math" w:hAnsi="Cambria Math" w:eastAsia="Cambria Math" w:cs="Cambria Math"/>
          <w:vertAlign w:val="subscript"/>
        </w:rPr>
        <w:t>а</w:t>
      </w:r>
      <w:r>
        <w:rPr>
          <w:rFonts w:ascii="Cambria Math" w:hAnsi="Cambria Math" w:eastAsia="Cambria Math" w:cs="Cambria Math"/>
          <w:vertAlign w:val="superscript"/>
        </w:rPr>
        <w:t xml:space="preserve">𝐼 </w:t>
      </w:r>
      <w:r>
        <w:rPr>
          <w:rFonts w:ascii="Cambria Math" w:hAnsi="Cambria Math" w:eastAsia="Cambria Math" w:cs="Cambria Math"/>
        </w:rPr>
        <w:t>= 𝛿</w:t>
      </w:r>
      <w:r>
        <w:rPr>
          <w:rFonts w:ascii="Cambria Math" w:hAnsi="Cambria Math" w:eastAsia="Cambria Math" w:cs="Cambria Math"/>
          <w:vertAlign w:val="subscript"/>
        </w:rPr>
        <w:t>а</w:t>
      </w:r>
      <w:r>
        <w:rPr>
          <w:rFonts w:ascii="Cambria Math" w:hAnsi="Cambria Math" w:eastAsia="Cambria Math" w:cs="Cambria Math"/>
          <w:vertAlign w:val="superscript"/>
        </w:rPr>
        <w:t xml:space="preserve">𝐼𝐼 </w:t>
      </w:r>
      <w:r>
        <w:rPr>
          <w:rFonts w:ascii="Cambria Math" w:hAnsi="Cambria Math" w:eastAsia="Cambria Math" w:cs="Cambria Math"/>
        </w:rPr>
        <w:t>− (1 … 2) = 54 − 2 = 52 мм</w:t>
      </w:r>
      <w:r>
        <w:t xml:space="preserve"> </w:t>
      </w:r>
    </w:p>
    <w:p xmlns:wp14="http://schemas.microsoft.com/office/word/2010/wordml" w:rsidR="003F5CF5" w:rsidP="003F5CF5" w:rsidRDefault="003F5CF5" w14:paraId="545CD15C" wp14:textId="77777777">
      <w:pPr>
        <w:spacing w:after="27" w:line="370" w:lineRule="auto"/>
        <w:ind w:left="-15" w:firstLine="566"/>
      </w:pPr>
      <w:r>
        <w:t xml:space="preserve">Поперечная </w:t>
      </w:r>
      <w:proofErr w:type="spellStart"/>
      <w:r>
        <w:t>разностенность</w:t>
      </w:r>
      <w:proofErr w:type="spellEnd"/>
      <w:r>
        <w:t xml:space="preserve"> труб может быть уменьшена, если использовать калибровку валков со скругленными выпусками при небольшой относительной ширине калибров. Ширина калибров автоматических станов для труб из углеродистых и низколегированных сталей: </w:t>
      </w:r>
    </w:p>
    <w:p xmlns:wp14="http://schemas.microsoft.com/office/word/2010/wordml" w:rsidR="003F5CF5" w:rsidP="003F5CF5" w:rsidRDefault="003F5CF5" w14:paraId="47EE1508" wp14:textId="77777777">
      <w:pPr>
        <w:spacing w:after="166"/>
        <w:ind w:left="365" w:right="356"/>
        <w:jc w:val="center"/>
      </w:pPr>
      <w:r>
        <w:rPr>
          <w:rFonts w:ascii="Cambria Math" w:hAnsi="Cambria Math" w:eastAsia="Cambria Math" w:cs="Cambria Math"/>
        </w:rPr>
        <w:t>𝐵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 xml:space="preserve">= (1.03 … </w:t>
      </w:r>
      <w:proofErr w:type="gramStart"/>
      <w:r>
        <w:rPr>
          <w:rFonts w:ascii="Cambria Math" w:hAnsi="Cambria Math" w:eastAsia="Cambria Math" w:cs="Cambria Math"/>
        </w:rPr>
        <w:t>1.05)𝐷</w:t>
      </w:r>
      <w:r>
        <w:rPr>
          <w:rFonts w:ascii="Cambria Math" w:hAnsi="Cambria Math" w:eastAsia="Cambria Math" w:cs="Cambria Math"/>
          <w:vertAlign w:val="subscript"/>
        </w:rPr>
        <w:t>𝑎</w:t>
      </w:r>
      <w:proofErr w:type="gramEnd"/>
      <w:r>
        <w:rPr>
          <w:rFonts w:ascii="Cambria Math" w:hAnsi="Cambria Math" w:eastAsia="Cambria Math" w:cs="Cambria Math"/>
          <w:vertAlign w:val="subscript"/>
        </w:rPr>
        <w:t xml:space="preserve"> </w:t>
      </w:r>
      <w:r>
        <w:rPr>
          <w:rFonts w:ascii="Cambria Math" w:hAnsi="Cambria Math" w:eastAsia="Cambria Math" w:cs="Cambria Math"/>
        </w:rPr>
        <w:t>= 1.04 ∙ 78 = 81,12 ≈ 81 мм</w:t>
      </w:r>
      <w:r>
        <w:t xml:space="preserve"> </w:t>
      </w:r>
    </w:p>
    <w:p xmlns:wp14="http://schemas.microsoft.com/office/word/2010/wordml" w:rsidR="003F5CF5" w:rsidP="003F5CF5" w:rsidRDefault="003F5CF5" w14:paraId="210B21CA" wp14:textId="77777777">
      <w:pPr>
        <w:spacing w:line="373" w:lineRule="auto"/>
        <w:ind w:left="-15" w:firstLine="566"/>
      </w:pPr>
      <w:r>
        <w:t xml:space="preserve">Для осуществления нормального захвата необходимо, чтобы наружный диаметр гильзы отличался от ширины калибра автоматического стана не более 1–5 мм: </w:t>
      </w:r>
    </w:p>
    <w:p xmlns:wp14="http://schemas.microsoft.com/office/word/2010/wordml" w:rsidR="003F5CF5" w:rsidP="003F5CF5" w:rsidRDefault="003F5CF5" w14:paraId="14AC702E" wp14:textId="77777777">
      <w:pPr>
        <w:spacing w:after="165"/>
        <w:ind w:left="365" w:right="356"/>
        <w:jc w:val="center"/>
      </w:pPr>
      <w:proofErr w:type="spellStart"/>
      <w:r>
        <w:rPr>
          <w:rFonts w:ascii="Cambria Math" w:hAnsi="Cambria Math" w:eastAsia="Cambria Math" w:cs="Cambria Math"/>
        </w:rPr>
        <w:t>D</w:t>
      </w:r>
      <w:r>
        <w:rPr>
          <w:rFonts w:ascii="Cambria Math" w:hAnsi="Cambria Math" w:eastAsia="Cambria Math" w:cs="Cambria Math"/>
          <w:vertAlign w:val="subscript"/>
        </w:rPr>
        <w:t>г</w:t>
      </w:r>
      <w:proofErr w:type="spellEnd"/>
      <w:r>
        <w:rPr>
          <w:rFonts w:ascii="Cambria Math" w:hAnsi="Cambria Math" w:eastAsia="Cambria Math" w:cs="Cambria Math"/>
          <w:vertAlign w:val="subscript"/>
        </w:rPr>
        <w:t xml:space="preserve"> </w:t>
      </w:r>
      <w:r>
        <w:rPr>
          <w:rFonts w:ascii="Cambria Math" w:hAnsi="Cambria Math" w:eastAsia="Cambria Math" w:cs="Cambria Math"/>
        </w:rPr>
        <w:t>= 𝐵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− (1 … 5) = 81 − 3 = 78 мм</w:t>
      </w:r>
      <w:r>
        <w:t xml:space="preserve"> </w:t>
      </w:r>
    </w:p>
    <w:p xmlns:wp14="http://schemas.microsoft.com/office/word/2010/wordml" w:rsidR="003F5CF5" w:rsidP="003F5CF5" w:rsidRDefault="003F5CF5" w14:paraId="4AEBB04F" wp14:textId="77777777">
      <w:pPr>
        <w:spacing w:after="27" w:line="396" w:lineRule="auto"/>
        <w:ind w:left="-15" w:firstLine="566"/>
      </w:pPr>
      <w:r>
        <w:t xml:space="preserve">Для повышения стабильности захвата валками автоматического стана внутренний диаметр гильзы находится по формуле </w:t>
      </w:r>
    </w:p>
    <w:p xmlns:wp14="http://schemas.microsoft.com/office/word/2010/wordml" w:rsidR="003F5CF5" w:rsidP="003F5CF5" w:rsidRDefault="003F5CF5" w14:paraId="57F21C7C" wp14:textId="77777777">
      <w:pPr>
        <w:spacing w:after="220"/>
        <w:ind w:left="365" w:right="370"/>
        <w:jc w:val="center"/>
      </w:pPr>
      <w:r>
        <w:rPr>
          <w:rFonts w:ascii="Cambria Math" w:hAnsi="Cambria Math" w:eastAsia="Cambria Math" w:cs="Cambria Math"/>
        </w:rPr>
        <w:t>𝑑</w:t>
      </w:r>
      <w:r>
        <w:rPr>
          <w:rFonts w:ascii="Cambria Math" w:hAnsi="Cambria Math" w:eastAsia="Cambria Math" w:cs="Cambria Math"/>
          <w:sz w:val="20"/>
        </w:rPr>
        <w:t xml:space="preserve">г </w:t>
      </w:r>
      <w:r>
        <w:rPr>
          <w:rFonts w:ascii="Cambria Math" w:hAnsi="Cambria Math" w:eastAsia="Cambria Math" w:cs="Cambria Math"/>
        </w:rPr>
        <w:t>= 𝛿</w:t>
      </w:r>
      <w:r>
        <w:rPr>
          <w:rFonts w:ascii="Cambria Math" w:hAnsi="Cambria Math" w:eastAsia="Cambria Math" w:cs="Cambria Math"/>
          <w:sz w:val="20"/>
        </w:rPr>
        <w:t xml:space="preserve">а𝐼 </w:t>
      </w:r>
      <w:r>
        <w:rPr>
          <w:rFonts w:ascii="Cambria Math" w:hAnsi="Cambria Math" w:eastAsia="Cambria Math" w:cs="Cambria Math"/>
        </w:rPr>
        <w:t xml:space="preserve">+ </w:t>
      </w:r>
      <w:proofErr w:type="spellStart"/>
      <w:r>
        <w:rPr>
          <w:rFonts w:ascii="Cambria Math" w:hAnsi="Cambria Math" w:eastAsia="Cambria Math" w:cs="Cambria Math"/>
        </w:rPr>
        <w:t>Δ</w:t>
      </w:r>
      <w:r>
        <w:rPr>
          <w:rFonts w:ascii="Cambria Math" w:hAnsi="Cambria Math" w:eastAsia="Cambria Math" w:cs="Cambria Math"/>
          <w:sz w:val="20"/>
        </w:rPr>
        <w:t>г</w:t>
      </w:r>
      <w:proofErr w:type="spellEnd"/>
      <w:r>
        <w:rPr>
          <w:i/>
        </w:rPr>
        <w:t xml:space="preserve"> </w:t>
      </w:r>
    </w:p>
    <w:p xmlns:wp14="http://schemas.microsoft.com/office/word/2010/wordml" w:rsidR="003F5CF5" w:rsidP="003F5CF5" w:rsidRDefault="003F5CF5" w14:paraId="4D92B23C" wp14:textId="77777777">
      <w:pPr>
        <w:spacing w:line="434" w:lineRule="auto"/>
        <w:ind w:left="-15" w:firstLine="566"/>
      </w:pPr>
      <w:r>
        <w:t xml:space="preserve">Где: </w:t>
      </w:r>
      <w:proofErr w:type="spellStart"/>
      <w:r>
        <w:rPr>
          <w:rFonts w:ascii="Cambria Math" w:hAnsi="Cambria Math" w:eastAsia="Cambria Math" w:cs="Cambria Math"/>
        </w:rPr>
        <w:t>Δ</w:t>
      </w:r>
      <w:r>
        <w:rPr>
          <w:rFonts w:ascii="Cambria Math" w:hAnsi="Cambria Math" w:eastAsia="Cambria Math" w:cs="Cambria Math"/>
          <w:vertAlign w:val="subscript"/>
        </w:rPr>
        <w:t>г</w:t>
      </w:r>
      <w:proofErr w:type="spellEnd"/>
      <w:r>
        <w:t xml:space="preserve"> – величина, учитывающая обжатие в автоматическом стане для сглаживания неровностей гильзы в зависимости от толщины труб, </w:t>
      </w:r>
      <w:proofErr w:type="spellStart"/>
      <w:r>
        <w:rPr>
          <w:rFonts w:ascii="Cambria Math" w:hAnsi="Cambria Math" w:eastAsia="Cambria Math" w:cs="Cambria Math"/>
        </w:rPr>
        <w:t>Δ</w:t>
      </w:r>
      <w:r>
        <w:rPr>
          <w:rFonts w:ascii="Cambria Math" w:hAnsi="Cambria Math" w:eastAsia="Cambria Math" w:cs="Cambria Math"/>
          <w:vertAlign w:val="subscript"/>
        </w:rPr>
        <w:t>г</w:t>
      </w:r>
      <w:proofErr w:type="spellEnd"/>
      <w:r>
        <w:rPr>
          <w:rFonts w:ascii="Cambria Math" w:hAnsi="Cambria Math" w:eastAsia="Cambria Math" w:cs="Cambria Math"/>
          <w:vertAlign w:val="subscript"/>
        </w:rPr>
        <w:t xml:space="preserve"> </w:t>
      </w:r>
      <w:r>
        <w:rPr>
          <w:rFonts w:ascii="Cambria Math" w:hAnsi="Cambria Math" w:eastAsia="Cambria Math" w:cs="Cambria Math"/>
        </w:rPr>
        <w:t>=</w:t>
      </w:r>
    </w:p>
    <w:p xmlns:wp14="http://schemas.microsoft.com/office/word/2010/wordml" w:rsidR="003F5CF5" w:rsidP="003F5CF5" w:rsidRDefault="003F5CF5" w14:paraId="16FB5DF8" wp14:textId="77777777">
      <w:pPr>
        <w:spacing w:after="185"/>
        <w:ind w:left="-5"/>
      </w:pPr>
      <w:r>
        <w:rPr>
          <w:rFonts w:ascii="Cambria Math" w:hAnsi="Cambria Math" w:eastAsia="Cambria Math" w:cs="Cambria Math"/>
        </w:rPr>
        <w:t>(2 … 4)</w:t>
      </w:r>
      <w:r>
        <w:t xml:space="preserve"> [3; стр. 64; табл. 2.4.] </w:t>
      </w:r>
    </w:p>
    <w:p xmlns:wp14="http://schemas.microsoft.com/office/word/2010/wordml" w:rsidR="003F5CF5" w:rsidP="003F5CF5" w:rsidRDefault="003F5CF5" w14:paraId="0938DC4B" wp14:textId="77777777">
      <w:pPr>
        <w:spacing w:after="220"/>
        <w:ind w:left="365" w:right="356"/>
        <w:jc w:val="center"/>
      </w:pPr>
      <w:r>
        <w:rPr>
          <w:rFonts w:ascii="Cambria Math" w:hAnsi="Cambria Math" w:eastAsia="Cambria Math" w:cs="Cambria Math"/>
        </w:rPr>
        <w:t>𝑑</w:t>
      </w:r>
      <w:r>
        <w:rPr>
          <w:rFonts w:ascii="Cambria Math" w:hAnsi="Cambria Math" w:eastAsia="Cambria Math" w:cs="Cambria Math"/>
          <w:vertAlign w:val="subscript"/>
        </w:rPr>
        <w:t xml:space="preserve">г </w:t>
      </w:r>
      <w:r>
        <w:rPr>
          <w:rFonts w:ascii="Cambria Math" w:hAnsi="Cambria Math" w:eastAsia="Cambria Math" w:cs="Cambria Math"/>
        </w:rPr>
        <w:t>= 52 + 3 = 55 мм</w:t>
      </w:r>
      <w:r>
        <w:t xml:space="preserve"> </w:t>
      </w:r>
    </w:p>
    <w:p xmlns:wp14="http://schemas.microsoft.com/office/word/2010/wordml" w:rsidR="003F5CF5" w:rsidP="003F5CF5" w:rsidRDefault="003F5CF5" w14:paraId="0562CB0E" wp14:textId="77777777">
      <w:pPr>
        <w:spacing w:after="220"/>
        <w:ind w:left="365" w:right="356"/>
        <w:jc w:val="center"/>
      </w:pPr>
    </w:p>
    <w:p xmlns:wp14="http://schemas.microsoft.com/office/word/2010/wordml" w:rsidR="003F5CF5" w:rsidP="003F5CF5" w:rsidRDefault="003F5CF5" w14:paraId="34CE0A41" wp14:textId="77777777">
      <w:pPr>
        <w:spacing w:after="220"/>
        <w:ind w:left="365" w:right="356"/>
        <w:jc w:val="center"/>
      </w:pPr>
    </w:p>
    <w:p xmlns:wp14="http://schemas.microsoft.com/office/word/2010/wordml" w:rsidR="003F5CF5" w:rsidP="003F5CF5" w:rsidRDefault="003F5CF5" w14:paraId="2A1768E5" wp14:textId="77777777">
      <w:pPr>
        <w:spacing w:after="178"/>
        <w:ind w:left="576"/>
      </w:pPr>
      <w:r>
        <w:t xml:space="preserve">Толщина стенки гильзы: </w:t>
      </w:r>
    </w:p>
    <w:p xmlns:wp14="http://schemas.microsoft.com/office/word/2010/wordml" w:rsidR="003F5CF5" w:rsidP="003F5CF5" w:rsidRDefault="003F5CF5" w14:paraId="02B80E90" wp14:textId="77777777">
      <w:pPr>
        <w:spacing w:line="429" w:lineRule="auto"/>
        <w:ind w:left="566" w:right="743" w:firstLine="1274"/>
      </w:pPr>
      <w:proofErr w:type="spellStart"/>
      <w:r>
        <w:rPr>
          <w:rFonts w:ascii="Cambria Math" w:hAnsi="Cambria Math" w:eastAsia="Cambria Math" w:cs="Cambria Math"/>
        </w:rPr>
        <w:t>S</w:t>
      </w:r>
      <w:r>
        <w:rPr>
          <w:rFonts w:ascii="Cambria Math" w:hAnsi="Cambria Math" w:eastAsia="Cambria Math" w:cs="Cambria Math"/>
          <w:vertAlign w:val="subscript"/>
        </w:rPr>
        <w:t>г</w:t>
      </w:r>
      <w:proofErr w:type="spellEnd"/>
      <w:r>
        <w:rPr>
          <w:rFonts w:ascii="Cambria Math" w:hAnsi="Cambria Math" w:eastAsia="Cambria Math" w:cs="Cambria Math"/>
          <w:vertAlign w:val="subscript"/>
        </w:rPr>
        <w:t xml:space="preserve"> </w:t>
      </w:r>
      <w:r>
        <w:rPr>
          <w:rFonts w:ascii="Cambria Math" w:hAnsi="Cambria Math" w:eastAsia="Cambria Math" w:cs="Cambria Math"/>
        </w:rPr>
        <w:t>= 0,5(𝐷</w:t>
      </w:r>
      <w:r>
        <w:rPr>
          <w:rFonts w:ascii="Cambria Math" w:hAnsi="Cambria Math" w:eastAsia="Cambria Math" w:cs="Cambria Math"/>
          <w:vertAlign w:val="subscript"/>
        </w:rPr>
        <w:t xml:space="preserve">г </w:t>
      </w:r>
      <w:r>
        <w:rPr>
          <w:rFonts w:ascii="Cambria Math" w:hAnsi="Cambria Math" w:eastAsia="Cambria Math" w:cs="Cambria Math"/>
        </w:rPr>
        <w:t>− 𝑑</w:t>
      </w:r>
      <w:r>
        <w:rPr>
          <w:rFonts w:ascii="Cambria Math" w:hAnsi="Cambria Math" w:eastAsia="Cambria Math" w:cs="Cambria Math"/>
          <w:vertAlign w:val="subscript"/>
        </w:rPr>
        <w:t>г</w:t>
      </w:r>
      <w:r>
        <w:rPr>
          <w:rFonts w:ascii="Cambria Math" w:hAnsi="Cambria Math" w:eastAsia="Cambria Math" w:cs="Cambria Math"/>
        </w:rPr>
        <w:t>) = 0,5 ∙ (78 − 55) = 11.5 мм</w:t>
      </w:r>
      <w:r>
        <w:rPr>
          <w:i/>
        </w:rPr>
        <w:t xml:space="preserve"> </w:t>
      </w:r>
      <w:r>
        <w:t xml:space="preserve">Диаметр оправки прошивного стана </w:t>
      </w:r>
    </w:p>
    <w:p xmlns:wp14="http://schemas.microsoft.com/office/word/2010/wordml" w:rsidR="003F5CF5" w:rsidP="003F5CF5" w:rsidRDefault="003F5CF5" w14:paraId="150AEC5D" wp14:textId="77777777">
      <w:pPr>
        <w:spacing w:after="220"/>
        <w:ind w:left="365" w:right="369"/>
        <w:jc w:val="center"/>
      </w:pPr>
      <w:r>
        <w:rPr>
          <w:rFonts w:ascii="Cambria Math" w:hAnsi="Cambria Math" w:eastAsia="Cambria Math" w:cs="Cambria Math"/>
        </w:rPr>
        <w:t>𝛿</w:t>
      </w:r>
      <w:proofErr w:type="spellStart"/>
      <w:r>
        <w:rPr>
          <w:rFonts w:ascii="Cambria Math" w:hAnsi="Cambria Math" w:eastAsia="Cambria Math" w:cs="Cambria Math"/>
          <w:sz w:val="20"/>
        </w:rPr>
        <w:t>пр</w:t>
      </w:r>
      <w:proofErr w:type="spellEnd"/>
      <w:r>
        <w:rPr>
          <w:rFonts w:ascii="Cambria Math" w:hAnsi="Cambria Math" w:eastAsia="Cambria Math" w:cs="Cambria Math"/>
          <w:sz w:val="20"/>
        </w:rPr>
        <w:t xml:space="preserve">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sz w:val="20"/>
        </w:rPr>
        <w:t xml:space="preserve">г </w:t>
      </w:r>
      <w:r>
        <w:rPr>
          <w:rFonts w:ascii="Cambria Math" w:hAnsi="Cambria Math" w:eastAsia="Cambria Math" w:cs="Cambria Math"/>
        </w:rPr>
        <w:t>− 2𝑆</w:t>
      </w:r>
      <w:r>
        <w:rPr>
          <w:rFonts w:ascii="Cambria Math" w:hAnsi="Cambria Math" w:eastAsia="Cambria Math" w:cs="Cambria Math"/>
          <w:sz w:val="20"/>
        </w:rPr>
        <w:t xml:space="preserve">г </w:t>
      </w:r>
      <w:r>
        <w:rPr>
          <w:rFonts w:ascii="Cambria Math" w:hAnsi="Cambria Math" w:eastAsia="Cambria Math" w:cs="Cambria Math"/>
        </w:rPr>
        <w:t xml:space="preserve">− </w:t>
      </w:r>
      <w:proofErr w:type="spellStart"/>
      <w:r>
        <w:rPr>
          <w:rFonts w:ascii="Cambria Math" w:hAnsi="Cambria Math" w:eastAsia="Cambria Math" w:cs="Cambria Math"/>
        </w:rPr>
        <w:t>Δ</w:t>
      </w:r>
      <w:r>
        <w:rPr>
          <w:rFonts w:ascii="Cambria Math" w:hAnsi="Cambria Math" w:eastAsia="Cambria Math" w:cs="Cambria Math"/>
          <w:sz w:val="20"/>
        </w:rPr>
        <w:t>пр</w:t>
      </w:r>
      <w:proofErr w:type="spellEnd"/>
      <w:r>
        <w:t xml:space="preserve"> </w:t>
      </w:r>
    </w:p>
    <w:p xmlns:wp14="http://schemas.microsoft.com/office/word/2010/wordml" w:rsidR="003F5CF5" w:rsidP="003F5CF5" w:rsidRDefault="003F5CF5" w14:paraId="28D629AC" wp14:textId="77777777">
      <w:pPr>
        <w:spacing w:after="101"/>
        <w:ind w:left="0" w:right="364" w:firstLine="0"/>
        <w:jc w:val="right"/>
      </w:pPr>
      <w:r>
        <w:t xml:space="preserve">Где </w:t>
      </w:r>
      <w:proofErr w:type="spellStart"/>
      <w:r>
        <w:rPr>
          <w:rFonts w:ascii="Cambria Math" w:hAnsi="Cambria Math" w:eastAsia="Cambria Math" w:cs="Cambria Math"/>
        </w:rPr>
        <w:t>Δ</w:t>
      </w:r>
      <w:r>
        <w:rPr>
          <w:rFonts w:ascii="Cambria Math" w:hAnsi="Cambria Math" w:eastAsia="Cambria Math" w:cs="Cambria Math"/>
          <w:vertAlign w:val="subscript"/>
        </w:rPr>
        <w:t>пр</w:t>
      </w:r>
      <w:proofErr w:type="spellEnd"/>
      <w:r>
        <w:rPr>
          <w:rFonts w:ascii="Cambria Math" w:hAnsi="Cambria Math" w:eastAsia="Cambria Math" w:cs="Cambria Math"/>
          <w:vertAlign w:val="subscript"/>
        </w:rPr>
        <w:t xml:space="preserve"> </w:t>
      </w:r>
      <w:r>
        <w:rPr>
          <w:rFonts w:ascii="Cambria Math" w:hAnsi="Cambria Math" w:eastAsia="Cambria Math" w:cs="Cambria Math"/>
        </w:rPr>
        <w:t>= (0,075 − 0,000135𝑆</w:t>
      </w:r>
      <w:proofErr w:type="gramStart"/>
      <w:r>
        <w:rPr>
          <w:rFonts w:ascii="Cambria Math" w:hAnsi="Cambria Math" w:eastAsia="Cambria Math" w:cs="Cambria Math"/>
          <w:vertAlign w:val="subscript"/>
        </w:rPr>
        <w:t>г</w:t>
      </w:r>
      <w:r>
        <w:rPr>
          <w:rFonts w:ascii="Cambria Math" w:hAnsi="Cambria Math" w:eastAsia="Cambria Math" w:cs="Cambria Math"/>
        </w:rPr>
        <w:t>)𝐷</w:t>
      </w:r>
      <w:proofErr w:type="gramEnd"/>
      <w:r>
        <w:rPr>
          <w:rFonts w:ascii="Cambria Math" w:hAnsi="Cambria Math" w:eastAsia="Cambria Math" w:cs="Cambria Math"/>
          <w:vertAlign w:val="subscript"/>
        </w:rPr>
        <w:t xml:space="preserve">г </w:t>
      </w:r>
      <w:r>
        <w:rPr>
          <w:rFonts w:ascii="Cambria Math" w:hAnsi="Cambria Math" w:eastAsia="Cambria Math" w:cs="Cambria Math"/>
        </w:rPr>
        <w:t>= (0,075 − 0,000135 ∙ 11.5) ∙ 78 =</w:t>
      </w:r>
    </w:p>
    <w:p xmlns:wp14="http://schemas.microsoft.com/office/word/2010/wordml" w:rsidR="003F5CF5" w:rsidP="003F5CF5" w:rsidRDefault="003F5CF5" w14:paraId="4B3ED06F" wp14:textId="77777777">
      <w:pPr>
        <w:spacing w:after="209"/>
        <w:ind w:left="-5"/>
        <w:jc w:val="left"/>
      </w:pPr>
      <w:r>
        <w:rPr>
          <w:rFonts w:ascii="Cambria Math" w:hAnsi="Cambria Math" w:eastAsia="Cambria Math" w:cs="Cambria Math"/>
        </w:rPr>
        <w:t>5,72 ≈ 5 мм</w:t>
      </w:r>
      <w:r>
        <w:t xml:space="preserve"> </w:t>
      </w:r>
    </w:p>
    <w:p xmlns:wp14="http://schemas.microsoft.com/office/word/2010/wordml" w:rsidR="003F5CF5" w:rsidP="003F5CF5" w:rsidRDefault="003F5CF5" w14:paraId="31F1DAC7" wp14:textId="77777777">
      <w:pPr>
        <w:spacing w:after="220"/>
        <w:ind w:left="365" w:right="356"/>
        <w:jc w:val="center"/>
      </w:pPr>
      <w:r>
        <w:rPr>
          <w:rFonts w:ascii="Cambria Math" w:hAnsi="Cambria Math" w:eastAsia="Cambria Math" w:cs="Cambria Math"/>
        </w:rPr>
        <w:t>𝛿</w:t>
      </w:r>
      <w:proofErr w:type="spellStart"/>
      <w:r>
        <w:rPr>
          <w:rFonts w:ascii="Cambria Math" w:hAnsi="Cambria Math" w:eastAsia="Cambria Math" w:cs="Cambria Math"/>
          <w:vertAlign w:val="subscript"/>
        </w:rPr>
        <w:t>пр</w:t>
      </w:r>
      <w:proofErr w:type="spellEnd"/>
      <w:r>
        <w:rPr>
          <w:rFonts w:ascii="Cambria Math" w:hAnsi="Cambria Math" w:eastAsia="Cambria Math" w:cs="Cambria Math"/>
          <w:vertAlign w:val="subscript"/>
        </w:rPr>
        <w:t xml:space="preserve"> </w:t>
      </w:r>
      <w:r>
        <w:rPr>
          <w:rFonts w:ascii="Cambria Math" w:hAnsi="Cambria Math" w:eastAsia="Cambria Math" w:cs="Cambria Math"/>
        </w:rPr>
        <w:t>= 78 − 2 ∙ 11.5 − 5 = 50 мм</w:t>
      </w:r>
      <w:r>
        <w:rPr>
          <w:i/>
        </w:rPr>
        <w:t xml:space="preserve"> </w:t>
      </w:r>
    </w:p>
    <w:p xmlns:wp14="http://schemas.microsoft.com/office/word/2010/wordml" w:rsidR="003F5CF5" w:rsidRDefault="003F5CF5" w14:paraId="62EBF3C5" wp14:textId="77777777">
      <w:pPr>
        <w:spacing w:after="160"/>
        <w:ind w:left="0" w:firstLine="0"/>
        <w:jc w:val="left"/>
      </w:pPr>
      <w:r>
        <w:br w:type="page"/>
      </w:r>
    </w:p>
    <w:p xmlns:wp14="http://schemas.microsoft.com/office/word/2010/wordml" w:rsidR="003F5CF5" w:rsidP="003F5CF5" w:rsidRDefault="003F5CF5" w14:paraId="421742FB" wp14:textId="77777777">
      <w:pPr>
        <w:pStyle w:val="1"/>
        <w:ind w:right="9"/>
      </w:pPr>
      <w:bookmarkStart w:name="_Toc25528" w:id="15"/>
      <w:bookmarkStart w:name="_Toc181537668" w:id="16"/>
      <w:r>
        <w:t>РАЗМЕРЫ ЗАГОТОВКИ</w:t>
      </w:r>
      <w:bookmarkEnd w:id="16"/>
      <w:r>
        <w:t xml:space="preserve"> </w:t>
      </w:r>
      <w:bookmarkEnd w:id="15"/>
    </w:p>
    <w:p xmlns:wp14="http://schemas.microsoft.com/office/word/2010/wordml" w:rsidR="003F5CF5" w:rsidP="003F5CF5" w:rsidRDefault="003F5CF5" w14:paraId="6B2D4234" wp14:textId="77777777">
      <w:pPr>
        <w:spacing w:line="385" w:lineRule="auto"/>
        <w:ind w:left="-15" w:firstLine="566"/>
      </w:pPr>
      <w:r>
        <w:t xml:space="preserve">Диаметр гильзы не должен существенно отличаться от диаметра заготовки. Процесс прошивки в станах винтовой прокатки в зависимости от схемы прошивки (величины и знака угла раскатки), а также соотношения </w:t>
      </w:r>
      <w:r>
        <w:rPr>
          <w:rFonts w:ascii="Cambria Math" w:hAnsi="Cambria Math" w:eastAsia="Cambria Math" w:cs="Cambria Math"/>
        </w:rPr>
        <w:t>𝐷</w:t>
      </w:r>
      <w:r>
        <w:rPr>
          <w:vertAlign w:val="subscript"/>
        </w:rPr>
        <w:t>г</w:t>
      </w:r>
      <w:r>
        <w:t>/</w:t>
      </w:r>
      <w:r>
        <w:rPr>
          <w:rFonts w:ascii="Cambria Math" w:hAnsi="Cambria Math" w:eastAsia="Cambria Math" w:cs="Cambria Math"/>
        </w:rPr>
        <w:t>𝑆</w:t>
      </w:r>
      <w:r>
        <w:rPr>
          <w:vertAlign w:val="subscript"/>
        </w:rPr>
        <w:t>г</w:t>
      </w:r>
      <w:r>
        <w:t xml:space="preserve"> может осуществляться как на «подъем» </w:t>
      </w:r>
      <w:r>
        <w:rPr>
          <w:rFonts w:ascii="Cambria Math" w:hAnsi="Cambria Math" w:eastAsia="Cambria Math" w:cs="Cambria Math"/>
        </w:rPr>
        <w:t>𝐷</w:t>
      </w:r>
      <w:r>
        <w:rPr>
          <w:vertAlign w:val="subscript"/>
        </w:rPr>
        <w:t>з</w:t>
      </w:r>
      <w:r>
        <w:t>/</w:t>
      </w:r>
      <w:r>
        <w:rPr>
          <w:rFonts w:ascii="Cambria Math" w:hAnsi="Cambria Math" w:eastAsia="Cambria Math" w:cs="Cambria Math"/>
        </w:rPr>
        <w:t>𝐷</w:t>
      </w:r>
      <w:r>
        <w:rPr>
          <w:vertAlign w:val="subscript"/>
        </w:rPr>
        <w:t>г</w:t>
      </w:r>
      <w:r>
        <w:t xml:space="preserve"> </w:t>
      </w:r>
      <w:proofErr w:type="gramStart"/>
      <w:r>
        <w:t>&lt; 1</w:t>
      </w:r>
      <w:proofErr w:type="gramEnd"/>
      <w:r>
        <w:t xml:space="preserve">, так и на «посад» </w:t>
      </w:r>
      <w:r>
        <w:rPr>
          <w:rFonts w:ascii="Cambria Math" w:hAnsi="Cambria Math" w:eastAsia="Cambria Math" w:cs="Cambria Math"/>
        </w:rPr>
        <w:t>𝐷</w:t>
      </w:r>
      <w:r>
        <w:rPr>
          <w:vertAlign w:val="subscript"/>
        </w:rPr>
        <w:t>з</w:t>
      </w:r>
      <w:r>
        <w:t>/</w:t>
      </w:r>
      <w:r>
        <w:rPr>
          <w:rFonts w:ascii="Cambria Math" w:hAnsi="Cambria Math" w:eastAsia="Cambria Math" w:cs="Cambria Math"/>
        </w:rPr>
        <w:t>𝐷</w:t>
      </w:r>
      <w:r>
        <w:rPr>
          <w:vertAlign w:val="subscript"/>
        </w:rPr>
        <w:t>г</w:t>
      </w:r>
      <w:r>
        <w:t xml:space="preserve"> &gt; 1. Прошивка относительно тонкостенных гильз осуществляется на «подъем», а толстостенных – на «посад». Диаметр заготовки должен соответствовать стандартному и принимается из условия: </w:t>
      </w:r>
    </w:p>
    <w:p xmlns:wp14="http://schemas.microsoft.com/office/word/2010/wordml" w:rsidR="003F5CF5" w:rsidP="003F5CF5" w:rsidRDefault="003F5CF5" w14:paraId="080929CC" wp14:textId="77777777">
      <w:pPr>
        <w:spacing w:after="220"/>
        <w:ind w:left="365" w:right="356"/>
        <w:jc w:val="center"/>
      </w:pPr>
      <w:r>
        <w:rPr>
          <w:rFonts w:ascii="Cambria Math" w:hAnsi="Cambria Math" w:eastAsia="Cambria Math" w:cs="Cambria Math"/>
        </w:rPr>
        <w:t>𝐷</w:t>
      </w:r>
      <w:r>
        <w:rPr>
          <w:rFonts w:ascii="Cambria Math" w:hAnsi="Cambria Math" w:eastAsia="Cambria Math" w:cs="Cambria Math"/>
          <w:vertAlign w:val="subscript"/>
        </w:rPr>
        <w:t xml:space="preserve">з </w:t>
      </w:r>
      <w:r>
        <w:rPr>
          <w:rFonts w:ascii="Cambria Math" w:hAnsi="Cambria Math" w:eastAsia="Cambria Math" w:cs="Cambria Math"/>
        </w:rPr>
        <w:t>= 𝐷</w:t>
      </w:r>
      <w:r>
        <w:rPr>
          <w:rFonts w:ascii="Cambria Math" w:hAnsi="Cambria Math" w:eastAsia="Cambria Math" w:cs="Cambria Math"/>
          <w:vertAlign w:val="subscript"/>
        </w:rPr>
        <w:t xml:space="preserve">г </w:t>
      </w:r>
      <w:r>
        <w:rPr>
          <w:rFonts w:ascii="Cambria Math" w:hAnsi="Cambria Math" w:eastAsia="Cambria Math" w:cs="Cambria Math"/>
        </w:rPr>
        <w:t>± (0,03 … 0,</w:t>
      </w:r>
      <w:proofErr w:type="gramStart"/>
      <w:r>
        <w:rPr>
          <w:rFonts w:ascii="Cambria Math" w:hAnsi="Cambria Math" w:eastAsia="Cambria Math" w:cs="Cambria Math"/>
        </w:rPr>
        <w:t>1)𝐷</w:t>
      </w:r>
      <w:proofErr w:type="gramEnd"/>
      <w:r>
        <w:rPr>
          <w:rFonts w:ascii="Cambria Math" w:hAnsi="Cambria Math" w:eastAsia="Cambria Math" w:cs="Cambria Math"/>
          <w:vertAlign w:val="subscript"/>
        </w:rPr>
        <w:t xml:space="preserve">г </w:t>
      </w:r>
      <w:r>
        <w:rPr>
          <w:rFonts w:ascii="Cambria Math" w:hAnsi="Cambria Math" w:eastAsia="Cambria Math" w:cs="Cambria Math"/>
        </w:rPr>
        <w:t xml:space="preserve">= </w:t>
      </w:r>
      <w:r w:rsidR="00F6674F">
        <w:rPr>
          <w:rFonts w:ascii="Cambria Math" w:hAnsi="Cambria Math" w:eastAsia="Cambria Math" w:cs="Cambria Math"/>
        </w:rPr>
        <w:t>78</w:t>
      </w:r>
      <w:r>
        <w:rPr>
          <w:rFonts w:ascii="Cambria Math" w:hAnsi="Cambria Math" w:eastAsia="Cambria Math" w:cs="Cambria Math"/>
        </w:rPr>
        <w:t xml:space="preserve"> + 0,03 ∙ </w:t>
      </w:r>
      <w:r w:rsidR="00F6674F">
        <w:rPr>
          <w:rFonts w:ascii="Cambria Math" w:hAnsi="Cambria Math" w:eastAsia="Cambria Math" w:cs="Cambria Math"/>
        </w:rPr>
        <w:t>78</w:t>
      </w:r>
      <w:r>
        <w:rPr>
          <w:rFonts w:ascii="Cambria Math" w:hAnsi="Cambria Math" w:eastAsia="Cambria Math" w:cs="Cambria Math"/>
        </w:rPr>
        <w:t xml:space="preserve"> = </w:t>
      </w:r>
      <w:r w:rsidR="00F6674F">
        <w:rPr>
          <w:rFonts w:ascii="Cambria Math" w:hAnsi="Cambria Math" w:eastAsia="Cambria Math" w:cs="Cambria Math"/>
        </w:rPr>
        <w:t>101,4</w:t>
      </w:r>
      <w:r>
        <w:rPr>
          <w:rFonts w:ascii="Cambria Math" w:hAnsi="Cambria Math" w:eastAsia="Cambria Math" w:cs="Cambria Math"/>
        </w:rPr>
        <w:t xml:space="preserve"> ≈ </w:t>
      </w:r>
      <w:r w:rsidR="00F6674F">
        <w:rPr>
          <w:rFonts w:ascii="Cambria Math" w:hAnsi="Cambria Math" w:eastAsia="Cambria Math" w:cs="Cambria Math"/>
        </w:rPr>
        <w:t>101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3F5CF5" w:rsidP="003F5CF5" w:rsidRDefault="003F5CF5" w14:paraId="55A6CF47" wp14:textId="77777777">
      <w:pPr>
        <w:spacing w:line="372" w:lineRule="auto"/>
        <w:ind w:left="-15" w:firstLine="566"/>
      </w:pPr>
      <w:r>
        <w:t xml:space="preserve">Обычно рекомендуют величину «подъема» гильзы в пределах 3–6%, а величину «посада» - 2–4%. Для агрегатов с двумя прошивными станами допускается подъем гильзы до 10% в первом и до 15% во втором прошивном станах. При наличии двух прошивных станов вытяжка распределяется таким образом, чтобы добиться минимального рассогласования в пропускной способности. </w:t>
      </w:r>
    </w:p>
    <w:p xmlns:wp14="http://schemas.microsoft.com/office/word/2010/wordml" w:rsidR="003F5CF5" w:rsidP="003F5CF5" w:rsidRDefault="003F5CF5" w14:paraId="11596254" wp14:textId="77777777">
      <w:pPr>
        <w:spacing w:after="131"/>
        <w:ind w:left="566" w:firstLine="0"/>
        <w:jc w:val="left"/>
      </w:pPr>
      <w:r>
        <w:t xml:space="preserve"> </w:t>
      </w:r>
    </w:p>
    <w:p xmlns:wp14="http://schemas.microsoft.com/office/word/2010/wordml" w:rsidR="003F5CF5" w:rsidP="003F5CF5" w:rsidRDefault="003F5CF5" w14:paraId="18C81333" wp14:textId="77777777">
      <w:pPr>
        <w:spacing w:line="376" w:lineRule="auto"/>
        <w:ind w:left="-15" w:firstLine="566"/>
      </w:pPr>
      <w:r>
        <w:t xml:space="preserve">Для определения длины заготовки необходимо знать коэффициент суммарной вытяжки на агрегате (без учета вытяжки на калибровочном и редукционном станах): </w:t>
      </w:r>
    </w:p>
    <w:p xmlns:wp14="http://schemas.microsoft.com/office/word/2010/wordml" w:rsidRPr="00095F25" w:rsidR="004D4665" w:rsidP="003F5CF5" w:rsidRDefault="003F5CF5" w14:paraId="4FEFEDCB" wp14:textId="77777777">
      <w:pPr>
        <w:spacing w:after="121"/>
        <w:ind w:left="365" w:right="288"/>
        <w:jc w:val="center"/>
        <w:rPr>
          <w:rFonts w:ascii="Cambria Math" w:hAnsi="Cambria Math" w:eastAsia="Cambria Math" w:cs="Cambria Math"/>
        </w:rPr>
      </w:pPr>
      <w:r>
        <w:rPr>
          <w:rFonts w:ascii="Cambria Math" w:hAnsi="Cambria Math" w:eastAsia="Cambria Math" w:cs="Cambria Math"/>
        </w:rPr>
        <w:t>𝜇</w:t>
      </w:r>
      <w:r w:rsidRPr="004D4665" w:rsidR="004D4665">
        <w:rPr>
          <w:rFonts w:ascii="Cambria Math" w:hAnsi="Cambria Math" w:eastAsia="Cambria Math" w:cs="Cambria Math"/>
          <w:vertAlign w:val="subscript"/>
        </w:rPr>
        <w:t>∑</w:t>
      </w:r>
      <w:r w:rsidR="004D4665">
        <w:rPr>
          <w:rFonts w:ascii="Cambria Math" w:hAnsi="Cambria Math" w:eastAsia="Cambria Math" w:cs="Cambria Math"/>
          <w:vertAlign w:val="subscript"/>
        </w:rPr>
        <w:t xml:space="preserve"> </w:t>
      </w:r>
      <w:r w:rsidR="004D4665">
        <w:rPr>
          <w:rFonts w:ascii="Cambria Math" w:hAnsi="Cambria Math" w:eastAsia="Cambria Math" w:cs="Cambria Math"/>
        </w:rPr>
        <w:t xml:space="preserve">= </w:t>
      </w:r>
      <m:oMath>
        <m:f>
          <m:fPr>
            <m:ctrlPr>
              <w:rPr>
                <w:rFonts w:ascii="Cambria Math" w:hAnsi="Cambria Math" w:eastAsia="Cambria Math" w:cs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eastAsia="Cambria Math" w:cs="Cambria Math"/>
                    <w:i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</w:rPr>
                  <m:t>3</m:t>
                </m:r>
              </m:sub>
              <m:sup>
                <m:r>
                  <w:rPr>
                    <w:rFonts w:ascii="Cambria Math" w:hAnsi="Cambria Math" w:eastAsia="Cambria Math" w:cs="Cambria Math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 w:eastAsia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</w:rPr>
                  <m:t>4S</m:t>
                </m:r>
              </m:e>
              <m:sub>
                <m:r>
                  <w:rPr>
                    <w:rFonts w:ascii="Cambria Math" w:hAnsi="Cambria Math" w:eastAsia="Cambria Math" w:cs="Cambria Math"/>
                  </w:rPr>
                  <m:t>p</m:t>
                </m:r>
              </m:sub>
            </m:sSub>
            <m:r>
              <w:rPr>
                <w:rFonts w:ascii="Cambria Math" w:hAnsi="Cambria Math" w:eastAsia="Cambria Math" w:cs="Cambria Math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</w:rPr>
                  <m:t>p</m:t>
                </m:r>
              </m:sub>
            </m:sSub>
            <m:r>
              <w:rPr>
                <w:rFonts w:ascii="Cambria Math" w:hAnsi="Cambria Math" w:eastAsia="Cambria Math" w:cs="Cambria Math"/>
              </w:rPr>
              <m:t>-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</w:rPr>
                  <m:t>p</m:t>
                </m:r>
              </m:sub>
            </m:sSub>
            <m:r>
              <w:rPr>
                <w:rFonts w:ascii="Cambria Math" w:hAnsi="Cambria Math" w:eastAsia="Cambria Math" w:cs="Cambria Math"/>
              </w:rPr>
              <m:t>)</m:t>
            </m:r>
          </m:den>
        </m:f>
      </m:oMath>
      <w:r w:rsidRPr="00095F25" w:rsidR="004D4665">
        <w:rPr>
          <w:rFonts w:ascii="Cambria Math" w:hAnsi="Cambria Math" w:eastAsia="Cambria Math" w:cs="Cambria Math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 w:eastAsia="Cambria Math" w:cs="Cambria Math"/>
                  </w:rPr>
                  <m:t>101</m:t>
                </m:r>
              </m:e>
              <m:sup>
                <m:r>
                  <w:rPr>
                    <w:rFonts w:ascii="Cambria Math" w:hAnsi="Cambria Math" w:eastAsia="Cambria Math" w:cs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eastAsia="Cambria Math" w:cs="Cambria Math"/>
              </w:rPr>
              <m:t>4*10,2(87-10,2)</m:t>
            </m:r>
          </m:den>
        </m:f>
      </m:oMath>
      <w:r w:rsidRPr="00095F25" w:rsidR="004D4665">
        <w:rPr>
          <w:rFonts w:ascii="Cambria Math" w:hAnsi="Cambria Math" w:eastAsia="Cambria Math" w:cs="Cambria Math"/>
        </w:rPr>
        <w:t xml:space="preserve"> = 3,2</w:t>
      </w:r>
    </w:p>
    <w:p xmlns:wp14="http://schemas.microsoft.com/office/word/2010/wordml" w:rsidR="003F5CF5" w:rsidP="003F5CF5" w:rsidRDefault="003F5CF5" w14:paraId="06ED1C03" wp14:textId="77777777">
      <w:pPr>
        <w:spacing w:after="121"/>
        <w:ind w:left="365" w:right="288"/>
        <w:jc w:val="center"/>
      </w:pPr>
      <w:r>
        <w:t xml:space="preserve"> </w:t>
      </w:r>
    </w:p>
    <w:p xmlns:wp14="http://schemas.microsoft.com/office/word/2010/wordml" w:rsidR="003F5CF5" w:rsidP="003F5CF5" w:rsidRDefault="003F5CF5" w14:paraId="7EE39364" wp14:textId="77777777">
      <w:pPr>
        <w:spacing w:line="397" w:lineRule="auto"/>
        <w:ind w:left="-15" w:firstLine="566"/>
      </w:pPr>
      <w:r>
        <w:t xml:space="preserve">Для труб длиной 12 м требуется заготовка длиной (с учетом </w:t>
      </w:r>
      <w:proofErr w:type="spellStart"/>
      <w:r>
        <w:t>обрези</w:t>
      </w:r>
      <w:proofErr w:type="spellEnd"/>
      <w:r>
        <w:t xml:space="preserve"> 250 мм с каждого конца): </w:t>
      </w:r>
    </w:p>
    <w:p xmlns:wp14="http://schemas.microsoft.com/office/word/2010/wordml" w:rsidR="003F5CF5" w:rsidP="003F5CF5" w:rsidRDefault="003F5CF5" w14:paraId="6D98A12B" wp14:textId="77777777">
      <w:pPr>
        <w:tabs>
          <w:tab w:val="center" w:pos="3714"/>
          <w:tab w:val="center" w:pos="4854"/>
        </w:tabs>
        <w:spacing w:after="0"/>
        <w:ind w:left="0" w:firstLine="0"/>
        <w:jc w:val="left"/>
      </w:pPr>
      <w:r>
        <w:rPr>
          <w:rFonts w:ascii="Calibri" w:hAnsi="Calibri" w:eastAsia="Calibri" w:cs="Calibri"/>
          <w:sz w:val="22"/>
        </w:rPr>
        <w:tab/>
      </w:r>
    </w:p>
    <w:p xmlns:wp14="http://schemas.microsoft.com/office/word/2010/wordml" w:rsidR="003F5CF5" w:rsidP="003F5CF5" w:rsidRDefault="003F5CF5" w14:paraId="3C2065C3" wp14:textId="77777777">
      <w:pPr>
        <w:tabs>
          <w:tab w:val="center" w:pos="2970"/>
          <w:tab w:val="center" w:pos="4282"/>
          <w:tab w:val="center" w:pos="5993"/>
        </w:tabs>
        <w:spacing w:after="0"/>
        <w:ind w:left="0" w:firstLine="0"/>
        <w:jc w:val="left"/>
      </w:pPr>
      <w:r>
        <w:rPr>
          <w:rFonts w:ascii="Calibri" w:hAnsi="Calibri" w:eastAsia="Calibri" w:cs="Calibri"/>
          <w:sz w:val="22"/>
        </w:rPr>
        <w:tab/>
      </w:r>
      <w:r>
        <w:rPr>
          <w:rFonts w:ascii="Cambria Math" w:hAnsi="Cambria Math" w:eastAsia="Cambria Math" w:cs="Cambria Math"/>
        </w:rPr>
        <w:t>𝐿</w:t>
      </w:r>
      <w:r>
        <w:rPr>
          <w:rFonts w:ascii="Cambria Math" w:hAnsi="Cambria Math" w:eastAsia="Cambria Math" w:cs="Cambria Math"/>
          <w:vertAlign w:val="subscript"/>
        </w:rPr>
        <w:t xml:space="preserve">З </w:t>
      </w:r>
      <w:r>
        <w:rPr>
          <w:rFonts w:ascii="Cambria Math" w:hAnsi="Cambria Math" w:eastAsia="Cambria Math" w:cs="Cambria Math"/>
        </w:rPr>
        <w:t>=</w:t>
      </w:r>
      <w:r w:rsidRPr="004D4665" w:rsidR="004D4665">
        <w:rPr>
          <w:rFonts w:ascii="Cambria Math" w:hAnsi="Cambria Math" w:eastAsia="Cambria Math" w:cs="Cambria Math"/>
        </w:rPr>
        <w:t xml:space="preserve">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</w:rPr>
              <m:t>12500</m:t>
            </m:r>
          </m:num>
          <m:den>
            <m:r>
              <m:rPr>
                <m:sty m:val="p"/>
              </m:rPr>
              <w:rPr>
                <w:rFonts w:ascii="Cambria Math" w:hAnsi="Cambria Math" w:eastAsia="Cambria Math" w:cs="Cambria Math"/>
              </w:rPr>
              <m:t>μ</m:t>
            </m:r>
            <m:r>
              <m:rPr>
                <m:sty m:val="p"/>
              </m:rPr>
              <w:rPr>
                <w:rFonts w:ascii="Cambria Math" w:hAnsi="Cambria Math" w:eastAsia="Cambria Math" w:cs="Cambria Math"/>
                <w:vertAlign w:val="subscript"/>
              </w:rPr>
              <m:t>∑</m:t>
            </m:r>
          </m:den>
        </m:f>
      </m:oMath>
      <w:r w:rsidRPr="00A30C7D" w:rsidR="00A30C7D">
        <w:rPr>
          <w:rFonts w:ascii="Cambria Math" w:hAnsi="Cambria Math" w:eastAsia="Cambria Math" w:cs="Cambria Math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</w:rPr>
              <m:t>12500</m:t>
            </m:r>
          </m:num>
          <m:den>
            <m:r>
              <m:rPr>
                <m:sty m:val="p"/>
              </m:rPr>
              <w:rPr>
                <w:rFonts w:ascii="Cambria Math" w:hAnsi="Cambria Math" w:eastAsia="Cambria Math" w:cs="Cambria Math"/>
              </w:rPr>
              <m:t>3,2</m:t>
            </m:r>
          </m:den>
        </m:f>
      </m:oMath>
      <w:r w:rsidRPr="00A30C7D" w:rsidR="00A30C7D">
        <w:rPr>
          <w:rFonts w:ascii="Cambria Math" w:hAnsi="Cambria Math" w:eastAsia="Cambria Math" w:cs="Cambria Math"/>
        </w:rPr>
        <w:t xml:space="preserve"> = 3906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="003F5CF5" w:rsidP="003F5CF5" w:rsidRDefault="003F5CF5" w14:paraId="2946DB82" wp14:textId="77777777">
      <w:pPr>
        <w:tabs>
          <w:tab w:val="center" w:pos="3707"/>
          <w:tab w:val="center" w:pos="4854"/>
        </w:tabs>
        <w:spacing w:after="220"/>
        <w:ind w:left="0" w:firstLine="0"/>
        <w:jc w:val="left"/>
      </w:pPr>
      <w:r>
        <w:rPr>
          <w:rFonts w:ascii="Calibri" w:hAnsi="Calibri" w:eastAsia="Calibri" w:cs="Calibri"/>
          <w:sz w:val="22"/>
        </w:rPr>
        <w:tab/>
      </w:r>
    </w:p>
    <w:p xmlns:wp14="http://schemas.microsoft.com/office/word/2010/wordml" w:rsidR="003F5CF5" w:rsidP="003F5CF5" w:rsidRDefault="003F5CF5" w14:paraId="4A472404" wp14:textId="77777777">
      <w:pPr>
        <w:spacing w:after="166"/>
        <w:ind w:left="576"/>
      </w:pPr>
      <w:r>
        <w:t xml:space="preserve">По [4; стр. 3.] принимаем </w:t>
      </w:r>
      <w:r>
        <w:rPr>
          <w:rFonts w:ascii="Cambria Math" w:hAnsi="Cambria Math" w:eastAsia="Cambria Math" w:cs="Cambria Math"/>
        </w:rPr>
        <w:t>𝐿</w:t>
      </w:r>
      <w:r>
        <w:rPr>
          <w:rFonts w:ascii="Cambria Math" w:hAnsi="Cambria Math" w:eastAsia="Cambria Math" w:cs="Cambria Math"/>
          <w:vertAlign w:val="subscript"/>
        </w:rPr>
        <w:t xml:space="preserve">з </w:t>
      </w:r>
      <w:r>
        <w:rPr>
          <w:rFonts w:ascii="Cambria Math" w:hAnsi="Cambria Math" w:eastAsia="Cambria Math" w:cs="Cambria Math"/>
        </w:rPr>
        <w:t xml:space="preserve">= </w:t>
      </w:r>
      <w:r w:rsidRPr="00A30C7D" w:rsidR="00A30C7D">
        <w:rPr>
          <w:rFonts w:ascii="Cambria Math" w:hAnsi="Cambria Math" w:eastAsia="Cambria Math" w:cs="Cambria Math"/>
        </w:rPr>
        <w:t>4000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Pr="00A30C7D" w:rsidR="00A30C7D" w:rsidP="003F5CF5" w:rsidRDefault="00A30C7D" w14:paraId="2D4C463A" wp14:textId="77777777">
      <w:pPr>
        <w:spacing w:after="166"/>
        <w:ind w:left="576"/>
      </w:pPr>
      <w:r w:rsidRPr="00A30C7D">
        <w:t>\</w:t>
      </w:r>
    </w:p>
    <w:p xmlns:wp14="http://schemas.microsoft.com/office/word/2010/wordml" w:rsidR="00A30C7D" w:rsidP="00A30C7D" w:rsidRDefault="00A30C7D" w14:paraId="21AB07A6" wp14:textId="77777777">
      <w:pPr>
        <w:spacing w:after="48" w:line="395" w:lineRule="auto"/>
        <w:ind w:left="-15" w:firstLine="566"/>
      </w:pPr>
      <w:r>
        <w:t xml:space="preserve">Коэффициент вытяжки на станах технологической линии определяется соответственно: </w:t>
      </w:r>
    </w:p>
    <w:p xmlns:wp14="http://schemas.microsoft.com/office/word/2010/wordml" w:rsidR="00A30C7D" w:rsidP="00A30C7D" w:rsidRDefault="00A30C7D" w14:paraId="7B9D2366" wp14:textId="77777777">
      <w:pPr>
        <w:spacing w:after="266"/>
        <w:ind w:right="21"/>
        <w:jc w:val="center"/>
      </w:pP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sz w:val="20"/>
        </w:rPr>
        <w:t xml:space="preserve">Σ </w:t>
      </w:r>
      <w:r>
        <w:rPr>
          <w:rFonts w:ascii="Cambria Math" w:hAnsi="Cambria Math" w:eastAsia="Cambria Math" w:cs="Cambria Math"/>
        </w:rPr>
        <w:t>= 𝜇</w:t>
      </w:r>
      <w:proofErr w:type="spellStart"/>
      <w:r>
        <w:rPr>
          <w:rFonts w:ascii="Cambria Math" w:hAnsi="Cambria Math" w:eastAsia="Cambria Math" w:cs="Cambria Math"/>
          <w:sz w:val="20"/>
        </w:rPr>
        <w:t>пр</w:t>
      </w:r>
      <w:proofErr w:type="spellEnd"/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sz w:val="20"/>
        </w:rPr>
        <w:t>а</w:t>
      </w:r>
      <w:r w:rsidRPr="00A30C7D">
        <w:rPr>
          <w:rFonts w:ascii="Cambria Math" w:hAnsi="Cambria Math" w:eastAsia="Cambria Math" w:cs="Cambria Math"/>
          <w:sz w:val="20"/>
          <w:vertAlign w:val="superscript"/>
        </w:rPr>
        <w:t>𝐼</w:t>
      </w: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sz w:val="20"/>
        </w:rPr>
        <w:t>𝑎</w:t>
      </w:r>
      <w:r w:rsidRPr="00A30C7D">
        <w:rPr>
          <w:rFonts w:ascii="Cambria Math" w:hAnsi="Cambria Math" w:eastAsia="Cambria Math" w:cs="Cambria Math"/>
          <w:sz w:val="20"/>
          <w:vertAlign w:val="superscript"/>
        </w:rPr>
        <w:t>𝐼𝐼</w:t>
      </w: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sz w:val="20"/>
        </w:rPr>
        <w:t>𝑝</w:t>
      </w: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sz w:val="20"/>
        </w:rPr>
        <w:t>𝑘</w:t>
      </w:r>
      <w:r>
        <w:t xml:space="preserve"> </w:t>
      </w:r>
    </w:p>
    <w:p xmlns:wp14="http://schemas.microsoft.com/office/word/2010/wordml" w:rsidR="00A30C7D" w:rsidP="00A30C7D" w:rsidRDefault="00A30C7D" w14:paraId="3B97B34A" wp14:textId="77777777">
      <w:pPr>
        <w:ind w:left="576"/>
      </w:pPr>
      <w:r>
        <w:t xml:space="preserve">Где: </w:t>
      </w:r>
      <w:r>
        <w:rPr>
          <w:rFonts w:ascii="Cambria Math" w:hAnsi="Cambria Math" w:eastAsia="Cambria Math" w:cs="Cambria Math"/>
        </w:rPr>
        <w:t>𝜇</w:t>
      </w:r>
      <w:proofErr w:type="spellStart"/>
      <w:r>
        <w:rPr>
          <w:rFonts w:ascii="Cambria Math" w:hAnsi="Cambria Math" w:eastAsia="Cambria Math" w:cs="Cambria Math"/>
          <w:vertAlign w:val="subscript"/>
        </w:rPr>
        <w:t>пр</w:t>
      </w:r>
      <w:proofErr w:type="spellEnd"/>
      <w:r>
        <w:t xml:space="preserve"> – коэффициент вытяжки прошивного стана; </w:t>
      </w:r>
    </w:p>
    <w:p xmlns:wp14="http://schemas.microsoft.com/office/word/2010/wordml" w:rsidR="0022227B" w:rsidP="00A30C7D" w:rsidRDefault="0022227B" w14:paraId="5997CC1D" wp14:textId="77777777">
      <w:pPr>
        <w:ind w:left="576"/>
      </w:pPr>
    </w:p>
    <w:p xmlns:wp14="http://schemas.microsoft.com/office/word/2010/wordml" w:rsidRPr="0022227B" w:rsidR="0022227B" w:rsidP="0022227B" w:rsidRDefault="0022227B" w14:paraId="5E26827B" wp14:textId="77777777">
      <w:pPr>
        <w:ind w:left="2977"/>
        <w:rPr>
          <w:szCs w:val="28"/>
        </w:rPr>
      </w:pPr>
      <w:r w:rsidRPr="0022227B">
        <w:rPr>
          <w:rFonts w:ascii="Cambria Math" w:hAnsi="Cambria Math" w:eastAsia="Cambria Math" w:cs="Cambria Math"/>
          <w:szCs w:val="28"/>
        </w:rPr>
        <w:t>𝜇</w:t>
      </w:r>
      <w:proofErr w:type="spellStart"/>
      <w:r w:rsidRPr="0022227B">
        <w:rPr>
          <w:rFonts w:ascii="Cambria Math" w:hAnsi="Cambria Math" w:eastAsia="Cambria Math" w:cs="Cambria Math"/>
          <w:szCs w:val="28"/>
          <w:vertAlign w:val="subscript"/>
        </w:rPr>
        <w:t>пр</w:t>
      </w:r>
      <w:proofErr w:type="spellEnd"/>
      <w:r w:rsidRPr="0022227B">
        <w:rPr>
          <w:rFonts w:ascii="Cambria Math" w:hAnsi="Cambria Math" w:eastAsia="Cambria Math" w:cs="Cambria Math"/>
          <w:szCs w:val="28"/>
          <w:vertAlign w:val="subscript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szCs w:val="28"/>
                <w:vertAlign w:val="subscript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szCs w:val="28"/>
                    <w:vertAlign w:val="subscript"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</w:rPr>
                  <m:t>3</m:t>
                </m:r>
              </m:sub>
              <m:sup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eastAsia="Cambria Math" w:cs="Cambria Math"/>
                <w:szCs w:val="28"/>
                <w:vertAlign w:val="subscript"/>
              </w:rPr>
              <m:t>4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  <w:lang w:val="en-US"/>
                  </w:rPr>
                  <m:t>p</m:t>
                </m:r>
              </m:sub>
            </m:sSub>
            <m:r>
              <w:rPr>
                <w:rFonts w:ascii="Cambria Math" w:hAnsi="Cambria Math" w:eastAsia="Cambria Math" w:cs="Cambria Math"/>
                <w:szCs w:val="28"/>
                <w:vertAlign w:val="subscript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  <w:lang w:val="en-US"/>
                  </w:rPr>
                  <m:t>r</m:t>
                </m:r>
              </m:sub>
            </m:sSub>
            <m:r>
              <w:rPr>
                <w:rFonts w:ascii="Cambria Math" w:hAnsi="Cambria Math" w:eastAsia="Cambria Math" w:cs="Cambria Math"/>
                <w:szCs w:val="28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  <w:lang w:val="en-US"/>
                  </w:rPr>
                  <m:t>r</m:t>
                </m:r>
              </m:sub>
            </m:sSub>
            <m:r>
              <w:rPr>
                <w:rFonts w:ascii="Cambria Math" w:hAnsi="Cambria Math" w:eastAsia="Cambria Math" w:cs="Cambria Math"/>
                <w:szCs w:val="28"/>
                <w:vertAlign w:val="subscript"/>
              </w:rPr>
              <m:t>)</m:t>
            </m:r>
          </m:den>
        </m:f>
      </m:oMath>
      <w:r w:rsidRPr="0022227B">
        <w:rPr>
          <w:rFonts w:ascii="Cambria Math" w:hAnsi="Cambria Math" w:eastAsia="Cambria Math" w:cs="Cambria Math"/>
          <w:szCs w:val="28"/>
          <w:vertAlign w:val="subscript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szCs w:val="28"/>
                <w:vertAlign w:val="subscript"/>
              </w:rPr>
            </m:ctrlPr>
          </m:fPr>
          <m:num>
            <m:sSup>
              <m:sSupPr>
                <m:ctrlPr>
                  <w:rPr>
                    <w:rFonts w:ascii="Cambria Math" w:hAnsi="Cambria Math" w:eastAsia="Cambria Math" w:cs="Cambria Math"/>
                    <w:i/>
                    <w:szCs w:val="28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</w:rPr>
                  <m:t>101</m:t>
                </m:r>
              </m:e>
              <m:sup>
                <m:r>
                  <w:rPr>
                    <w:rFonts w:ascii="Cambria Math" w:hAnsi="Cambria Math" w:eastAsia="Cambria Math" w:cs="Cambria Math"/>
                    <w:szCs w:val="28"/>
                    <w:vertAlign w:val="subscript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eastAsia="Cambria Math" w:cs="Cambria Math"/>
                <w:szCs w:val="28"/>
                <w:vertAlign w:val="subscript"/>
              </w:rPr>
              <m:t>4*10,2(78-10,2)</m:t>
            </m:r>
          </m:den>
        </m:f>
      </m:oMath>
      <w:r w:rsidRPr="0022227B">
        <w:rPr>
          <w:rFonts w:ascii="Cambria Math" w:hAnsi="Cambria Math" w:eastAsia="Cambria Math" w:cs="Cambria Math"/>
          <w:szCs w:val="28"/>
          <w:vertAlign w:val="subscript"/>
        </w:rPr>
        <w:t xml:space="preserve"> = </w:t>
      </w:r>
      <w:r w:rsidRPr="0022227B">
        <w:rPr>
          <w:rFonts w:eastAsia="Cambria Math"/>
          <w:szCs w:val="28"/>
        </w:rPr>
        <w:t>3,68</w:t>
      </w:r>
    </w:p>
    <w:p xmlns:wp14="http://schemas.microsoft.com/office/word/2010/wordml" w:rsidR="0022227B" w:rsidP="00A30C7D" w:rsidRDefault="0022227B" w14:paraId="110FFD37" wp14:textId="77777777">
      <w:pPr>
        <w:spacing w:line="433" w:lineRule="auto"/>
        <w:ind w:left="-15" w:firstLine="566"/>
        <w:rPr>
          <w:rFonts w:ascii="Cambria Math" w:hAnsi="Cambria Math" w:eastAsia="Cambria Math" w:cs="Cambria Math"/>
        </w:rPr>
      </w:pPr>
    </w:p>
    <w:p xmlns:wp14="http://schemas.microsoft.com/office/word/2010/wordml" w:rsidR="00A30C7D" w:rsidP="00A30C7D" w:rsidRDefault="00A30C7D" w14:paraId="11FC8CEF" wp14:textId="77777777">
      <w:pPr>
        <w:spacing w:line="433" w:lineRule="auto"/>
        <w:ind w:left="-15" w:firstLine="566"/>
      </w:pP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vertAlign w:val="subscript"/>
        </w:rPr>
        <w:t>а</w:t>
      </w:r>
      <w:r>
        <w:rPr>
          <w:rFonts w:ascii="Cambria Math" w:hAnsi="Cambria Math" w:eastAsia="Cambria Math" w:cs="Cambria Math"/>
          <w:vertAlign w:val="superscript"/>
        </w:rPr>
        <w:t>𝐼</w:t>
      </w:r>
      <w:r>
        <w:rPr>
          <w:rFonts w:ascii="Cambria Math" w:hAnsi="Cambria Math" w:eastAsia="Cambria Math" w:cs="Cambria Math"/>
        </w:rPr>
        <w:t>, 𝜇</w:t>
      </w:r>
      <w:r>
        <w:rPr>
          <w:rFonts w:ascii="Cambria Math" w:hAnsi="Cambria Math" w:eastAsia="Cambria Math" w:cs="Cambria Math"/>
          <w:vertAlign w:val="subscript"/>
        </w:rPr>
        <w:t>а</w:t>
      </w:r>
      <w:r>
        <w:rPr>
          <w:rFonts w:ascii="Cambria Math" w:hAnsi="Cambria Math" w:eastAsia="Cambria Math" w:cs="Cambria Math"/>
          <w:vertAlign w:val="superscript"/>
        </w:rPr>
        <w:t>𝐼𝐼</w:t>
      </w:r>
      <w:r>
        <w:t xml:space="preserve"> – коэффициент вытяжки автоматического стана при первом и втором проходах; </w:t>
      </w:r>
    </w:p>
    <w:p xmlns:wp14="http://schemas.microsoft.com/office/word/2010/wordml" w:rsidRPr="006B4F3E" w:rsidR="00A30C7D" w:rsidP="006B4F3E" w:rsidRDefault="009D7993" w14:paraId="2EAB2392" wp14:textId="77777777">
      <w:pPr>
        <w:spacing w:after="0"/>
        <w:ind w:left="4333" w:right="3430" w:hanging="689"/>
        <w:jc w:val="left"/>
        <w:rPr>
          <w:szCs w:val="28"/>
        </w:rPr>
      </w:pPr>
      <m:oMath>
        <m:sSubSup>
          <m:sSubSupPr>
            <m:ctrlPr>
              <w:rPr>
                <w:rFonts w:ascii="Cambria Math" w:hAnsi="Cambria Math" w:eastAsia="Cambria Math" w:cs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Cambria Math" w:cs="Cambria Math"/>
                <w:szCs w:val="28"/>
              </w:rPr>
              <m:t>μ</m:t>
            </m:r>
          </m:e>
          <m:sub>
            <m:r>
              <w:rPr>
                <w:rFonts w:ascii="Cambria Math" w:hAnsi="Cambria Math" w:eastAsia="Cambria Math" w:cs="Cambria Math"/>
                <w:szCs w:val="28"/>
              </w:rPr>
              <m:t>a</m:t>
            </m:r>
          </m:sub>
          <m:sup>
            <m:r>
              <w:rPr>
                <w:rFonts w:ascii="Cambria Math" w:hAnsi="Cambria Math" w:eastAsia="Cambria Math" w:cs="Cambria Math"/>
                <w:szCs w:val="28"/>
              </w:rPr>
              <m:t>I</m:t>
            </m:r>
          </m:sup>
        </m:sSubSup>
      </m:oMath>
      <w:r w:rsidRPr="006B4F3E" w:rsidR="00A30C7D">
        <w:rPr>
          <w:rFonts w:ascii="Cambria Math" w:hAnsi="Cambria Math" w:eastAsia="Cambria Math" w:cs="Cambria Math"/>
          <w:szCs w:val="28"/>
        </w:rPr>
        <w:t xml:space="preserve"> </w:t>
      </w:r>
      <w:r w:rsidRPr="006B4F3E" w:rsidR="006B4F3E">
        <w:rPr>
          <w:rFonts w:ascii="Cambria Math" w:hAnsi="Cambria Math" w:eastAsia="Cambria Math" w:cs="Cambria Math"/>
          <w:szCs w:val="28"/>
        </w:rPr>
        <w:t xml:space="preserve">= </w:t>
      </w:r>
      <m:oMath>
        <m:f>
          <m:fPr>
            <m:ctrlPr>
              <w:rPr>
                <w:rFonts w:ascii="Cambria Math" w:hAnsi="Cambria Math" w:eastAsia="Cambria Math" w:cs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eastAsia="Cambria Math" w:cs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r</m:t>
                </m:r>
              </m:sub>
            </m:sSub>
            <m:r>
              <w:rPr>
                <w:rFonts w:ascii="Cambria Math" w:hAnsi="Cambria Math" w:eastAsia="Cambria Math" w:cs="Cambria Math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r</m:t>
                </m:r>
              </m:sub>
            </m:sSub>
            <m:r>
              <w:rPr>
                <w:rFonts w:ascii="Cambria Math" w:hAnsi="Cambria Math" w:eastAsia="Cambria Math" w:cs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r</m:t>
                </m:r>
              </m:sub>
            </m:sSub>
            <m:r>
              <w:rPr>
                <w:rFonts w:ascii="Cambria Math" w:hAnsi="Cambria Math" w:eastAsia="Cambria Math" w:cs="Cambria Math"/>
                <w:szCs w:val="28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 w:eastAsia="Cambria Math" w:cs="Cambria Math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 w:eastAsia="Cambria Math" w:cs="Cambria Math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szCs w:val="28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 w:eastAsia="Cambria Math" w:cs="Cambria Math"/>
                <w:szCs w:val="28"/>
              </w:rPr>
              <m:t>)</m:t>
            </m:r>
          </m:den>
        </m:f>
      </m:oMath>
      <w:r w:rsidRPr="006B4F3E" w:rsidR="006B4F3E">
        <w:rPr>
          <w:rFonts w:ascii="Cambria Math" w:hAnsi="Cambria Math" w:eastAsia="Cambria Math" w:cs="Cambria Math"/>
          <w:szCs w:val="28"/>
        </w:rPr>
        <w:t xml:space="preserve"> </w:t>
      </w:r>
    </w:p>
    <w:p xmlns:wp14="http://schemas.microsoft.com/office/word/2010/wordml" w:rsidR="00A30C7D" w:rsidP="00A30C7D" w:rsidRDefault="00A30C7D" w14:paraId="7D9C5B53" wp14:textId="77777777">
      <w:pPr>
        <w:spacing w:line="429" w:lineRule="auto"/>
        <w:ind w:left="1792" w:hanging="1226"/>
      </w:pPr>
      <w:r>
        <w:t xml:space="preserve">Где: </w:t>
      </w: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  <w:vertAlign w:val="superscript"/>
        </w:rPr>
        <w:t>𝐼</w:t>
      </w:r>
      <w:r>
        <w:t xml:space="preserve"> – толщина стенки при первом проходе в автоматическом стане. </w:t>
      </w: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  <w:vertAlign w:val="superscript"/>
        </w:rPr>
        <w:t xml:space="preserve">𝐼 </w:t>
      </w:r>
      <w:r>
        <w:rPr>
          <w:rFonts w:ascii="Cambria Math" w:hAnsi="Cambria Math" w:eastAsia="Cambria Math" w:cs="Cambria Math"/>
        </w:rPr>
        <w:t>= 0,5(𝐷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− 𝛿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  <w:vertAlign w:val="superscript"/>
        </w:rPr>
        <w:t>𝐼</w:t>
      </w:r>
      <w:r>
        <w:rPr>
          <w:rFonts w:ascii="Cambria Math" w:hAnsi="Cambria Math" w:eastAsia="Cambria Math" w:cs="Cambria Math"/>
        </w:rPr>
        <w:t>) = 0.5 ∙ (</w:t>
      </w:r>
      <w:r w:rsidRPr="008548AD" w:rsidR="006B4F3E">
        <w:rPr>
          <w:rFonts w:ascii="Cambria Math" w:hAnsi="Cambria Math" w:eastAsia="Cambria Math" w:cs="Cambria Math"/>
          <w:color w:val="auto"/>
        </w:rPr>
        <w:t>78</w:t>
      </w:r>
      <w:r w:rsidRPr="006B4F3E">
        <w:rPr>
          <w:rFonts w:ascii="Cambria Math" w:hAnsi="Cambria Math" w:eastAsia="Cambria Math" w:cs="Cambria Math"/>
          <w:color w:val="auto"/>
        </w:rPr>
        <w:t xml:space="preserve"> − </w:t>
      </w:r>
      <w:r w:rsidRPr="008548AD" w:rsidR="006B4F3E">
        <w:rPr>
          <w:rFonts w:ascii="Cambria Math" w:hAnsi="Cambria Math" w:eastAsia="Cambria Math" w:cs="Cambria Math"/>
          <w:color w:val="auto"/>
        </w:rPr>
        <w:t>52</w:t>
      </w:r>
      <w:r>
        <w:rPr>
          <w:rFonts w:ascii="Cambria Math" w:hAnsi="Cambria Math" w:eastAsia="Cambria Math" w:cs="Cambria Math"/>
        </w:rPr>
        <w:t xml:space="preserve">) = </w:t>
      </w:r>
      <w:r w:rsidRPr="008548AD" w:rsidR="006B4F3E">
        <w:rPr>
          <w:rFonts w:ascii="Cambria Math" w:hAnsi="Cambria Math" w:eastAsia="Cambria Math" w:cs="Cambria Math"/>
        </w:rPr>
        <w:t>13</w:t>
      </w:r>
      <w:r>
        <w:rPr>
          <w:rFonts w:ascii="Cambria Math" w:hAnsi="Cambria Math" w:eastAsia="Cambria Math" w:cs="Cambria Math"/>
        </w:rPr>
        <w:t xml:space="preserve"> мм</w:t>
      </w:r>
      <w:r>
        <w:t xml:space="preserve"> </w:t>
      </w:r>
    </w:p>
    <w:p xmlns:wp14="http://schemas.microsoft.com/office/word/2010/wordml" w:rsidRPr="008548AD" w:rsidR="00A30C7D" w:rsidP="002F2713" w:rsidRDefault="00A30C7D" w14:paraId="15EBC0BE" wp14:textId="77777777">
      <w:pPr>
        <w:tabs>
          <w:tab w:val="center" w:pos="3140"/>
          <w:tab w:val="center" w:pos="4551"/>
          <w:tab w:val="center" w:pos="6416"/>
        </w:tabs>
        <w:spacing w:after="75"/>
        <w:ind w:left="0" w:firstLine="0"/>
        <w:jc w:val="left"/>
      </w:pPr>
      <w:r>
        <w:rPr>
          <w:rFonts w:ascii="Calibri" w:hAnsi="Calibri" w:eastAsia="Calibri" w:cs="Calibri"/>
          <w:sz w:val="22"/>
        </w:rPr>
        <w:tab/>
      </w:r>
      <w:r w:rsidR="008548AD">
        <w:rPr>
          <w:rFonts w:ascii="Calibri" w:hAnsi="Calibri" w:eastAsia="Calibri" w:cs="Calibri"/>
          <w:sz w:val="22"/>
        </w:rPr>
        <w:tab/>
      </w:r>
      <w:r w:rsidR="002F2713">
        <w:rPr>
          <w:rFonts w:ascii="Cambria Math" w:hAnsi="Cambria Math" w:eastAsia="Cambria Math" w:cs="Cambria Math"/>
        </w:rPr>
        <w:t>𝜇</w:t>
      </w:r>
      <w:r w:rsidR="002F2713">
        <w:rPr>
          <w:rFonts w:ascii="Cambria Math" w:hAnsi="Cambria Math" w:eastAsia="Cambria Math" w:cs="Cambria Math"/>
          <w:vertAlign w:val="subscript"/>
        </w:rPr>
        <w:t>а</w:t>
      </w:r>
      <w:r w:rsidR="002F2713">
        <w:rPr>
          <w:rFonts w:ascii="Cambria Math" w:hAnsi="Cambria Math" w:eastAsia="Cambria Math" w:cs="Cambria Math"/>
          <w:vertAlign w:val="superscript"/>
        </w:rPr>
        <w:t>𝐼</w:t>
      </w:r>
      <w:r w:rsidRPr="008548AD" w:rsidR="002F2713">
        <w:rPr>
          <w:rFonts w:ascii="Cambria Math" w:hAnsi="Cambria Math" w:eastAsia="Cambria Math" w:cs="Cambria Math"/>
          <w:vertAlign w:val="superscript"/>
        </w:rPr>
        <w:t xml:space="preserve"> </w:t>
      </w:r>
      <w:r w:rsidRPr="008548AD" w:rsidR="002F2713">
        <w:rPr>
          <w:rFonts w:ascii="Cambria Math" w:hAnsi="Cambria Math" w:eastAsia="Cambria Math" w:cs="Cambria Math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</w:rPr>
              <m:t>10,2(78-10,2)</m:t>
            </m:r>
          </m:num>
          <m:den>
            <m:r>
              <w:rPr>
                <w:rFonts w:ascii="Cambria Math" w:hAnsi="Cambria Math" w:eastAsia="Cambria Math" w:cs="Cambria Math"/>
              </w:rPr>
              <m:t>13(78-13)</m:t>
            </m:r>
          </m:den>
        </m:f>
      </m:oMath>
      <w:r w:rsidRPr="008548AD" w:rsidR="002F2713">
        <w:rPr>
          <w:rFonts w:ascii="Cambria Math" w:hAnsi="Cambria Math" w:eastAsia="Cambria Math" w:cs="Cambria Math"/>
        </w:rPr>
        <w:t xml:space="preserve"> = 0,81</w:t>
      </w:r>
    </w:p>
    <w:p xmlns:wp14="http://schemas.microsoft.com/office/word/2010/wordml" w:rsidRPr="00095F25" w:rsidR="002F2713" w:rsidP="008548AD" w:rsidRDefault="002F2713" w14:paraId="2E7E4221" wp14:textId="77777777">
      <w:pPr>
        <w:spacing w:line="428" w:lineRule="auto"/>
        <w:ind w:left="3119" w:firstLine="0"/>
      </w:pP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vertAlign w:val="subscript"/>
        </w:rPr>
        <w:t>а</w:t>
      </w:r>
      <w:r>
        <w:rPr>
          <w:rFonts w:ascii="Cambria Math" w:hAnsi="Cambria Math" w:eastAsia="Cambria Math" w:cs="Cambria Math"/>
          <w:vertAlign w:val="superscript"/>
        </w:rPr>
        <w:t>𝐼𝐼</w:t>
      </w:r>
      <w:r w:rsidRPr="00095F25">
        <w:rPr>
          <w:rFonts w:ascii="Cambria Math" w:hAnsi="Cambria Math" w:eastAsia="Cambria Math" w:cs="Cambria Math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 w:eastAsia="Cambria Math" w:cs="Cambria Math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 w:eastAsia="Cambria Math" w:cs="Cambria Math"/>
              </w:rPr>
              <m:t>-</m:t>
            </m:r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 w:eastAsia="Cambria Math" w:cs="Cambria Math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lang w:val="en-US"/>
                  </w:rPr>
                  <m:t>II</m:t>
                </m:r>
              </m:sup>
            </m:sSubSup>
            <m:r>
              <w:rPr>
                <w:rFonts w:ascii="Cambria Math" w:hAnsi="Cambria Math" w:eastAsia="Cambria Math" w:cs="Cambria Math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 w:eastAsia="Cambria Math" w:cs="Cambria Math"/>
              </w:rPr>
              <m:t>-</m:t>
            </m:r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lang w:val="en-US"/>
                  </w:rPr>
                  <m:t>II</m:t>
                </m:r>
              </m:sup>
            </m:sSubSup>
            <m:r>
              <w:rPr>
                <w:rFonts w:ascii="Cambria Math" w:hAnsi="Cambria Math" w:eastAsia="Cambria Math" w:cs="Cambria Math"/>
              </w:rPr>
              <m:t>)</m:t>
            </m:r>
          </m:den>
        </m:f>
      </m:oMath>
    </w:p>
    <w:p xmlns:wp14="http://schemas.microsoft.com/office/word/2010/wordml" w:rsidR="00A30C7D" w:rsidP="00A30C7D" w:rsidRDefault="00A30C7D" w14:paraId="5D3CCE76" wp14:textId="77777777">
      <w:pPr>
        <w:spacing w:line="428" w:lineRule="auto"/>
        <w:ind w:left="1732" w:hanging="1166"/>
        <w:rPr>
          <w:i/>
        </w:rPr>
      </w:pPr>
      <w:r>
        <w:t xml:space="preserve">Где: </w:t>
      </w: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  <w:vertAlign w:val="superscript"/>
        </w:rPr>
        <w:t>𝐼𝐼</w:t>
      </w:r>
      <w:r>
        <w:t xml:space="preserve"> – толщина стенки при втором проходе в автоматическом стане. </w:t>
      </w:r>
      <w:r>
        <w:rPr>
          <w:rFonts w:ascii="Cambria Math" w:hAnsi="Cambria Math" w:eastAsia="Cambria Math" w:cs="Cambria Math"/>
        </w:rPr>
        <w:t>𝑆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  <w:vertAlign w:val="superscript"/>
        </w:rPr>
        <w:t xml:space="preserve">𝐼𝐼 </w:t>
      </w:r>
      <w:r>
        <w:rPr>
          <w:rFonts w:ascii="Cambria Math" w:hAnsi="Cambria Math" w:eastAsia="Cambria Math" w:cs="Cambria Math"/>
        </w:rPr>
        <w:t>= 0,5(𝐷</w:t>
      </w:r>
      <w:r>
        <w:rPr>
          <w:rFonts w:ascii="Cambria Math" w:hAnsi="Cambria Math" w:eastAsia="Cambria Math" w:cs="Cambria Math"/>
          <w:vertAlign w:val="subscript"/>
        </w:rPr>
        <w:t xml:space="preserve">𝑎 </w:t>
      </w:r>
      <w:r>
        <w:rPr>
          <w:rFonts w:ascii="Cambria Math" w:hAnsi="Cambria Math" w:eastAsia="Cambria Math" w:cs="Cambria Math"/>
        </w:rPr>
        <w:t>− 𝛿</w:t>
      </w:r>
      <w:r>
        <w:rPr>
          <w:rFonts w:ascii="Cambria Math" w:hAnsi="Cambria Math" w:eastAsia="Cambria Math" w:cs="Cambria Math"/>
          <w:vertAlign w:val="subscript"/>
        </w:rPr>
        <w:t>𝑎</w:t>
      </w:r>
      <w:r>
        <w:rPr>
          <w:rFonts w:ascii="Cambria Math" w:hAnsi="Cambria Math" w:eastAsia="Cambria Math" w:cs="Cambria Math"/>
          <w:vertAlign w:val="superscript"/>
        </w:rPr>
        <w:t>𝐼𝐼</w:t>
      </w:r>
      <w:r>
        <w:rPr>
          <w:rFonts w:ascii="Cambria Math" w:hAnsi="Cambria Math" w:eastAsia="Cambria Math" w:cs="Cambria Math"/>
        </w:rPr>
        <w:t>) = 0.5 ∙ (</w:t>
      </w:r>
      <w:r w:rsidRPr="008548AD" w:rsidR="008548AD">
        <w:rPr>
          <w:rFonts w:ascii="Cambria Math" w:hAnsi="Cambria Math" w:eastAsia="Cambria Math" w:cs="Cambria Math"/>
        </w:rPr>
        <w:t>78</w:t>
      </w:r>
      <w:r>
        <w:rPr>
          <w:rFonts w:ascii="Cambria Math" w:hAnsi="Cambria Math" w:eastAsia="Cambria Math" w:cs="Cambria Math"/>
        </w:rPr>
        <w:t xml:space="preserve"> − </w:t>
      </w:r>
      <w:r w:rsidRPr="008548AD" w:rsidR="008548AD">
        <w:rPr>
          <w:rFonts w:ascii="Cambria Math" w:hAnsi="Cambria Math" w:eastAsia="Cambria Math" w:cs="Cambria Math"/>
          <w:color w:val="auto"/>
        </w:rPr>
        <w:t>54</w:t>
      </w:r>
      <w:r>
        <w:rPr>
          <w:rFonts w:ascii="Cambria Math" w:hAnsi="Cambria Math" w:eastAsia="Cambria Math" w:cs="Cambria Math"/>
        </w:rPr>
        <w:t xml:space="preserve">) = </w:t>
      </w:r>
      <w:r w:rsidRPr="008548AD" w:rsidR="008548AD">
        <w:rPr>
          <w:rFonts w:ascii="Cambria Math" w:hAnsi="Cambria Math" w:eastAsia="Cambria Math" w:cs="Cambria Math"/>
        </w:rPr>
        <w:t>12</w:t>
      </w:r>
      <w:r>
        <w:rPr>
          <w:rFonts w:ascii="Cambria Math" w:hAnsi="Cambria Math" w:eastAsia="Cambria Math" w:cs="Cambria Math"/>
        </w:rPr>
        <w:t xml:space="preserve"> мм</w:t>
      </w:r>
      <w:r>
        <w:rPr>
          <w:i/>
        </w:rPr>
        <w:t xml:space="preserve"> </w:t>
      </w:r>
    </w:p>
    <w:p xmlns:wp14="http://schemas.microsoft.com/office/word/2010/wordml" w:rsidRPr="00095F25" w:rsidR="008548AD" w:rsidP="008548AD" w:rsidRDefault="008548AD" w14:paraId="38FDCCC5" wp14:textId="77777777">
      <w:pPr>
        <w:spacing w:line="428" w:lineRule="auto"/>
        <w:ind w:left="1732" w:firstLine="1954"/>
      </w:pP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vertAlign w:val="subscript"/>
        </w:rPr>
        <w:t>а</w:t>
      </w:r>
      <w:r w:rsidRPr="008548AD">
        <w:rPr>
          <w:rFonts w:ascii="Cambria Math" w:hAnsi="Cambria Math" w:eastAsia="Cambria Math" w:cs="Cambria Math"/>
          <w:i/>
          <w:vertAlign w:val="superscript"/>
          <w:lang w:val="en-US"/>
        </w:rPr>
        <w:t>II</w:t>
      </w:r>
      <w:r w:rsidRPr="008548AD">
        <w:rPr>
          <w:rFonts w:ascii="Cambria Math" w:hAnsi="Cambria Math" w:eastAsia="Cambria Math" w:cs="Cambria Math"/>
          <w:vertAlign w:val="superscript"/>
        </w:rPr>
        <w:t xml:space="preserve"> </w:t>
      </w:r>
      <w:r w:rsidRPr="008548AD">
        <w:rPr>
          <w:rFonts w:ascii="Cambria Math" w:hAnsi="Cambria Math" w:eastAsia="Cambria Math" w:cs="Cambria Math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</w:rPr>
              <m:t>13(78-13)</m:t>
            </m:r>
          </m:num>
          <m:den>
            <m:r>
              <w:rPr>
                <w:rFonts w:ascii="Cambria Math" w:hAnsi="Cambria Math" w:eastAsia="Cambria Math" w:cs="Cambria Math"/>
              </w:rPr>
              <m:t>12(78-12)</m:t>
            </m:r>
          </m:den>
        </m:f>
      </m:oMath>
      <w:r w:rsidRPr="008548AD">
        <w:rPr>
          <w:rFonts w:ascii="Cambria Math" w:hAnsi="Cambria Math" w:eastAsia="Cambria Math" w:cs="Cambria Math"/>
        </w:rPr>
        <w:t xml:space="preserve"> = </w:t>
      </w:r>
      <w:r w:rsidRPr="00095F25">
        <w:rPr>
          <w:rFonts w:ascii="Cambria Math" w:hAnsi="Cambria Math" w:eastAsia="Cambria Math" w:cs="Cambria Math"/>
        </w:rPr>
        <w:t>1,06</w:t>
      </w:r>
    </w:p>
    <w:p xmlns:wp14="http://schemas.microsoft.com/office/word/2010/wordml" w:rsidR="00A30C7D" w:rsidP="00A30C7D" w:rsidRDefault="00A30C7D" w14:paraId="1E45ABC6" wp14:textId="77777777">
      <w:pPr>
        <w:spacing w:after="181"/>
        <w:ind w:left="576"/>
      </w:pP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vertAlign w:val="subscript"/>
        </w:rPr>
        <w:t>𝑝</w:t>
      </w:r>
      <w:r>
        <w:t xml:space="preserve"> – коэффициент вытяжки на </w:t>
      </w:r>
      <w:proofErr w:type="spellStart"/>
      <w:r>
        <w:t>риллинг</w:t>
      </w:r>
      <w:proofErr w:type="spellEnd"/>
      <w:r>
        <w:t xml:space="preserve">-стане; </w:t>
      </w:r>
    </w:p>
    <w:p xmlns:wp14="http://schemas.microsoft.com/office/word/2010/wordml" w:rsidRPr="008548AD" w:rsidR="008548AD" w:rsidP="008548AD" w:rsidRDefault="00A30C7D" w14:paraId="2E3DAA76" wp14:textId="77777777">
      <w:pPr>
        <w:spacing w:line="428" w:lineRule="auto"/>
        <w:ind w:left="3119" w:firstLine="0"/>
        <w:rPr>
          <w:lang w:val="en-US"/>
        </w:rPr>
      </w:pPr>
      <w:r>
        <w:rPr>
          <w:rFonts w:ascii="Calibri" w:hAnsi="Calibri" w:eastAsia="Calibri" w:cs="Calibri"/>
          <w:sz w:val="22"/>
        </w:rPr>
        <w:tab/>
      </w:r>
      <w:r w:rsidR="008548AD">
        <w:rPr>
          <w:rFonts w:ascii="Cambria Math" w:hAnsi="Cambria Math" w:eastAsia="Cambria Math" w:cs="Cambria Math"/>
        </w:rPr>
        <w:t>𝜇</w:t>
      </w:r>
      <w:r w:rsidR="008548AD">
        <w:rPr>
          <w:rFonts w:ascii="Cambria Math" w:hAnsi="Cambria Math" w:eastAsia="Cambria Math" w:cs="Cambria Math"/>
          <w:vertAlign w:val="subscript"/>
          <w:lang w:val="en-US"/>
        </w:rPr>
        <w:t>p</w:t>
      </w:r>
      <w:r w:rsidRPr="008548AD" w:rsidR="008548AD">
        <w:rPr>
          <w:rFonts w:ascii="Cambria Math" w:hAnsi="Cambria Math" w:eastAsia="Cambria Math" w:cs="Cambria Math"/>
          <w:lang w:val="en-US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lang w:val="en-US"/>
                  </w:rPr>
                  <m:t>II</m:t>
                </m:r>
              </m:sup>
            </m:sSubSup>
            <m:r>
              <w:rPr>
                <w:rFonts w:ascii="Cambria Math" w:hAnsi="Cambria Math" w:eastAsia="Cambria Math" w:cs="Cambria Math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 w:eastAsia="Cambria Math" w:cs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a</m:t>
                </m:r>
              </m:sub>
              <m:sup>
                <m:r>
                  <w:rPr>
                    <w:rFonts w:ascii="Cambria Math" w:hAnsi="Cambria Math" w:eastAsia="Cambria Math" w:cs="Cambria Math"/>
                    <w:lang w:val="en-US"/>
                  </w:rPr>
                  <m:t>II</m:t>
                </m:r>
              </m:sup>
            </m:sSubSup>
            <m:r>
              <w:rPr>
                <w:rFonts w:ascii="Cambria Math" w:hAnsi="Cambria Math" w:eastAsia="Cambria Math" w:cs="Cambria Math"/>
                <w:lang w:val="en-US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p</m:t>
                </m:r>
              </m:sub>
              <m:sup/>
            </m:sSubSup>
            <m:r>
              <w:rPr>
                <w:rFonts w:ascii="Cambria Math" w:hAnsi="Cambria Math" w:eastAsia="Cambria Math" w:cs="Cambria Math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p</m:t>
                </m:r>
              </m:sub>
            </m:sSub>
            <m:r>
              <w:rPr>
                <w:rFonts w:ascii="Cambria Math" w:hAnsi="Cambria Math" w:eastAsia="Cambria Math" w:cs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p</m:t>
                </m:r>
              </m:sub>
              <m:sup/>
            </m:sSubSup>
            <m:r>
              <w:rPr>
                <w:rFonts w:ascii="Cambria Math" w:hAnsi="Cambria Math" w:eastAsia="Cambria Math" w:cs="Cambria Math"/>
                <w:lang w:val="en-US"/>
              </w:rPr>
              <m:t>)</m:t>
            </m:r>
          </m:den>
        </m:f>
      </m:oMath>
      <w:r w:rsidR="008548AD">
        <w:rPr>
          <w:rFonts w:ascii="Cambria Math" w:hAnsi="Cambria Math" w:eastAsia="Cambria Math" w:cs="Cambria Math"/>
          <w:lang w:val="en-US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  <w:lang w:val="en-US"/>
              </w:rPr>
              <m:t>12(78-12)</m:t>
            </m:r>
          </m:num>
          <m:den>
            <m:r>
              <w:rPr>
                <w:rFonts w:ascii="Cambria Math" w:hAnsi="Cambria Math" w:eastAsia="Cambria Math" w:cs="Cambria Math"/>
                <w:lang w:val="en-US"/>
              </w:rPr>
              <m:t>10,2(87-10,2)</m:t>
            </m:r>
          </m:den>
        </m:f>
      </m:oMath>
      <w:r w:rsidR="009D333F">
        <w:rPr>
          <w:rFonts w:ascii="Cambria Math" w:hAnsi="Cambria Math" w:eastAsia="Cambria Math" w:cs="Cambria Math"/>
          <w:lang w:val="en-US"/>
        </w:rPr>
        <w:t xml:space="preserve"> = 1,01</w:t>
      </w:r>
    </w:p>
    <w:p xmlns:wp14="http://schemas.microsoft.com/office/word/2010/wordml" w:rsidR="00A30C7D" w:rsidP="009D333F" w:rsidRDefault="00A30C7D" w14:paraId="07E018BF" wp14:textId="77777777">
      <w:pPr>
        <w:tabs>
          <w:tab w:val="center" w:pos="4857"/>
          <w:tab w:val="center" w:pos="4027"/>
          <w:tab w:val="center" w:pos="5157"/>
          <w:tab w:val="center" w:pos="6441"/>
        </w:tabs>
        <w:spacing w:after="34"/>
        <w:ind w:left="567" w:firstLine="0"/>
        <w:jc w:val="left"/>
      </w:pPr>
      <w:r w:rsidRPr="00095F25">
        <w:rPr>
          <w:i/>
          <w:lang w:val="en-US"/>
        </w:rPr>
        <w:t xml:space="preserve"> </w:t>
      </w:r>
      <w:r w:rsidR="009D333F">
        <w:rPr>
          <w:rFonts w:ascii="Cambria Math" w:hAnsi="Cambria Math" w:eastAsia="Cambria Math" w:cs="Cambria Math"/>
        </w:rPr>
        <w:t>𝜇</w:t>
      </w:r>
      <w:r w:rsidR="009D333F">
        <w:rPr>
          <w:rFonts w:ascii="Cambria Math" w:hAnsi="Cambria Math" w:eastAsia="Cambria Math" w:cs="Cambria Math"/>
          <w:vertAlign w:val="subscript"/>
        </w:rPr>
        <w:t>𝑘</w:t>
      </w:r>
      <w:r w:rsidR="009D333F">
        <w:t xml:space="preserve"> – коэффициент вытяжки на калибровочном стане;</w:t>
      </w:r>
    </w:p>
    <w:p xmlns:wp14="http://schemas.microsoft.com/office/word/2010/wordml" w:rsidR="009D333F" w:rsidP="009D333F" w:rsidRDefault="009D333F" w14:paraId="6B699379" wp14:textId="77777777">
      <w:pPr>
        <w:tabs>
          <w:tab w:val="center" w:pos="4857"/>
          <w:tab w:val="center" w:pos="4027"/>
          <w:tab w:val="center" w:pos="5157"/>
          <w:tab w:val="center" w:pos="6441"/>
        </w:tabs>
        <w:spacing w:after="34"/>
        <w:ind w:left="567" w:firstLine="0"/>
        <w:jc w:val="left"/>
      </w:pPr>
    </w:p>
    <w:p xmlns:wp14="http://schemas.microsoft.com/office/word/2010/wordml" w:rsidR="009D333F" w:rsidP="009D333F" w:rsidRDefault="009D333F" w14:paraId="4AF91C19" wp14:textId="77777777">
      <w:pPr>
        <w:tabs>
          <w:tab w:val="center" w:pos="4857"/>
          <w:tab w:val="center" w:pos="4027"/>
          <w:tab w:val="center" w:pos="5157"/>
          <w:tab w:val="center" w:pos="6441"/>
        </w:tabs>
        <w:spacing w:after="34"/>
        <w:ind w:left="567" w:firstLine="0"/>
        <w:jc w:val="left"/>
        <w:rPr>
          <w:rFonts w:ascii="Cambria Math" w:hAnsi="Cambria Math" w:eastAsia="Cambria Math" w:cs="Cambria Math"/>
          <w:lang w:val="en-US"/>
        </w:rPr>
      </w:pPr>
      <w:r>
        <w:rPr>
          <w:rFonts w:ascii="Calibri" w:hAnsi="Calibri" w:eastAsia="Calibri" w:cs="Calibri"/>
          <w:sz w:val="22"/>
        </w:rPr>
        <w:tab/>
      </w:r>
      <w:r>
        <w:rPr>
          <w:rFonts w:ascii="Cambria Math" w:hAnsi="Cambria Math" w:eastAsia="Cambria Math" w:cs="Cambria Math"/>
        </w:rPr>
        <w:t>𝜇</w:t>
      </w:r>
      <w:r>
        <w:rPr>
          <w:rFonts w:ascii="Cambria Math" w:hAnsi="Cambria Math" w:eastAsia="Cambria Math" w:cs="Cambria Math"/>
          <w:vertAlign w:val="subscript"/>
          <w:lang w:val="en-US"/>
        </w:rPr>
        <w:t>k</w:t>
      </w:r>
      <w:r w:rsidRPr="008548AD">
        <w:rPr>
          <w:rFonts w:ascii="Cambria Math" w:hAnsi="Cambria Math" w:eastAsia="Cambria Math" w:cs="Cambria Math"/>
          <w:lang w:val="en-US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p</m:t>
                </m:r>
              </m:sub>
              <m:sup/>
            </m:sSubSup>
            <m:r>
              <w:rPr>
                <w:rFonts w:ascii="Cambria Math" w:hAnsi="Cambria Math" w:eastAsia="Cambria Math" w:cs="Cambria Math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p</m:t>
                </m:r>
              </m:sub>
            </m:sSub>
            <m:r>
              <w:rPr>
                <w:rFonts w:ascii="Cambria Math" w:hAnsi="Cambria Math" w:eastAsia="Cambria Math" w:cs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p</m:t>
                </m:r>
              </m:sub>
              <m:sup/>
            </m:sSubSup>
            <m:r>
              <w:rPr>
                <w:rFonts w:ascii="Cambria Math" w:hAnsi="Cambria Math" w:eastAsia="Cambria Math" w:cs="Cambria Math"/>
                <w:lang w:val="en-US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k</m:t>
                </m:r>
              </m:sub>
              <m:sup/>
            </m:sSubSup>
            <m:r>
              <w:rPr>
                <w:rFonts w:ascii="Cambria Math" w:hAnsi="Cambria Math" w:eastAsia="Cambria Math" w:cs="Cambria Math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eastAsia="Cambria Math" w:cs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 w:eastAsia="Cambria Math" w:cs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 w:eastAsia="Cambria Math" w:cs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eastAsia="Cambria Math" w:cs="Cambria Math"/>
                    <w:lang w:val="en-US"/>
                  </w:rPr>
                  <m:t>k</m:t>
                </m:r>
              </m:sub>
              <m:sup/>
            </m:sSubSup>
            <m:r>
              <w:rPr>
                <w:rFonts w:ascii="Cambria Math" w:hAnsi="Cambria Math" w:eastAsia="Cambria Math" w:cs="Cambria Math"/>
                <w:lang w:val="en-US"/>
              </w:rPr>
              <m:t>)</m:t>
            </m:r>
          </m:den>
        </m:f>
      </m:oMath>
      <w:r>
        <w:rPr>
          <w:rFonts w:ascii="Cambria Math" w:hAnsi="Cambria Math" w:eastAsia="Cambria Math" w:cs="Cambria Math"/>
          <w:lang w:val="en-US"/>
        </w:rPr>
        <w:t xml:space="preserve"> = </w:t>
      </w:r>
      <m:oMath>
        <m:f>
          <m:fPr>
            <m:ctrlPr>
              <w:rPr>
                <w:rFonts w:ascii="Cambria Math" w:hAnsi="Cambria Math" w:eastAsia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eastAsia="Cambria Math" w:cs="Cambria Math"/>
                <w:lang w:val="en-US"/>
              </w:rPr>
              <m:t>10,2(87-10,2)</m:t>
            </m:r>
          </m:num>
          <m:den>
            <m:r>
              <w:rPr>
                <w:rFonts w:ascii="Cambria Math" w:hAnsi="Cambria Math" w:eastAsia="Cambria Math" w:cs="Cambria Math"/>
                <w:lang w:val="en-US"/>
              </w:rPr>
              <m:t>11(71-11)</m:t>
            </m:r>
          </m:den>
        </m:f>
      </m:oMath>
      <w:r>
        <w:rPr>
          <w:rFonts w:ascii="Cambria Math" w:hAnsi="Cambria Math" w:eastAsia="Cambria Math" w:cs="Cambria Math"/>
          <w:lang w:val="en-US"/>
        </w:rPr>
        <w:t xml:space="preserve"> = 1,18</w:t>
      </w:r>
    </w:p>
    <w:p xmlns:wp14="http://schemas.microsoft.com/office/word/2010/wordml" w:rsidRPr="009D333F" w:rsidR="009D333F" w:rsidP="009D333F" w:rsidRDefault="009D333F" w14:paraId="3FE9F23F" wp14:textId="77777777">
      <w:pPr>
        <w:tabs>
          <w:tab w:val="center" w:pos="4857"/>
          <w:tab w:val="center" w:pos="4027"/>
          <w:tab w:val="center" w:pos="5157"/>
          <w:tab w:val="center" w:pos="6441"/>
        </w:tabs>
        <w:spacing w:after="34"/>
        <w:ind w:left="567" w:firstLine="0"/>
        <w:jc w:val="left"/>
        <w:rPr>
          <w:lang w:val="en-US"/>
        </w:rPr>
      </w:pPr>
    </w:p>
    <w:p xmlns:wp14="http://schemas.microsoft.com/office/word/2010/wordml" w:rsidRPr="00095F25" w:rsidR="00017CAF" w:rsidP="009D333F" w:rsidRDefault="009D333F" w14:paraId="788FC2F0" wp14:textId="77777777">
      <w:pPr>
        <w:spacing w:after="166"/>
        <w:ind w:left="576"/>
        <w:jc w:val="center"/>
        <w:rPr>
          <w:rFonts w:ascii="Cambria Math" w:hAnsi="Cambria Math" w:eastAsia="Cambria Math" w:cs="Cambria Math"/>
        </w:rPr>
      </w:pPr>
      <w:r>
        <w:rPr>
          <w:rFonts w:ascii="Cambria Math" w:hAnsi="Cambria Math" w:eastAsia="Cambria Math" w:cs="Cambria Math"/>
        </w:rPr>
        <w:t>𝜇</w:t>
      </w:r>
      <w:r w:rsidRPr="009D333F">
        <w:rPr>
          <w:rFonts w:ascii="Cambria Math" w:hAnsi="Cambria Math" w:eastAsia="Cambria Math" w:cs="Cambria Math"/>
          <w:sz w:val="20"/>
          <w:vertAlign w:val="subscript"/>
        </w:rPr>
        <w:t>Σ</w:t>
      </w:r>
      <w:r>
        <w:rPr>
          <w:rFonts w:ascii="Cambria Math" w:hAnsi="Cambria Math" w:eastAsia="Cambria Math" w:cs="Cambria Math"/>
          <w:sz w:val="20"/>
        </w:rPr>
        <w:t xml:space="preserve"> </w:t>
      </w:r>
      <w:r>
        <w:rPr>
          <w:rFonts w:ascii="Cambria Math" w:hAnsi="Cambria Math" w:eastAsia="Cambria Math" w:cs="Cambria Math"/>
        </w:rPr>
        <w:t>=</w:t>
      </w:r>
      <w:r w:rsidRPr="00095F25">
        <w:rPr>
          <w:rFonts w:ascii="Cambria Math" w:hAnsi="Cambria Math" w:eastAsia="Cambria Math" w:cs="Cambria Math"/>
        </w:rPr>
        <w:t xml:space="preserve"> 3,68 ∙ 0,81 ∙ 1,06 ∙ 1,01 ∙ 1,18 = 3,76</w:t>
      </w:r>
    </w:p>
    <w:p xmlns:wp14="http://schemas.microsoft.com/office/word/2010/wordml" w:rsidRPr="00095F25" w:rsidR="00017CAF" w:rsidRDefault="00017CAF" w14:paraId="1F72F646" wp14:textId="77777777">
      <w:pPr>
        <w:spacing w:after="160"/>
        <w:ind w:left="0" w:firstLine="0"/>
        <w:jc w:val="left"/>
        <w:rPr>
          <w:rFonts w:ascii="Cambria Math" w:hAnsi="Cambria Math" w:eastAsia="Cambria Math" w:cs="Cambria Math"/>
        </w:rPr>
      </w:pPr>
      <w:r w:rsidRPr="00095F25">
        <w:rPr>
          <w:rFonts w:ascii="Cambria Math" w:hAnsi="Cambria Math" w:eastAsia="Cambria Math" w:cs="Cambria Math"/>
        </w:rPr>
        <w:br w:type="page"/>
      </w:r>
    </w:p>
    <w:p xmlns:wp14="http://schemas.microsoft.com/office/word/2010/wordml" w:rsidRPr="00095F25" w:rsidR="008D04A1" w:rsidRDefault="008D04A1" w14:paraId="08CE6F91" wp14:textId="77777777">
      <w:pPr>
        <w:spacing w:after="160"/>
        <w:ind w:left="0" w:firstLine="0"/>
        <w:jc w:val="left"/>
        <w:sectPr w:rsidRPr="00095F25" w:rsidR="008D04A1" w:rsidSect="00095F25">
          <w:footerReference w:type="default" r:id="rId8"/>
          <w:pgSz w:w="11906" w:h="16838" w:orient="portrait"/>
          <w:pgMar w:top="1134" w:right="850" w:bottom="1134" w:left="1701" w:header="708" w:footer="708" w:gutter="0"/>
          <w:cols w:space="708"/>
          <w:titlePg/>
          <w:docGrid w:linePitch="381"/>
        </w:sectPr>
      </w:pPr>
    </w:p>
    <w:p xmlns:wp14="http://schemas.microsoft.com/office/word/2010/wordml" w:rsidRPr="00095F25" w:rsidR="00017CAF" w:rsidRDefault="00017CAF" w14:paraId="61CDCEAD" wp14:textId="77777777">
      <w:pPr>
        <w:spacing w:after="160"/>
        <w:ind w:left="0" w:firstLine="0"/>
        <w:jc w:val="left"/>
      </w:pPr>
    </w:p>
    <w:p xmlns:wp14="http://schemas.microsoft.com/office/word/2010/wordml" w:rsidR="008D04A1" w:rsidP="008D04A1" w:rsidRDefault="008D04A1" w14:paraId="189D5691" wp14:textId="77777777">
      <w:pPr>
        <w:spacing w:after="0"/>
        <w:ind w:right="4"/>
        <w:jc w:val="right"/>
      </w:pPr>
      <w:r>
        <w:rPr>
          <w:i/>
          <w:sz w:val="24"/>
        </w:rPr>
        <w:t xml:space="preserve">Табл. 2. Результаты расчета таблицы прокатки </w:t>
      </w:r>
    </w:p>
    <w:tbl>
      <w:tblPr>
        <w:tblStyle w:val="TableGrid"/>
        <w:tblW w:w="15874" w:type="dxa"/>
        <w:tblInd w:w="-650" w:type="dxa"/>
        <w:tblCellMar>
          <w:top w:w="14" w:type="dxa"/>
          <w:left w:w="43" w:type="dxa"/>
        </w:tblCellMar>
        <w:tblLook w:val="04A0" w:firstRow="1" w:lastRow="0" w:firstColumn="1" w:lastColumn="0" w:noHBand="0" w:noVBand="1"/>
      </w:tblPr>
      <w:tblGrid>
        <w:gridCol w:w="701"/>
        <w:gridCol w:w="707"/>
        <w:gridCol w:w="707"/>
        <w:gridCol w:w="849"/>
        <w:gridCol w:w="708"/>
        <w:gridCol w:w="598"/>
        <w:gridCol w:w="708"/>
        <w:gridCol w:w="706"/>
        <w:gridCol w:w="708"/>
        <w:gridCol w:w="568"/>
        <w:gridCol w:w="565"/>
        <w:gridCol w:w="851"/>
        <w:gridCol w:w="849"/>
        <w:gridCol w:w="706"/>
        <w:gridCol w:w="708"/>
        <w:gridCol w:w="706"/>
        <w:gridCol w:w="710"/>
        <w:gridCol w:w="849"/>
        <w:gridCol w:w="706"/>
        <w:gridCol w:w="709"/>
        <w:gridCol w:w="706"/>
        <w:gridCol w:w="849"/>
      </w:tblGrid>
      <w:tr xmlns:wp14="http://schemas.microsoft.com/office/word/2010/wordml" w:rsidR="00880FEC" w:rsidTr="56472353" w14:paraId="69AE63D4" wp14:textId="77777777">
        <w:trPr>
          <w:trHeight w:val="1253"/>
        </w:trPr>
        <w:tc>
          <w:tcPr>
            <w:tcW w:w="141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2C5D9FCA" wp14:textId="77777777">
            <w:pPr>
              <w:spacing w:after="0"/>
              <w:ind w:left="0" w:firstLine="0"/>
              <w:jc w:val="center"/>
            </w:pPr>
            <w:r>
              <w:rPr>
                <w:sz w:val="24"/>
              </w:rPr>
              <w:t xml:space="preserve">Размеры готовой трубы </w:t>
            </w:r>
          </w:p>
        </w:tc>
        <w:tc>
          <w:tcPr>
            <w:tcW w:w="155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54ABF191" wp14:textId="77777777">
            <w:pPr>
              <w:spacing w:after="0"/>
              <w:ind w:left="0" w:firstLine="0"/>
              <w:jc w:val="center"/>
            </w:pPr>
            <w:r>
              <w:rPr>
                <w:sz w:val="24"/>
              </w:rPr>
              <w:t xml:space="preserve">Размеры заготовки </w:t>
            </w:r>
          </w:p>
        </w:tc>
        <w:tc>
          <w:tcPr>
            <w:tcW w:w="2693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53100673" wp14:textId="77777777">
            <w:pPr>
              <w:spacing w:after="0"/>
              <w:ind w:left="0" w:right="43" w:firstLine="0"/>
              <w:jc w:val="center"/>
            </w:pPr>
            <w:r>
              <w:rPr>
                <w:sz w:val="24"/>
              </w:rPr>
              <w:t xml:space="preserve">Прошивной стан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</w:tcPr>
          <w:p w:rsidR="008D04A1" w:rsidP="008566BF" w:rsidRDefault="008D04A1" w14:paraId="6BB9E253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2837" w:type="dxa"/>
            <w:gridSpan w:val="4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tcMar/>
          </w:tcPr>
          <w:p w:rsidR="008D04A1" w:rsidP="008566BF" w:rsidRDefault="008D04A1" w14:paraId="1C341F74" wp14:textId="77777777">
            <w:pPr>
              <w:spacing w:after="0"/>
              <w:ind w:left="0" w:right="-41" w:firstLine="0"/>
              <w:jc w:val="right"/>
            </w:pPr>
            <w:r>
              <w:rPr>
                <w:sz w:val="24"/>
              </w:rPr>
              <w:t>Автоматический стан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tcMar/>
          </w:tcPr>
          <w:p w:rsidR="008D04A1" w:rsidP="008566BF" w:rsidRDefault="008D04A1" w14:paraId="707D7BCF" wp14:textId="77777777">
            <w:pPr>
              <w:spacing w:after="0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23DE523C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</w:tcPr>
          <w:p w:rsidR="008D04A1" w:rsidP="008566BF" w:rsidRDefault="008D04A1" w14:paraId="52E56223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1561" w:type="dxa"/>
            <w:gridSpan w:val="2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tcMar/>
          </w:tcPr>
          <w:p w:rsidR="008D04A1" w:rsidP="008566BF" w:rsidRDefault="008D04A1" w14:paraId="72E7CC3C" wp14:textId="77777777">
            <w:pPr>
              <w:spacing w:after="0"/>
              <w:ind w:left="46" w:firstLine="0"/>
            </w:pPr>
            <w:proofErr w:type="spellStart"/>
            <w:r>
              <w:rPr>
                <w:sz w:val="24"/>
              </w:rPr>
              <w:t>Риллинг</w:t>
            </w:r>
            <w:proofErr w:type="spellEnd"/>
            <w:r>
              <w:rPr>
                <w:sz w:val="24"/>
              </w:rPr>
              <w:t xml:space="preserve">-стан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07547A01" wp14:textId="77777777">
            <w:pPr>
              <w:spacing w:after="160"/>
              <w:ind w:left="0" w:firstLine="0"/>
              <w:jc w:val="left"/>
            </w:pPr>
          </w:p>
        </w:tc>
        <w:tc>
          <w:tcPr>
            <w:tcW w:w="226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7C23929F" wp14:textId="77777777">
            <w:pPr>
              <w:spacing w:after="0"/>
              <w:ind w:left="44" w:right="26" w:firstLine="0"/>
              <w:jc w:val="center"/>
            </w:pPr>
            <w:r>
              <w:rPr>
                <w:sz w:val="24"/>
              </w:rPr>
              <w:t xml:space="preserve">Калибровочный стан </w:t>
            </w:r>
          </w:p>
        </w:tc>
      </w:tr>
      <w:tr xmlns:wp14="http://schemas.microsoft.com/office/word/2010/wordml" w:rsidR="005C2F38" w:rsidTr="56472353" w14:paraId="13027E81" wp14:textId="77777777">
        <w:trPr>
          <w:trHeight w:val="538"/>
        </w:trPr>
        <w:tc>
          <w:tcPr>
            <w:tcW w:w="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6FA1A901" wp14:textId="77777777">
            <w:pPr>
              <w:spacing w:after="0"/>
              <w:ind w:left="154" w:firstLine="0"/>
              <w:jc w:val="left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vertAlign w:val="subscript"/>
              </w:rPr>
              <w:t>𝑜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607D6CAC" wp14:textId="77777777">
            <w:pPr>
              <w:spacing w:after="0"/>
              <w:ind w:left="175" w:firstLine="0"/>
              <w:jc w:val="left"/>
            </w:pPr>
            <w:r>
              <w:rPr>
                <w:rFonts w:ascii="Cambria Math" w:hAnsi="Cambria Math" w:eastAsia="Cambria Math" w:cs="Cambria Math"/>
              </w:rPr>
              <w:t>𝑆</w:t>
            </w:r>
            <w:r>
              <w:rPr>
                <w:rFonts w:ascii="Cambria Math" w:hAnsi="Cambria Math" w:eastAsia="Cambria Math" w:cs="Cambria Math"/>
                <w:vertAlign w:val="subscript"/>
              </w:rPr>
              <w:t>𝑜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24CFC21C" wp14:textId="77777777">
            <w:pPr>
              <w:spacing w:after="0"/>
              <w:ind w:left="170" w:firstLine="0"/>
              <w:jc w:val="left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vertAlign w:val="subscript"/>
              </w:rPr>
              <w:t>з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354E38AF" wp14:textId="77777777">
            <w:pPr>
              <w:spacing w:after="0"/>
              <w:ind w:left="0" w:right="53" w:firstLine="0"/>
              <w:jc w:val="center"/>
            </w:pPr>
            <w:r>
              <w:rPr>
                <w:rFonts w:ascii="Cambria Math" w:hAnsi="Cambria Math" w:eastAsia="Cambria Math" w:cs="Cambria Math"/>
              </w:rPr>
              <w:t>𝐿</w:t>
            </w:r>
            <w:r>
              <w:rPr>
                <w:rFonts w:ascii="Cambria Math" w:hAnsi="Cambria Math" w:eastAsia="Cambria Math" w:cs="Cambria Math"/>
                <w:vertAlign w:val="subscript"/>
              </w:rPr>
              <w:t>з</w:t>
            </w:r>
            <w:r>
              <w:t xml:space="preserve">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738C570D" wp14:textId="77777777">
            <w:pPr>
              <w:spacing w:after="0"/>
              <w:ind w:left="173" w:firstLine="0"/>
              <w:jc w:val="left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vertAlign w:val="subscript"/>
              </w:rPr>
              <w:t>г</w:t>
            </w:r>
            <w:r>
              <w:t xml:space="preserve"> </w:t>
            </w:r>
          </w:p>
        </w:tc>
        <w:tc>
          <w:tcPr>
            <w:tcW w:w="5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1DF4F075" wp14:textId="77777777">
            <w:pPr>
              <w:spacing w:after="0"/>
              <w:ind w:left="122" w:firstLine="0"/>
              <w:jc w:val="left"/>
            </w:pPr>
            <w:r>
              <w:rPr>
                <w:rFonts w:ascii="Cambria Math" w:hAnsi="Cambria Math" w:eastAsia="Cambria Math" w:cs="Cambria Math"/>
              </w:rPr>
              <w:t>𝑆</w:t>
            </w:r>
            <w:r>
              <w:rPr>
                <w:rFonts w:ascii="Cambria Math" w:hAnsi="Cambria Math" w:eastAsia="Cambria Math" w:cs="Cambria Math"/>
                <w:vertAlign w:val="subscript"/>
              </w:rPr>
              <w:t>г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D04A1" w:rsidP="008566BF" w:rsidRDefault="008D04A1" w14:paraId="257E7ACC" wp14:textId="77777777">
            <w:pPr>
              <w:spacing w:after="0"/>
              <w:ind w:left="118" w:firstLine="0"/>
              <w:jc w:val="left"/>
            </w:pPr>
            <w:proofErr w:type="spellStart"/>
            <w:r>
              <w:rPr>
                <w:rFonts w:ascii="Cambria Math" w:hAnsi="Cambria Math" w:eastAsia="Cambria Math" w:cs="Cambria Math"/>
              </w:rPr>
              <w:t>μ</w:t>
            </w:r>
            <w:r>
              <w:rPr>
                <w:rFonts w:ascii="Cambria Math" w:hAnsi="Cambria Math" w:eastAsia="Cambria Math" w:cs="Cambria Math"/>
                <w:vertAlign w:val="subscript"/>
              </w:rPr>
              <w:t>пр</w:t>
            </w:r>
            <w:proofErr w:type="spellEnd"/>
            <w: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D04A1" w:rsidP="008566BF" w:rsidRDefault="008D04A1" w14:paraId="58BAE4E3" wp14:textId="77777777">
            <w:pPr>
              <w:spacing w:after="0"/>
              <w:ind w:left="120" w:firstLine="0"/>
              <w:jc w:val="left"/>
            </w:pPr>
            <w:proofErr w:type="spellStart"/>
            <w:r>
              <w:rPr>
                <w:rFonts w:ascii="Cambria Math" w:hAnsi="Cambria Math" w:eastAsia="Cambria Math" w:cs="Cambria Math"/>
              </w:rPr>
              <w:t>δ</w:t>
            </w:r>
            <w:r>
              <w:rPr>
                <w:rFonts w:ascii="Cambria Math" w:hAnsi="Cambria Math" w:eastAsia="Cambria Math" w:cs="Cambria Math"/>
                <w:vertAlign w:val="subscript"/>
              </w:rPr>
              <w:t>пр</w:t>
            </w:r>
            <w:proofErr w:type="spellEnd"/>
            <w:r>
              <w:t xml:space="preserve">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D04A1" w14:paraId="062C71EF" wp14:textId="77777777">
            <w:pPr>
              <w:spacing w:after="0"/>
              <w:ind w:left="168" w:firstLine="0"/>
              <w:jc w:val="left"/>
            </w:pPr>
            <w:r>
              <w:rPr>
                <w:rFonts w:ascii="Cambria Math" w:hAnsi="Cambria Math" w:eastAsia="Cambria Math" w:cs="Cambria Math"/>
              </w:rPr>
              <w:t>𝐷</w:t>
            </w:r>
            <w:r>
              <w:rPr>
                <w:rFonts w:ascii="Cambria Math" w:hAnsi="Cambria Math" w:eastAsia="Cambria Math" w:cs="Cambria Math"/>
                <w:vertAlign w:val="subscript"/>
              </w:rPr>
              <w:t>а</w:t>
            </w:r>
            <w:r>
              <w:t xml:space="preserve"> </w:t>
            </w:r>
          </w:p>
        </w:tc>
        <w:tc>
          <w:tcPr>
            <w:tcW w:w="5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80FEC" w:rsidRDefault="009D7993" w14:paraId="1DA38B0F" wp14:textId="77777777">
            <w:pPr>
              <w:spacing w:after="0"/>
              <w:ind w:left="118" w:firstLine="0"/>
              <w:jc w:val="left"/>
            </w:pPr>
            <m:oMathPara>
              <m:oMath>
                <m:sSubSup>
                  <m:sSubSupPr>
                    <m:ctrlPr>
                      <w:rPr>
                        <w:rFonts w:ascii="Cambria Math" w:hAnsi="Cambria Math" w:eastAsia="Cambria Math" w:cs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eastAsia="Cambria Math" w:cs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eastAsia="Cambria Math" w:cs="Cambria Math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eastAsia="Cambria Math" w:cs="Cambria Math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80FEC" w:rsidRDefault="009D7993" w14:paraId="36926D3A" wp14:textId="77777777">
            <w:pPr>
              <w:spacing w:after="0"/>
              <w:ind w:left="79" w:firstLine="0"/>
              <w:jc w:val="left"/>
              <w:rPr>
                <w:color w:val="auto"/>
              </w:rPr>
            </w:pPr>
            <m:oMath>
              <m:sSubSup>
                <m:sSubSupPr>
                  <m:ctrlPr>
                    <w:rPr>
                      <w:rFonts w:ascii="Cambria Math" w:hAnsi="Cambria Math" w:eastAsia="Cambria Math" w:cs="Cambria Math"/>
                      <w:i/>
                      <w:color w:val="auto"/>
                    </w:rPr>
                  </m:ctrlPr>
                </m:sSubSupPr>
                <m:e>
                  <m:r>
                    <w:rPr>
                      <w:rFonts w:ascii="Cambria Math" w:hAnsi="Cambria Math" w:eastAsia="Cambria Math" w:cs="Cambria Math"/>
                      <w:color w:val="auto"/>
                    </w:rPr>
                    <m:t>S</m:t>
                  </m:r>
                </m:e>
                <m:sub>
                  <m:r>
                    <w:rPr>
                      <w:rFonts w:ascii="Cambria Math" w:hAnsi="Cambria Math" w:eastAsia="Cambria Math" w:cs="Cambria Math"/>
                      <w:color w:val="auto"/>
                    </w:rPr>
                    <m:t>a</m:t>
                  </m:r>
                </m:sub>
                <m:sup>
                  <m:r>
                    <w:rPr>
                      <w:rFonts w:ascii="Cambria Math" w:hAnsi="Cambria Math" w:eastAsia="Cambria Math" w:cs="Cambria Math"/>
                      <w:color w:val="auto"/>
                    </w:rPr>
                    <m:t>II</m:t>
                  </m:r>
                </m:sup>
              </m:sSubSup>
            </m:oMath>
            <w:r w:rsidRPr="005C2F38" w:rsidR="008D04A1">
              <w:rPr>
                <w:color w:val="auto"/>
              </w:rPr>
              <w:t xml:space="preserve"> </w:t>
            </w:r>
          </w:p>
        </w:tc>
        <w:tc>
          <w:tcPr>
            <w:tcW w:w="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80FEC" w14:paraId="23E7C3C4" wp14:textId="77777777">
            <w:pPr>
              <w:spacing w:after="0"/>
              <w:ind w:left="0" w:right="54" w:firstLine="0"/>
              <w:jc w:val="center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𝜇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а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perscript"/>
              </w:rPr>
              <w:t>𝐼</w:t>
            </w:r>
            <w:r w:rsidRPr="005C2F38" w:rsidR="008D04A1">
              <w:rPr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5C2F38" w14:paraId="03A7D142" wp14:textId="77777777">
            <w:pPr>
              <w:spacing w:after="0"/>
              <w:ind w:left="0" w:right="52" w:firstLine="0"/>
              <w:jc w:val="center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𝜇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а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perscript"/>
              </w:rPr>
              <w:t>𝐼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perscript"/>
                <w:lang w:val="en-US"/>
              </w:rPr>
              <w:t>I</w:t>
            </w:r>
            <w:r w:rsidRPr="005C2F38" w:rsidR="008D04A1">
              <w:rPr>
                <w:color w:val="auto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5C2F38" w14:paraId="38F6E8DB" wp14:textId="77777777">
            <w:pPr>
              <w:spacing w:after="0"/>
              <w:ind w:left="0" w:right="56" w:firstLine="0"/>
              <w:jc w:val="center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𝛿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𝑎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perscript"/>
              </w:rPr>
              <w:t>𝐼</w:t>
            </w:r>
            <w:r w:rsidRPr="005C2F38" w:rsidR="008D04A1">
              <w:rPr>
                <w:color w:val="auto"/>
              </w:rPr>
              <w:t xml:space="preserve">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5C2F38" w:rsidRDefault="005C2F38" w14:paraId="1B9ADC15" wp14:textId="77777777">
            <w:pPr>
              <w:spacing w:after="0"/>
              <w:ind w:left="0" w:right="55" w:firstLine="0"/>
              <w:jc w:val="center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𝛿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𝑎</w:t>
            </w:r>
            <w:r w:rsidRPr="005C2F38">
              <w:rPr>
                <w:rFonts w:ascii="Cambria Math" w:hAnsi="Cambria Math" w:eastAsia="Cambria Math" w:cs="Cambria Math"/>
                <w:i/>
                <w:color w:val="auto"/>
                <w:vertAlign w:val="superscript"/>
                <w:lang w:val="en-US"/>
              </w:rPr>
              <w:t>II</w:t>
            </w:r>
            <w:r w:rsidRPr="005C2F38" w:rsidR="008D04A1">
              <w:rPr>
                <w:i/>
                <w:color w:val="auto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D04A1" w14:paraId="5106C941" wp14:textId="77777777">
            <w:pPr>
              <w:spacing w:after="0"/>
              <w:ind w:left="161" w:firstLine="0"/>
              <w:jc w:val="left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𝐷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р</w:t>
            </w:r>
            <w:r w:rsidRPr="005C2F38">
              <w:rPr>
                <w:color w:val="auto"/>
              </w:rPr>
              <w:t xml:space="preserve"> </w:t>
            </w:r>
          </w:p>
        </w:tc>
        <w:tc>
          <w:tcPr>
            <w:tcW w:w="7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D04A1" w14:paraId="6464728A" wp14:textId="77777777">
            <w:pPr>
              <w:spacing w:after="0"/>
              <w:ind w:left="0" w:right="51" w:firstLine="0"/>
              <w:jc w:val="center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𝑆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р</w:t>
            </w:r>
            <w:r w:rsidRPr="005C2F38">
              <w:rPr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D04A1" w14:paraId="436307D4" wp14:textId="77777777">
            <w:pPr>
              <w:spacing w:after="0"/>
              <w:ind w:left="0" w:right="52" w:firstLine="0"/>
              <w:jc w:val="center"/>
              <w:rPr>
                <w:color w:val="auto"/>
              </w:rPr>
            </w:pPr>
            <w:proofErr w:type="spellStart"/>
            <w:r w:rsidRPr="005C2F38">
              <w:rPr>
                <w:rFonts w:ascii="Cambria Math" w:hAnsi="Cambria Math" w:eastAsia="Cambria Math" w:cs="Cambria Math"/>
                <w:color w:val="auto"/>
              </w:rPr>
              <w:t>μ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р</w:t>
            </w:r>
            <w:proofErr w:type="spellEnd"/>
            <w:r w:rsidRPr="005C2F38">
              <w:rPr>
                <w:color w:val="auto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D04A1" w14:paraId="6785A661" wp14:textId="77777777">
            <w:pPr>
              <w:spacing w:after="0"/>
              <w:ind w:left="0" w:right="44" w:firstLine="0"/>
              <w:jc w:val="center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𝛿</w:t>
            </w:r>
            <w:r w:rsidRPr="005C2F38">
              <w:rPr>
                <w:color w:val="auto"/>
                <w:vertAlign w:val="subscript"/>
              </w:rPr>
              <w:t>р</w:t>
            </w:r>
            <w:r w:rsidRPr="005C2F38">
              <w:rPr>
                <w:color w:val="auto"/>
              </w:rPr>
              <w:t xml:space="preserve">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D04A1" w14:paraId="21D7B623" wp14:textId="77777777">
            <w:pPr>
              <w:spacing w:after="0"/>
              <w:ind w:left="166" w:firstLine="0"/>
              <w:jc w:val="left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𝐷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к</w:t>
            </w:r>
            <w:r w:rsidRPr="005C2F38">
              <w:rPr>
                <w:color w:val="auto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D04A1" w14:paraId="44239548" wp14:textId="77777777">
            <w:pPr>
              <w:spacing w:after="0"/>
              <w:ind w:left="0" w:right="56" w:firstLine="0"/>
              <w:jc w:val="center"/>
              <w:rPr>
                <w:color w:val="auto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𝑆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к</w:t>
            </w:r>
            <w:r w:rsidRPr="005C2F38">
              <w:rPr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D04A1" w14:paraId="70DDC964" wp14:textId="77777777">
            <w:pPr>
              <w:spacing w:after="0"/>
              <w:ind w:left="0" w:right="51" w:firstLine="0"/>
              <w:jc w:val="center"/>
              <w:rPr>
                <w:color w:val="auto"/>
              </w:rPr>
            </w:pPr>
            <w:proofErr w:type="spellStart"/>
            <w:r w:rsidRPr="005C2F38">
              <w:rPr>
                <w:rFonts w:ascii="Cambria Math" w:hAnsi="Cambria Math" w:eastAsia="Cambria Math" w:cs="Cambria Math"/>
                <w:color w:val="auto"/>
              </w:rPr>
              <w:t>μ</w:t>
            </w:r>
            <w:r w:rsidRPr="005C2F38">
              <w:rPr>
                <w:rFonts w:ascii="Cambria Math" w:hAnsi="Cambria Math" w:eastAsia="Cambria Math" w:cs="Cambria Math"/>
                <w:color w:val="auto"/>
                <w:vertAlign w:val="subscript"/>
              </w:rPr>
              <w:t>к</w:t>
            </w:r>
            <w:proofErr w:type="spellEnd"/>
            <w:r w:rsidRPr="005C2F38">
              <w:rPr>
                <w:color w:val="auto"/>
              </w:rPr>
              <w:t xml:space="preserve"> </w:t>
            </w:r>
          </w:p>
        </w:tc>
      </w:tr>
      <w:tr xmlns:wp14="http://schemas.microsoft.com/office/word/2010/wordml" w:rsidR="005C2F38" w:rsidTr="56472353" w14:paraId="031C0C30" wp14:textId="77777777">
        <w:trPr>
          <w:trHeight w:val="504"/>
        </w:trPr>
        <w:tc>
          <w:tcPr>
            <w:tcW w:w="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80FEC" w14:paraId="7A55C3E5" wp14:textId="77777777">
            <w:pPr>
              <w:spacing w:after="0"/>
              <w:ind w:left="65" w:firstLine="0"/>
            </w:pPr>
            <w:r>
              <w:rPr>
                <w:lang w:val="en-US"/>
              </w:rPr>
              <w:t>70</w:t>
            </w:r>
            <w:r w:rsidR="008D04A1"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80FEC" w:rsidRDefault="00880FEC" w14:paraId="12B33C81" wp14:textId="77777777">
            <w:pPr>
              <w:spacing w:after="0"/>
              <w:ind w:left="65" w:firstLine="0"/>
              <w:jc w:val="left"/>
            </w:pPr>
            <w:r>
              <w:rPr>
                <w:lang w:val="en-US"/>
              </w:rPr>
              <w:t>11</w:t>
            </w:r>
            <w:r w:rsidR="008D04A1"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80FEC" w14:paraId="235AC093" wp14:textId="77777777">
            <w:pPr>
              <w:spacing w:after="0"/>
              <w:ind w:left="65" w:firstLine="0"/>
            </w:pPr>
            <w:r>
              <w:rPr>
                <w:lang w:val="en-US"/>
              </w:rPr>
              <w:t>101</w:t>
            </w:r>
            <w:r w:rsidR="008D04A1"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80FEC" w14:paraId="799F9462" wp14:textId="77777777">
            <w:pPr>
              <w:spacing w:after="0"/>
              <w:ind w:left="65" w:firstLine="0"/>
            </w:pPr>
            <w:r>
              <w:rPr>
                <w:lang w:val="en-US"/>
              </w:rPr>
              <w:t>4000</w:t>
            </w:r>
            <w:r w:rsidR="008D04A1">
              <w:t xml:space="preserve">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56472353" w:rsidRDefault="00880FEC" w14:paraId="037F191E" wp14:textId="77777777" wp14:noSpellErr="1">
            <w:pPr>
              <w:spacing w:after="0"/>
              <w:ind w:left="65" w:firstLine="0"/>
              <w:rPr>
                <w:color w:val="FF0000"/>
              </w:rPr>
            </w:pPr>
            <w:r w:rsidRPr="56472353" w:rsidR="00880FEC">
              <w:rPr>
                <w:color w:val="FF0000"/>
                <w:lang w:val="en-US"/>
              </w:rPr>
              <w:t>78</w:t>
            </w:r>
            <w:r w:rsidRPr="56472353" w:rsidR="008D04A1">
              <w:rPr>
                <w:color w:val="FF0000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56472353" w:rsidRDefault="00880FEC" w14:paraId="29DCCCDD" wp14:textId="77777777" wp14:noSpellErr="1">
            <w:pPr>
              <w:spacing w:after="0"/>
              <w:ind w:left="65" w:firstLine="0"/>
              <w:jc w:val="left"/>
              <w:rPr>
                <w:color w:val="FF0000"/>
              </w:rPr>
            </w:pPr>
            <w:r w:rsidRPr="56472353" w:rsidR="00880FEC">
              <w:rPr>
                <w:color w:val="FF0000"/>
                <w:lang w:val="en-US"/>
              </w:rPr>
              <w:t>10,2</w:t>
            </w:r>
            <w:r w:rsidRPr="56472353" w:rsidR="008D04A1">
              <w:rPr>
                <w:color w:val="FF0000"/>
              </w:rPr>
              <w:t xml:space="preserve">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D04A1" w:rsidP="008566BF" w:rsidRDefault="00880FEC" w14:paraId="425A8208" wp14:textId="77777777">
            <w:pPr>
              <w:spacing w:after="0"/>
              <w:ind w:left="65" w:firstLine="0"/>
              <w:jc w:val="left"/>
            </w:pPr>
            <w:r>
              <w:rPr>
                <w:lang w:val="en-US"/>
              </w:rPr>
              <w:t>3,68</w:t>
            </w:r>
            <w:r w:rsidR="008D04A1"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80FEC" w:rsidR="008D04A1" w:rsidP="008566BF" w:rsidRDefault="00880FEC" w14:paraId="68861898" wp14:textId="77777777">
            <w:pPr>
              <w:spacing w:after="0"/>
              <w:ind w:left="65" w:firstLine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80FEC" w:rsidR="008D04A1" w:rsidP="008566BF" w:rsidRDefault="00880FEC" w14:paraId="299BFF4E" wp14:textId="77777777">
            <w:pPr>
              <w:spacing w:after="0"/>
              <w:ind w:left="65" w:firstLine="0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5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80FEC" w:rsidR="008D04A1" w:rsidP="56472353" w:rsidRDefault="00880FEC" w14:paraId="492621ED" wp14:textId="77777777" wp14:noSpellErr="1">
            <w:pPr>
              <w:spacing w:after="0"/>
              <w:ind w:left="65" w:firstLine="0"/>
              <w:jc w:val="left"/>
              <w:rPr>
                <w:color w:val="FF0000"/>
              </w:rPr>
            </w:pPr>
            <w:r w:rsidRPr="56472353" w:rsidR="00880FEC">
              <w:rPr>
                <w:color w:val="FF0000"/>
                <w:lang w:val="en-US"/>
              </w:rPr>
              <w:t>13</w:t>
            </w:r>
            <w:r w:rsidRPr="56472353" w:rsidR="008D04A1">
              <w:rPr>
                <w:color w:val="FF0000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56472353" w:rsidRDefault="00880FEC" w14:paraId="77834FD9" wp14:textId="77777777" wp14:noSpellErr="1">
            <w:pPr>
              <w:spacing w:after="0"/>
              <w:ind w:left="65" w:firstLine="0"/>
              <w:jc w:val="left"/>
              <w:rPr>
                <w:color w:val="FF0000"/>
              </w:rPr>
            </w:pPr>
            <w:r w:rsidRPr="56472353" w:rsidR="00880FEC">
              <w:rPr>
                <w:color w:val="FF0000"/>
                <w:lang w:val="en-US"/>
              </w:rPr>
              <w:t>12</w:t>
            </w:r>
            <w:r w:rsidRPr="56472353" w:rsidR="008D04A1">
              <w:rPr>
                <w:color w:val="FF0000"/>
              </w:rPr>
              <w:t xml:space="preserve"> </w:t>
            </w:r>
          </w:p>
        </w:tc>
        <w:tc>
          <w:tcPr>
            <w:tcW w:w="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56472353" w:rsidRDefault="00880FEC" w14:paraId="7E9B2125" wp14:textId="77777777" wp14:noSpellErr="1">
            <w:pPr>
              <w:spacing w:after="0"/>
              <w:ind w:left="122" w:firstLine="0"/>
              <w:jc w:val="left"/>
              <w:rPr>
                <w:color w:val="FF0000"/>
              </w:rPr>
            </w:pPr>
            <w:r w:rsidRPr="56472353" w:rsidR="00880FEC">
              <w:rPr>
                <w:rFonts w:ascii="Cambria Math" w:hAnsi="Cambria Math" w:eastAsia="Cambria Math" w:cs="Cambria Math"/>
                <w:color w:val="FF0000"/>
                <w:lang w:val="en-US"/>
              </w:rPr>
              <w:t>0,81</w:t>
            </w:r>
            <w:r w:rsidRPr="56472353" w:rsidR="008D04A1">
              <w:rPr>
                <w:color w:val="FF0000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56472353" w:rsidRDefault="008D04A1" w14:paraId="4085C90D" wp14:textId="77777777" wp14:noSpellErr="1">
            <w:pPr>
              <w:spacing w:after="0"/>
              <w:ind w:left="120" w:firstLine="0"/>
              <w:jc w:val="left"/>
              <w:rPr>
                <w:color w:val="FF0000"/>
                <w:lang w:val="en-US"/>
              </w:rPr>
            </w:pPr>
            <w:r w:rsidRPr="56472353" w:rsidR="008D04A1">
              <w:rPr>
                <w:rFonts w:ascii="Cambria Math" w:hAnsi="Cambria Math" w:eastAsia="Cambria Math" w:cs="Cambria Math"/>
                <w:color w:val="FF0000"/>
              </w:rPr>
              <w:t>1,</w:t>
            </w:r>
            <w:r w:rsidRPr="56472353" w:rsidR="00880FEC">
              <w:rPr>
                <w:rFonts w:ascii="Cambria Math" w:hAnsi="Cambria Math" w:eastAsia="Cambria Math" w:cs="Cambria Math"/>
                <w:color w:val="FF0000"/>
                <w:lang w:val="en-US"/>
              </w:rPr>
              <w:t>06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56472353" w:rsidRDefault="00880FEC" w14:paraId="00B008B9" wp14:textId="77777777" wp14:noSpellErr="1">
            <w:pPr>
              <w:spacing w:after="0"/>
              <w:ind w:left="65" w:firstLine="0"/>
              <w:rPr>
                <w:color w:val="FF0000"/>
                <w:lang w:val="en-US"/>
              </w:rPr>
            </w:pPr>
            <w:r w:rsidRPr="56472353" w:rsidR="00880FEC">
              <w:rPr>
                <w:color w:val="FF0000"/>
                <w:lang w:val="en-US"/>
              </w:rPr>
              <w:t>52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56472353" w:rsidRDefault="00880FEC" w14:paraId="071A4055" wp14:textId="77777777" wp14:noSpellErr="1">
            <w:pPr>
              <w:spacing w:after="0"/>
              <w:ind w:left="65" w:firstLine="0"/>
              <w:rPr>
                <w:color w:val="FF0000"/>
              </w:rPr>
            </w:pPr>
            <w:r w:rsidRPr="56472353" w:rsidR="00880FEC">
              <w:rPr>
                <w:color w:val="FF0000"/>
                <w:lang w:val="en-US"/>
              </w:rPr>
              <w:t>54</w:t>
            </w:r>
            <w:r w:rsidRPr="56472353" w:rsidR="008D04A1">
              <w:rPr>
                <w:color w:val="FF0000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80FEC" w14:paraId="35CB7FEC" wp14:textId="77777777">
            <w:pPr>
              <w:spacing w:after="0"/>
              <w:ind w:left="65" w:firstLine="0"/>
              <w:rPr>
                <w:color w:val="auto"/>
              </w:rPr>
            </w:pPr>
            <w:r w:rsidRPr="005C2F38">
              <w:rPr>
                <w:color w:val="auto"/>
                <w:lang w:val="en-US"/>
              </w:rPr>
              <w:t>87</w:t>
            </w:r>
            <w:r w:rsidRPr="005C2F38" w:rsidR="008D04A1">
              <w:rPr>
                <w:color w:val="auto"/>
              </w:rPr>
              <w:t xml:space="preserve"> </w:t>
            </w:r>
          </w:p>
        </w:tc>
        <w:tc>
          <w:tcPr>
            <w:tcW w:w="7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80FEC" w14:paraId="6A0D8ECE" wp14:textId="77777777" wp14:noSpellErr="1">
            <w:pPr>
              <w:spacing w:after="0"/>
              <w:ind w:left="67" w:firstLine="0"/>
              <w:jc w:val="left"/>
              <w:rPr>
                <w:color w:val="auto"/>
              </w:rPr>
            </w:pPr>
            <w:r w:rsidRPr="56472353" w:rsidR="00880FEC">
              <w:rPr>
                <w:color w:val="FF0000"/>
                <w:lang w:val="en-US"/>
              </w:rPr>
              <w:t>10,2</w:t>
            </w:r>
            <w:r w:rsidRPr="56472353" w:rsidR="008D04A1">
              <w:rPr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80FEC" w:rsidRDefault="008D04A1" w14:paraId="521F1279" wp14:textId="77777777">
            <w:pPr>
              <w:spacing w:after="0"/>
              <w:ind w:left="120" w:firstLine="0"/>
              <w:jc w:val="left"/>
              <w:rPr>
                <w:color w:val="auto"/>
                <w:lang w:val="en-US"/>
              </w:rPr>
            </w:pPr>
            <w:r w:rsidRPr="005C2F38">
              <w:rPr>
                <w:rFonts w:ascii="Cambria Math" w:hAnsi="Cambria Math" w:eastAsia="Cambria Math" w:cs="Cambria Math"/>
                <w:color w:val="auto"/>
              </w:rPr>
              <w:t>1,</w:t>
            </w:r>
            <w:r w:rsidRPr="005C2F38" w:rsidR="00880FEC">
              <w:rPr>
                <w:rFonts w:ascii="Cambria Math" w:hAnsi="Cambria Math" w:eastAsia="Cambria Math" w:cs="Cambria Math"/>
                <w:color w:val="auto"/>
                <w:lang w:val="en-US"/>
              </w:rPr>
              <w:t>01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80FEC" w14:paraId="3E2F4644" wp14:textId="77777777">
            <w:pPr>
              <w:spacing w:after="0"/>
              <w:ind w:left="65" w:firstLine="0"/>
              <w:rPr>
                <w:color w:val="auto"/>
              </w:rPr>
            </w:pPr>
            <w:r w:rsidRPr="005C2F38">
              <w:rPr>
                <w:color w:val="auto"/>
                <w:lang w:val="en-US"/>
              </w:rPr>
              <w:t>57</w:t>
            </w:r>
            <w:r w:rsidRPr="005C2F38" w:rsidR="008D04A1">
              <w:rPr>
                <w:color w:val="auto"/>
              </w:rPr>
              <w:t xml:space="preserve"> </w:t>
            </w:r>
          </w:p>
        </w:tc>
        <w:tc>
          <w:tcPr>
            <w:tcW w:w="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80FEC" w14:paraId="244FB194" wp14:textId="77777777">
            <w:pPr>
              <w:spacing w:after="0"/>
              <w:ind w:left="67" w:firstLine="0"/>
              <w:rPr>
                <w:color w:val="auto"/>
              </w:rPr>
            </w:pPr>
            <w:r w:rsidRPr="005C2F38">
              <w:rPr>
                <w:color w:val="auto"/>
                <w:lang w:val="en-US"/>
              </w:rPr>
              <w:t>71</w:t>
            </w:r>
            <w:r w:rsidRPr="005C2F38" w:rsidR="008D04A1">
              <w:rPr>
                <w:color w:val="auto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566BF" w:rsidRDefault="00880FEC" w14:paraId="4737E36C" wp14:textId="77777777">
            <w:pPr>
              <w:spacing w:after="0"/>
              <w:ind w:left="65" w:firstLine="0"/>
              <w:jc w:val="left"/>
              <w:rPr>
                <w:color w:val="auto"/>
                <w:lang w:val="en-US"/>
              </w:rPr>
            </w:pPr>
            <w:r w:rsidRPr="005C2F38">
              <w:rPr>
                <w:color w:val="auto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5C2F38" w:rsidR="008D04A1" w:rsidP="00880FEC" w:rsidRDefault="008D04A1" w14:paraId="33B6A6B4" wp14:textId="77777777">
            <w:pPr>
              <w:spacing w:after="0"/>
              <w:ind w:left="65" w:firstLine="0"/>
              <w:jc w:val="left"/>
              <w:rPr>
                <w:color w:val="auto"/>
              </w:rPr>
            </w:pPr>
            <w:r w:rsidRPr="005C2F38">
              <w:rPr>
                <w:color w:val="auto"/>
              </w:rPr>
              <w:t>1,</w:t>
            </w:r>
            <w:r w:rsidRPr="005C2F38" w:rsidR="00880FEC">
              <w:rPr>
                <w:color w:val="auto"/>
                <w:lang w:val="en-US"/>
              </w:rPr>
              <w:t>18</w:t>
            </w:r>
            <w:r w:rsidRPr="005C2F38">
              <w:rPr>
                <w:color w:val="auto"/>
              </w:rPr>
              <w:t xml:space="preserve"> </w:t>
            </w:r>
          </w:p>
        </w:tc>
      </w:tr>
    </w:tbl>
    <w:p xmlns:wp14="http://schemas.microsoft.com/office/word/2010/wordml" w:rsidRPr="009D333F" w:rsidR="00A30C7D" w:rsidP="008D04A1" w:rsidRDefault="00A30C7D" w14:paraId="5043CB0F" wp14:textId="77777777">
      <w:pPr>
        <w:spacing w:after="166"/>
        <w:ind w:left="0" w:firstLine="0"/>
        <w:rPr>
          <w:lang w:val="en-US"/>
        </w:rPr>
      </w:pPr>
    </w:p>
    <w:sectPr w:rsidRPr="009D333F" w:rsidR="00A30C7D" w:rsidSect="008D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9D7993" w:rsidP="00095F25" w:rsidRDefault="009D7993" w14:paraId="6537F28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D7993" w:rsidP="00095F25" w:rsidRDefault="009D7993" w14:paraId="6DFB9E2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369459"/>
      <w:docPartObj>
        <w:docPartGallery w:val="Page Numbers (Bottom of Page)"/>
        <w:docPartUnique/>
      </w:docPartObj>
    </w:sdtPr>
    <w:sdtContent>
      <w:p xmlns:wp14="http://schemas.microsoft.com/office/word/2010/wordml" w:rsidR="00095F25" w:rsidRDefault="00095F25" w14:paraId="1BA69258" wp14:textId="7777777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171">
          <w:rPr>
            <w:noProof/>
          </w:rPr>
          <w:t>15</w:t>
        </w:r>
        <w:r>
          <w:fldChar w:fldCharType="end"/>
        </w:r>
      </w:p>
    </w:sdtContent>
  </w:sdt>
  <w:p xmlns:wp14="http://schemas.microsoft.com/office/word/2010/wordml" w:rsidR="00095F25" w:rsidRDefault="00095F25" w14:paraId="07459315" wp14:textId="777777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9D7993" w:rsidP="00095F25" w:rsidRDefault="009D7993" w14:paraId="70DF9E5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D7993" w:rsidP="00095F25" w:rsidRDefault="009D7993" w14:paraId="44E871BC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075E"/>
    <w:multiLevelType w:val="hybridMultilevel"/>
    <w:tmpl w:val="B1B29986"/>
    <w:lvl w:ilvl="0" w:tplc="2F1CC0AC">
      <w:start w:val="1"/>
      <w:numFmt w:val="decimal"/>
      <w:lvlText w:val="%1."/>
      <w:lvlJc w:val="left"/>
      <w:pPr>
        <w:ind w:left="705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1" w:tplc="1FF208AE">
      <w:start w:val="1"/>
      <w:numFmt w:val="lowerLetter"/>
      <w:lvlText w:val="%2"/>
      <w:lvlJc w:val="left"/>
      <w:pPr>
        <w:ind w:left="14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2" w:tplc="54024F26">
      <w:start w:val="1"/>
      <w:numFmt w:val="lowerRoman"/>
      <w:lvlText w:val="%3"/>
      <w:lvlJc w:val="left"/>
      <w:pPr>
        <w:ind w:left="21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3" w:tplc="B50AF256">
      <w:start w:val="1"/>
      <w:numFmt w:val="decimal"/>
      <w:lvlText w:val="%4"/>
      <w:lvlJc w:val="left"/>
      <w:pPr>
        <w:ind w:left="28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4" w:tplc="803CEA16">
      <w:start w:val="1"/>
      <w:numFmt w:val="lowerLetter"/>
      <w:lvlText w:val="%5"/>
      <w:lvlJc w:val="left"/>
      <w:pPr>
        <w:ind w:left="36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5" w:tplc="015EE5F2">
      <w:start w:val="1"/>
      <w:numFmt w:val="lowerRoman"/>
      <w:lvlText w:val="%6"/>
      <w:lvlJc w:val="left"/>
      <w:pPr>
        <w:ind w:left="43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6" w:tplc="FAA66060">
      <w:start w:val="1"/>
      <w:numFmt w:val="decimal"/>
      <w:lvlText w:val="%7"/>
      <w:lvlJc w:val="left"/>
      <w:pPr>
        <w:ind w:left="50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7" w:tplc="A066DFC2">
      <w:start w:val="1"/>
      <w:numFmt w:val="lowerLetter"/>
      <w:lvlText w:val="%8"/>
      <w:lvlJc w:val="left"/>
      <w:pPr>
        <w:ind w:left="57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8" w:tplc="D4AE923A">
      <w:start w:val="1"/>
      <w:numFmt w:val="lowerRoman"/>
      <w:lvlText w:val="%9"/>
      <w:lvlJc w:val="left"/>
      <w:pPr>
        <w:ind w:left="64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78EB2C50"/>
    <w:multiLevelType w:val="hybridMultilevel"/>
    <w:tmpl w:val="4F58374E"/>
    <w:lvl w:ilvl="0" w:tplc="37AC402A">
      <w:start w:val="1"/>
      <w:numFmt w:val="bullet"/>
      <w:lvlText w:val="•"/>
      <w:lvlJc w:val="left"/>
      <w:pPr>
        <w:ind w:left="128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1" w:tplc="E3688DB6">
      <w:start w:val="1"/>
      <w:numFmt w:val="bullet"/>
      <w:lvlText w:val="o"/>
      <w:lvlJc w:val="left"/>
      <w:pPr>
        <w:ind w:left="200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2" w:tplc="F1F83CD4">
      <w:start w:val="1"/>
      <w:numFmt w:val="bullet"/>
      <w:lvlText w:val="▪"/>
      <w:lvlJc w:val="left"/>
      <w:pPr>
        <w:ind w:left="272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3" w:tplc="1270D37C">
      <w:start w:val="1"/>
      <w:numFmt w:val="bullet"/>
      <w:lvlText w:val="•"/>
      <w:lvlJc w:val="left"/>
      <w:pPr>
        <w:ind w:left="344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4" w:tplc="EDC8A4FE">
      <w:start w:val="1"/>
      <w:numFmt w:val="bullet"/>
      <w:lvlText w:val="o"/>
      <w:lvlJc w:val="left"/>
      <w:pPr>
        <w:ind w:left="416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5" w:tplc="44FA8C02">
      <w:start w:val="1"/>
      <w:numFmt w:val="bullet"/>
      <w:lvlText w:val="▪"/>
      <w:lvlJc w:val="left"/>
      <w:pPr>
        <w:ind w:left="488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6" w:tplc="A6BE5D78">
      <w:start w:val="1"/>
      <w:numFmt w:val="bullet"/>
      <w:lvlText w:val="•"/>
      <w:lvlJc w:val="left"/>
      <w:pPr>
        <w:ind w:left="560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7" w:tplc="406607B2">
      <w:start w:val="1"/>
      <w:numFmt w:val="bullet"/>
      <w:lvlText w:val="o"/>
      <w:lvlJc w:val="left"/>
      <w:pPr>
        <w:ind w:left="632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  <w:lvl w:ilvl="8" w:tplc="9FB0B8CC">
      <w:start w:val="1"/>
      <w:numFmt w:val="bullet"/>
      <w:lvlText w:val="▪"/>
      <w:lvlJc w:val="left"/>
      <w:pPr>
        <w:ind w:left="7046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77"/>
  <w:proofState w:spelling="clean" w:grammar="dirty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95"/>
    <w:rsid w:val="00017CAF"/>
    <w:rsid w:val="00036A85"/>
    <w:rsid w:val="00095F25"/>
    <w:rsid w:val="000F27CC"/>
    <w:rsid w:val="0022227B"/>
    <w:rsid w:val="002A6FF1"/>
    <w:rsid w:val="002B13B1"/>
    <w:rsid w:val="002F2713"/>
    <w:rsid w:val="00312A8C"/>
    <w:rsid w:val="0031585E"/>
    <w:rsid w:val="00381095"/>
    <w:rsid w:val="003D4237"/>
    <w:rsid w:val="003F5CF5"/>
    <w:rsid w:val="004D4665"/>
    <w:rsid w:val="0054134C"/>
    <w:rsid w:val="00566348"/>
    <w:rsid w:val="005C2F38"/>
    <w:rsid w:val="00676171"/>
    <w:rsid w:val="006B4F3E"/>
    <w:rsid w:val="007E27FD"/>
    <w:rsid w:val="008548AD"/>
    <w:rsid w:val="00880FEC"/>
    <w:rsid w:val="008D04A1"/>
    <w:rsid w:val="009D333F"/>
    <w:rsid w:val="009D7993"/>
    <w:rsid w:val="009E6801"/>
    <w:rsid w:val="00A30C7D"/>
    <w:rsid w:val="00B94197"/>
    <w:rsid w:val="00F6674F"/>
    <w:rsid w:val="5647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6FDB"/>
  <w15:chartTrackingRefBased/>
  <w15:docId w15:val="{6D5ED740-9E40-4137-BE3E-BB743C275B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0F27CC"/>
    <w:pPr>
      <w:spacing w:after="4"/>
      <w:ind w:left="10" w:hanging="10"/>
      <w:jc w:val="both"/>
    </w:pPr>
    <w:rPr>
      <w:rFonts w:ascii="Times New Roman" w:hAnsi="Times New Roman" w:eastAsia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F27CC"/>
    <w:pPr>
      <w:keepNext/>
      <w:keepLines/>
      <w:spacing w:after="237"/>
      <w:ind w:left="12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sz w:val="32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rsid w:val="000F27CC"/>
    <w:rPr>
      <w:rFonts w:ascii="Times New Roman" w:hAnsi="Times New Roman" w:eastAsia="Times New Roman" w:cs="Times New Roman"/>
      <w:b/>
      <w:color w:val="000000"/>
      <w:sz w:val="32"/>
      <w:lang w:eastAsia="ru-RU"/>
    </w:rPr>
  </w:style>
  <w:style w:type="table" w:styleId="TableGrid" w:customStyle="1">
    <w:name w:val="TableGrid"/>
    <w:rsid w:val="000F27C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Placeholder Text"/>
    <w:basedOn w:val="a0"/>
    <w:uiPriority w:val="99"/>
    <w:semiHidden/>
    <w:rsid w:val="009E6801"/>
    <w:rPr>
      <w:color w:val="808080"/>
    </w:rPr>
  </w:style>
  <w:style w:type="paragraph" w:styleId="a4">
    <w:name w:val="TOC Heading"/>
    <w:basedOn w:val="1"/>
    <w:next w:val="a"/>
    <w:uiPriority w:val="39"/>
    <w:unhideWhenUsed/>
    <w:qFormat/>
    <w:rsid w:val="00095F25"/>
    <w:pPr>
      <w:spacing w:before="240" w:after="0"/>
      <w:ind w:left="0" w:firstLine="0"/>
      <w:jc w:val="left"/>
      <w:outlineLvl w:val="9"/>
    </w:pPr>
    <w:rPr>
      <w:rFonts w:asciiTheme="majorHAnsi" w:hAnsiTheme="majorHAnsi" w:eastAsiaTheme="majorEastAsia" w:cstheme="majorBidi"/>
      <w:b w:val="0"/>
      <w:color w:val="2F5496" w:themeColor="accent1" w:themeShade="BF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95F25"/>
    <w:pPr>
      <w:spacing w:after="100"/>
      <w:ind w:left="0"/>
    </w:pPr>
  </w:style>
  <w:style w:type="character" w:styleId="a5">
    <w:name w:val="Hyperlink"/>
    <w:basedOn w:val="a0"/>
    <w:uiPriority w:val="99"/>
    <w:unhideWhenUsed/>
    <w:rsid w:val="00095F25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95F25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095F25"/>
    <w:rPr>
      <w:rFonts w:ascii="Times New Roman" w:hAnsi="Times New Roman" w:eastAsia="Times New Roman" w:cs="Times New Roman"/>
      <w:color w:val="000000"/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95F25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rsid w:val="00095F25"/>
    <w:rPr>
      <w:rFonts w:ascii="Times New Roman" w:hAnsi="Times New Roman" w:eastAsia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363B4DF3B0BB94FAE20F4475B1D2EFA" ma:contentTypeVersion="13" ma:contentTypeDescription="Создание документа." ma:contentTypeScope="" ma:versionID="e7a8b49d88a4dd9b5b4f08731e8eb986">
  <xsd:schema xmlns:xsd="http://www.w3.org/2001/XMLSchema" xmlns:xs="http://www.w3.org/2001/XMLSchema" xmlns:p="http://schemas.microsoft.com/office/2006/metadata/properties" xmlns:ns2="d48837ad-f095-4de1-8fcc-c9a5fab1560d" xmlns:ns3="1b6d77e7-d19c-4b0e-b0b0-5087784f8f2f" targetNamespace="http://schemas.microsoft.com/office/2006/metadata/properties" ma:root="true" ma:fieldsID="c85e5f80b10109e0443354bbc1472b25" ns2:_="" ns3:_="">
    <xsd:import namespace="d48837ad-f095-4de1-8fcc-c9a5fab1560d"/>
    <xsd:import namespace="1b6d77e7-d19c-4b0e-b0b0-5087784f8f2f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837ad-f095-4de1-8fcc-c9a5fab1560d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ce27369d-8e6a-4636-9ceb-a4c84b5a9b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d77e7-d19c-4b0e-b0b0-5087784f8f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f72313d-0727-4de6-a3d4-d9dff19bffb3}" ma:internalName="TaxCatchAll" ma:showField="CatchAllData" ma:web="1b6d77e7-d19c-4b0e-b0b0-5087784f8f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6d77e7-d19c-4b0e-b0b0-5087784f8f2f" xsi:nil="true"/>
    <lcf76f155ced4ddcb4097134ff3c332f xmlns="d48837ad-f095-4de1-8fcc-c9a5fab1560d">
      <Terms xmlns="http://schemas.microsoft.com/office/infopath/2007/PartnerControls"/>
    </lcf76f155ced4ddcb4097134ff3c332f>
    <ReferenceId xmlns="d48837ad-f095-4de1-8fcc-c9a5fab1560d" xsi:nil="true"/>
  </documentManagement>
</p:properties>
</file>

<file path=customXml/itemProps1.xml><?xml version="1.0" encoding="utf-8"?>
<ds:datastoreItem xmlns:ds="http://schemas.openxmlformats.org/officeDocument/2006/customXml" ds:itemID="{BC6B85AE-08AB-46A4-AEC0-15FCBE332B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04345-54AE-4C07-8354-9FDB34F2D7FB}"/>
</file>

<file path=customXml/itemProps3.xml><?xml version="1.0" encoding="utf-8"?>
<ds:datastoreItem xmlns:ds="http://schemas.openxmlformats.org/officeDocument/2006/customXml" ds:itemID="{BD34FAC3-A22B-4C3A-A0FB-F7BFF8590B23}"/>
</file>

<file path=customXml/itemProps4.xml><?xml version="1.0" encoding="utf-8"?>
<ds:datastoreItem xmlns:ds="http://schemas.openxmlformats.org/officeDocument/2006/customXml" ds:itemID="{DAFAF359-5F98-48A9-8E33-0D8306A555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Федулов Артем Анатольевич</cp:lastModifiedBy>
  <cp:revision>20</cp:revision>
  <dcterms:created xsi:type="dcterms:W3CDTF">2024-11-01T09:44:00Z</dcterms:created>
  <dcterms:modified xsi:type="dcterms:W3CDTF">2024-12-09T13:04:43Z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0x010100F363B4DF3B0BB94FAE20F4475B1D2EFA</vt:lpwstr>
  </property>
  <property fmtid="{D5CDD505-2E9C-101B-9397-08002B2CF9AE}" pid="3" name="MediaServiceImageTags">
    <vt:lpwstr/>
  </property>
</Properties>
</file>