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C1BF66" w14:textId="22A4D33E" w:rsidR="009F1F51" w:rsidRPr="003F6A04" w:rsidRDefault="009F1F51" w:rsidP="002F668E">
      <w:pPr>
        <w:rPr>
          <w:sz w:val="28"/>
          <w:szCs w:val="28"/>
        </w:rPr>
      </w:pPr>
      <w:r w:rsidRPr="003F6A04">
        <w:rPr>
          <w:sz w:val="28"/>
          <w:szCs w:val="28"/>
        </w:rPr>
        <w:t>Сибирский государственный институт телекоммуникаций и информатики</w:t>
      </w:r>
    </w:p>
    <w:p w14:paraId="5FD89B9F" w14:textId="77777777" w:rsidR="009F1F51" w:rsidRPr="003F6A04" w:rsidRDefault="009F1F51" w:rsidP="009F1F51">
      <w:pPr>
        <w:jc w:val="center"/>
        <w:rPr>
          <w:sz w:val="28"/>
          <w:szCs w:val="28"/>
        </w:rPr>
      </w:pPr>
      <w:r w:rsidRPr="003F6A04">
        <w:rPr>
          <w:sz w:val="28"/>
          <w:szCs w:val="28"/>
        </w:rPr>
        <w:t>Кафедра, прикладная информатика</w:t>
      </w:r>
    </w:p>
    <w:p w14:paraId="13D70E70" w14:textId="77777777" w:rsidR="009F1F51" w:rsidRPr="003F6A04" w:rsidRDefault="009F1F51" w:rsidP="009F1F51">
      <w:pPr>
        <w:jc w:val="center"/>
        <w:rPr>
          <w:b/>
          <w:bCs/>
          <w:sz w:val="28"/>
          <w:szCs w:val="28"/>
        </w:rPr>
      </w:pPr>
    </w:p>
    <w:p w14:paraId="3C5192D7" w14:textId="77777777" w:rsidR="009F1F51" w:rsidRPr="003F6A04" w:rsidRDefault="009F1F51" w:rsidP="009F1F51">
      <w:pPr>
        <w:jc w:val="center"/>
        <w:rPr>
          <w:sz w:val="28"/>
          <w:szCs w:val="28"/>
        </w:rPr>
      </w:pPr>
    </w:p>
    <w:p w14:paraId="207B05C5" w14:textId="77777777" w:rsidR="009F1F51" w:rsidRPr="003F6A04" w:rsidRDefault="009F1F51" w:rsidP="009F1F51">
      <w:pPr>
        <w:jc w:val="center"/>
        <w:rPr>
          <w:sz w:val="28"/>
          <w:szCs w:val="28"/>
        </w:rPr>
      </w:pPr>
    </w:p>
    <w:p w14:paraId="2A990ADE" w14:textId="77777777" w:rsidR="009F1F51" w:rsidRPr="003F6A04" w:rsidRDefault="009F1F51" w:rsidP="009F1F51">
      <w:pPr>
        <w:jc w:val="center"/>
        <w:rPr>
          <w:sz w:val="28"/>
          <w:szCs w:val="28"/>
        </w:rPr>
      </w:pPr>
    </w:p>
    <w:p w14:paraId="4C42B83F" w14:textId="77777777" w:rsidR="009F1F51" w:rsidRPr="003F6A04" w:rsidRDefault="009F1F51" w:rsidP="009F1F51">
      <w:pPr>
        <w:jc w:val="center"/>
        <w:rPr>
          <w:sz w:val="28"/>
          <w:szCs w:val="28"/>
        </w:rPr>
      </w:pPr>
    </w:p>
    <w:p w14:paraId="36A31B4F" w14:textId="77777777" w:rsidR="009F1F51" w:rsidRPr="003F6A04" w:rsidRDefault="009F1F51" w:rsidP="009F1F51">
      <w:pPr>
        <w:jc w:val="center"/>
        <w:rPr>
          <w:sz w:val="28"/>
          <w:szCs w:val="28"/>
        </w:rPr>
      </w:pPr>
    </w:p>
    <w:p w14:paraId="2A5B780C" w14:textId="77777777" w:rsidR="009F1F51" w:rsidRPr="003F6A04" w:rsidRDefault="009F1F51" w:rsidP="009F1F51">
      <w:pPr>
        <w:jc w:val="center"/>
        <w:rPr>
          <w:sz w:val="28"/>
          <w:szCs w:val="28"/>
        </w:rPr>
      </w:pPr>
    </w:p>
    <w:p w14:paraId="12192FBE" w14:textId="77777777" w:rsidR="009F1F51" w:rsidRPr="003F6A04" w:rsidRDefault="009F1F51" w:rsidP="009F1F51">
      <w:pPr>
        <w:jc w:val="center"/>
        <w:rPr>
          <w:sz w:val="28"/>
          <w:szCs w:val="28"/>
        </w:rPr>
      </w:pPr>
    </w:p>
    <w:p w14:paraId="6B493528" w14:textId="77777777" w:rsidR="009F1F51" w:rsidRPr="003F6A04" w:rsidRDefault="009F1F51" w:rsidP="009F1F51">
      <w:pPr>
        <w:jc w:val="center"/>
        <w:rPr>
          <w:sz w:val="28"/>
          <w:szCs w:val="28"/>
        </w:rPr>
      </w:pPr>
    </w:p>
    <w:p w14:paraId="72893504" w14:textId="77777777" w:rsidR="009F1F51" w:rsidRPr="003F6A04" w:rsidRDefault="009F1F51" w:rsidP="009F1F51">
      <w:pPr>
        <w:jc w:val="center"/>
        <w:rPr>
          <w:sz w:val="28"/>
          <w:szCs w:val="28"/>
        </w:rPr>
      </w:pPr>
    </w:p>
    <w:p w14:paraId="14C3D377" w14:textId="77777777" w:rsidR="009F1F51" w:rsidRPr="003F6A04" w:rsidRDefault="009F1F51" w:rsidP="009F1F51">
      <w:pPr>
        <w:jc w:val="center"/>
        <w:rPr>
          <w:sz w:val="28"/>
          <w:szCs w:val="28"/>
        </w:rPr>
      </w:pPr>
    </w:p>
    <w:p w14:paraId="37943D32" w14:textId="77777777" w:rsidR="009F1F51" w:rsidRPr="003F6A04" w:rsidRDefault="009F1F51" w:rsidP="009F1F51">
      <w:pPr>
        <w:jc w:val="center"/>
        <w:rPr>
          <w:sz w:val="28"/>
          <w:szCs w:val="28"/>
        </w:rPr>
      </w:pPr>
    </w:p>
    <w:p w14:paraId="4CFC6D26" w14:textId="0F3CA35E" w:rsidR="009F1F51" w:rsidRPr="003F6A04" w:rsidRDefault="009F1F51" w:rsidP="009F1F51">
      <w:pPr>
        <w:jc w:val="center"/>
        <w:rPr>
          <w:sz w:val="28"/>
          <w:szCs w:val="28"/>
        </w:rPr>
      </w:pPr>
      <w:r>
        <w:rPr>
          <w:sz w:val="28"/>
          <w:szCs w:val="28"/>
        </w:rPr>
        <w:t>Контрольная</w:t>
      </w:r>
      <w:r w:rsidRPr="003F6A04">
        <w:rPr>
          <w:sz w:val="28"/>
          <w:szCs w:val="28"/>
        </w:rPr>
        <w:t xml:space="preserve"> работа</w:t>
      </w:r>
    </w:p>
    <w:p w14:paraId="0AF4174F" w14:textId="603812E7" w:rsidR="009F1F51" w:rsidRDefault="009F1F51" w:rsidP="009F1F51">
      <w:pPr>
        <w:jc w:val="center"/>
        <w:rPr>
          <w:sz w:val="28"/>
          <w:szCs w:val="28"/>
        </w:rPr>
      </w:pPr>
      <w:r w:rsidRPr="003F6A04">
        <w:rPr>
          <w:sz w:val="28"/>
          <w:szCs w:val="28"/>
        </w:rPr>
        <w:t>по предмету</w:t>
      </w:r>
      <w:r w:rsidRPr="003F6A04">
        <w:rPr>
          <w:sz w:val="28"/>
          <w:szCs w:val="28"/>
        </w:rPr>
        <w:br/>
      </w:r>
      <w:r w:rsidR="00323FE8">
        <w:rPr>
          <w:sz w:val="28"/>
          <w:szCs w:val="28"/>
        </w:rPr>
        <w:t>«</w:t>
      </w:r>
      <w:r w:rsidR="00323FE8" w:rsidRPr="00323FE8">
        <w:rPr>
          <w:sz w:val="28"/>
          <w:szCs w:val="28"/>
        </w:rPr>
        <w:t>Программная инженерия</w:t>
      </w:r>
      <w:r w:rsidRPr="003F6A04">
        <w:rPr>
          <w:sz w:val="28"/>
          <w:szCs w:val="28"/>
        </w:rPr>
        <w:t>»</w:t>
      </w:r>
    </w:p>
    <w:p w14:paraId="11B882E4" w14:textId="77777777" w:rsidR="009F1F51" w:rsidRPr="003F6A04" w:rsidRDefault="009F1F51" w:rsidP="009F1F51">
      <w:pPr>
        <w:jc w:val="center"/>
        <w:rPr>
          <w:sz w:val="28"/>
          <w:szCs w:val="28"/>
        </w:rPr>
      </w:pPr>
    </w:p>
    <w:p w14:paraId="6E8216BA" w14:textId="77777777" w:rsidR="009F1F51" w:rsidRPr="003F6A04" w:rsidRDefault="009F1F51" w:rsidP="009F1F51">
      <w:pPr>
        <w:rPr>
          <w:sz w:val="28"/>
          <w:szCs w:val="28"/>
        </w:rPr>
      </w:pPr>
    </w:p>
    <w:p w14:paraId="0FAEDCBA" w14:textId="77777777" w:rsidR="009F1F51" w:rsidRPr="003F6A04" w:rsidRDefault="009F1F51" w:rsidP="009F1F51">
      <w:pPr>
        <w:jc w:val="center"/>
        <w:rPr>
          <w:sz w:val="28"/>
          <w:szCs w:val="28"/>
        </w:rPr>
      </w:pPr>
    </w:p>
    <w:p w14:paraId="4256887D" w14:textId="77777777" w:rsidR="009F1F51" w:rsidRPr="003F6A04" w:rsidRDefault="009F1F51" w:rsidP="009F1F51">
      <w:pPr>
        <w:rPr>
          <w:sz w:val="28"/>
          <w:szCs w:val="28"/>
        </w:rPr>
      </w:pPr>
    </w:p>
    <w:p w14:paraId="0CBEF0BD" w14:textId="77777777" w:rsidR="009F1F51" w:rsidRPr="003F6A04" w:rsidRDefault="009F1F51" w:rsidP="009F1F51">
      <w:pPr>
        <w:jc w:val="center"/>
        <w:rPr>
          <w:sz w:val="28"/>
          <w:szCs w:val="28"/>
        </w:rPr>
      </w:pPr>
    </w:p>
    <w:p w14:paraId="14264786" w14:textId="77777777" w:rsidR="009F1F51" w:rsidRPr="003F6A04" w:rsidRDefault="009F1F51" w:rsidP="009F1F51">
      <w:pPr>
        <w:jc w:val="center"/>
        <w:rPr>
          <w:sz w:val="28"/>
          <w:szCs w:val="28"/>
        </w:rPr>
      </w:pPr>
    </w:p>
    <w:p w14:paraId="1B929063" w14:textId="77777777" w:rsidR="009F1F51" w:rsidRPr="003F6A04" w:rsidRDefault="009F1F51" w:rsidP="009F1F51">
      <w:pPr>
        <w:jc w:val="center"/>
        <w:rPr>
          <w:sz w:val="28"/>
          <w:szCs w:val="28"/>
        </w:rPr>
      </w:pPr>
    </w:p>
    <w:p w14:paraId="60B9DBFD" w14:textId="77777777" w:rsidR="009F1F51" w:rsidRPr="003F6A04" w:rsidRDefault="009F1F51" w:rsidP="009F1F51">
      <w:pPr>
        <w:jc w:val="center"/>
        <w:rPr>
          <w:sz w:val="28"/>
          <w:szCs w:val="28"/>
        </w:rPr>
      </w:pPr>
    </w:p>
    <w:p w14:paraId="55395153" w14:textId="77777777" w:rsidR="009F1F51" w:rsidRPr="003F6A04" w:rsidRDefault="009F1F51" w:rsidP="009F1F51">
      <w:pPr>
        <w:jc w:val="right"/>
        <w:rPr>
          <w:sz w:val="28"/>
          <w:szCs w:val="28"/>
        </w:rPr>
      </w:pPr>
      <w:r w:rsidRPr="003F6A04">
        <w:rPr>
          <w:sz w:val="28"/>
          <w:szCs w:val="28"/>
        </w:rPr>
        <w:t>Выполнил:</w:t>
      </w:r>
    </w:p>
    <w:p w14:paraId="12F1C3E2" w14:textId="77777777" w:rsidR="009F1F51" w:rsidRPr="003F6A04" w:rsidRDefault="009F1F51" w:rsidP="009F1F51">
      <w:pPr>
        <w:jc w:val="right"/>
        <w:rPr>
          <w:sz w:val="28"/>
          <w:szCs w:val="28"/>
        </w:rPr>
      </w:pPr>
      <w:r w:rsidRPr="003F6A04">
        <w:rPr>
          <w:sz w:val="28"/>
          <w:szCs w:val="28"/>
        </w:rPr>
        <w:t xml:space="preserve">Студент, </w:t>
      </w:r>
      <w:proofErr w:type="spellStart"/>
      <w:r w:rsidRPr="003F6A04">
        <w:rPr>
          <w:sz w:val="28"/>
          <w:szCs w:val="28"/>
        </w:rPr>
        <w:t>Заболотский</w:t>
      </w:r>
      <w:proofErr w:type="spellEnd"/>
      <w:r w:rsidRPr="003F6A04">
        <w:rPr>
          <w:sz w:val="28"/>
          <w:szCs w:val="28"/>
        </w:rPr>
        <w:t xml:space="preserve"> И.А.</w:t>
      </w:r>
    </w:p>
    <w:p w14:paraId="5FF469B3" w14:textId="69FCF7A2" w:rsidR="009F1F51" w:rsidRPr="003F6A04" w:rsidRDefault="00323FE8" w:rsidP="009F1F51">
      <w:pPr>
        <w:jc w:val="right"/>
        <w:rPr>
          <w:sz w:val="28"/>
          <w:szCs w:val="28"/>
        </w:rPr>
      </w:pPr>
      <w:r>
        <w:rPr>
          <w:sz w:val="28"/>
          <w:szCs w:val="28"/>
        </w:rPr>
        <w:t>3</w:t>
      </w:r>
      <w:r w:rsidR="009F1F51" w:rsidRPr="003F6A04">
        <w:rPr>
          <w:sz w:val="28"/>
          <w:szCs w:val="28"/>
        </w:rPr>
        <w:t>-го курса группы ПИТ-22</w:t>
      </w:r>
    </w:p>
    <w:p w14:paraId="3E87E57F" w14:textId="77777777" w:rsidR="009F1F51" w:rsidRPr="003F6A04" w:rsidRDefault="009F1F51" w:rsidP="009F1F51">
      <w:pPr>
        <w:jc w:val="right"/>
        <w:rPr>
          <w:sz w:val="28"/>
          <w:szCs w:val="28"/>
        </w:rPr>
      </w:pPr>
      <w:r w:rsidRPr="003F6A04">
        <w:rPr>
          <w:sz w:val="28"/>
          <w:szCs w:val="28"/>
        </w:rPr>
        <w:t>Проверил:</w:t>
      </w:r>
    </w:p>
    <w:p w14:paraId="7E7C216F" w14:textId="77777777" w:rsidR="009F1F51" w:rsidRPr="003F6A04" w:rsidRDefault="009F1F51" w:rsidP="009F1F51">
      <w:pPr>
        <w:jc w:val="right"/>
        <w:rPr>
          <w:sz w:val="28"/>
          <w:szCs w:val="28"/>
        </w:rPr>
      </w:pPr>
      <w:r>
        <w:rPr>
          <w:sz w:val="28"/>
          <w:szCs w:val="28"/>
        </w:rPr>
        <w:t>Доцент</w:t>
      </w:r>
    </w:p>
    <w:p w14:paraId="7B1B9987" w14:textId="77777777" w:rsidR="009F1F51" w:rsidRPr="003F6A04" w:rsidRDefault="009F1F51" w:rsidP="009F1F51">
      <w:pPr>
        <w:jc w:val="right"/>
        <w:rPr>
          <w:sz w:val="28"/>
          <w:szCs w:val="28"/>
        </w:rPr>
      </w:pPr>
      <w:proofErr w:type="spellStart"/>
      <w:r>
        <w:rPr>
          <w:sz w:val="28"/>
          <w:szCs w:val="28"/>
        </w:rPr>
        <w:t>Полетайкин</w:t>
      </w:r>
      <w:proofErr w:type="spellEnd"/>
      <w:r w:rsidRPr="003F6A04">
        <w:rPr>
          <w:sz w:val="28"/>
          <w:szCs w:val="28"/>
        </w:rPr>
        <w:t xml:space="preserve"> А.</w:t>
      </w:r>
      <w:r>
        <w:rPr>
          <w:sz w:val="28"/>
          <w:szCs w:val="28"/>
        </w:rPr>
        <w:t>Н</w:t>
      </w:r>
      <w:r w:rsidRPr="003F6A04">
        <w:rPr>
          <w:sz w:val="28"/>
          <w:szCs w:val="28"/>
        </w:rPr>
        <w:t>.</w:t>
      </w:r>
    </w:p>
    <w:p w14:paraId="6CDDDA22" w14:textId="77777777" w:rsidR="009F1F51" w:rsidRPr="003F6A04" w:rsidRDefault="009F1F51" w:rsidP="009F1F51">
      <w:pPr>
        <w:jc w:val="center"/>
        <w:rPr>
          <w:sz w:val="28"/>
          <w:szCs w:val="28"/>
        </w:rPr>
      </w:pPr>
    </w:p>
    <w:p w14:paraId="16064191" w14:textId="77777777" w:rsidR="009F1F51" w:rsidRPr="003F6A04" w:rsidRDefault="009F1F51" w:rsidP="009F1F51">
      <w:pPr>
        <w:jc w:val="center"/>
        <w:rPr>
          <w:sz w:val="28"/>
          <w:szCs w:val="28"/>
        </w:rPr>
      </w:pPr>
    </w:p>
    <w:p w14:paraId="090E0ADB" w14:textId="77777777" w:rsidR="009F1F51" w:rsidRPr="003F6A04" w:rsidRDefault="009F1F51" w:rsidP="009F1F51">
      <w:pPr>
        <w:jc w:val="center"/>
        <w:rPr>
          <w:sz w:val="28"/>
          <w:szCs w:val="28"/>
        </w:rPr>
      </w:pPr>
    </w:p>
    <w:p w14:paraId="7AC3295B" w14:textId="77777777" w:rsidR="009F1F51" w:rsidRPr="003F6A04" w:rsidRDefault="009F1F51" w:rsidP="009F1F51">
      <w:pPr>
        <w:jc w:val="center"/>
        <w:rPr>
          <w:sz w:val="28"/>
          <w:szCs w:val="28"/>
        </w:rPr>
      </w:pPr>
    </w:p>
    <w:p w14:paraId="2C1671EF" w14:textId="77777777" w:rsidR="009F1F51" w:rsidRDefault="009F1F51" w:rsidP="009F1F51">
      <w:pPr>
        <w:rPr>
          <w:sz w:val="28"/>
          <w:szCs w:val="28"/>
        </w:rPr>
      </w:pPr>
    </w:p>
    <w:p w14:paraId="741DAA9F" w14:textId="77777777" w:rsidR="009F1F51" w:rsidRPr="003F6A04" w:rsidRDefault="009F1F51" w:rsidP="009F1F51">
      <w:pPr>
        <w:rPr>
          <w:sz w:val="28"/>
          <w:szCs w:val="28"/>
        </w:rPr>
      </w:pPr>
    </w:p>
    <w:p w14:paraId="31279CEF" w14:textId="77777777" w:rsidR="009F1F51" w:rsidRPr="003F6A04" w:rsidRDefault="009F1F51" w:rsidP="009F1F51">
      <w:pPr>
        <w:jc w:val="center"/>
        <w:rPr>
          <w:sz w:val="28"/>
          <w:szCs w:val="28"/>
        </w:rPr>
      </w:pPr>
    </w:p>
    <w:p w14:paraId="57BC4A60" w14:textId="77777777" w:rsidR="009F1F51" w:rsidRDefault="009F1F51" w:rsidP="009F1F51">
      <w:pPr>
        <w:jc w:val="center"/>
        <w:rPr>
          <w:sz w:val="28"/>
          <w:szCs w:val="28"/>
        </w:rPr>
      </w:pPr>
    </w:p>
    <w:p w14:paraId="6D7E1EA3" w14:textId="77777777" w:rsidR="009F1F51" w:rsidRPr="003F6A04" w:rsidRDefault="009F1F51" w:rsidP="009F1F51">
      <w:pPr>
        <w:jc w:val="center"/>
        <w:rPr>
          <w:sz w:val="28"/>
          <w:szCs w:val="28"/>
        </w:rPr>
      </w:pPr>
    </w:p>
    <w:p w14:paraId="1A6A4449" w14:textId="77777777" w:rsidR="009F1F51" w:rsidRPr="003F6A04" w:rsidRDefault="009F1F51" w:rsidP="009F1F51">
      <w:pPr>
        <w:jc w:val="center"/>
        <w:rPr>
          <w:sz w:val="28"/>
          <w:szCs w:val="28"/>
        </w:rPr>
      </w:pPr>
    </w:p>
    <w:p w14:paraId="79CA5BBD" w14:textId="77777777" w:rsidR="009F1F51" w:rsidRPr="003F6A04" w:rsidRDefault="009F1F51" w:rsidP="009F1F51">
      <w:pPr>
        <w:rPr>
          <w:sz w:val="28"/>
          <w:szCs w:val="28"/>
        </w:rPr>
      </w:pPr>
    </w:p>
    <w:p w14:paraId="632E5CD7" w14:textId="77777777" w:rsidR="009F1F51" w:rsidRPr="003F6A04" w:rsidRDefault="009F1F51" w:rsidP="009F1F51">
      <w:pPr>
        <w:jc w:val="center"/>
        <w:rPr>
          <w:sz w:val="28"/>
          <w:szCs w:val="28"/>
        </w:rPr>
      </w:pPr>
      <w:r w:rsidRPr="003F6A04">
        <w:rPr>
          <w:sz w:val="28"/>
          <w:szCs w:val="28"/>
        </w:rPr>
        <w:t>г. Новосибирск</w:t>
      </w:r>
    </w:p>
    <w:p w14:paraId="04AC95A0" w14:textId="77777777" w:rsidR="009F1F51" w:rsidRPr="003F6A04" w:rsidRDefault="009F1F51" w:rsidP="009F1F51">
      <w:pPr>
        <w:jc w:val="center"/>
        <w:rPr>
          <w:sz w:val="28"/>
          <w:szCs w:val="28"/>
        </w:rPr>
      </w:pPr>
      <w:r w:rsidRPr="003F6A04">
        <w:rPr>
          <w:sz w:val="28"/>
          <w:szCs w:val="28"/>
        </w:rPr>
        <w:t>2024 г.</w:t>
      </w:r>
    </w:p>
    <w:p w14:paraId="0E412D28" w14:textId="6BF4D5B7" w:rsidR="009F1F51" w:rsidRDefault="009F1F51">
      <w:pPr>
        <w:spacing w:after="160" w:line="259" w:lineRule="auto"/>
        <w:rPr>
          <w:rStyle w:val="a"/>
          <w:sz w:val="2"/>
          <w:szCs w:val="2"/>
        </w:rPr>
      </w:pPr>
    </w:p>
    <w:p w14:paraId="452966AD" w14:textId="77777777" w:rsidR="005077B0" w:rsidRPr="009E2B98" w:rsidRDefault="005077B0" w:rsidP="005077B0">
      <w:pPr>
        <w:spacing w:line="360" w:lineRule="auto"/>
        <w:ind w:firstLine="709"/>
        <w:jc w:val="both"/>
        <w:rPr>
          <w:rStyle w:val="a"/>
          <w:sz w:val="2"/>
          <w:szCs w:val="2"/>
        </w:rPr>
      </w:pPr>
    </w:p>
    <w:p w14:paraId="0E852CAB" w14:textId="77777777" w:rsidR="00ED4454" w:rsidRDefault="00ED4454" w:rsidP="00ED4454">
      <w:pPr>
        <w:pStyle w:val="Heading3"/>
        <w:spacing w:line="240" w:lineRule="auto"/>
        <w:rPr>
          <w:rFonts w:ascii="Times New Roman" w:hAnsi="Times New Roman" w:cs="Times New Roman"/>
          <w:b w:val="0"/>
          <w:sz w:val="28"/>
          <w:szCs w:val="28"/>
        </w:rPr>
      </w:pPr>
      <w:bookmarkStart w:id="0" w:name="_Лабораторная_работа_№1"/>
      <w:bookmarkStart w:id="1" w:name="_Toc144040946"/>
      <w:bookmarkStart w:id="2" w:name="_Toc155956948"/>
      <w:bookmarkEnd w:id="0"/>
      <w:r w:rsidRPr="009A371C">
        <w:rPr>
          <w:rFonts w:ascii="Times New Roman" w:hAnsi="Times New Roman" w:cs="Times New Roman"/>
          <w:b w:val="0"/>
          <w:sz w:val="28"/>
          <w:szCs w:val="28"/>
        </w:rPr>
        <w:lastRenderedPageBreak/>
        <w:t>Задание</w:t>
      </w:r>
      <w:bookmarkEnd w:id="1"/>
      <w:bookmarkEnd w:id="2"/>
    </w:p>
    <w:p w14:paraId="260F5D9C" w14:textId="77777777" w:rsidR="00ED4454" w:rsidRDefault="00ED4454" w:rsidP="00ED4454">
      <w:pPr>
        <w:numPr>
          <w:ilvl w:val="0"/>
          <w:numId w:val="17"/>
        </w:num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В соответствии с требованиями технического задания,</w:t>
      </w:r>
      <w:r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>а также разработанными проектными решениями</w:t>
      </w:r>
      <w:r>
        <w:rPr>
          <w:color w:val="000000"/>
          <w:sz w:val="28"/>
          <w:szCs w:val="28"/>
        </w:rPr>
        <w:t xml:space="preserve"> разработать специальное программное обеспечение.</w:t>
      </w:r>
    </w:p>
    <w:p w14:paraId="3686FA12" w14:textId="77777777" w:rsidR="00ED4454" w:rsidRPr="00E408DC" w:rsidRDefault="00ED4454" w:rsidP="00ED4454">
      <w:pPr>
        <w:numPr>
          <w:ilvl w:val="0"/>
          <w:numId w:val="17"/>
        </w:numPr>
        <w:shd w:val="clear" w:color="auto" w:fill="FFFFFF"/>
        <w:autoSpaceDE w:val="0"/>
        <w:autoSpaceDN w:val="0"/>
        <w:adjustRightInd w:val="0"/>
        <w:jc w:val="both"/>
        <w:rPr>
          <w:rStyle w:val="a"/>
          <w:szCs w:val="28"/>
        </w:rPr>
      </w:pPr>
      <w:r>
        <w:rPr>
          <w:sz w:val="28"/>
          <w:szCs w:val="28"/>
        </w:rPr>
        <w:t>Выполнить описание разработанных компонентов приложения в виде табл. 3.1.</w:t>
      </w:r>
      <w:r>
        <w:rPr>
          <w:rStyle w:val="a"/>
          <w:szCs w:val="28"/>
        </w:rPr>
        <w:t xml:space="preserve"> </w:t>
      </w:r>
      <w:r>
        <w:rPr>
          <w:sz w:val="28"/>
          <w:szCs w:val="28"/>
        </w:rPr>
        <w:t xml:space="preserve">Типы компонентов указать согласно табл. 3.3. </w:t>
      </w:r>
      <w:r>
        <w:rPr>
          <w:rStyle w:val="a"/>
          <w:szCs w:val="28"/>
        </w:rPr>
        <w:t>Имена к</w:t>
      </w:r>
      <w:r w:rsidRPr="004E31AD">
        <w:rPr>
          <w:rStyle w:val="a"/>
          <w:szCs w:val="28"/>
        </w:rPr>
        <w:t>омпонент</w:t>
      </w:r>
      <w:r>
        <w:rPr>
          <w:rStyle w:val="a"/>
          <w:szCs w:val="28"/>
        </w:rPr>
        <w:t>ов</w:t>
      </w:r>
      <w:r w:rsidRPr="004E31AD">
        <w:rPr>
          <w:rStyle w:val="a"/>
          <w:szCs w:val="28"/>
        </w:rPr>
        <w:t>-</w:t>
      </w:r>
      <w:r>
        <w:rPr>
          <w:rStyle w:val="a"/>
          <w:szCs w:val="28"/>
        </w:rPr>
        <w:t xml:space="preserve">файлов привести </w:t>
      </w:r>
      <w:r w:rsidRPr="004E31AD">
        <w:rPr>
          <w:rStyle w:val="a"/>
          <w:szCs w:val="28"/>
        </w:rPr>
        <w:t>с указанием расширения.</w:t>
      </w:r>
    </w:p>
    <w:p w14:paraId="73345A8E" w14:textId="77777777" w:rsidR="00ED4454" w:rsidRPr="00195E34" w:rsidRDefault="00ED4454" w:rsidP="00ED4454">
      <w:pPr>
        <w:pStyle w:val="-1"/>
        <w:spacing w:line="240" w:lineRule="auto"/>
      </w:pPr>
    </w:p>
    <w:p w14:paraId="3A82E782" w14:textId="77777777" w:rsidR="00ED4454" w:rsidRDefault="00ED4454" w:rsidP="00ED4454">
      <w:pPr>
        <w:pStyle w:val="-1"/>
        <w:spacing w:line="240" w:lineRule="auto"/>
      </w:pPr>
      <w:r>
        <w:t xml:space="preserve">Таблица 3.1.  Перечень </w:t>
      </w:r>
      <w:r>
        <w:rPr>
          <w:szCs w:val="28"/>
        </w:rPr>
        <w:t>разработанных компонентов приложения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1"/>
        <w:gridCol w:w="1809"/>
        <w:gridCol w:w="1810"/>
        <w:gridCol w:w="5390"/>
      </w:tblGrid>
      <w:tr w:rsidR="00ED4454" w14:paraId="4E829F36" w14:textId="77777777" w:rsidTr="001852D1">
        <w:trPr>
          <w:trHeight w:val="488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82BAF" w14:textId="77777777" w:rsidR="00ED4454" w:rsidRDefault="00ED4454" w:rsidP="001852D1">
            <w:pPr>
              <w:pStyle w:val="-1"/>
              <w:spacing w:line="240" w:lineRule="auto"/>
              <w:ind w:firstLine="0"/>
              <w:jc w:val="center"/>
            </w:pPr>
            <w:r>
              <w:t>№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0C107" w14:textId="77777777" w:rsidR="00ED4454" w:rsidRDefault="00ED4454" w:rsidP="001852D1">
            <w:pPr>
              <w:pStyle w:val="-1"/>
              <w:spacing w:line="240" w:lineRule="auto"/>
              <w:ind w:firstLine="0"/>
              <w:jc w:val="center"/>
            </w:pPr>
            <w:r>
              <w:t>Имя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E9E4F5" w14:textId="77777777" w:rsidR="00ED4454" w:rsidRDefault="00ED4454" w:rsidP="001852D1">
            <w:pPr>
              <w:pStyle w:val="-1"/>
              <w:spacing w:line="240" w:lineRule="auto"/>
              <w:ind w:firstLine="0"/>
              <w:jc w:val="center"/>
            </w:pPr>
            <w:r>
              <w:t>Тип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018CC7" w14:textId="77777777" w:rsidR="00ED4454" w:rsidRDefault="00ED4454" w:rsidP="001852D1">
            <w:pPr>
              <w:pStyle w:val="-1"/>
              <w:spacing w:line="240" w:lineRule="auto"/>
              <w:ind w:firstLine="0"/>
              <w:jc w:val="center"/>
            </w:pPr>
            <w:r>
              <w:t>Описание</w:t>
            </w:r>
          </w:p>
        </w:tc>
      </w:tr>
    </w:tbl>
    <w:p w14:paraId="0422AA32" w14:textId="77777777" w:rsidR="00ED4454" w:rsidRDefault="00ED4454" w:rsidP="00ED4454">
      <w:pPr>
        <w:shd w:val="clear" w:color="auto" w:fill="FFFFFF"/>
        <w:autoSpaceDE w:val="0"/>
        <w:autoSpaceDN w:val="0"/>
        <w:adjustRightInd w:val="0"/>
        <w:ind w:left="360"/>
        <w:jc w:val="both"/>
        <w:rPr>
          <w:color w:val="000000"/>
          <w:sz w:val="28"/>
          <w:szCs w:val="28"/>
        </w:rPr>
      </w:pPr>
    </w:p>
    <w:p w14:paraId="40E7EFE5" w14:textId="77777777" w:rsidR="00ED4454" w:rsidRDefault="00ED4454" w:rsidP="00ED4454">
      <w:pPr>
        <w:numPr>
          <w:ilvl w:val="0"/>
          <w:numId w:val="17"/>
        </w:num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Построить структурную схему разработанного приложения в виде диаграммы компонентов </w:t>
      </w:r>
      <w:r>
        <w:rPr>
          <w:color w:val="000000"/>
          <w:sz w:val="28"/>
          <w:szCs w:val="28"/>
          <w:lang w:val="en-US"/>
        </w:rPr>
        <w:t>UML</w:t>
      </w:r>
      <w:r>
        <w:rPr>
          <w:color w:val="000000"/>
          <w:sz w:val="28"/>
          <w:szCs w:val="28"/>
        </w:rPr>
        <w:t>, выражающую взаимодействие его компонентов с компонентами БД в процессе функционирования приложения.</w:t>
      </w:r>
    </w:p>
    <w:p w14:paraId="1CEAF2B8" w14:textId="77777777" w:rsidR="00ED4454" w:rsidRPr="00E408DC" w:rsidRDefault="00ED4454" w:rsidP="00ED4454">
      <w:pPr>
        <w:widowControl w:val="0"/>
        <w:numPr>
          <w:ilvl w:val="0"/>
          <w:numId w:val="17"/>
        </w:numPr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Запустить приложение на выполнение. Убедиться в соответствии результатов выполнения приложения требованиям, установленным в техническом задании.</w:t>
      </w:r>
      <w:r w:rsidRPr="00C618C1">
        <w:rPr>
          <w:sz w:val="28"/>
          <w:szCs w:val="28"/>
        </w:rPr>
        <w:t xml:space="preserve"> </w:t>
      </w:r>
      <w:r w:rsidRPr="00DA7658">
        <w:rPr>
          <w:sz w:val="28"/>
          <w:szCs w:val="28"/>
        </w:rPr>
        <w:t xml:space="preserve">При обнаружении </w:t>
      </w:r>
      <w:r>
        <w:rPr>
          <w:sz w:val="28"/>
          <w:szCs w:val="28"/>
        </w:rPr>
        <w:t xml:space="preserve">логических </w:t>
      </w:r>
      <w:r w:rsidRPr="00DA7658">
        <w:rPr>
          <w:sz w:val="28"/>
          <w:szCs w:val="28"/>
        </w:rPr>
        <w:t xml:space="preserve">ошибок </w:t>
      </w:r>
      <w:r>
        <w:rPr>
          <w:sz w:val="28"/>
          <w:szCs w:val="28"/>
        </w:rPr>
        <w:t>задокументировать</w:t>
      </w:r>
      <w:r w:rsidRPr="00DA7658">
        <w:rPr>
          <w:sz w:val="28"/>
          <w:szCs w:val="28"/>
        </w:rPr>
        <w:t xml:space="preserve"> их и устранить.</w:t>
      </w:r>
    </w:p>
    <w:p w14:paraId="7C6E3E1A" w14:textId="77777777" w:rsidR="00ED4454" w:rsidRDefault="00ED4454" w:rsidP="00ED4454">
      <w:pPr>
        <w:widowControl w:val="0"/>
        <w:numPr>
          <w:ilvl w:val="0"/>
          <w:numId w:val="17"/>
        </w:numPr>
        <w:jc w:val="both"/>
        <w:rPr>
          <w:color w:val="000000"/>
          <w:sz w:val="28"/>
          <w:szCs w:val="28"/>
        </w:rPr>
      </w:pPr>
      <w:r>
        <w:rPr>
          <w:rStyle w:val="a"/>
          <w:szCs w:val="28"/>
        </w:rPr>
        <w:t>Представить экранные формы компонентов приложения, в том числе</w:t>
      </w:r>
      <w:r w:rsidRPr="001E69A2">
        <w:rPr>
          <w:rStyle w:val="a"/>
          <w:szCs w:val="28"/>
        </w:rPr>
        <w:t xml:space="preserve"> отчетов</w:t>
      </w:r>
      <w:r>
        <w:rPr>
          <w:rStyle w:val="a"/>
          <w:szCs w:val="28"/>
        </w:rPr>
        <w:t>.</w:t>
      </w:r>
    </w:p>
    <w:p w14:paraId="2C5173AB" w14:textId="77777777" w:rsidR="00ED4454" w:rsidRDefault="00ED4454" w:rsidP="00ED4454">
      <w:pPr>
        <w:widowControl w:val="0"/>
        <w:numPr>
          <w:ilvl w:val="0"/>
          <w:numId w:val="17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Проанализировать код приложения </w:t>
      </w:r>
      <w:r w:rsidRPr="003C6167">
        <w:rPr>
          <w:sz w:val="28"/>
          <w:szCs w:val="28"/>
        </w:rPr>
        <w:t>по критерию сложности. В качестве критерия сложности использовать</w:t>
      </w:r>
      <w:r>
        <w:rPr>
          <w:sz w:val="28"/>
          <w:szCs w:val="28"/>
        </w:rPr>
        <w:t>:</w:t>
      </w:r>
    </w:p>
    <w:p w14:paraId="4BCF234A" w14:textId="77777777" w:rsidR="00ED4454" w:rsidRDefault="00ED4454" w:rsidP="00ED4454">
      <w:pPr>
        <w:widowControl w:val="0"/>
        <w:numPr>
          <w:ilvl w:val="0"/>
          <w:numId w:val="18"/>
        </w:numPr>
        <w:jc w:val="both"/>
        <w:rPr>
          <w:sz w:val="28"/>
          <w:szCs w:val="28"/>
        </w:rPr>
      </w:pPr>
      <w:r>
        <w:rPr>
          <w:sz w:val="28"/>
          <w:szCs w:val="28"/>
        </w:rPr>
        <w:t>число модулей (классов) приложения;</w:t>
      </w:r>
    </w:p>
    <w:p w14:paraId="6489A240" w14:textId="77777777" w:rsidR="00ED4454" w:rsidRDefault="00ED4454" w:rsidP="00ED4454">
      <w:pPr>
        <w:widowControl w:val="0"/>
        <w:numPr>
          <w:ilvl w:val="0"/>
          <w:numId w:val="18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суммарное число переменных подпрограмм (методов классов), включая их формальные параметры;</w:t>
      </w:r>
    </w:p>
    <w:p w14:paraId="0F225F53" w14:textId="77777777" w:rsidR="00ED4454" w:rsidRDefault="00ED4454" w:rsidP="00ED4454">
      <w:pPr>
        <w:widowControl w:val="0"/>
        <w:numPr>
          <w:ilvl w:val="0"/>
          <w:numId w:val="18"/>
        </w:numPr>
        <w:jc w:val="both"/>
        <w:rPr>
          <w:sz w:val="28"/>
          <w:szCs w:val="28"/>
        </w:rPr>
      </w:pPr>
      <w:r w:rsidRPr="003C6167">
        <w:rPr>
          <w:sz w:val="28"/>
          <w:szCs w:val="28"/>
        </w:rPr>
        <w:t>суммар</w:t>
      </w:r>
      <w:r>
        <w:rPr>
          <w:sz w:val="28"/>
          <w:szCs w:val="28"/>
        </w:rPr>
        <w:t>ное количество операторов подпрограмм (методов классов);</w:t>
      </w:r>
    </w:p>
    <w:p w14:paraId="34AFA01C" w14:textId="77777777" w:rsidR="00ED4454" w:rsidRDefault="00ED4454" w:rsidP="00ED4454">
      <w:pPr>
        <w:widowControl w:val="0"/>
        <w:numPr>
          <w:ilvl w:val="0"/>
          <w:numId w:val="18"/>
        </w:numPr>
        <w:jc w:val="both"/>
        <w:rPr>
          <w:sz w:val="28"/>
          <w:szCs w:val="28"/>
        </w:rPr>
      </w:pPr>
      <w:r>
        <w:rPr>
          <w:sz w:val="28"/>
          <w:szCs w:val="28"/>
        </w:rPr>
        <w:t>глубину вложенности структурных операторов ветвления и повторения;</w:t>
      </w:r>
    </w:p>
    <w:p w14:paraId="509E2B69" w14:textId="77777777" w:rsidR="00ED4454" w:rsidRDefault="00ED4454" w:rsidP="00ED4454">
      <w:pPr>
        <w:widowControl w:val="0"/>
        <w:numPr>
          <w:ilvl w:val="0"/>
          <w:numId w:val="18"/>
        </w:numPr>
        <w:jc w:val="both"/>
        <w:rPr>
          <w:sz w:val="28"/>
          <w:szCs w:val="28"/>
        </w:rPr>
      </w:pPr>
      <w:r>
        <w:rPr>
          <w:sz w:val="28"/>
          <w:szCs w:val="28"/>
        </w:rPr>
        <w:t>глубину наследования классов.</w:t>
      </w:r>
    </w:p>
    <w:p w14:paraId="5EF441CB" w14:textId="77777777" w:rsidR="00ED4454" w:rsidRPr="00E408DC" w:rsidRDefault="00ED4454" w:rsidP="00ED4454">
      <w:pPr>
        <w:numPr>
          <w:ilvl w:val="0"/>
          <w:numId w:val="17"/>
        </w:numPr>
        <w:shd w:val="clear" w:color="auto" w:fill="FFFFFF"/>
        <w:autoSpaceDE w:val="0"/>
        <w:autoSpaceDN w:val="0"/>
        <w:adjustRightInd w:val="0"/>
        <w:jc w:val="both"/>
        <w:rPr>
          <w:rStyle w:val="a"/>
          <w:szCs w:val="28"/>
        </w:rPr>
      </w:pPr>
      <w:r>
        <w:rPr>
          <w:sz w:val="28"/>
          <w:szCs w:val="28"/>
        </w:rPr>
        <w:t>Выполнить описание физических элементов ПО в виде табл. 3.2. Типы элементов указать согласно табл. 3.4.</w:t>
      </w:r>
    </w:p>
    <w:p w14:paraId="5B8D031A" w14:textId="77777777" w:rsidR="00ED4454" w:rsidRPr="00195E34" w:rsidRDefault="00ED4454" w:rsidP="00ED4454">
      <w:pPr>
        <w:pStyle w:val="-1"/>
        <w:spacing w:line="240" w:lineRule="auto"/>
      </w:pPr>
    </w:p>
    <w:p w14:paraId="4BBCEE09" w14:textId="77777777" w:rsidR="00ED4454" w:rsidRDefault="00ED4454" w:rsidP="00ED4454">
      <w:pPr>
        <w:pStyle w:val="-1"/>
        <w:spacing w:line="240" w:lineRule="auto"/>
      </w:pPr>
      <w:r>
        <w:t>Таблица 3.2.  Перечень узлов программной системы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1"/>
        <w:gridCol w:w="1809"/>
        <w:gridCol w:w="1810"/>
        <w:gridCol w:w="5894"/>
      </w:tblGrid>
      <w:tr w:rsidR="00ED4454" w14:paraId="7DCACBED" w14:textId="77777777" w:rsidTr="001852D1">
        <w:trPr>
          <w:trHeight w:val="488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04B732" w14:textId="77777777" w:rsidR="00ED4454" w:rsidRDefault="00ED4454" w:rsidP="001852D1">
            <w:pPr>
              <w:pStyle w:val="-1"/>
              <w:spacing w:line="240" w:lineRule="auto"/>
              <w:ind w:firstLine="0"/>
              <w:jc w:val="center"/>
            </w:pPr>
            <w:r>
              <w:t>№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4D089" w14:textId="77777777" w:rsidR="00ED4454" w:rsidRDefault="00ED4454" w:rsidP="001852D1">
            <w:pPr>
              <w:pStyle w:val="-1"/>
              <w:spacing w:line="240" w:lineRule="auto"/>
              <w:ind w:firstLine="0"/>
              <w:jc w:val="center"/>
            </w:pPr>
            <w:r>
              <w:t>Имя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0C34D" w14:textId="77777777" w:rsidR="00ED4454" w:rsidRDefault="00ED4454" w:rsidP="001852D1">
            <w:pPr>
              <w:pStyle w:val="-1"/>
              <w:spacing w:line="240" w:lineRule="auto"/>
              <w:ind w:firstLine="0"/>
              <w:jc w:val="center"/>
            </w:pPr>
            <w:r>
              <w:t>Тип</w:t>
            </w:r>
          </w:p>
        </w:tc>
        <w:tc>
          <w:tcPr>
            <w:tcW w:w="5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14F44" w14:textId="77777777" w:rsidR="00ED4454" w:rsidRDefault="00ED4454" w:rsidP="001852D1">
            <w:pPr>
              <w:pStyle w:val="-1"/>
              <w:spacing w:line="240" w:lineRule="auto"/>
              <w:ind w:firstLine="0"/>
              <w:jc w:val="center"/>
            </w:pPr>
            <w:r>
              <w:t>Описание</w:t>
            </w:r>
          </w:p>
        </w:tc>
      </w:tr>
    </w:tbl>
    <w:p w14:paraId="67FE3656" w14:textId="77777777" w:rsidR="00ED4454" w:rsidRDefault="00ED4454" w:rsidP="00ED4454">
      <w:pPr>
        <w:widowControl w:val="0"/>
        <w:ind w:left="360"/>
        <w:jc w:val="both"/>
        <w:rPr>
          <w:sz w:val="28"/>
          <w:szCs w:val="28"/>
        </w:rPr>
      </w:pPr>
    </w:p>
    <w:p w14:paraId="1E77692C" w14:textId="77777777" w:rsidR="00ED4454" w:rsidRPr="008C7CCF" w:rsidRDefault="00ED4454" w:rsidP="00ED4454">
      <w:pPr>
        <w:widowControl w:val="0"/>
        <w:numPr>
          <w:ilvl w:val="0"/>
          <w:numId w:val="17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Построить диаграмму развертывания </w:t>
      </w:r>
      <w:r>
        <w:rPr>
          <w:sz w:val="28"/>
          <w:szCs w:val="28"/>
          <w:lang w:val="en-US"/>
        </w:rPr>
        <w:t>UML</w:t>
      </w:r>
      <w:r>
        <w:rPr>
          <w:color w:val="000000"/>
          <w:sz w:val="28"/>
          <w:szCs w:val="28"/>
        </w:rPr>
        <w:t>, выражающую зависимости между узлами ПО и развернутыми на них компонентами из табл. 3.1.</w:t>
      </w:r>
    </w:p>
    <w:p w14:paraId="1036C4AB" w14:textId="54232A66" w:rsidR="002F42BD" w:rsidRDefault="002F42BD">
      <w:pPr>
        <w:spacing w:after="160" w:line="259" w:lineRule="auto"/>
      </w:pPr>
      <w:r>
        <w:br w:type="page"/>
      </w:r>
    </w:p>
    <w:p w14:paraId="00E2CAE6" w14:textId="77777777" w:rsidR="002F42BD" w:rsidRPr="00DA7658" w:rsidRDefault="002F42BD" w:rsidP="002F42BD">
      <w:pPr>
        <w:rPr>
          <w:sz w:val="28"/>
          <w:szCs w:val="28"/>
        </w:rPr>
      </w:pPr>
      <w:r w:rsidRPr="00DA7658">
        <w:rPr>
          <w:sz w:val="28"/>
          <w:szCs w:val="28"/>
        </w:rPr>
        <w:lastRenderedPageBreak/>
        <w:tab/>
        <w:t>Таблица А.1</w:t>
      </w:r>
      <w:r>
        <w:rPr>
          <w:sz w:val="28"/>
          <w:szCs w:val="28"/>
        </w:rPr>
        <w:t xml:space="preserve"> </w:t>
      </w:r>
      <w:r w:rsidRPr="00DA7658">
        <w:rPr>
          <w:sz w:val="28"/>
          <w:szCs w:val="28"/>
        </w:rPr>
        <w:t>Варианты индивидуальных заданий</w:t>
      </w:r>
    </w:p>
    <w:tbl>
      <w:tblPr>
        <w:tblW w:w="96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82"/>
        <w:gridCol w:w="783"/>
        <w:gridCol w:w="8035"/>
      </w:tblGrid>
      <w:tr w:rsidR="002F42BD" w:rsidRPr="00DA7658" w14:paraId="6C7AE59D" w14:textId="77777777" w:rsidTr="001852D1">
        <w:trPr>
          <w:trHeight w:val="67"/>
        </w:trPr>
        <w:tc>
          <w:tcPr>
            <w:tcW w:w="1565" w:type="dxa"/>
            <w:gridSpan w:val="2"/>
            <w:vAlign w:val="center"/>
          </w:tcPr>
          <w:p w14:paraId="178E7881" w14:textId="77777777" w:rsidR="002F42BD" w:rsidRPr="00DA7658" w:rsidRDefault="002F42BD" w:rsidP="001852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Две последние цифры пароля</w:t>
            </w:r>
          </w:p>
        </w:tc>
        <w:tc>
          <w:tcPr>
            <w:tcW w:w="8035" w:type="dxa"/>
            <w:vAlign w:val="center"/>
          </w:tcPr>
          <w:p w14:paraId="4FB1A104" w14:textId="77777777" w:rsidR="002F42BD" w:rsidRPr="00DA7658" w:rsidRDefault="002F42BD" w:rsidP="001852D1">
            <w:pPr>
              <w:jc w:val="center"/>
              <w:rPr>
                <w:sz w:val="28"/>
                <w:szCs w:val="28"/>
              </w:rPr>
            </w:pPr>
            <w:r w:rsidRPr="00DA7658">
              <w:rPr>
                <w:sz w:val="28"/>
                <w:szCs w:val="28"/>
              </w:rPr>
              <w:t>Предметная область</w:t>
            </w:r>
          </w:p>
        </w:tc>
      </w:tr>
      <w:tr w:rsidR="002F42BD" w:rsidRPr="00DA7658" w14:paraId="4D299852" w14:textId="77777777" w:rsidTr="001852D1">
        <w:tc>
          <w:tcPr>
            <w:tcW w:w="782" w:type="dxa"/>
          </w:tcPr>
          <w:p w14:paraId="2E9A4C5D" w14:textId="77777777" w:rsidR="002F42BD" w:rsidRPr="00E7287B" w:rsidRDefault="002F42BD" w:rsidP="001852D1">
            <w:pPr>
              <w:tabs>
                <w:tab w:val="left" w:pos="720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4"/>
                <w:sz w:val="28"/>
                <w:szCs w:val="28"/>
              </w:rPr>
            </w:pPr>
            <w:r w:rsidRPr="00E7287B">
              <w:rPr>
                <w:spacing w:val="4"/>
                <w:sz w:val="28"/>
                <w:szCs w:val="28"/>
              </w:rPr>
              <w:t>01</w:t>
            </w:r>
          </w:p>
        </w:tc>
        <w:tc>
          <w:tcPr>
            <w:tcW w:w="783" w:type="dxa"/>
          </w:tcPr>
          <w:p w14:paraId="707049C0" w14:textId="77777777" w:rsidR="002F42BD" w:rsidRPr="00DA7658" w:rsidRDefault="002F42BD" w:rsidP="002F42BD">
            <w:pPr>
              <w:numPr>
                <w:ilvl w:val="0"/>
                <w:numId w:val="19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8035" w:type="dxa"/>
          </w:tcPr>
          <w:p w14:paraId="1ECA2CE9" w14:textId="77777777" w:rsidR="002F42BD" w:rsidRPr="00DA7658" w:rsidRDefault="002F42BD" w:rsidP="001852D1">
            <w:pPr>
              <w:jc w:val="both"/>
              <w:rPr>
                <w:sz w:val="28"/>
                <w:szCs w:val="28"/>
              </w:rPr>
            </w:pPr>
            <w:r w:rsidRPr="00DA7658">
              <w:rPr>
                <w:sz w:val="28"/>
                <w:szCs w:val="28"/>
              </w:rPr>
              <w:t>Ювелирный магазин: названия изделий, комитенты (кто сдал на комиссию), журнал сдачи изделий на продажу, журнал покупки изделий.</w:t>
            </w:r>
          </w:p>
        </w:tc>
      </w:tr>
    </w:tbl>
    <w:p w14:paraId="641E7E5E" w14:textId="7B54B21A" w:rsidR="00462C1D" w:rsidRDefault="00462C1D"/>
    <w:p w14:paraId="7B417F76" w14:textId="1AC3C0FD" w:rsidR="00820BD8" w:rsidRDefault="00820BD8"/>
    <w:p w14:paraId="5343619C" w14:textId="08E8D224" w:rsidR="00820BD8" w:rsidRDefault="00820BD8">
      <w:r>
        <w:t>Сдача на комиссию ювелирных изделий</w:t>
      </w:r>
    </w:p>
    <w:p w14:paraId="66D27369" w14:textId="7119769A" w:rsidR="00820BD8" w:rsidRDefault="00820BD8">
      <w:r>
        <w:t>Пришел клиент</w:t>
      </w:r>
    </w:p>
    <w:p w14:paraId="78E7F5F7" w14:textId="4924BC91" w:rsidR="00820BD8" w:rsidRDefault="00820BD8">
      <w:r>
        <w:t xml:space="preserve">Сдал </w:t>
      </w:r>
      <w:r w:rsidR="00A7164A">
        <w:t xml:space="preserve">ювелирное изделие </w:t>
      </w:r>
      <w:r w:rsidR="00A7164A">
        <w:br/>
        <w:t>Оно упало на. оценку</w:t>
      </w:r>
    </w:p>
    <w:p w14:paraId="73CBFACF" w14:textId="77777777" w:rsidR="00A7164A" w:rsidRDefault="00A7164A">
      <w:r>
        <w:t>Оно прошло оценку – оценщик дал цену</w:t>
      </w:r>
    </w:p>
    <w:p w14:paraId="6CFFDC8C" w14:textId="5EDDCC8A" w:rsidR="00A7164A" w:rsidRDefault="00A7164A">
      <w:r>
        <w:t xml:space="preserve">Назначили комиссию </w:t>
      </w:r>
      <w:r>
        <w:br/>
        <w:t>В журнал оценки попали: Название изделия, Имя заказчика, цена, цена с комиссией, статус «в продаже» / «продано»</w:t>
      </w:r>
    </w:p>
    <w:p w14:paraId="716C90B9" w14:textId="77777777" w:rsidR="00A7164A" w:rsidRPr="006172E9" w:rsidRDefault="00A7164A"/>
    <w:sectPr w:rsidR="00A7164A" w:rsidRPr="006172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2F2717"/>
    <w:multiLevelType w:val="multilevel"/>
    <w:tmpl w:val="BE321A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1C50BDF"/>
    <w:multiLevelType w:val="multilevel"/>
    <w:tmpl w:val="5ADACDF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E0766B"/>
    <w:multiLevelType w:val="multilevel"/>
    <w:tmpl w:val="69BCC0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E1C7AC1"/>
    <w:multiLevelType w:val="hybridMultilevel"/>
    <w:tmpl w:val="40DCB1F8"/>
    <w:lvl w:ilvl="0" w:tplc="E3D2B0D8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8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" w15:restartNumberingAfterBreak="0">
    <w:nsid w:val="1C4531E6"/>
    <w:multiLevelType w:val="multilevel"/>
    <w:tmpl w:val="BE321A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0BA465E"/>
    <w:multiLevelType w:val="multilevel"/>
    <w:tmpl w:val="BE321A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6234CF2"/>
    <w:multiLevelType w:val="hybridMultilevel"/>
    <w:tmpl w:val="30BAD3AA"/>
    <w:lvl w:ilvl="0" w:tplc="88F0DE44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7" w15:restartNumberingAfterBreak="0">
    <w:nsid w:val="27E839AC"/>
    <w:multiLevelType w:val="multilevel"/>
    <w:tmpl w:val="8752C4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C9503DF"/>
    <w:multiLevelType w:val="hybridMultilevel"/>
    <w:tmpl w:val="74E86C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77E6894"/>
    <w:multiLevelType w:val="hybridMultilevel"/>
    <w:tmpl w:val="84CABEFE"/>
    <w:lvl w:ilvl="0" w:tplc="0419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0" w15:restartNumberingAfterBreak="0">
    <w:nsid w:val="4825000E"/>
    <w:multiLevelType w:val="hybridMultilevel"/>
    <w:tmpl w:val="AAA88A14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1" w15:restartNumberingAfterBreak="0">
    <w:nsid w:val="4827499D"/>
    <w:multiLevelType w:val="hybridMultilevel"/>
    <w:tmpl w:val="BA9EBAB0"/>
    <w:lvl w:ilvl="0" w:tplc="99CCBC44">
      <w:start w:val="5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C354804"/>
    <w:multiLevelType w:val="hybridMultilevel"/>
    <w:tmpl w:val="E4E60790"/>
    <w:lvl w:ilvl="0" w:tplc="0409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3" w15:restartNumberingAfterBreak="0">
    <w:nsid w:val="514A5938"/>
    <w:multiLevelType w:val="multilevel"/>
    <w:tmpl w:val="DEF268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E716935"/>
    <w:multiLevelType w:val="multilevel"/>
    <w:tmpl w:val="2354B7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8"/>
        <w:szCs w:val="28"/>
      </w:rPr>
    </w:lvl>
    <w:lvl w:ilvl="1">
      <w:start w:val="4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5" w15:restartNumberingAfterBreak="0">
    <w:nsid w:val="64776D75"/>
    <w:multiLevelType w:val="hybridMultilevel"/>
    <w:tmpl w:val="DF44C7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7144207"/>
    <w:multiLevelType w:val="multilevel"/>
    <w:tmpl w:val="9F9CD5A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86535EB"/>
    <w:multiLevelType w:val="multilevel"/>
    <w:tmpl w:val="51AED6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7B23B02"/>
    <w:multiLevelType w:val="multilevel"/>
    <w:tmpl w:val="D700C3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16"/>
  </w:num>
  <w:num w:numId="6">
    <w:abstractNumId w:val="18"/>
  </w:num>
  <w:num w:numId="7">
    <w:abstractNumId w:val="13"/>
  </w:num>
  <w:num w:numId="8">
    <w:abstractNumId w:val="2"/>
  </w:num>
  <w:num w:numId="9">
    <w:abstractNumId w:val="17"/>
  </w:num>
  <w:num w:numId="10">
    <w:abstractNumId w:val="1"/>
  </w:num>
  <w:num w:numId="11">
    <w:abstractNumId w:val="12"/>
  </w:num>
  <w:num w:numId="12">
    <w:abstractNumId w:val="8"/>
  </w:num>
  <w:num w:numId="13">
    <w:abstractNumId w:val="15"/>
  </w:num>
  <w:num w:numId="14">
    <w:abstractNumId w:val="0"/>
  </w:num>
  <w:num w:numId="15">
    <w:abstractNumId w:val="5"/>
  </w:num>
  <w:num w:numId="16">
    <w:abstractNumId w:val="4"/>
  </w:num>
  <w:num w:numId="1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6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0ECA"/>
    <w:rsid w:val="001065BF"/>
    <w:rsid w:val="00230ECA"/>
    <w:rsid w:val="002470C3"/>
    <w:rsid w:val="002F42BD"/>
    <w:rsid w:val="002F668E"/>
    <w:rsid w:val="00323FE8"/>
    <w:rsid w:val="003843D8"/>
    <w:rsid w:val="003B1BDD"/>
    <w:rsid w:val="003D0120"/>
    <w:rsid w:val="00462C1D"/>
    <w:rsid w:val="005077B0"/>
    <w:rsid w:val="005910A0"/>
    <w:rsid w:val="005E25FC"/>
    <w:rsid w:val="006172E9"/>
    <w:rsid w:val="00725047"/>
    <w:rsid w:val="00792FB6"/>
    <w:rsid w:val="00820BD8"/>
    <w:rsid w:val="009E2B98"/>
    <w:rsid w:val="009F1F51"/>
    <w:rsid w:val="00A006AE"/>
    <w:rsid w:val="00A02AE0"/>
    <w:rsid w:val="00A7164A"/>
    <w:rsid w:val="00A772A5"/>
    <w:rsid w:val="00A97DD6"/>
    <w:rsid w:val="00DC2216"/>
    <w:rsid w:val="00DD1D18"/>
    <w:rsid w:val="00DD440F"/>
    <w:rsid w:val="00ED44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71193B83"/>
  <w15:chartTrackingRefBased/>
  <w15:docId w15:val="{26EA0AC7-253C-4750-BCED-BDAD8A161E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077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eading3">
    <w:name w:val="heading 3"/>
    <w:basedOn w:val="Normal"/>
    <w:next w:val="Normal"/>
    <w:link w:val="Heading3Char"/>
    <w:qFormat/>
    <w:rsid w:val="00ED4454"/>
    <w:pPr>
      <w:keepNext/>
      <w:spacing w:before="240" w:after="60" w:line="360" w:lineRule="auto"/>
      <w:jc w:val="center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">
    <w:name w:val="Основной_текст"/>
    <w:basedOn w:val="DefaultParagraphFont"/>
    <w:rsid w:val="005077B0"/>
    <w:rPr>
      <w:rFonts w:ascii="Times New Roman" w:hAnsi="Times New Roman" w:cs="Times New Roman" w:hint="default"/>
      <w:color w:val="000000"/>
      <w:spacing w:val="-7"/>
      <w:sz w:val="28"/>
    </w:rPr>
  </w:style>
  <w:style w:type="table" w:styleId="TableGrid">
    <w:name w:val="Table Grid"/>
    <w:basedOn w:val="TableNormal"/>
    <w:rsid w:val="005077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A772A5"/>
    <w:rPr>
      <w:color w:val="0563C1" w:themeColor="hyperlink"/>
      <w:u w:val="single"/>
    </w:rPr>
  </w:style>
  <w:style w:type="paragraph" w:styleId="Subtitle">
    <w:name w:val="Subtitle"/>
    <w:aliases w:val="Code"/>
    <w:basedOn w:val="Normal"/>
    <w:next w:val="Normal"/>
    <w:link w:val="SubtitleChar"/>
    <w:uiPriority w:val="11"/>
    <w:qFormat/>
    <w:rsid w:val="00A772A5"/>
    <w:pPr>
      <w:numPr>
        <w:ilvl w:val="1"/>
      </w:numPr>
    </w:pPr>
    <w:rPr>
      <w:rFonts w:ascii="Consolas" w:eastAsiaTheme="minorEastAsia" w:hAnsi="Consolas" w:cstheme="minorBidi"/>
      <w:color w:val="000000" w:themeColor="text1"/>
      <w:szCs w:val="22"/>
    </w:rPr>
  </w:style>
  <w:style w:type="character" w:customStyle="1" w:styleId="SubtitleChar">
    <w:name w:val="Subtitle Char"/>
    <w:aliases w:val="Code Char"/>
    <w:basedOn w:val="DefaultParagraphFont"/>
    <w:link w:val="Subtitle"/>
    <w:uiPriority w:val="11"/>
    <w:rsid w:val="00A772A5"/>
    <w:rPr>
      <w:rFonts w:ascii="Consolas" w:eastAsiaTheme="minorEastAsia" w:hAnsi="Consolas"/>
      <w:color w:val="000000" w:themeColor="text1"/>
      <w:sz w:val="24"/>
      <w:lang w:eastAsia="ru-RU"/>
    </w:rPr>
  </w:style>
  <w:style w:type="paragraph" w:styleId="ListParagraph">
    <w:name w:val="List Paragraph"/>
    <w:basedOn w:val="Normal"/>
    <w:uiPriority w:val="34"/>
    <w:qFormat/>
    <w:rsid w:val="005910A0"/>
    <w:pPr>
      <w:ind w:left="720"/>
      <w:contextualSpacing/>
    </w:pPr>
  </w:style>
  <w:style w:type="paragraph" w:customStyle="1" w:styleId="whitespace-pre-wrap">
    <w:name w:val="whitespace-pre-wrap"/>
    <w:basedOn w:val="Normal"/>
    <w:rsid w:val="00A97DD6"/>
    <w:pPr>
      <w:spacing w:before="100" w:beforeAutospacing="1" w:after="100" w:afterAutospacing="1"/>
    </w:pPr>
    <w:rPr>
      <w:lang w:val="en-US" w:eastAsia="en-US"/>
    </w:rPr>
  </w:style>
  <w:style w:type="character" w:styleId="Strong">
    <w:name w:val="Strong"/>
    <w:basedOn w:val="DefaultParagraphFont"/>
    <w:uiPriority w:val="22"/>
    <w:qFormat/>
    <w:rsid w:val="00DC2216"/>
    <w:rPr>
      <w:b/>
      <w:bCs/>
    </w:rPr>
  </w:style>
  <w:style w:type="character" w:styleId="FollowedHyperlink">
    <w:name w:val="FollowedHyperlink"/>
    <w:basedOn w:val="DefaultParagraphFont"/>
    <w:uiPriority w:val="99"/>
    <w:semiHidden/>
    <w:unhideWhenUsed/>
    <w:rsid w:val="009F1F51"/>
    <w:rPr>
      <w:color w:val="954F72" w:themeColor="followedHyperlink"/>
      <w:u w:val="single"/>
    </w:rPr>
  </w:style>
  <w:style w:type="character" w:customStyle="1" w:styleId="Heading3Char">
    <w:name w:val="Heading 3 Char"/>
    <w:basedOn w:val="DefaultParagraphFont"/>
    <w:link w:val="Heading3"/>
    <w:rsid w:val="00ED4454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customStyle="1" w:styleId="-1">
    <w:name w:val="Основной - 1"/>
    <w:aliases w:val="5"/>
    <w:basedOn w:val="Normal"/>
    <w:rsid w:val="00ED4454"/>
    <w:pPr>
      <w:spacing w:line="360" w:lineRule="auto"/>
      <w:ind w:firstLine="720"/>
      <w:jc w:val="both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202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1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6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06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66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56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05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4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5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65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8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3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4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73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86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7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57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9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3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3</Pages>
  <Words>353</Words>
  <Characters>2017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Microsoft Office User</cp:lastModifiedBy>
  <cp:revision>4</cp:revision>
  <dcterms:created xsi:type="dcterms:W3CDTF">2024-09-26T14:39:00Z</dcterms:created>
  <dcterms:modified xsi:type="dcterms:W3CDTF">2024-09-26T16:02:00Z</dcterms:modified>
</cp:coreProperties>
</file>