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                  КОНТРОЛЬНЫЕ ЗАДАНИЯ</w:t>
      </w: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                    Общие указания</w:t>
      </w: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jc w:val="both"/>
        <w:rPr>
          <w:sz w:val="26"/>
        </w:rPr>
      </w:pPr>
      <w:r>
        <w:rPr>
          <w:sz w:val="26"/>
        </w:rPr>
        <w:t xml:space="preserve">     Контрольная работа состоит из </w:t>
      </w:r>
      <w:r w:rsidR="00BA3159">
        <w:rPr>
          <w:sz w:val="26"/>
        </w:rPr>
        <w:t>трех</w:t>
      </w:r>
      <w:r>
        <w:rPr>
          <w:sz w:val="26"/>
        </w:rPr>
        <w:t xml:space="preserve"> заданий, в каждом из которых</w:t>
      </w:r>
    </w:p>
    <w:p w:rsidR="006F5F1A" w:rsidRDefault="006F5F1A" w:rsidP="006F5F1A">
      <w:pPr>
        <w:jc w:val="both"/>
        <w:rPr>
          <w:sz w:val="26"/>
        </w:rPr>
      </w:pPr>
      <w:r>
        <w:rPr>
          <w:sz w:val="26"/>
        </w:rPr>
        <w:t xml:space="preserve">в качестве </w:t>
      </w:r>
      <w:r>
        <w:rPr>
          <w:b/>
          <w:sz w:val="26"/>
        </w:rPr>
        <w:t>k</w:t>
      </w:r>
      <w:r>
        <w:rPr>
          <w:sz w:val="26"/>
        </w:rPr>
        <w:t xml:space="preserve"> и </w:t>
      </w:r>
      <w:r>
        <w:rPr>
          <w:b/>
          <w:sz w:val="26"/>
        </w:rPr>
        <w:t>m</w:t>
      </w:r>
      <w:r>
        <w:rPr>
          <w:sz w:val="26"/>
        </w:rPr>
        <w:t xml:space="preserve"> берутся две последние цифры студенческого билета, </w:t>
      </w:r>
      <w:proofErr w:type="gramStart"/>
      <w:r>
        <w:rPr>
          <w:sz w:val="26"/>
        </w:rPr>
        <w:t>при</w:t>
      </w:r>
      <w:proofErr w:type="gramEnd"/>
      <w:r>
        <w:rPr>
          <w:sz w:val="26"/>
        </w:rPr>
        <w:t xml:space="preserve"> -</w:t>
      </w:r>
    </w:p>
    <w:p w:rsidR="006F5F1A" w:rsidRDefault="006F5F1A" w:rsidP="006F5F1A">
      <w:pPr>
        <w:jc w:val="both"/>
        <w:rPr>
          <w:sz w:val="26"/>
        </w:rPr>
      </w:pPr>
      <w:r>
        <w:rPr>
          <w:sz w:val="26"/>
        </w:rPr>
        <w:t xml:space="preserve">чем  </w:t>
      </w:r>
      <w:r>
        <w:rPr>
          <w:b/>
          <w:sz w:val="26"/>
        </w:rPr>
        <w:t>k</w:t>
      </w:r>
      <w:r>
        <w:rPr>
          <w:sz w:val="26"/>
        </w:rPr>
        <w:t xml:space="preserve"> - предпоследняя цифра студенческого билета,  </w:t>
      </w:r>
      <w:r>
        <w:rPr>
          <w:b/>
          <w:sz w:val="26"/>
        </w:rPr>
        <w:t>m</w:t>
      </w:r>
      <w:r>
        <w:rPr>
          <w:sz w:val="26"/>
        </w:rPr>
        <w:t xml:space="preserve"> - последняя цифра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>студенческого билета.</w:t>
      </w: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Задача 1.    Задан случайный процесс Х(t) . Найти </w:t>
      </w:r>
      <w:proofErr w:type="gramStart"/>
      <w:r>
        <w:rPr>
          <w:sz w:val="26"/>
        </w:rPr>
        <w:t>математическое</w:t>
      </w:r>
      <w:proofErr w:type="gramEnd"/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ожидание, ковариационную функцию и дисперсию </w:t>
      </w:r>
      <w:proofErr w:type="gramStart"/>
      <w:r>
        <w:rPr>
          <w:sz w:val="26"/>
        </w:rPr>
        <w:t>случайного</w:t>
      </w:r>
      <w:proofErr w:type="gramEnd"/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процесса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                           У(</w:t>
      </w:r>
      <w:r>
        <w:rPr>
          <w:sz w:val="26"/>
          <w:lang w:val="en-US"/>
        </w:rPr>
        <w:t>t</w:t>
      </w:r>
      <w:r>
        <w:rPr>
          <w:sz w:val="26"/>
        </w:rPr>
        <w:t xml:space="preserve">) = </w:t>
      </w:r>
      <w:proofErr w:type="gramStart"/>
      <w:r>
        <w:rPr>
          <w:sz w:val="26"/>
          <w:lang w:val="en-US"/>
        </w:rPr>
        <w:t>d</w:t>
      </w:r>
      <w:proofErr w:type="gramEnd"/>
      <w:r>
        <w:rPr>
          <w:sz w:val="26"/>
        </w:rPr>
        <w:t>Х(</w:t>
      </w:r>
      <w:r>
        <w:rPr>
          <w:sz w:val="26"/>
          <w:lang w:val="en-US"/>
        </w:rPr>
        <w:t>t</w:t>
      </w:r>
      <w:r>
        <w:rPr>
          <w:sz w:val="26"/>
        </w:rPr>
        <w:t>)/</w:t>
      </w:r>
      <w:proofErr w:type="spellStart"/>
      <w:r>
        <w:rPr>
          <w:sz w:val="26"/>
          <w:lang w:val="en-US"/>
        </w:rPr>
        <w:t>dt</w:t>
      </w:r>
      <w:proofErr w:type="spellEnd"/>
      <w:r>
        <w:rPr>
          <w:sz w:val="26"/>
        </w:rPr>
        <w:t xml:space="preserve">     </w:t>
      </w:r>
    </w:p>
    <w:p w:rsidR="006F5F1A" w:rsidRDefault="006F5F1A" w:rsidP="006F5F1A">
      <w:pPr>
        <w:rPr>
          <w:sz w:val="26"/>
          <w:vertAlign w:val="superscript"/>
        </w:rPr>
      </w:pP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где  u - случайная величина с известной плотностью </w:t>
      </w:r>
      <w:proofErr w:type="spellStart"/>
      <w:r>
        <w:rPr>
          <w:sz w:val="26"/>
        </w:rPr>
        <w:t>распределе</w:t>
      </w:r>
      <w:proofErr w:type="spellEnd"/>
      <w:r>
        <w:rPr>
          <w:sz w:val="26"/>
        </w:rPr>
        <w:t>-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 xml:space="preserve"> </w:t>
      </w:r>
      <w:r>
        <w:rPr>
          <w:sz w:val="26"/>
          <w:lang w:val="en-US"/>
        </w:rPr>
        <w:t>f</w:t>
      </w:r>
      <w:r w:rsidRPr="00BA0DFE">
        <w:rPr>
          <w:sz w:val="26"/>
        </w:rPr>
        <w:t>(</w:t>
      </w:r>
      <w:r>
        <w:rPr>
          <w:sz w:val="26"/>
          <w:lang w:val="en-US"/>
        </w:rPr>
        <w:t>u</w:t>
      </w:r>
      <w:r w:rsidRPr="00BA0DFE">
        <w:rPr>
          <w:sz w:val="26"/>
        </w:rPr>
        <w:t>)</w:t>
      </w:r>
      <w:r>
        <w:rPr>
          <w:sz w:val="26"/>
        </w:rPr>
        <w:t xml:space="preserve">.    </w:t>
      </w: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  <w:lang w:val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361"/>
      </w:tblGrid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rPr>
                <w:sz w:val="26"/>
              </w:rPr>
            </w:pPr>
            <w:r>
              <w:rPr>
                <w:sz w:val="26"/>
              </w:rPr>
              <w:t>Предпоследняя цифра</w:t>
            </w:r>
          </w:p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>студенческого билета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             Х(t)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</w:rPr>
              <w:t xml:space="preserve">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k+1 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 m+1)</m:t>
              </m:r>
            </m:oMath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vertAlign w:val="subscript"/>
                <w:lang w:val="en-US"/>
              </w:rPr>
            </w:pPr>
            <w:r>
              <w:rPr>
                <w:sz w:val="26"/>
                <w:lang w:val="en-US"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k+1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t+u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-(m+1)t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sup>
              </m:sSup>
            </m:oMath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Pr="006F5F1A" w:rsidRDefault="004B409E" w:rsidP="00106D48">
            <w:pPr>
              <w:spacing w:after="200" w:line="276" w:lineRule="auto"/>
              <w:rPr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k+1</m:t>
                        </m:r>
                      </m:e>
                    </m:d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+ u</m:t>
                </m:r>
                <m:func>
                  <m:funcPr>
                    <m:ctrl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m+1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e>
                </m:func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oMath>
            </m:oMathPara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vertAlign w:val="superscript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k+1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e>
              </m:func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 xml:space="preserve">t+u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m+1</m:t>
                      </m:r>
                    </m:e>
                  </m:d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t</m:t>
                  </m:r>
                </m:sup>
              </m:sSup>
            </m:oMath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30"/>
                  <w:szCs w:val="30"/>
                </w:rPr>
                <m:t xml:space="preserve">u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m+1</m:t>
                      </m:r>
                    </m:e>
                  </m:d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t 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m+1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k+1</m:t>
                  </m:r>
                </m:e>
              </m:d>
              <m:r>
                <w:rPr>
                  <w:rFonts w:ascii="Cambria Math" w:hAnsi="Cambria Math"/>
                  <w:sz w:val="30"/>
                  <w:szCs w:val="30"/>
                </w:rPr>
                <m:t>t</m:t>
              </m:r>
            </m:oMath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Pr="006F5F1A" w:rsidRDefault="004B409E" w:rsidP="00106D48">
            <w:pPr>
              <w:spacing w:after="200" w:line="276" w:lineRule="auto"/>
              <w:rPr>
                <w:sz w:val="30"/>
                <w:szCs w:val="3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k+1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+ u</m:t>
                </m:r>
                <m:func>
                  <m:funcPr>
                    <m:ctrl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m+1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e>
                </m:func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oMath>
            </m:oMathPara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Pr="006F5F1A" w:rsidRDefault="006F5F1A" w:rsidP="00106D48">
            <w:pPr>
              <w:spacing w:after="200" w:line="276" w:lineRule="auto"/>
              <w:rPr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u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k+1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m+1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-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m+1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oMath>
            </m:oMathPara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30"/>
                <w:szCs w:val="30"/>
                <w:vertAlign w:val="subscript"/>
                <w:lang w:val="en-US"/>
              </w:rPr>
            </w:pPr>
            <w:r>
              <w:rPr>
                <w:sz w:val="2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 xml:space="preserve">u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-(m+1)t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k+1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t</m:t>
              </m:r>
            </m:oMath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Pr="006F5F1A" w:rsidRDefault="004B409E" w:rsidP="00106D48">
            <w:pPr>
              <w:spacing w:after="200" w:line="276" w:lineRule="auto"/>
              <w:rPr>
                <w:sz w:val="30"/>
                <w:szCs w:val="30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-u</m:t>
                </m:r>
                <m:func>
                  <m:funcPr>
                    <m:ctrl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k+1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oMath>
            </m:oMathPara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Pr="006F5F1A" w:rsidRDefault="006F5F1A" w:rsidP="00106D48">
            <w:pPr>
              <w:spacing w:after="200" w:line="276" w:lineRule="auto"/>
              <w:jc w:val="center"/>
              <w:rPr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u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k+1</m:t>
                    </m:r>
                  </m:sup>
                </m:s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m+1</m:t>
                        </m:r>
                      </m:e>
                    </m:d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p>
                </m:sSup>
              </m:oMath>
            </m:oMathPara>
          </w:p>
        </w:tc>
      </w:tr>
    </w:tbl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  <w:szCs w:val="22"/>
        </w:rPr>
      </w:pPr>
    </w:p>
    <w:tbl>
      <w:tblPr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394"/>
      </w:tblGrid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Последняя цифра</w:t>
            </w:r>
          </w:p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>Студенческого билета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                  </w:t>
            </w:r>
            <w:r>
              <w:rPr>
                <w:sz w:val="26"/>
                <w:lang w:val="en-US"/>
              </w:rPr>
              <w:t>f</w:t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u</w:t>
            </w:r>
            <w:r>
              <w:rPr>
                <w:sz w:val="26"/>
              </w:rPr>
              <w:t>)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</w:rPr>
              <w:t xml:space="preserve"> -  </w:t>
            </w:r>
            <w:r>
              <w:rPr>
                <w:sz w:val="26"/>
                <w:lang w:val="en-US"/>
              </w:rPr>
              <w:t xml:space="preserve">u 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6"/>
              </w:rPr>
              <w:t xml:space="preserve"> ;       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[ 0 ; 1 ]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</w:rPr>
              <w:t xml:space="preserve"> -  (</w:t>
            </w:r>
            <w:r>
              <w:rPr>
                <w:sz w:val="26"/>
                <w:lang w:val="en-US"/>
              </w:rPr>
              <w:t>u</w:t>
            </w:r>
            <w:r>
              <w:rPr>
                <w:sz w:val="26"/>
              </w:rPr>
              <w:t xml:space="preserve"> -1) 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6"/>
              </w:rPr>
              <w:t xml:space="preserve">   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</w:t>
            </w: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 xml:space="preserve"> ; 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</w:rPr>
              <w:t xml:space="preserve">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 xml:space="preserve">u +  1           </w:t>
            </w:r>
            <w:r>
              <w:rPr>
                <w:sz w:val="26"/>
              </w:rPr>
              <w:t xml:space="preserve">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[ 0 ; 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</w:rPr>
              <w:t xml:space="preserve">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1 -  </w:t>
            </w:r>
            <w:r>
              <w:rPr>
                <w:sz w:val="26"/>
                <w:lang w:val="en-US"/>
              </w:rPr>
              <w:t xml:space="preserve">c 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u</w:t>
            </w:r>
            <w:r>
              <w:rPr>
                <w:sz w:val="26"/>
                <w:vertAlign w:val="superscript"/>
              </w:rPr>
              <w:t xml:space="preserve">  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 xml:space="preserve">    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[ </w:t>
            </w:r>
            <w:proofErr w:type="gramEnd"/>
            <w:r>
              <w:rPr>
                <w:sz w:val="26"/>
              </w:rPr>
              <w:t xml:space="preserve">-1 ; </w:t>
            </w: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 xml:space="preserve">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 xml:space="preserve">1 + c 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 xml:space="preserve"> u ;          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 xml:space="preserve">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[ 0 ; </w:t>
            </w: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 xml:space="preserve">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  <w:lang w:val="en-US"/>
              </w:rPr>
              <w:t xml:space="preserve">  c 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 xml:space="preserve"> u – 2 ;           u 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[ 3 ; 4 ]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 xml:space="preserve">c /(u – 2) 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6"/>
              </w:rPr>
              <w:t xml:space="preserve"> ;  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[ 0 ; </w:t>
            </w:r>
            <w:r>
              <w:rPr>
                <w:sz w:val="26"/>
                <w:lang w:val="en-US"/>
              </w:rPr>
              <w:t>1,5</w:t>
            </w:r>
            <w:r>
              <w:rPr>
                <w:sz w:val="26"/>
              </w:rPr>
              <w:t xml:space="preserve">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 xml:space="preserve">c / u </w:t>
            </w:r>
            <w:r>
              <w:rPr>
                <w:sz w:val="26"/>
              </w:rPr>
              <w:t>;</w:t>
            </w: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6"/>
              </w:rPr>
              <w:t xml:space="preserve">         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</w:rPr>
              <w:t xml:space="preserve"> ; </w:t>
            </w:r>
            <w:r>
              <w:rPr>
                <w:sz w:val="26"/>
                <w:lang w:val="en-US"/>
              </w:rPr>
              <w:t>3</w:t>
            </w:r>
            <w:r>
              <w:rPr>
                <w:sz w:val="26"/>
              </w:rPr>
              <w:t xml:space="preserve">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ind w:left="-108" w:right="-108"/>
              <w:rPr>
                <w:sz w:val="26"/>
                <w:szCs w:val="22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 xml:space="preserve">c / (u – 3) 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6"/>
              </w:rPr>
              <w:t xml:space="preserve"> ;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 xml:space="preserve">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</w:rPr>
              <w:t xml:space="preserve"> [ 0 ; </w:t>
            </w:r>
            <w:r>
              <w:rPr>
                <w:sz w:val="26"/>
                <w:lang w:val="en-US"/>
              </w:rPr>
              <w:t>1</w:t>
            </w:r>
            <w:r>
              <w:rPr>
                <w:sz w:val="26"/>
              </w:rPr>
              <w:t xml:space="preserve"> ]  </w:t>
            </w:r>
          </w:p>
        </w:tc>
      </w:tr>
      <w:tr w:rsidR="006F5F1A" w:rsidTr="00106D4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1A" w:rsidRDefault="006F5F1A" w:rsidP="00106D48">
            <w:pPr>
              <w:spacing w:after="200" w:line="276" w:lineRule="auto"/>
              <w:rPr>
                <w:sz w:val="26"/>
                <w:szCs w:val="22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 xml:space="preserve">c / u 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z w:val="26"/>
                <w:lang w:val="en-US"/>
              </w:rPr>
              <w:t xml:space="preserve">              u </w:t>
            </w:r>
            <w:r>
              <w:rPr>
                <w:sz w:val="26"/>
              </w:rPr>
              <w:sym w:font="Symbol" w:char="F0CE"/>
            </w:r>
            <w:r>
              <w:rPr>
                <w:sz w:val="26"/>
                <w:lang w:val="en-US"/>
              </w:rPr>
              <w:t xml:space="preserve"> [ 2 ; 4 ]  </w:t>
            </w:r>
          </w:p>
        </w:tc>
      </w:tr>
    </w:tbl>
    <w:p w:rsidR="006F5F1A" w:rsidRDefault="006F5F1A" w:rsidP="006F5F1A">
      <w:pPr>
        <w:rPr>
          <w:sz w:val="26"/>
          <w:szCs w:val="22"/>
        </w:rPr>
      </w:pPr>
    </w:p>
    <w:p w:rsidR="006F5F1A" w:rsidRDefault="006F5F1A" w:rsidP="006F5F1A">
      <w:pPr>
        <w:tabs>
          <w:tab w:val="left" w:pos="8222"/>
        </w:tabs>
        <w:jc w:val="both"/>
        <w:rPr>
          <w:sz w:val="26"/>
        </w:rPr>
      </w:pPr>
      <w:r>
        <w:rPr>
          <w:sz w:val="26"/>
        </w:rPr>
        <w:t xml:space="preserve">       Выбор функций Х(t) и </w:t>
      </w:r>
      <w:r>
        <w:rPr>
          <w:sz w:val="26"/>
          <w:lang w:val="en-US"/>
        </w:rPr>
        <w:t>f</w:t>
      </w:r>
      <w:r>
        <w:rPr>
          <w:sz w:val="26"/>
        </w:rPr>
        <w:t>(</w:t>
      </w:r>
      <w:r>
        <w:rPr>
          <w:sz w:val="26"/>
          <w:lang w:val="en-US"/>
        </w:rPr>
        <w:t>u</w:t>
      </w:r>
      <w:r>
        <w:rPr>
          <w:sz w:val="26"/>
        </w:rPr>
        <w:t xml:space="preserve">) производится по двум последним цифрам </w:t>
      </w:r>
    </w:p>
    <w:p w:rsidR="006F5F1A" w:rsidRDefault="006F5F1A" w:rsidP="006F5F1A">
      <w:pPr>
        <w:tabs>
          <w:tab w:val="left" w:pos="8222"/>
        </w:tabs>
        <w:jc w:val="both"/>
        <w:rPr>
          <w:sz w:val="26"/>
        </w:rPr>
      </w:pPr>
      <w:r>
        <w:rPr>
          <w:sz w:val="26"/>
        </w:rPr>
        <w:t>студенческого билета. При этом для функции Х(</w:t>
      </w:r>
      <w:r>
        <w:rPr>
          <w:sz w:val="26"/>
          <w:lang w:val="en-US"/>
        </w:rPr>
        <w:t>t</w:t>
      </w:r>
      <w:r>
        <w:rPr>
          <w:sz w:val="26"/>
        </w:rPr>
        <w:t xml:space="preserve">) выбор значений </w:t>
      </w:r>
      <w:r>
        <w:rPr>
          <w:sz w:val="26"/>
          <w:lang w:val="en-US"/>
        </w:rPr>
        <w:t>k</w:t>
      </w:r>
      <w:r w:rsidRPr="00904B16">
        <w:rPr>
          <w:sz w:val="26"/>
        </w:rPr>
        <w:t xml:space="preserve"> </w:t>
      </w:r>
      <w:r>
        <w:rPr>
          <w:sz w:val="26"/>
        </w:rPr>
        <w:t xml:space="preserve">и  </w:t>
      </w:r>
      <w:r>
        <w:rPr>
          <w:sz w:val="26"/>
          <w:lang w:val="en-US"/>
        </w:rPr>
        <w:t>m</w:t>
      </w:r>
    </w:p>
    <w:p w:rsidR="006F5F1A" w:rsidRDefault="006F5F1A" w:rsidP="006F5F1A">
      <w:pPr>
        <w:tabs>
          <w:tab w:val="left" w:pos="8222"/>
        </w:tabs>
        <w:jc w:val="both"/>
        <w:rPr>
          <w:sz w:val="26"/>
        </w:rPr>
      </w:pPr>
      <w:r>
        <w:rPr>
          <w:sz w:val="26"/>
        </w:rPr>
        <w:t>производить следующим образом: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k  - предпоследняя цифра студенческого билета;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m - последняя цифра студенческого билета.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Если  k = 0 ,  то считать  k = 3</w:t>
      </w:r>
      <w:proofErr w:type="gramStart"/>
      <w:r>
        <w:rPr>
          <w:sz w:val="26"/>
        </w:rPr>
        <w:t xml:space="preserve"> ;</w:t>
      </w:r>
      <w:proofErr w:type="gramEnd"/>
      <w:r>
        <w:rPr>
          <w:sz w:val="26"/>
        </w:rPr>
        <w:t xml:space="preserve">  если m = 0 , то считать  m = 5.</w:t>
      </w:r>
    </w:p>
    <w:p w:rsidR="006F5F1A" w:rsidRDefault="006F5F1A" w:rsidP="006F5F1A">
      <w:pPr>
        <w:rPr>
          <w:sz w:val="26"/>
        </w:rPr>
      </w:pPr>
    </w:p>
    <w:p w:rsidR="006F5F1A" w:rsidRPr="006F5F1A" w:rsidRDefault="006F5F1A" w:rsidP="006F5F1A">
      <w:pPr>
        <w:rPr>
          <w:sz w:val="26"/>
        </w:rPr>
      </w:pPr>
    </w:p>
    <w:p w:rsidR="006F5F1A" w:rsidRDefault="006F5F1A" w:rsidP="006F5F1A">
      <w:pPr>
        <w:tabs>
          <w:tab w:val="left" w:pos="1276"/>
        </w:tabs>
        <w:spacing w:after="100" w:afterAutospacing="1"/>
        <w:ind w:firstLine="11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Задача 2</w:t>
      </w:r>
      <w:r>
        <w:rPr>
          <w:sz w:val="26"/>
          <w:szCs w:val="26"/>
        </w:rPr>
        <w:t>.  Номер задачи выбирается по последней цифре студенческого билета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m</m:t>
        </m:r>
      </m:oMath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Исходные данные в решаемой задаче выбираются по предпоследней цифре студенческого билета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k</m:t>
        </m:r>
      </m:oMath>
      <w:r>
        <w:rPr>
          <w:sz w:val="26"/>
          <w:szCs w:val="26"/>
        </w:rPr>
        <w:t>.</w:t>
      </w: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m:t>m=1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.  </m:t>
        </m:r>
      </m:oMath>
      <w:r>
        <w:rPr>
          <w:rFonts w:eastAsia="Calibri"/>
          <w:sz w:val="26"/>
          <w:szCs w:val="26"/>
          <w:lang w:eastAsia="en-US"/>
        </w:rPr>
        <w:t>Корреляционная функция стационарного в широком смысле случайного процесса имеет вид:</w:t>
      </w:r>
      <w:r w:rsidRPr="00216C86">
        <w:rPr>
          <w:rFonts w:ascii="Cambria Math" w:eastAsia="Calibri" w:hAnsi="Cambria Math"/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                                 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K</m:t>
        </m:r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τ</m:t>
            </m: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0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-a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τ</m:t>
                </m:r>
              </m:e>
            </m:d>
          </m:sup>
        </m:sSup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</m:t>
        </m:r>
      </m:oMath>
    </w:p>
    <w:p w:rsidR="006F5F1A" w:rsidRDefault="006F5F1A" w:rsidP="006F5F1A">
      <w:pPr>
        <w:tabs>
          <w:tab w:val="left" w:pos="1276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Найти дисперсию случайного процесса и его время корреляции </w:t>
      </w:r>
      <m:oMath>
        <m:r>
          <w:rPr>
            <w:rFonts w:ascii="Cambria Math" w:hAnsi="Cambria Math"/>
            <w:sz w:val="26"/>
            <w:szCs w:val="26"/>
            <w:lang w:eastAsia="en-US"/>
          </w:rPr>
          <m:t>τ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τ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 w:eastAsia="en-US"/>
              </w:rPr>
              <m:t>k</m:t>
            </m:r>
          </m:sub>
        </m:sSub>
      </m:oMath>
      <w:r>
        <w:rPr>
          <w:sz w:val="26"/>
          <w:szCs w:val="26"/>
          <w:lang w:eastAsia="en-US"/>
        </w:rPr>
        <w:t xml:space="preserve">. Построит эскиз графика корреляционной </w:t>
      </w:r>
      <w:proofErr w:type="gramStart"/>
      <w:r>
        <w:rPr>
          <w:sz w:val="26"/>
          <w:szCs w:val="26"/>
          <w:lang w:eastAsia="en-US"/>
        </w:rPr>
        <w:t>функции</w:t>
      </w:r>
      <w:proofErr w:type="gramEnd"/>
      <w:r>
        <w:rPr>
          <w:sz w:val="26"/>
          <w:szCs w:val="26"/>
          <w:lang w:eastAsia="en-US"/>
        </w:rPr>
        <w:t xml:space="preserve"> и указать на нем значение времени корреляции.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882"/>
        <w:gridCol w:w="882"/>
        <w:gridCol w:w="883"/>
        <w:gridCol w:w="883"/>
        <w:gridCol w:w="883"/>
        <w:gridCol w:w="884"/>
        <w:gridCol w:w="884"/>
        <w:gridCol w:w="884"/>
        <w:gridCol w:w="884"/>
      </w:tblGrid>
      <w:tr w:rsidR="006F5F1A" w:rsidTr="00106D4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4B409E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6</w:t>
            </w:r>
          </w:p>
        </w:tc>
      </w:tr>
      <w:tr w:rsidR="006F5F1A" w:rsidTr="00106D4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</w:tr>
    </w:tbl>
    <w:p w:rsidR="006F5F1A" w:rsidRDefault="006F5F1A" w:rsidP="006F5F1A">
      <w:pPr>
        <w:tabs>
          <w:tab w:val="left" w:pos="1276"/>
        </w:tabs>
        <w:ind w:left="720" w:firstLine="113"/>
        <w:contextualSpacing/>
        <w:rPr>
          <w:sz w:val="26"/>
          <w:szCs w:val="26"/>
          <w:lang w:eastAsia="en-US"/>
        </w:rPr>
      </w:pP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w:lastRenderedPageBreak/>
          <m:t>m=2.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 </m:t>
        </m:r>
      </m:oMath>
      <w:r>
        <w:rPr>
          <w:sz w:val="26"/>
          <w:szCs w:val="26"/>
          <w:lang w:eastAsia="en-US"/>
        </w:rPr>
        <w:t>Спектральная плотность стационарного в широком смысле случайного процесса имеет вид:</w:t>
      </w:r>
      <m:oMath>
        <m:r>
          <w:rPr>
            <w:rFonts w:ascii="Cambria Math" w:hAnsi="Cambria Math"/>
            <w:sz w:val="26"/>
            <w:szCs w:val="26"/>
            <w:lang w:eastAsia="en-US"/>
          </w:rPr>
          <m:t>S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ω</m:t>
            </m:r>
          </m:e>
        </m:d>
        <m:r>
          <w:rPr>
            <w:rFonts w:ascii="Cambria Math" w:hAnsi="Cambria Math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eastAsia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sup>
            </m:sSup>
          </m:den>
        </m:f>
      </m:oMath>
      <w:r>
        <w:rPr>
          <w:sz w:val="26"/>
          <w:szCs w:val="26"/>
          <w:lang w:eastAsia="en-US"/>
        </w:rPr>
        <w:t xml:space="preserve">.Найти дисперсию случайного процесса и эффективную полосу частот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ω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en-US"/>
              </w:rPr>
              <m:t>эфф</m:t>
            </m:r>
          </m:sub>
        </m:sSub>
      </m:oMath>
      <w:r>
        <w:rPr>
          <w:sz w:val="26"/>
          <w:szCs w:val="26"/>
          <w:lang w:eastAsia="en-US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883"/>
        <w:gridCol w:w="883"/>
        <w:gridCol w:w="884"/>
        <w:gridCol w:w="883"/>
        <w:gridCol w:w="883"/>
        <w:gridCol w:w="884"/>
        <w:gridCol w:w="884"/>
        <w:gridCol w:w="884"/>
        <w:gridCol w:w="884"/>
      </w:tblGrid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4B409E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6</w:t>
            </w:r>
          </w:p>
        </w:tc>
      </w:tr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406983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406983">
              <w:rPr>
                <w:sz w:val="26"/>
                <w:szCs w:val="26"/>
                <w:lang w:val="en-US" w:eastAsia="en-US"/>
              </w:rPr>
              <w:t>2</w:t>
            </w:r>
          </w:p>
        </w:tc>
      </w:tr>
    </w:tbl>
    <w:p w:rsidR="006F5F1A" w:rsidRDefault="006F5F1A" w:rsidP="006F5F1A">
      <w:pPr>
        <w:tabs>
          <w:tab w:val="left" w:pos="1276"/>
        </w:tabs>
        <w:ind w:left="360" w:firstLine="113"/>
        <w:contextualSpacing/>
        <w:rPr>
          <w:rFonts w:eastAsia="Calibri"/>
          <w:sz w:val="26"/>
          <w:szCs w:val="26"/>
          <w:lang w:val="en-US" w:eastAsia="en-US"/>
        </w:rPr>
      </w:pPr>
    </w:p>
    <w:p w:rsidR="006F5F1A" w:rsidRDefault="006F5F1A" w:rsidP="006F5F1A">
      <w:pPr>
        <w:tabs>
          <w:tab w:val="left" w:pos="1276"/>
        </w:tabs>
        <w:ind w:left="360" w:firstLine="113"/>
        <w:contextualSpacing/>
        <w:rPr>
          <w:rFonts w:eastAsia="Calibri"/>
          <w:sz w:val="26"/>
          <w:szCs w:val="26"/>
          <w:lang w:val="en-US" w:eastAsia="en-US"/>
        </w:rPr>
      </w:pP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m:t>m=3.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 X    (t)</m:t>
        </m:r>
      </m:oMath>
      <w:proofErr w:type="gramStart"/>
      <w:r>
        <w:rPr>
          <w:sz w:val="26"/>
          <w:szCs w:val="26"/>
          <w:lang w:eastAsia="en-US"/>
        </w:rPr>
        <w:t xml:space="preserve">- стационарный в широком смысле случайный процесс с известными математическим ожиданием </w:t>
      </w:r>
      <m:oMath>
        <m:r>
          <w:rPr>
            <w:rFonts w:ascii="Cambria Math" w:hAnsi="Cambria Math"/>
            <w:sz w:val="26"/>
            <w:szCs w:val="26"/>
            <w:lang w:eastAsia="en-US"/>
          </w:rPr>
          <m:t xml:space="preserve">m </m:t>
        </m:r>
      </m:oMath>
      <w:r>
        <w:rPr>
          <w:sz w:val="26"/>
          <w:szCs w:val="26"/>
          <w:lang w:eastAsia="en-US"/>
        </w:rPr>
        <w:t xml:space="preserve">и корреляционной функцией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en-US"/>
              </w:rPr>
              <m:t>x</m:t>
            </m:r>
          </m:sub>
        </m:sSub>
        <m:r>
          <w:rPr>
            <w:rFonts w:ascii="Cambria Math" w:hAnsi="Cambria Math"/>
            <w:sz w:val="26"/>
            <w:szCs w:val="26"/>
            <w:lang w:eastAsia="en-US"/>
          </w:rPr>
          <m:t>(τ)</m:t>
        </m:r>
      </m:oMath>
      <w:r>
        <w:rPr>
          <w:sz w:val="26"/>
          <w:szCs w:val="26"/>
          <w:lang w:eastAsia="en-US"/>
        </w:rPr>
        <w:t xml:space="preserve">. Найти математическое ожидание, дисперсию и корреляционную функцию случайного процесса </w:t>
      </w:r>
      <m:oMath>
        <m:r>
          <w:rPr>
            <w:rFonts w:ascii="Cambria Math" w:hAnsi="Cambria Math"/>
            <w:sz w:val="26"/>
            <w:szCs w:val="26"/>
            <w:lang w:eastAsia="en-US"/>
          </w:rPr>
          <m:t>Y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t</m:t>
            </m:r>
          </m:e>
        </m:d>
        <m:r>
          <w:rPr>
            <w:rFonts w:ascii="Cambria Math" w:hAnsi="Cambria Math"/>
            <w:sz w:val="26"/>
            <w:szCs w:val="26"/>
            <w:lang w:eastAsia="en-US"/>
          </w:rPr>
          <m:t>=aX(t)</m:t>
        </m:r>
      </m:oMath>
      <w:r>
        <w:rPr>
          <w:sz w:val="26"/>
          <w:szCs w:val="26"/>
          <w:lang w:eastAsia="en-US"/>
        </w:rPr>
        <w:t xml:space="preserve"> и доказать, что этот случайный процесс является стационарным в широком смысле</w:t>
      </w:r>
      <w:r>
        <w:rPr>
          <w:rFonts w:eastAsia="Calibri"/>
          <w:sz w:val="26"/>
          <w:szCs w:val="26"/>
          <w:lang w:eastAsia="en-US"/>
        </w:rPr>
        <w:t>.</w:t>
      </w:r>
      <w:proofErr w:type="gramEnd"/>
    </w:p>
    <w:p w:rsidR="006F5F1A" w:rsidRDefault="006F5F1A" w:rsidP="006F5F1A">
      <w:pPr>
        <w:tabs>
          <w:tab w:val="left" w:pos="1276"/>
        </w:tabs>
        <w:ind w:left="720" w:firstLine="113"/>
        <w:contextualSpacing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82"/>
        <w:gridCol w:w="882"/>
        <w:gridCol w:w="884"/>
        <w:gridCol w:w="884"/>
        <w:gridCol w:w="884"/>
        <w:gridCol w:w="885"/>
        <w:gridCol w:w="885"/>
        <w:gridCol w:w="885"/>
        <w:gridCol w:w="885"/>
      </w:tblGrid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eastAsia="en-US"/>
              </w:rPr>
            </w:pPr>
            <w:r w:rsidRPr="00AD1987"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:rsidR="006F5F1A" w:rsidRDefault="006F5F1A" w:rsidP="006F5F1A">
      <w:pPr>
        <w:tabs>
          <w:tab w:val="left" w:pos="1276"/>
        </w:tabs>
        <w:ind w:firstLine="113"/>
        <w:rPr>
          <w:rFonts w:eastAsia="Calibri"/>
          <w:sz w:val="26"/>
          <w:szCs w:val="26"/>
          <w:lang w:eastAsia="en-US"/>
        </w:rPr>
      </w:pP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m:t>m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=4.  </m:t>
        </m:r>
      </m:oMath>
      <w:r>
        <w:rPr>
          <w:rFonts w:eastAsia="Calibri"/>
          <w:sz w:val="26"/>
          <w:szCs w:val="26"/>
          <w:lang w:eastAsia="en-US"/>
        </w:rPr>
        <w:t>Корреляционная функция стационарного в широком смысле случайного процесса задана выражением: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    K</m:t>
        </m:r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τ</m:t>
            </m: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D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/>
                                <w:i/>
                                <w:sz w:val="26"/>
                                <w:szCs w:val="26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/>
                                <w:sz w:val="26"/>
                                <w:szCs w:val="26"/>
                                <w:lang w:eastAsia="en-US"/>
                              </w:rPr>
                              <m:t>τ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  <w:lang w:eastAsia="en-US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τ</m:t>
                    </m:r>
                  </m:e>
                </m:d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≤a      </m:t>
                </m:r>
              </m:e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0        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τ</m:t>
                    </m:r>
                  </m:e>
                </m:d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&gt;a</m:t>
                </m:r>
              </m:e>
            </m:eqAr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   </m:t>
        </m:r>
      </m:oMath>
      <w:r>
        <w:rPr>
          <w:sz w:val="26"/>
          <w:szCs w:val="26"/>
          <w:lang w:eastAsia="en-US"/>
        </w:rPr>
        <w:t>.Найти время корреляциии случайного процесса, нарисовать эскиз графика корреляционной функции и указать на нем значение времени корреляции.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884"/>
        <w:gridCol w:w="884"/>
        <w:gridCol w:w="883"/>
        <w:gridCol w:w="884"/>
        <w:gridCol w:w="884"/>
        <w:gridCol w:w="885"/>
        <w:gridCol w:w="885"/>
        <w:gridCol w:w="885"/>
        <w:gridCol w:w="885"/>
      </w:tblGrid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i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D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6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</w:tr>
    </w:tbl>
    <w:p w:rsidR="006F5F1A" w:rsidRDefault="006F5F1A" w:rsidP="006F5F1A">
      <w:pPr>
        <w:tabs>
          <w:tab w:val="left" w:pos="1276"/>
        </w:tabs>
        <w:ind w:firstLine="113"/>
        <w:rPr>
          <w:rFonts w:eastAsia="Calibri"/>
          <w:sz w:val="26"/>
          <w:szCs w:val="26"/>
          <w:lang w:eastAsia="en-US"/>
        </w:rPr>
      </w:pPr>
    </w:p>
    <w:p w:rsidR="006F5F1A" w:rsidRDefault="006F5F1A" w:rsidP="006F5F1A">
      <w:pPr>
        <w:tabs>
          <w:tab w:val="left" w:pos="1276"/>
        </w:tabs>
        <w:ind w:firstLine="113"/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m:t>m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=5.  </m:t>
        </m:r>
      </m:oMath>
      <w:r>
        <w:rPr>
          <w:rFonts w:eastAsia="Calibri"/>
          <w:sz w:val="26"/>
          <w:szCs w:val="26"/>
          <w:lang w:eastAsia="en-US"/>
        </w:rPr>
        <w:t>Корреляционная функция стационарного в широком смысле случайного процесса задана выражением: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    K</m:t>
        </m:r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τ</m:t>
            </m: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D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/>
                                <w:i/>
                                <w:sz w:val="26"/>
                                <w:szCs w:val="26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/>
                                <w:sz w:val="26"/>
                                <w:szCs w:val="26"/>
                                <w:lang w:eastAsia="en-US"/>
                              </w:rPr>
                              <m:t>τ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  <w:lang w:eastAsia="en-US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τ</m:t>
                    </m:r>
                  </m:e>
                </m:d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≤a      </m:t>
                </m:r>
              </m:e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0        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τ</m:t>
                    </m:r>
                  </m:e>
                </m:d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&gt;a</m:t>
                </m:r>
              </m:e>
            </m:eqAr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    </m:t>
        </m:r>
      </m:oMath>
      <w:r>
        <w:rPr>
          <w:sz w:val="26"/>
          <w:szCs w:val="26"/>
          <w:lang w:eastAsia="en-US"/>
        </w:rPr>
        <w:t>. Найти спектральную плотность данного случайного процесса.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884"/>
        <w:gridCol w:w="884"/>
        <w:gridCol w:w="883"/>
        <w:gridCol w:w="884"/>
        <w:gridCol w:w="884"/>
        <w:gridCol w:w="885"/>
        <w:gridCol w:w="885"/>
        <w:gridCol w:w="885"/>
        <w:gridCol w:w="885"/>
      </w:tblGrid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D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AD1987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AD1987">
              <w:rPr>
                <w:sz w:val="26"/>
                <w:szCs w:val="26"/>
                <w:lang w:val="en-US" w:eastAsia="en-US"/>
              </w:rPr>
              <w:t>2</w:t>
            </w:r>
          </w:p>
        </w:tc>
      </w:tr>
    </w:tbl>
    <w:p w:rsidR="006F5F1A" w:rsidRPr="004F66B9" w:rsidRDefault="006F5F1A" w:rsidP="006F5F1A">
      <w:pPr>
        <w:rPr>
          <w:sz w:val="26"/>
        </w:rPr>
      </w:pP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m:t>m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=6. </m:t>
        </m:r>
      </m:oMath>
      <w:r>
        <w:rPr>
          <w:sz w:val="26"/>
          <w:szCs w:val="26"/>
          <w:lang w:eastAsia="en-US"/>
        </w:rPr>
        <w:t xml:space="preserve">Спектральная плотность случайного процесса, стационарного в широком смысле, постоянна и равна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en-US"/>
              </w:rPr>
              <m:t>0</m:t>
            </m:r>
          </m:sub>
        </m:sSub>
      </m:oMath>
      <w:r>
        <w:rPr>
          <w:sz w:val="26"/>
          <w:szCs w:val="26"/>
          <w:lang w:eastAsia="en-US"/>
        </w:rPr>
        <w:t xml:space="preserve"> в полосе частот 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(2</m:t>
                </m:r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+1)ω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; -ω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  <w:lang w:eastAsia="en-US"/>
          </w:rPr>
          <m:t xml:space="preserve">   </m:t>
        </m:r>
      </m:oMath>
      <w:r>
        <w:rPr>
          <w:sz w:val="26"/>
          <w:szCs w:val="26"/>
          <w:lang w:eastAsia="en-US"/>
        </w:rPr>
        <w:t>и</w:t>
      </w:r>
      <m:oMath>
        <m:r>
          <w:rPr>
            <w:rFonts w:ascii="Cambria Math" w:hAnsi="Cambria Math"/>
            <w:sz w:val="26"/>
            <w:szCs w:val="26"/>
            <w:lang w:eastAsia="en-US"/>
          </w:rPr>
          <m:t xml:space="preserve"> 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(2</m:t>
                </m:r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+1)ω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; ω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  <w:lang w:eastAsia="en-US"/>
          </w:rPr>
          <m:t>,</m:t>
        </m:r>
      </m:oMath>
      <w:r>
        <w:rPr>
          <w:sz w:val="26"/>
          <w:szCs w:val="26"/>
          <w:lang w:eastAsia="en-US"/>
        </w:rPr>
        <w:t xml:space="preserve"> и нулю вне этих интервалов. Найти корреляционную функцию данного случайного процесса.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885"/>
        <w:gridCol w:w="884"/>
        <w:gridCol w:w="883"/>
        <w:gridCol w:w="883"/>
        <w:gridCol w:w="883"/>
        <w:gridCol w:w="884"/>
        <w:gridCol w:w="884"/>
        <w:gridCol w:w="884"/>
        <w:gridCol w:w="884"/>
      </w:tblGrid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4B409E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4B409E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n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</w:tr>
    </w:tbl>
    <w:p w:rsidR="006F5F1A" w:rsidRDefault="006F5F1A" w:rsidP="006F5F1A">
      <w:pPr>
        <w:tabs>
          <w:tab w:val="left" w:pos="1276"/>
        </w:tabs>
        <w:ind w:firstLine="113"/>
        <w:rPr>
          <w:rFonts w:eastAsia="Calibri"/>
          <w:sz w:val="26"/>
          <w:szCs w:val="26"/>
          <w:lang w:eastAsia="en-US"/>
        </w:rPr>
      </w:pP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w:lastRenderedPageBreak/>
          <m:t>m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=7. </m:t>
        </m:r>
      </m:oMath>
      <w:r>
        <w:rPr>
          <w:sz w:val="26"/>
          <w:szCs w:val="26"/>
          <w:lang w:eastAsia="en-US"/>
        </w:rPr>
        <w:t xml:space="preserve">Спектральная плотность случайного процесса, стационарного в широком смысле, постоянна и равна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en-US"/>
              </w:rPr>
              <m:t>0</m:t>
            </m:r>
          </m:sub>
        </m:sSub>
      </m:oMath>
      <w:r>
        <w:rPr>
          <w:sz w:val="26"/>
          <w:szCs w:val="26"/>
          <w:lang w:eastAsia="en-US"/>
        </w:rPr>
        <w:t xml:space="preserve"> в полосе частот 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;  ω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  <w:lang w:eastAsia="en-US"/>
          </w:rPr>
          <m:t xml:space="preserve">  </m:t>
        </m:r>
      </m:oMath>
      <w:r>
        <w:rPr>
          <w:sz w:val="26"/>
          <w:szCs w:val="26"/>
          <w:lang w:eastAsia="en-US"/>
        </w:rPr>
        <w:t>и нулю за пределами этого интервала. Найти корреляционную функцию данного случайного процесса.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885"/>
        <w:gridCol w:w="884"/>
        <w:gridCol w:w="883"/>
        <w:gridCol w:w="883"/>
        <w:gridCol w:w="883"/>
        <w:gridCol w:w="884"/>
        <w:gridCol w:w="884"/>
        <w:gridCol w:w="884"/>
        <w:gridCol w:w="884"/>
      </w:tblGrid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4B409E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</w:tr>
      <w:tr w:rsidR="006F5F1A" w:rsidTr="00106D4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4B409E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</w:tr>
    </w:tbl>
    <w:p w:rsidR="006F5F1A" w:rsidRDefault="006F5F1A" w:rsidP="006F5F1A">
      <w:pPr>
        <w:tabs>
          <w:tab w:val="left" w:pos="1276"/>
        </w:tabs>
        <w:ind w:firstLine="113"/>
        <w:rPr>
          <w:rFonts w:eastAsia="Calibri"/>
          <w:sz w:val="26"/>
          <w:szCs w:val="26"/>
          <w:lang w:eastAsia="en-US"/>
        </w:rPr>
      </w:pP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m:t>m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=8. </m:t>
        </m:r>
      </m:oMath>
      <w:r>
        <w:rPr>
          <w:rFonts w:eastAsia="Calibri"/>
          <w:sz w:val="26"/>
          <w:szCs w:val="26"/>
          <w:lang w:eastAsia="en-US"/>
        </w:rPr>
        <w:t xml:space="preserve">Случайный процесс X(t)- стационарный в широком смысле с известным  математическим ожиданием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m</m:t>
        </m:r>
      </m:oMath>
      <w:r>
        <w:rPr>
          <w:rFonts w:eastAsia="Calibri"/>
          <w:sz w:val="26"/>
          <w:szCs w:val="26"/>
          <w:lang w:eastAsia="en-US"/>
        </w:rPr>
        <w:t xml:space="preserve"> и корреляционной функцией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en-US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τ</m:t>
            </m:r>
          </m:e>
        </m:d>
        <m:r>
          <w:rPr>
            <w:rFonts w:ascii="Cambria Math" w:hAnsi="Cambria Math"/>
            <w:sz w:val="26"/>
            <w:szCs w:val="26"/>
            <w:lang w:eastAsia="en-US"/>
          </w:rPr>
          <m:t xml:space="preserve">.  </m:t>
        </m:r>
      </m:oMath>
      <w:r>
        <w:rPr>
          <w:rFonts w:eastAsia="Calibri"/>
          <w:sz w:val="26"/>
          <w:szCs w:val="26"/>
          <w:lang w:eastAsia="en-US"/>
        </w:rPr>
        <w:t xml:space="preserve">Найти математическое ожидание, дисперсию и корреляционную функцию случайного процесса </w:t>
      </w:r>
      <m:oMath>
        <m:r>
          <w:rPr>
            <w:rFonts w:ascii="Cambria Math" w:hAnsi="Cambria Math"/>
            <w:sz w:val="26"/>
            <w:szCs w:val="26"/>
            <w:lang w:eastAsia="en-US"/>
          </w:rPr>
          <m:t>Y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t</m:t>
            </m:r>
          </m:e>
        </m:d>
        <m:r>
          <w:rPr>
            <w:rFonts w:ascii="Cambria Math" w:hAnsi="Cambria Math"/>
            <w:sz w:val="26"/>
            <w:szCs w:val="26"/>
            <w:lang w:eastAsia="en-US"/>
          </w:rPr>
          <m:t>=-aX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en-US"/>
              </w:rPr>
              <m:t>t</m:t>
            </m:r>
          </m:e>
        </m:d>
        <m:r>
          <w:rPr>
            <w:rFonts w:ascii="Cambria Math" w:hAnsi="Cambria Math"/>
            <w:sz w:val="26"/>
            <w:szCs w:val="26"/>
            <w:lang w:eastAsia="en-US"/>
          </w:rPr>
          <m:t xml:space="preserve">+b   </m:t>
        </m:r>
      </m:oMath>
      <w:r>
        <w:rPr>
          <w:rFonts w:eastAsia="Calibri"/>
          <w:sz w:val="26"/>
          <w:szCs w:val="26"/>
          <w:lang w:eastAsia="en-US"/>
        </w:rPr>
        <w:t>и доказать, что этот случайный процесс является стационарным в широком смысле.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82"/>
        <w:gridCol w:w="882"/>
        <w:gridCol w:w="884"/>
        <w:gridCol w:w="884"/>
        <w:gridCol w:w="884"/>
        <w:gridCol w:w="885"/>
        <w:gridCol w:w="885"/>
        <w:gridCol w:w="885"/>
        <w:gridCol w:w="885"/>
      </w:tblGrid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</w:tr>
      <w:tr w:rsidR="006F5F1A" w:rsidTr="00106D4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i/>
                <w:sz w:val="26"/>
                <w:szCs w:val="26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b</m:t>
                </m:r>
              </m:oMath>
            </m:oMathPara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6F5F1A" w:rsidRDefault="006F5F1A" w:rsidP="006F5F1A">
      <w:pPr>
        <w:tabs>
          <w:tab w:val="left" w:pos="1276"/>
        </w:tabs>
        <w:ind w:firstLine="113"/>
        <w:rPr>
          <w:rFonts w:eastAsia="Calibri"/>
          <w:sz w:val="26"/>
          <w:szCs w:val="26"/>
          <w:lang w:eastAsia="en-US"/>
        </w:rPr>
      </w:pPr>
    </w:p>
    <w:p w:rsidR="006F5F1A" w:rsidRDefault="006F5F1A" w:rsidP="006F5F1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eastAsia="en-US"/>
          </w:rPr>
          <m:t>m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=9. </m:t>
        </m:r>
      </m:oMath>
      <w:r>
        <w:rPr>
          <w:rFonts w:eastAsia="Calibri"/>
          <w:sz w:val="26"/>
          <w:szCs w:val="26"/>
          <w:lang w:eastAsia="en-US"/>
        </w:rPr>
        <w:t>Дан случайный процесс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X</m:t>
        </m:r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t</m:t>
            </m: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>=Acos(ωt+φ)</m:t>
        </m:r>
      </m:oMath>
      <w:r>
        <w:rPr>
          <w:rFonts w:eastAsia="Calibri"/>
          <w:sz w:val="26"/>
          <w:szCs w:val="26"/>
          <w:lang w:eastAsia="en-US"/>
        </w:rPr>
        <w:t xml:space="preserve">, </w:t>
      </w:r>
      <w:proofErr w:type="gramEnd"/>
      <w:r>
        <w:rPr>
          <w:rFonts w:eastAsia="Calibri"/>
          <w:sz w:val="26"/>
          <w:szCs w:val="26"/>
          <w:lang w:eastAsia="en-US"/>
        </w:rPr>
        <w:t xml:space="preserve">где фаза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φ</m:t>
        </m:r>
      </m:oMath>
      <w:r>
        <w:rPr>
          <w:rFonts w:eastAsia="Calibri"/>
          <w:sz w:val="26"/>
          <w:szCs w:val="26"/>
          <w:lang w:eastAsia="en-US"/>
        </w:rPr>
        <w:t xml:space="preserve">  есть случайная величина, равномерно распределенная на отрезке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 xml:space="preserve">0; 2π  </m:t>
            </m:r>
          </m:e>
        </m:d>
      </m:oMath>
      <w:r>
        <w:rPr>
          <w:rFonts w:eastAsia="Calibri"/>
          <w:sz w:val="26"/>
          <w:szCs w:val="26"/>
          <w:lang w:eastAsia="en-US"/>
        </w:rPr>
        <w:t xml:space="preserve">  . Найти математическое ожидание, дисперсию и корреляционную функцию случайного процесса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X</m:t>
        </m:r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t</m:t>
            </m:r>
          </m:e>
        </m:d>
      </m:oMath>
      <w:r>
        <w:rPr>
          <w:rFonts w:eastAsia="Calibri"/>
          <w:sz w:val="26"/>
          <w:szCs w:val="26"/>
          <w:lang w:eastAsia="en-US"/>
        </w:rPr>
        <w:t>и доказать, что данный случайный процесс является стационарным в широком смысле.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883"/>
        <w:gridCol w:w="884"/>
        <w:gridCol w:w="884"/>
        <w:gridCol w:w="884"/>
        <w:gridCol w:w="884"/>
        <w:gridCol w:w="885"/>
        <w:gridCol w:w="885"/>
        <w:gridCol w:w="885"/>
        <w:gridCol w:w="885"/>
      </w:tblGrid>
      <w:tr w:rsidR="006F5F1A" w:rsidTr="00106D4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b/>
                <w:sz w:val="26"/>
                <w:szCs w:val="2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k</m:t>
                </m:r>
              </m:oMath>
            </m:oMathPara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6F5F1A" w:rsidTr="00106D4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A</m:t>
                </m:r>
              </m:oMath>
            </m:oMathPara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6</w:t>
            </w:r>
          </w:p>
        </w:tc>
      </w:tr>
      <w:tr w:rsidR="006F5F1A" w:rsidTr="00106D4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6F5F1A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en-US"/>
                  </w:rPr>
                  <m:t>ω</m:t>
                </m:r>
              </m:oMath>
            </m:oMathPara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1A" w:rsidRPr="00284B61" w:rsidRDefault="006F5F1A" w:rsidP="00106D48">
            <w:pPr>
              <w:tabs>
                <w:tab w:val="left" w:pos="1276"/>
              </w:tabs>
              <w:ind w:firstLine="113"/>
              <w:contextualSpacing/>
              <w:rPr>
                <w:sz w:val="26"/>
                <w:szCs w:val="26"/>
                <w:lang w:val="en-US" w:eastAsia="en-US"/>
              </w:rPr>
            </w:pPr>
            <w:r w:rsidRPr="00284B61">
              <w:rPr>
                <w:sz w:val="26"/>
                <w:szCs w:val="26"/>
                <w:lang w:val="en-US" w:eastAsia="en-US"/>
              </w:rPr>
              <w:t>2</w:t>
            </w:r>
          </w:p>
        </w:tc>
      </w:tr>
    </w:tbl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Задача </w:t>
      </w:r>
      <w:r w:rsidRPr="006F5F1A">
        <w:rPr>
          <w:sz w:val="26"/>
        </w:rPr>
        <w:t>3</w:t>
      </w:r>
      <w:r>
        <w:rPr>
          <w:sz w:val="26"/>
        </w:rPr>
        <w:t>.  Цепь Маркова с тремя состояниями S</w:t>
      </w:r>
      <w:r>
        <w:rPr>
          <w:sz w:val="26"/>
          <w:vertAlign w:val="subscript"/>
        </w:rPr>
        <w:t>1</w:t>
      </w:r>
      <w:r>
        <w:rPr>
          <w:sz w:val="26"/>
        </w:rPr>
        <w:t>, S</w:t>
      </w:r>
      <w:r>
        <w:rPr>
          <w:sz w:val="26"/>
          <w:vertAlign w:val="subscript"/>
        </w:rPr>
        <w:t>2</w:t>
      </w:r>
      <w:r>
        <w:rPr>
          <w:sz w:val="26"/>
        </w:rPr>
        <w:t>, S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 характеризуется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 однородной стохастической матрицей</w:t>
      </w:r>
    </w:p>
    <w:p w:rsidR="006F5F1A" w:rsidRDefault="006F5F1A" w:rsidP="006F5F1A">
      <w:pPr>
        <w:rPr>
          <w:sz w:val="26"/>
        </w:rPr>
      </w:pP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                                       Р</w:t>
      </w:r>
      <w:r>
        <w:rPr>
          <w:sz w:val="26"/>
          <w:vertAlign w:val="subscript"/>
        </w:rPr>
        <w:t>11</w:t>
      </w:r>
      <w:r>
        <w:rPr>
          <w:sz w:val="26"/>
        </w:rPr>
        <w:t xml:space="preserve">     0       Р</w:t>
      </w:r>
      <w:r>
        <w:rPr>
          <w:sz w:val="26"/>
          <w:vertAlign w:val="subscript"/>
        </w:rPr>
        <w:t>13</w:t>
      </w:r>
      <w:r>
        <w:rPr>
          <w:sz w:val="26"/>
        </w:rPr>
        <w:t xml:space="preserve"> 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                                       Р</w:t>
      </w:r>
      <w:r>
        <w:rPr>
          <w:sz w:val="26"/>
          <w:vertAlign w:val="subscript"/>
        </w:rPr>
        <w:t>21</w:t>
      </w:r>
      <w:r>
        <w:rPr>
          <w:sz w:val="26"/>
        </w:rPr>
        <w:t xml:space="preserve">     Р</w:t>
      </w:r>
      <w:r>
        <w:rPr>
          <w:sz w:val="26"/>
          <w:vertAlign w:val="subscript"/>
        </w:rPr>
        <w:t>22</w:t>
      </w:r>
      <w:r>
        <w:rPr>
          <w:sz w:val="26"/>
        </w:rPr>
        <w:t xml:space="preserve">    0 </w:t>
      </w:r>
    </w:p>
    <w:p w:rsidR="006F5F1A" w:rsidRDefault="006F5F1A" w:rsidP="006F5F1A">
      <w:pPr>
        <w:rPr>
          <w:sz w:val="26"/>
        </w:rPr>
      </w:pPr>
      <w:r>
        <w:rPr>
          <w:sz w:val="26"/>
        </w:rPr>
        <w:t xml:space="preserve">                                                          Р</w:t>
      </w:r>
      <w:r>
        <w:rPr>
          <w:sz w:val="26"/>
          <w:vertAlign w:val="subscript"/>
        </w:rPr>
        <w:t>31</w:t>
      </w:r>
      <w:r>
        <w:rPr>
          <w:sz w:val="26"/>
        </w:rPr>
        <w:t xml:space="preserve">     Р</w:t>
      </w:r>
      <w:r>
        <w:rPr>
          <w:sz w:val="26"/>
          <w:vertAlign w:val="subscript"/>
        </w:rPr>
        <w:t>32</w:t>
      </w:r>
      <w:r>
        <w:rPr>
          <w:sz w:val="26"/>
        </w:rPr>
        <w:t xml:space="preserve">    Р</w:t>
      </w:r>
      <w:r>
        <w:rPr>
          <w:sz w:val="26"/>
          <w:vertAlign w:val="subscript"/>
        </w:rPr>
        <w:t>33</w:t>
      </w:r>
      <w:r>
        <w:rPr>
          <w:sz w:val="26"/>
        </w:rPr>
        <w:t xml:space="preserve">     ,</w:t>
      </w:r>
    </w:p>
    <w:p w:rsidR="006F5F1A" w:rsidRDefault="006F5F1A" w:rsidP="006F5F1A">
      <w:pPr>
        <w:rPr>
          <w:b/>
          <w:sz w:val="26"/>
        </w:rPr>
      </w:pPr>
    </w:p>
    <w:p w:rsidR="006F5F1A" w:rsidRPr="00620078" w:rsidRDefault="006F5F1A" w:rsidP="006F5F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620078">
        <w:rPr>
          <w:sz w:val="26"/>
          <w:szCs w:val="26"/>
        </w:rPr>
        <w:t xml:space="preserve"> где  Р</w:t>
      </w:r>
      <w:r w:rsidRPr="00620078">
        <w:rPr>
          <w:sz w:val="26"/>
          <w:szCs w:val="26"/>
          <w:vertAlign w:val="subscript"/>
        </w:rPr>
        <w:t>11</w:t>
      </w:r>
      <w:r w:rsidRPr="00620078">
        <w:rPr>
          <w:sz w:val="26"/>
          <w:szCs w:val="26"/>
        </w:rPr>
        <w:t xml:space="preserve"> = Р</w:t>
      </w:r>
      <w:r w:rsidRPr="00620078">
        <w:rPr>
          <w:sz w:val="26"/>
          <w:szCs w:val="26"/>
          <w:vertAlign w:val="subscript"/>
        </w:rPr>
        <w:t>22</w:t>
      </w:r>
      <w:r w:rsidRPr="00620078">
        <w:rPr>
          <w:sz w:val="26"/>
          <w:szCs w:val="26"/>
        </w:rPr>
        <w:t xml:space="preserve"> = Р</w:t>
      </w:r>
      <w:r w:rsidRPr="00620078">
        <w:rPr>
          <w:sz w:val="26"/>
          <w:szCs w:val="26"/>
          <w:vertAlign w:val="subscript"/>
        </w:rPr>
        <w:t>33</w:t>
      </w:r>
      <w:r w:rsidRPr="00620078">
        <w:rPr>
          <w:sz w:val="26"/>
          <w:szCs w:val="26"/>
        </w:rPr>
        <w:t xml:space="preserve"> = m/ m + 2</w:t>
      </w:r>
      <w:proofErr w:type="gramStart"/>
      <w:r w:rsidRPr="00620078">
        <w:rPr>
          <w:sz w:val="26"/>
          <w:szCs w:val="26"/>
        </w:rPr>
        <w:t xml:space="preserve"> ;</w:t>
      </w:r>
      <w:proofErr w:type="gramEnd"/>
      <w:r w:rsidRPr="00620078">
        <w:rPr>
          <w:sz w:val="26"/>
          <w:szCs w:val="26"/>
        </w:rPr>
        <w:t xml:space="preserve">  P</w:t>
      </w:r>
      <w:r w:rsidRPr="00620078">
        <w:rPr>
          <w:sz w:val="26"/>
          <w:szCs w:val="26"/>
          <w:vertAlign w:val="subscript"/>
        </w:rPr>
        <w:t>13</w:t>
      </w:r>
      <w:r w:rsidRPr="00620078">
        <w:rPr>
          <w:sz w:val="26"/>
          <w:szCs w:val="26"/>
        </w:rPr>
        <w:t xml:space="preserve"> = P</w:t>
      </w:r>
      <w:r w:rsidRPr="00620078">
        <w:rPr>
          <w:sz w:val="26"/>
          <w:szCs w:val="26"/>
          <w:vertAlign w:val="subscript"/>
        </w:rPr>
        <w:t>21</w:t>
      </w:r>
      <w:r w:rsidRPr="00620078">
        <w:rPr>
          <w:sz w:val="26"/>
          <w:szCs w:val="26"/>
        </w:rPr>
        <w:t xml:space="preserve"> = 2/ m + 2 ; P</w:t>
      </w:r>
      <w:r w:rsidRPr="00620078">
        <w:rPr>
          <w:sz w:val="26"/>
          <w:szCs w:val="26"/>
          <w:vertAlign w:val="subscript"/>
        </w:rPr>
        <w:t>31</w:t>
      </w:r>
      <w:r w:rsidRPr="00620078">
        <w:rPr>
          <w:sz w:val="26"/>
          <w:szCs w:val="26"/>
        </w:rPr>
        <w:t>= P</w:t>
      </w:r>
      <w:r w:rsidRPr="00620078">
        <w:rPr>
          <w:sz w:val="26"/>
          <w:szCs w:val="26"/>
          <w:vertAlign w:val="subscript"/>
        </w:rPr>
        <w:t>32</w:t>
      </w:r>
      <w:r w:rsidRPr="00620078">
        <w:rPr>
          <w:sz w:val="26"/>
          <w:szCs w:val="26"/>
        </w:rPr>
        <w:t>= 1/ m+2;</w:t>
      </w:r>
    </w:p>
    <w:p w:rsidR="006F5F1A" w:rsidRPr="00620078" w:rsidRDefault="006F5F1A" w:rsidP="006F5F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620078">
        <w:rPr>
          <w:sz w:val="26"/>
          <w:szCs w:val="26"/>
        </w:rPr>
        <w:t xml:space="preserve"> m - последняя цифра студенческого билета; если m = 0, то взять m=2.                                                                 </w:t>
      </w:r>
    </w:p>
    <w:p w:rsidR="006F5F1A" w:rsidRPr="00620078" w:rsidRDefault="006F5F1A" w:rsidP="006F5F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620078">
        <w:rPr>
          <w:sz w:val="26"/>
          <w:szCs w:val="26"/>
        </w:rPr>
        <w:t xml:space="preserve"> Требуется: 1) изобразить граф состояний системы (сделать чертеж);</w:t>
      </w:r>
    </w:p>
    <w:p w:rsidR="006F5F1A" w:rsidRPr="00620078" w:rsidRDefault="006F5F1A" w:rsidP="006F5F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620078">
        <w:rPr>
          <w:sz w:val="26"/>
          <w:szCs w:val="26"/>
        </w:rPr>
        <w:t xml:space="preserve"> 2) найти вероятность </w:t>
      </w:r>
      <w:proofErr w:type="spellStart"/>
      <w:r w:rsidRPr="00620078">
        <w:rPr>
          <w:sz w:val="26"/>
          <w:szCs w:val="26"/>
        </w:rPr>
        <w:t>Р</w:t>
      </w:r>
      <w:r w:rsidRPr="00D43643">
        <w:rPr>
          <w:sz w:val="28"/>
          <w:szCs w:val="28"/>
          <w:vertAlign w:val="subscript"/>
        </w:rPr>
        <w:t>j</w:t>
      </w:r>
      <w:proofErr w:type="spellEnd"/>
      <w:r w:rsidRPr="00620078">
        <w:rPr>
          <w:sz w:val="26"/>
          <w:szCs w:val="26"/>
        </w:rPr>
        <w:t xml:space="preserve">(3) состояния системы на третьем шаге, если </w:t>
      </w:r>
      <w:proofErr w:type="gramStart"/>
      <w:r w:rsidRPr="00620078">
        <w:rPr>
          <w:sz w:val="26"/>
          <w:szCs w:val="26"/>
        </w:rPr>
        <w:t>в</w:t>
      </w:r>
      <w:proofErr w:type="gramEnd"/>
    </w:p>
    <w:p w:rsidR="006F5F1A" w:rsidRPr="00D43643" w:rsidRDefault="006F5F1A" w:rsidP="006F5F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620078">
        <w:rPr>
          <w:sz w:val="26"/>
          <w:szCs w:val="26"/>
        </w:rPr>
        <w:t>начальный момент система находилась в состоянии</w:t>
      </w:r>
      <w:r>
        <w:rPr>
          <w:sz w:val="26"/>
          <w:szCs w:val="26"/>
        </w:rPr>
        <w:t>:</w:t>
      </w:r>
    </w:p>
    <w:p w:rsidR="006F5F1A" w:rsidRDefault="006F5F1A" w:rsidP="006F5F1A">
      <w:pPr>
        <w:rPr>
          <w:sz w:val="26"/>
          <w:szCs w:val="26"/>
        </w:rPr>
      </w:pPr>
      <w:r w:rsidRPr="00D43643">
        <w:rPr>
          <w:sz w:val="26"/>
          <w:szCs w:val="26"/>
        </w:rPr>
        <w:t xml:space="preserve">                 </w:t>
      </w:r>
      <w:r w:rsidRPr="00620078">
        <w:rPr>
          <w:sz w:val="26"/>
          <w:szCs w:val="26"/>
        </w:rPr>
        <w:t xml:space="preserve"> S</w:t>
      </w:r>
      <w:r w:rsidRPr="00620078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для вариантов, у которых </w:t>
      </w:r>
      <w:r w:rsidRPr="00D4364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</w:t>
      </w:r>
      <w:r w:rsidRPr="00D43643">
        <w:rPr>
          <w:sz w:val="26"/>
          <w:szCs w:val="26"/>
        </w:rPr>
        <w:t xml:space="preserve"> =  0</w:t>
      </w:r>
      <w:r>
        <w:rPr>
          <w:sz w:val="26"/>
          <w:szCs w:val="26"/>
        </w:rPr>
        <w:t>, 3, 6 и 9;</w:t>
      </w:r>
    </w:p>
    <w:p w:rsidR="006F5F1A" w:rsidRPr="00D43643" w:rsidRDefault="006F5F1A" w:rsidP="006F5F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en-US"/>
        </w:rPr>
        <w:t>S</w:t>
      </w:r>
      <w:r w:rsidRPr="00D43643">
        <w:rPr>
          <w:sz w:val="28"/>
          <w:szCs w:val="28"/>
          <w:vertAlign w:val="subscript"/>
        </w:rPr>
        <w:t>2</w:t>
      </w:r>
      <w:r w:rsidRPr="00D43643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для вариантов, у </w:t>
      </w:r>
      <w:proofErr w:type="gramStart"/>
      <w:r>
        <w:rPr>
          <w:sz w:val="26"/>
          <w:szCs w:val="26"/>
        </w:rPr>
        <w:t xml:space="preserve">которых  </w:t>
      </w:r>
      <w:r>
        <w:rPr>
          <w:sz w:val="26"/>
          <w:szCs w:val="26"/>
          <w:lang w:val="en-US"/>
        </w:rPr>
        <w:t>m</w:t>
      </w:r>
      <w:proofErr w:type="gramEnd"/>
      <w:r w:rsidRPr="00D43643">
        <w:rPr>
          <w:sz w:val="26"/>
          <w:szCs w:val="26"/>
        </w:rPr>
        <w:t xml:space="preserve"> = </w:t>
      </w:r>
      <w:r>
        <w:rPr>
          <w:sz w:val="26"/>
          <w:szCs w:val="26"/>
        </w:rPr>
        <w:t xml:space="preserve"> 1, 4 и 7;</w:t>
      </w:r>
    </w:p>
    <w:p w:rsidR="006F5F1A" w:rsidRDefault="006F5F1A" w:rsidP="006F5F1A">
      <w:pPr>
        <w:rPr>
          <w:sz w:val="24"/>
        </w:rPr>
      </w:pP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en-US"/>
        </w:rPr>
        <w:t>S</w:t>
      </w:r>
      <w:r>
        <w:rPr>
          <w:sz w:val="28"/>
          <w:szCs w:val="28"/>
          <w:vertAlign w:val="subscript"/>
        </w:rPr>
        <w:t>3</w:t>
      </w:r>
      <w:r w:rsidRPr="00D43643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для вариантов, у которых  </w:t>
      </w:r>
      <w:r>
        <w:rPr>
          <w:sz w:val="26"/>
          <w:szCs w:val="26"/>
          <w:lang w:val="en-US"/>
        </w:rPr>
        <w:t>m</w:t>
      </w:r>
      <w:r w:rsidRPr="00D43643">
        <w:rPr>
          <w:sz w:val="26"/>
          <w:szCs w:val="26"/>
        </w:rPr>
        <w:t xml:space="preserve"> = </w:t>
      </w:r>
      <w:r>
        <w:rPr>
          <w:sz w:val="26"/>
          <w:szCs w:val="26"/>
        </w:rPr>
        <w:t xml:space="preserve"> 2, 5 и 8.</w:t>
      </w:r>
      <w:bookmarkStart w:id="0" w:name="_GoBack"/>
      <w:bookmarkEnd w:id="0"/>
    </w:p>
    <w:p w:rsidR="006F5F1A" w:rsidRDefault="006F5F1A" w:rsidP="006F5F1A">
      <w:pPr>
        <w:rPr>
          <w:sz w:val="24"/>
        </w:rPr>
      </w:pPr>
    </w:p>
    <w:p w:rsidR="006F5F1A" w:rsidRDefault="006F5F1A" w:rsidP="006F5F1A">
      <w:pPr>
        <w:rPr>
          <w:sz w:val="24"/>
        </w:rPr>
      </w:pPr>
    </w:p>
    <w:p w:rsidR="006F5F1A" w:rsidRDefault="006F5F1A" w:rsidP="006F5F1A">
      <w:pPr>
        <w:rPr>
          <w:sz w:val="24"/>
        </w:rPr>
      </w:pPr>
    </w:p>
    <w:p w:rsidR="00296733" w:rsidRDefault="00296733"/>
    <w:sectPr w:rsidR="0029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A"/>
    <w:rsid w:val="00296733"/>
    <w:rsid w:val="004B409E"/>
    <w:rsid w:val="006F5F1A"/>
    <w:rsid w:val="007C5645"/>
    <w:rsid w:val="00B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</cp:lastModifiedBy>
  <cp:revision>3</cp:revision>
  <dcterms:created xsi:type="dcterms:W3CDTF">2024-10-02T16:18:00Z</dcterms:created>
  <dcterms:modified xsi:type="dcterms:W3CDTF">2024-10-13T16:32:00Z</dcterms:modified>
</cp:coreProperties>
</file>