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page" w:horzAnchor="margin" w:tblpXSpec="center" w:tblpY="277"/>
        <w:tblW w:w="10595" w:type="dxa"/>
        <w:tblLook w:val="00A0" w:firstRow="1" w:lastRow="0" w:firstColumn="1" w:lastColumn="0" w:noHBand="0" w:noVBand="0"/>
      </w:tblPr>
      <w:tblGrid>
        <w:gridCol w:w="9822"/>
        <w:gridCol w:w="311"/>
        <w:gridCol w:w="462"/>
      </w:tblGrid>
      <w:tr w:rsidR="00BC52E9" w:rsidRPr="00AE2E2F" w14:paraId="7BE75595" w14:textId="77777777" w:rsidTr="00BC52E9">
        <w:trPr>
          <w:trHeight w:val="485"/>
        </w:trPr>
        <w:tc>
          <w:tcPr>
            <w:tcW w:w="7816" w:type="dxa"/>
            <w:vAlign w:val="center"/>
          </w:tcPr>
          <w:tbl>
            <w:tblPr>
              <w:tblpPr w:leftFromText="181" w:rightFromText="181" w:vertAnchor="text" w:horzAnchor="page" w:tblpX="1363" w:tblpY="387"/>
              <w:tblOverlap w:val="never"/>
              <w:tblW w:w="9606" w:type="dxa"/>
              <w:tblLayout w:type="fixed"/>
              <w:tblLook w:val="00A0" w:firstRow="1" w:lastRow="0" w:firstColumn="1" w:lastColumn="0" w:noHBand="0" w:noVBand="0"/>
            </w:tblPr>
            <w:tblGrid>
              <w:gridCol w:w="4219"/>
              <w:gridCol w:w="1276"/>
              <w:gridCol w:w="4111"/>
            </w:tblGrid>
            <w:tr w:rsidR="00AE102B" w:rsidRPr="001D3B69" w14:paraId="3C87E1B3" w14:textId="77777777" w:rsidTr="005F0289">
              <w:tc>
                <w:tcPr>
                  <w:tcW w:w="4219" w:type="dxa"/>
                </w:tcPr>
                <w:p w14:paraId="02950799" w14:textId="77777777" w:rsidR="00AE102B" w:rsidRDefault="00AE102B" w:rsidP="00AE102B">
                  <w:pPr>
                    <w:spacing w:line="276" w:lineRule="auto"/>
                  </w:pPr>
                  <w:r w:rsidRPr="001D3B69">
                    <w:rPr>
                      <w:b/>
                      <w:bCs/>
                    </w:rPr>
                    <w:t>СОГЛАСОВАНО</w:t>
                  </w:r>
                  <w:r w:rsidRPr="001D3B69">
                    <w:t>:</w:t>
                  </w:r>
                </w:p>
                <w:p w14:paraId="2A51186E" w14:textId="77777777" w:rsidR="00AE102B" w:rsidRPr="00CD3714" w:rsidRDefault="00AE102B" w:rsidP="00AE102B">
                  <w:pPr>
                    <w:spacing w:line="276" w:lineRule="auto"/>
                    <w:rPr>
                      <w:b/>
                      <w:bCs/>
                    </w:rPr>
                  </w:pPr>
                  <w:r w:rsidRPr="00CD3714">
                    <w:rPr>
                      <w:b/>
                      <w:bCs/>
                    </w:rPr>
                    <w:t>ЗАКАЗЧИК</w:t>
                  </w:r>
                </w:p>
              </w:tc>
              <w:tc>
                <w:tcPr>
                  <w:tcW w:w="1276" w:type="dxa"/>
                </w:tcPr>
                <w:p w14:paraId="0422EF03" w14:textId="77777777" w:rsidR="00AE102B" w:rsidRPr="001D3B69" w:rsidRDefault="00AE102B" w:rsidP="00AE102B">
                  <w:pPr>
                    <w:spacing w:line="276" w:lineRule="auto"/>
                    <w:jc w:val="center"/>
                    <w:rPr>
                      <w:color w:val="FF0000"/>
                    </w:rPr>
                  </w:pPr>
                </w:p>
              </w:tc>
              <w:tc>
                <w:tcPr>
                  <w:tcW w:w="4111" w:type="dxa"/>
                </w:tcPr>
                <w:p w14:paraId="4B37EF4D" w14:textId="77777777" w:rsidR="00AE102B" w:rsidRDefault="00AE102B" w:rsidP="00AE102B">
                  <w:pPr>
                    <w:spacing w:line="276" w:lineRule="auto"/>
                    <w:jc w:val="right"/>
                    <w:rPr>
                      <w:b/>
                      <w:bCs/>
                    </w:rPr>
                  </w:pPr>
                  <w:r w:rsidRPr="001D3B69">
                    <w:rPr>
                      <w:b/>
                      <w:bCs/>
                    </w:rPr>
                    <w:t>УТВЕРЖДАЮ:</w:t>
                  </w:r>
                </w:p>
                <w:p w14:paraId="3BE43311" w14:textId="77777777" w:rsidR="00AE102B" w:rsidRPr="001D3B69" w:rsidRDefault="00AE102B" w:rsidP="00AE102B">
                  <w:pPr>
                    <w:spacing w:line="276" w:lineRule="auto"/>
                    <w:jc w:val="right"/>
                  </w:pPr>
                  <w:r>
                    <w:rPr>
                      <w:b/>
                      <w:bCs/>
                    </w:rPr>
                    <w:t>ИСПОЛНИТЕЛЬ</w:t>
                  </w:r>
                </w:p>
              </w:tc>
            </w:tr>
            <w:tr w:rsidR="00AE102B" w:rsidRPr="001D3B69" w14:paraId="21A7DAD6" w14:textId="77777777" w:rsidTr="005F0289">
              <w:tc>
                <w:tcPr>
                  <w:tcW w:w="4219" w:type="dxa"/>
                </w:tcPr>
                <w:p w14:paraId="43EA77A7" w14:textId="77777777" w:rsidR="00AE102B" w:rsidRPr="00AB7A0A" w:rsidRDefault="00AE102B" w:rsidP="00AE102B">
                  <w:pPr>
                    <w:tabs>
                      <w:tab w:val="left" w:pos="3376"/>
                    </w:tabs>
                    <w:spacing w:line="276" w:lineRule="auto"/>
                  </w:pPr>
                  <w:r w:rsidRPr="00AB7A0A">
                    <w:t xml:space="preserve">Генеральный директор </w:t>
                  </w:r>
                </w:p>
                <w:p w14:paraId="14FD2387" w14:textId="0F2BE1A9" w:rsidR="00AE102B" w:rsidRPr="00AB7A0A" w:rsidRDefault="00AE102B" w:rsidP="00AE102B">
                  <w:pPr>
                    <w:tabs>
                      <w:tab w:val="left" w:pos="3376"/>
                    </w:tabs>
                    <w:spacing w:line="276" w:lineRule="auto"/>
                  </w:pPr>
                  <w:r w:rsidRPr="00AB7A0A">
                    <w:t>ООО «</w:t>
                  </w:r>
                  <w:r w:rsidR="00F57D30" w:rsidRPr="00AB7A0A">
                    <w:t>Кисляк</w:t>
                  </w:r>
                  <w:r w:rsidRPr="00AB7A0A">
                    <w:t>»</w:t>
                  </w:r>
                </w:p>
              </w:tc>
              <w:tc>
                <w:tcPr>
                  <w:tcW w:w="1276" w:type="dxa"/>
                </w:tcPr>
                <w:p w14:paraId="4E48AE0F" w14:textId="77777777" w:rsidR="00AE102B" w:rsidRPr="001D3B69" w:rsidRDefault="00AE102B" w:rsidP="00AE102B">
                  <w:pPr>
                    <w:spacing w:line="276" w:lineRule="auto"/>
                    <w:jc w:val="center"/>
                    <w:rPr>
                      <w:color w:val="FF0000"/>
                    </w:rPr>
                  </w:pPr>
                </w:p>
              </w:tc>
              <w:tc>
                <w:tcPr>
                  <w:tcW w:w="4111" w:type="dxa"/>
                </w:tcPr>
                <w:p w14:paraId="554A623E" w14:textId="0EB8EF1C" w:rsidR="00AE102B" w:rsidRPr="001D3B69" w:rsidRDefault="00AE102B" w:rsidP="00AE102B">
                  <w:pPr>
                    <w:tabs>
                      <w:tab w:val="left" w:pos="3376"/>
                    </w:tabs>
                    <w:spacing w:line="276" w:lineRule="auto"/>
                    <w:jc w:val="right"/>
                  </w:pPr>
                  <w:r w:rsidRPr="00AB7A0A">
                    <w:rPr>
                      <w:sz w:val="22"/>
                    </w:rPr>
                    <w:t>ИП</w:t>
                  </w:r>
                  <w:r w:rsidR="00CB68D1">
                    <w:rPr>
                      <w:sz w:val="22"/>
                    </w:rPr>
                    <w:t xml:space="preserve"> Кисляк У.А.</w:t>
                  </w:r>
                </w:p>
              </w:tc>
            </w:tr>
            <w:tr w:rsidR="00AE102B" w:rsidRPr="001D3B69" w14:paraId="20BDD3D8" w14:textId="77777777" w:rsidTr="005F0289">
              <w:tc>
                <w:tcPr>
                  <w:tcW w:w="4219" w:type="dxa"/>
                </w:tcPr>
                <w:p w14:paraId="3F831650" w14:textId="53403019" w:rsidR="00AE102B" w:rsidRPr="001D3B69" w:rsidRDefault="00AE102B" w:rsidP="00AE102B">
                  <w:pPr>
                    <w:tabs>
                      <w:tab w:val="left" w:pos="3376"/>
                    </w:tabs>
                    <w:spacing w:before="120" w:line="276" w:lineRule="auto"/>
                  </w:pPr>
                  <w:r w:rsidRPr="00722BB0">
                    <w:rPr>
                      <w:sz w:val="22"/>
                    </w:rPr>
                    <w:t>___________</w:t>
                  </w:r>
                  <w:r w:rsidRPr="00022A2C">
                    <w:rPr>
                      <w:sz w:val="22"/>
                    </w:rPr>
                    <w:t>_/</w:t>
                  </w:r>
                  <w:r w:rsidR="00F57D30">
                    <w:rPr>
                      <w:sz w:val="22"/>
                    </w:rPr>
                    <w:t xml:space="preserve">У.А. </w:t>
                  </w:r>
                  <w:r w:rsidR="00CB68D1">
                    <w:rPr>
                      <w:sz w:val="22"/>
                    </w:rPr>
                    <w:t>Кисляк</w:t>
                  </w:r>
                  <w:r w:rsidRPr="00022A2C">
                    <w:rPr>
                      <w:sz w:val="22"/>
                    </w:rPr>
                    <w:t>/</w:t>
                  </w:r>
                </w:p>
              </w:tc>
              <w:tc>
                <w:tcPr>
                  <w:tcW w:w="1276" w:type="dxa"/>
                </w:tcPr>
                <w:p w14:paraId="22FBDB59" w14:textId="77777777" w:rsidR="00AE102B" w:rsidRPr="001D3B69" w:rsidRDefault="00AE102B" w:rsidP="00AE102B">
                  <w:pPr>
                    <w:spacing w:line="276" w:lineRule="auto"/>
                    <w:jc w:val="center"/>
                    <w:rPr>
                      <w:color w:val="FF0000"/>
                    </w:rPr>
                  </w:pPr>
                </w:p>
              </w:tc>
              <w:tc>
                <w:tcPr>
                  <w:tcW w:w="4111" w:type="dxa"/>
                </w:tcPr>
                <w:p w14:paraId="331AA878" w14:textId="64D2E8CF" w:rsidR="00AE102B" w:rsidRPr="001D3B69" w:rsidRDefault="00AE102B" w:rsidP="00AE102B">
                  <w:pPr>
                    <w:tabs>
                      <w:tab w:val="left" w:pos="3376"/>
                    </w:tabs>
                    <w:spacing w:before="120" w:line="276" w:lineRule="auto"/>
                    <w:jc w:val="right"/>
                  </w:pPr>
                  <w:r w:rsidRPr="00930B31">
                    <w:rPr>
                      <w:sz w:val="22"/>
                    </w:rPr>
                    <w:t>______________/</w:t>
                  </w:r>
                  <w:r w:rsidR="00CB68D1">
                    <w:rPr>
                      <w:sz w:val="22"/>
                    </w:rPr>
                    <w:t>У.А. Кисляк</w:t>
                  </w:r>
                  <w:r w:rsidRPr="00930B31">
                    <w:rPr>
                      <w:sz w:val="22"/>
                    </w:rPr>
                    <w:t>/</w:t>
                  </w:r>
                </w:p>
              </w:tc>
            </w:tr>
            <w:tr w:rsidR="00AE102B" w:rsidRPr="001D3B69" w14:paraId="3C621017" w14:textId="77777777" w:rsidTr="005F0289">
              <w:tc>
                <w:tcPr>
                  <w:tcW w:w="4219" w:type="dxa"/>
                </w:tcPr>
                <w:p w14:paraId="2D74CD8D" w14:textId="77777777" w:rsidR="00AE102B" w:rsidRPr="001D3B69" w:rsidRDefault="00AE102B" w:rsidP="00AE102B">
                  <w:pPr>
                    <w:tabs>
                      <w:tab w:val="left" w:pos="3376"/>
                    </w:tabs>
                    <w:spacing w:line="276" w:lineRule="auto"/>
                  </w:pPr>
                  <w:r w:rsidRPr="00C96694">
                    <w:rPr>
                      <w:sz w:val="22"/>
                    </w:rPr>
                    <w:t>«___» ______________ 202</w:t>
                  </w:r>
                  <w:r>
                    <w:rPr>
                      <w:sz w:val="22"/>
                    </w:rPr>
                    <w:t>4</w:t>
                  </w:r>
                  <w:r w:rsidRPr="00C96694">
                    <w:rPr>
                      <w:sz w:val="22"/>
                    </w:rPr>
                    <w:t> г.</w:t>
                  </w:r>
                </w:p>
              </w:tc>
              <w:tc>
                <w:tcPr>
                  <w:tcW w:w="1276" w:type="dxa"/>
                </w:tcPr>
                <w:p w14:paraId="74FE6A05" w14:textId="77777777" w:rsidR="00AE102B" w:rsidRPr="001D3B69" w:rsidRDefault="00AE102B" w:rsidP="00AE102B">
                  <w:pPr>
                    <w:spacing w:line="276" w:lineRule="auto"/>
                    <w:jc w:val="center"/>
                    <w:rPr>
                      <w:color w:val="FF0000"/>
                    </w:rPr>
                  </w:pPr>
                </w:p>
              </w:tc>
              <w:tc>
                <w:tcPr>
                  <w:tcW w:w="4111" w:type="dxa"/>
                  <w:vAlign w:val="center"/>
                </w:tcPr>
                <w:p w14:paraId="5F362CD0" w14:textId="78971679" w:rsidR="00AE102B" w:rsidRPr="001D3B69" w:rsidRDefault="00AB7A0A" w:rsidP="00AE102B">
                  <w:pPr>
                    <w:tabs>
                      <w:tab w:val="left" w:pos="3376"/>
                    </w:tabs>
                    <w:spacing w:line="276" w:lineRule="auto"/>
                    <w:ind w:left="320"/>
                  </w:pPr>
                  <w:r>
                    <w:rPr>
                      <w:sz w:val="22"/>
                    </w:rPr>
                    <w:t xml:space="preserve">              </w:t>
                  </w:r>
                  <w:r w:rsidR="00AE102B" w:rsidRPr="00930B31">
                    <w:rPr>
                      <w:sz w:val="22"/>
                    </w:rPr>
                    <w:t>«___» ____________ 202</w:t>
                  </w:r>
                  <w:r w:rsidR="00AE102B">
                    <w:rPr>
                      <w:sz w:val="22"/>
                    </w:rPr>
                    <w:t>4</w:t>
                  </w:r>
                  <w:r w:rsidR="00AE102B" w:rsidRPr="00930B31">
                    <w:rPr>
                      <w:sz w:val="22"/>
                    </w:rPr>
                    <w:t xml:space="preserve"> г.</w:t>
                  </w:r>
                </w:p>
              </w:tc>
            </w:tr>
            <w:tr w:rsidR="00AE102B" w:rsidRPr="001D3B69" w14:paraId="766CC91C" w14:textId="77777777" w:rsidTr="005F0289">
              <w:tc>
                <w:tcPr>
                  <w:tcW w:w="4219" w:type="dxa"/>
                </w:tcPr>
                <w:p w14:paraId="191004BF" w14:textId="77777777" w:rsidR="00AE102B" w:rsidRPr="001D3B69" w:rsidRDefault="00AE102B" w:rsidP="00AE102B">
                  <w:pPr>
                    <w:tabs>
                      <w:tab w:val="left" w:pos="3376"/>
                      <w:tab w:val="center" w:pos="4677"/>
                      <w:tab w:val="right" w:pos="9957"/>
                    </w:tabs>
                    <w:spacing w:line="276" w:lineRule="auto"/>
                    <w:ind w:right="33"/>
                  </w:pPr>
                  <w:proofErr w:type="spellStart"/>
                  <w:r w:rsidRPr="00C96694">
                    <w:rPr>
                      <w:sz w:val="22"/>
                    </w:rPr>
                    <w:t>М.п</w:t>
                  </w:r>
                  <w:proofErr w:type="spellEnd"/>
                  <w:r w:rsidRPr="00C96694">
                    <w:rPr>
                      <w:sz w:val="22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14:paraId="1692C451" w14:textId="77777777" w:rsidR="00AE102B" w:rsidRPr="001D3B69" w:rsidRDefault="00AE102B" w:rsidP="00AE102B">
                  <w:pPr>
                    <w:tabs>
                      <w:tab w:val="right" w:pos="9957"/>
                    </w:tabs>
                    <w:spacing w:line="276" w:lineRule="auto"/>
                    <w:ind w:right="-108"/>
                    <w:jc w:val="center"/>
                    <w:rPr>
                      <w:color w:val="FF0000"/>
                    </w:rPr>
                  </w:pPr>
                </w:p>
              </w:tc>
              <w:tc>
                <w:tcPr>
                  <w:tcW w:w="4111" w:type="dxa"/>
                  <w:vAlign w:val="center"/>
                </w:tcPr>
                <w:p w14:paraId="1782225B" w14:textId="57C7950B" w:rsidR="00AE102B" w:rsidRPr="001D3B69" w:rsidRDefault="00AB7A0A" w:rsidP="00AE102B">
                  <w:pPr>
                    <w:tabs>
                      <w:tab w:val="left" w:pos="3376"/>
                      <w:tab w:val="center" w:pos="4677"/>
                      <w:tab w:val="right" w:pos="9957"/>
                    </w:tabs>
                    <w:spacing w:line="276" w:lineRule="auto"/>
                    <w:ind w:left="320" w:right="33"/>
                  </w:pPr>
                  <w:r>
                    <w:rPr>
                      <w:sz w:val="22"/>
                    </w:rPr>
                    <w:t xml:space="preserve">              </w:t>
                  </w:r>
                  <w:r w:rsidR="00AE102B" w:rsidRPr="00930B31">
                    <w:rPr>
                      <w:sz w:val="22"/>
                    </w:rPr>
                    <w:t>М.</w:t>
                  </w:r>
                  <w:r w:rsidR="00AE102B">
                    <w:rPr>
                      <w:sz w:val="22"/>
                    </w:rPr>
                    <w:t>П</w:t>
                  </w:r>
                  <w:r w:rsidR="00AE102B" w:rsidRPr="00930B31">
                    <w:rPr>
                      <w:sz w:val="22"/>
                    </w:rPr>
                    <w:t>.</w:t>
                  </w:r>
                </w:p>
              </w:tc>
            </w:tr>
          </w:tbl>
          <w:p w14:paraId="632F3B42" w14:textId="5F4F6367" w:rsidR="00BC52E9" w:rsidRPr="00AE2E2F" w:rsidRDefault="00BC52E9" w:rsidP="00BC52E9">
            <w:pPr>
              <w:spacing w:line="276" w:lineRule="auto"/>
              <w:ind w:hanging="571"/>
              <w:jc w:val="right"/>
              <w:rPr>
                <w:sz w:val="22"/>
              </w:rPr>
            </w:pPr>
          </w:p>
        </w:tc>
        <w:tc>
          <w:tcPr>
            <w:tcW w:w="855" w:type="dxa"/>
            <w:vAlign w:val="center"/>
          </w:tcPr>
          <w:p w14:paraId="260133F0" w14:textId="77777777" w:rsidR="00BC52E9" w:rsidRPr="00AE2E2F" w:rsidRDefault="00BC52E9" w:rsidP="00BC52E9">
            <w:pPr>
              <w:spacing w:line="276" w:lineRule="auto"/>
              <w:jc w:val="right"/>
              <w:rPr>
                <w:sz w:val="22"/>
              </w:rPr>
            </w:pPr>
          </w:p>
        </w:tc>
        <w:tc>
          <w:tcPr>
            <w:tcW w:w="1924" w:type="dxa"/>
            <w:vAlign w:val="center"/>
          </w:tcPr>
          <w:p w14:paraId="17323351" w14:textId="09E98992" w:rsidR="00BC52E9" w:rsidRPr="00AE2E2F" w:rsidRDefault="00BC52E9" w:rsidP="00BC52E9">
            <w:pPr>
              <w:spacing w:line="276" w:lineRule="auto"/>
              <w:rPr>
                <w:i/>
                <w:sz w:val="22"/>
              </w:rPr>
            </w:pPr>
          </w:p>
        </w:tc>
      </w:tr>
      <w:tr w:rsidR="00BC52E9" w:rsidRPr="008624D0" w14:paraId="45EBD117" w14:textId="77777777" w:rsidTr="00BC52E9">
        <w:trPr>
          <w:trHeight w:val="495"/>
        </w:trPr>
        <w:tc>
          <w:tcPr>
            <w:tcW w:w="7816" w:type="dxa"/>
            <w:vAlign w:val="center"/>
          </w:tcPr>
          <w:p w14:paraId="74CB26F1" w14:textId="5BCE75F1" w:rsidR="00BC52E9" w:rsidRPr="008624D0" w:rsidRDefault="00BC52E9" w:rsidP="00BC52E9">
            <w:pPr>
              <w:spacing w:line="276" w:lineRule="auto"/>
              <w:jc w:val="right"/>
              <w:rPr>
                <w:sz w:val="22"/>
              </w:rPr>
            </w:pPr>
          </w:p>
        </w:tc>
        <w:tc>
          <w:tcPr>
            <w:tcW w:w="855" w:type="dxa"/>
            <w:vAlign w:val="center"/>
          </w:tcPr>
          <w:p w14:paraId="30A1E875" w14:textId="7A02E314" w:rsidR="00BC52E9" w:rsidRPr="00AA10B9" w:rsidRDefault="00BC52E9" w:rsidP="00BC52E9">
            <w:pPr>
              <w:spacing w:line="276" w:lineRule="auto"/>
              <w:jc w:val="right"/>
              <w:rPr>
                <w:sz w:val="22"/>
                <w:highlight w:val="yellow"/>
              </w:rPr>
            </w:pPr>
          </w:p>
        </w:tc>
        <w:tc>
          <w:tcPr>
            <w:tcW w:w="1924" w:type="dxa"/>
            <w:vAlign w:val="center"/>
          </w:tcPr>
          <w:p w14:paraId="4E5FA28D" w14:textId="03A55D8F" w:rsidR="00BC52E9" w:rsidRPr="00AA10B9" w:rsidRDefault="00BC52E9" w:rsidP="00BC52E9">
            <w:pPr>
              <w:spacing w:line="276" w:lineRule="auto"/>
              <w:rPr>
                <w:sz w:val="22"/>
                <w:highlight w:val="yellow"/>
              </w:rPr>
            </w:pPr>
          </w:p>
        </w:tc>
      </w:tr>
      <w:tr w:rsidR="00BC52E9" w:rsidRPr="00930B31" w14:paraId="634A3134" w14:textId="77777777" w:rsidTr="00BC52E9">
        <w:trPr>
          <w:trHeight w:val="485"/>
        </w:trPr>
        <w:tc>
          <w:tcPr>
            <w:tcW w:w="7816" w:type="dxa"/>
            <w:vAlign w:val="center"/>
          </w:tcPr>
          <w:p w14:paraId="02C13F58" w14:textId="1B951A87" w:rsidR="00BC52E9" w:rsidRPr="00930B31" w:rsidRDefault="00BC52E9" w:rsidP="00BC52E9">
            <w:pPr>
              <w:spacing w:line="276" w:lineRule="auto"/>
              <w:jc w:val="right"/>
              <w:rPr>
                <w:sz w:val="22"/>
              </w:rPr>
            </w:pPr>
          </w:p>
        </w:tc>
        <w:tc>
          <w:tcPr>
            <w:tcW w:w="855" w:type="dxa"/>
            <w:vAlign w:val="center"/>
          </w:tcPr>
          <w:p w14:paraId="4AA7BA3B" w14:textId="100143DC" w:rsidR="00BC52E9" w:rsidRPr="00930B31" w:rsidRDefault="00BC52E9" w:rsidP="00BC52E9">
            <w:pPr>
              <w:spacing w:line="276" w:lineRule="auto"/>
              <w:jc w:val="right"/>
              <w:rPr>
                <w:i/>
                <w:sz w:val="22"/>
              </w:rPr>
            </w:pPr>
          </w:p>
        </w:tc>
        <w:tc>
          <w:tcPr>
            <w:tcW w:w="1924" w:type="dxa"/>
            <w:vAlign w:val="center"/>
          </w:tcPr>
          <w:p w14:paraId="1FA04A2C" w14:textId="1A8F8C2C" w:rsidR="00BC52E9" w:rsidRPr="00930B31" w:rsidRDefault="00BC52E9" w:rsidP="00BC52E9">
            <w:pPr>
              <w:spacing w:line="276" w:lineRule="auto"/>
              <w:rPr>
                <w:i/>
                <w:sz w:val="22"/>
              </w:rPr>
            </w:pPr>
          </w:p>
        </w:tc>
      </w:tr>
    </w:tbl>
    <w:p w14:paraId="28C80721" w14:textId="77777777" w:rsidR="00DC3B6E" w:rsidRDefault="00DC3B6E" w:rsidP="00505765">
      <w:pPr>
        <w:suppressAutoHyphens/>
        <w:rPr>
          <w:b/>
          <w:spacing w:val="40"/>
          <w:szCs w:val="28"/>
        </w:rPr>
      </w:pPr>
    </w:p>
    <w:p w14:paraId="2F51C630" w14:textId="77777777" w:rsidR="00DC3B6E" w:rsidRDefault="00DC3B6E" w:rsidP="00DC3B6E">
      <w:pPr>
        <w:suppressAutoHyphens/>
        <w:jc w:val="center"/>
        <w:rPr>
          <w:b/>
          <w:spacing w:val="40"/>
          <w:szCs w:val="28"/>
        </w:rPr>
      </w:pPr>
    </w:p>
    <w:p w14:paraId="7CF07578" w14:textId="36EF3887" w:rsidR="00DC3B6E" w:rsidRDefault="00505765" w:rsidP="00AE102B">
      <w:pPr>
        <w:suppressAutoHyphens/>
        <w:jc w:val="center"/>
        <w:rPr>
          <w:b/>
          <w:spacing w:val="40"/>
          <w:szCs w:val="28"/>
        </w:rPr>
      </w:pPr>
      <w:r>
        <w:rPr>
          <w:color w:val="365F91"/>
          <w:sz w:val="18"/>
          <w:szCs w:val="18"/>
        </w:rPr>
        <w:t xml:space="preserve">        </w:t>
      </w:r>
    </w:p>
    <w:p w14:paraId="76464D99" w14:textId="3D6AD74D" w:rsidR="00DC3B6E" w:rsidRDefault="00505765" w:rsidP="00505765">
      <w:pPr>
        <w:suppressAutoHyphens/>
        <w:rPr>
          <w:b/>
          <w:spacing w:val="40"/>
          <w:szCs w:val="28"/>
        </w:rPr>
      </w:pPr>
      <w:r>
        <w:rPr>
          <w:b/>
          <w:spacing w:val="40"/>
          <w:szCs w:val="28"/>
        </w:rPr>
        <w:t xml:space="preserve">               </w:t>
      </w:r>
    </w:p>
    <w:p w14:paraId="6D917793" w14:textId="77777777" w:rsidR="00DC3B6E" w:rsidRDefault="00DC3B6E" w:rsidP="00DC3B6E">
      <w:pPr>
        <w:suppressAutoHyphens/>
        <w:jc w:val="center"/>
        <w:rPr>
          <w:b/>
          <w:spacing w:val="40"/>
          <w:szCs w:val="28"/>
        </w:rPr>
      </w:pPr>
    </w:p>
    <w:p w14:paraId="5FB5DA43" w14:textId="7F3EBBC9" w:rsidR="009B17A6" w:rsidRPr="009B17A6" w:rsidRDefault="009B17A6" w:rsidP="009B17A6">
      <w:pPr>
        <w:suppressAutoHyphens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9B17A6">
        <w:rPr>
          <w:b/>
          <w:bCs/>
          <w:sz w:val="32"/>
          <w:szCs w:val="32"/>
        </w:rPr>
        <w:t>ПРОГРАММА</w:t>
      </w:r>
    </w:p>
    <w:p w14:paraId="1D61A31D" w14:textId="624313A6" w:rsidR="009B17A6" w:rsidRPr="009B17A6" w:rsidRDefault="009B17A6" w:rsidP="009B17A6">
      <w:pPr>
        <w:suppressAutoHyphens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9B17A6">
        <w:rPr>
          <w:b/>
          <w:bCs/>
          <w:sz w:val="32"/>
          <w:szCs w:val="32"/>
        </w:rPr>
        <w:t xml:space="preserve">Инженерно-гидрометеорологических изысканий по оценке лавинной </w:t>
      </w:r>
      <w:r>
        <w:rPr>
          <w:b/>
          <w:bCs/>
          <w:sz w:val="32"/>
          <w:szCs w:val="32"/>
        </w:rPr>
        <w:t>опасности</w:t>
      </w:r>
      <w:r w:rsidRPr="009B17A6">
        <w:rPr>
          <w:b/>
          <w:bCs/>
          <w:sz w:val="32"/>
          <w:szCs w:val="32"/>
        </w:rPr>
        <w:t xml:space="preserve"> </w:t>
      </w:r>
    </w:p>
    <w:p w14:paraId="10BFA9A8" w14:textId="77777777" w:rsidR="009B17A6" w:rsidRDefault="009B17A6" w:rsidP="00DC3B6E">
      <w:pPr>
        <w:suppressAutoHyphens/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</w:p>
    <w:p w14:paraId="074AC7DC" w14:textId="582C1250" w:rsidR="00DC3B6E" w:rsidRDefault="009B17A6" w:rsidP="00DC3B6E">
      <w:pPr>
        <w:suppressAutoHyphens/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по объекту:</w:t>
      </w:r>
    </w:p>
    <w:p w14:paraId="646AFC48" w14:textId="3E45EB57" w:rsidR="0049164E" w:rsidRDefault="00E84402" w:rsidP="00792E98">
      <w:pPr>
        <w:suppressAutoHyphens/>
        <w:jc w:val="center"/>
        <w:rPr>
          <w:b/>
          <w:bCs/>
          <w:noProof/>
          <w:sz w:val="32"/>
          <w:szCs w:val="32"/>
        </w:rPr>
      </w:pPr>
      <w:bookmarkStart w:id="0" w:name="_Hlk168405661"/>
      <w:r>
        <w:rPr>
          <w:b/>
          <w:bCs/>
          <w:noProof/>
          <w:sz w:val="32"/>
          <w:szCs w:val="32"/>
        </w:rPr>
        <w:t>«</w:t>
      </w:r>
      <w:bookmarkStart w:id="1" w:name="_Hlk178865972"/>
      <w:r w:rsidR="009B17A6" w:rsidRPr="009B17A6">
        <w:rPr>
          <w:b/>
          <w:bCs/>
          <w:noProof/>
          <w:sz w:val="32"/>
          <w:szCs w:val="32"/>
        </w:rPr>
        <w:t>Строительство горнодобывающего предприятия</w:t>
      </w:r>
      <w:r>
        <w:rPr>
          <w:b/>
          <w:bCs/>
          <w:noProof/>
          <w:sz w:val="32"/>
          <w:szCs w:val="32"/>
        </w:rPr>
        <w:t xml:space="preserve"> </w:t>
      </w:r>
      <w:r w:rsidR="004B4098">
        <w:rPr>
          <w:b/>
          <w:bCs/>
          <w:noProof/>
          <w:sz w:val="32"/>
          <w:szCs w:val="32"/>
        </w:rPr>
        <w:t>в</w:t>
      </w:r>
    </w:p>
    <w:p w14:paraId="17A7C55E" w14:textId="5FCA0692" w:rsidR="00792E98" w:rsidRPr="00792E98" w:rsidRDefault="00E84402" w:rsidP="00792E98">
      <w:pPr>
        <w:suppressAutoHyphens/>
        <w:jc w:val="center"/>
        <w:rPr>
          <w:b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пос. Ключи Камчатского края</w:t>
      </w:r>
      <w:bookmarkEnd w:id="1"/>
      <w:r w:rsidR="009B17A6" w:rsidRPr="009B17A6">
        <w:rPr>
          <w:b/>
          <w:bCs/>
          <w:noProof/>
          <w:sz w:val="32"/>
          <w:szCs w:val="32"/>
        </w:rPr>
        <w:t>»</w:t>
      </w:r>
      <w:bookmarkEnd w:id="0"/>
    </w:p>
    <w:p w14:paraId="38BA8C58" w14:textId="77777777" w:rsidR="00792E98" w:rsidRDefault="00792E98" w:rsidP="00792E98">
      <w:pPr>
        <w:suppressAutoHyphens/>
        <w:jc w:val="center"/>
        <w:rPr>
          <w:b/>
          <w:noProof/>
          <w:sz w:val="32"/>
          <w:szCs w:val="32"/>
        </w:rPr>
      </w:pPr>
    </w:p>
    <w:p w14:paraId="69FBE711" w14:textId="77777777" w:rsidR="00DC3B6E" w:rsidRDefault="00DC3B6E" w:rsidP="00DC3B6E">
      <w:pPr>
        <w:suppressAutoHyphens/>
        <w:jc w:val="center"/>
        <w:rPr>
          <w:szCs w:val="28"/>
        </w:rPr>
      </w:pPr>
      <w:r w:rsidRPr="001B1037">
        <w:rPr>
          <w:szCs w:val="28"/>
        </w:rPr>
        <w:t xml:space="preserve">Стадия: </w:t>
      </w:r>
      <w:r>
        <w:rPr>
          <w:szCs w:val="28"/>
        </w:rPr>
        <w:t xml:space="preserve">Проектная </w:t>
      </w:r>
      <w:r w:rsidRPr="00B77921">
        <w:rPr>
          <w:szCs w:val="28"/>
        </w:rPr>
        <w:t>документаци</w:t>
      </w:r>
      <w:r>
        <w:rPr>
          <w:szCs w:val="28"/>
        </w:rPr>
        <w:t>я</w:t>
      </w:r>
    </w:p>
    <w:p w14:paraId="7FDC6B63" w14:textId="77777777" w:rsidR="00DC3B6E" w:rsidRDefault="00DC3B6E" w:rsidP="00DC3B6E">
      <w:pPr>
        <w:suppressAutoHyphens/>
        <w:jc w:val="center"/>
        <w:rPr>
          <w:szCs w:val="28"/>
        </w:rPr>
      </w:pPr>
    </w:p>
    <w:p w14:paraId="4610AA9A" w14:textId="77777777" w:rsidR="00DC3B6E" w:rsidRDefault="00DC3B6E" w:rsidP="00DC3B6E">
      <w:pPr>
        <w:suppressAutoHyphens/>
        <w:jc w:val="center"/>
        <w:rPr>
          <w:szCs w:val="28"/>
        </w:rPr>
      </w:pPr>
    </w:p>
    <w:p w14:paraId="086DB6AE" w14:textId="77777777" w:rsidR="00DC3B6E" w:rsidRDefault="00DC3B6E" w:rsidP="00DC3B6E">
      <w:pPr>
        <w:suppressAutoHyphens/>
        <w:jc w:val="center"/>
        <w:rPr>
          <w:szCs w:val="28"/>
        </w:rPr>
      </w:pPr>
    </w:p>
    <w:p w14:paraId="3B157A27" w14:textId="77777777" w:rsidR="0095539D" w:rsidRDefault="0095539D" w:rsidP="00DC3B6E">
      <w:pPr>
        <w:suppressAutoHyphens/>
        <w:jc w:val="center"/>
        <w:rPr>
          <w:szCs w:val="28"/>
        </w:rPr>
      </w:pPr>
    </w:p>
    <w:p w14:paraId="39CC39CA" w14:textId="77777777" w:rsidR="0004334D" w:rsidRDefault="0004334D" w:rsidP="00DC3B6E">
      <w:pPr>
        <w:suppressAutoHyphens/>
        <w:jc w:val="center"/>
        <w:rPr>
          <w:szCs w:val="28"/>
        </w:rPr>
      </w:pPr>
    </w:p>
    <w:p w14:paraId="0BFBA096" w14:textId="77777777" w:rsidR="0004334D" w:rsidRDefault="0004334D" w:rsidP="00DC3B6E">
      <w:pPr>
        <w:suppressAutoHyphens/>
        <w:jc w:val="center"/>
        <w:rPr>
          <w:szCs w:val="28"/>
        </w:rPr>
      </w:pPr>
    </w:p>
    <w:p w14:paraId="3BD6C619" w14:textId="77777777" w:rsidR="0004334D" w:rsidRDefault="0004334D" w:rsidP="00DC3B6E">
      <w:pPr>
        <w:suppressAutoHyphens/>
        <w:jc w:val="center"/>
        <w:rPr>
          <w:szCs w:val="28"/>
        </w:rPr>
      </w:pPr>
    </w:p>
    <w:p w14:paraId="0181F9F4" w14:textId="725EA75B" w:rsidR="001D3B69" w:rsidRDefault="001D3B69" w:rsidP="00494C8E">
      <w:pPr>
        <w:suppressAutoHyphens/>
        <w:rPr>
          <w:szCs w:val="28"/>
        </w:rPr>
      </w:pPr>
    </w:p>
    <w:p w14:paraId="34474439" w14:textId="2D110EF5" w:rsidR="001D3B69" w:rsidRDefault="001D3B69" w:rsidP="00DC3B6E">
      <w:pPr>
        <w:suppressAutoHyphens/>
        <w:jc w:val="center"/>
        <w:rPr>
          <w:szCs w:val="28"/>
        </w:rPr>
      </w:pPr>
    </w:p>
    <w:p w14:paraId="02779517" w14:textId="77777777" w:rsidR="001D3B69" w:rsidRDefault="001D3B69" w:rsidP="00DC3B6E">
      <w:pPr>
        <w:suppressAutoHyphens/>
        <w:jc w:val="center"/>
        <w:rPr>
          <w:szCs w:val="28"/>
        </w:rPr>
      </w:pPr>
    </w:p>
    <w:p w14:paraId="6F060F7D" w14:textId="77777777" w:rsidR="00BC52E9" w:rsidRDefault="00BC52E9" w:rsidP="00DC3B6E">
      <w:pPr>
        <w:suppressAutoHyphens/>
        <w:jc w:val="center"/>
        <w:rPr>
          <w:szCs w:val="28"/>
        </w:rPr>
      </w:pPr>
    </w:p>
    <w:p w14:paraId="00EEB29D" w14:textId="77777777" w:rsidR="00BC52E9" w:rsidRDefault="00BC52E9" w:rsidP="00DC3B6E">
      <w:pPr>
        <w:suppressAutoHyphens/>
        <w:jc w:val="center"/>
        <w:rPr>
          <w:szCs w:val="28"/>
        </w:rPr>
      </w:pPr>
    </w:p>
    <w:p w14:paraId="17A88A92" w14:textId="77777777" w:rsidR="00BC52E9" w:rsidRDefault="00BC52E9" w:rsidP="00DC3B6E">
      <w:pPr>
        <w:suppressAutoHyphens/>
        <w:jc w:val="center"/>
        <w:rPr>
          <w:szCs w:val="28"/>
        </w:rPr>
      </w:pPr>
    </w:p>
    <w:p w14:paraId="13654F05" w14:textId="77777777" w:rsidR="00BC52E9" w:rsidRDefault="00BC52E9" w:rsidP="00DC3B6E">
      <w:pPr>
        <w:suppressAutoHyphens/>
        <w:jc w:val="center"/>
        <w:rPr>
          <w:szCs w:val="28"/>
        </w:rPr>
      </w:pPr>
    </w:p>
    <w:p w14:paraId="637C5F78" w14:textId="77777777" w:rsidR="00F57D30" w:rsidRDefault="00F57D30" w:rsidP="00DC3B6E">
      <w:pPr>
        <w:suppressAutoHyphens/>
        <w:jc w:val="center"/>
        <w:rPr>
          <w:szCs w:val="28"/>
        </w:rPr>
      </w:pPr>
    </w:p>
    <w:p w14:paraId="7D4657B4" w14:textId="77777777" w:rsidR="00930675" w:rsidRDefault="00930675" w:rsidP="00DC3B6E">
      <w:pPr>
        <w:suppressAutoHyphens/>
        <w:jc w:val="center"/>
        <w:rPr>
          <w:szCs w:val="28"/>
        </w:rPr>
      </w:pPr>
    </w:p>
    <w:p w14:paraId="17AA8449" w14:textId="77777777" w:rsidR="00930675" w:rsidRDefault="00930675" w:rsidP="00DC3B6E">
      <w:pPr>
        <w:suppressAutoHyphens/>
        <w:jc w:val="center"/>
        <w:rPr>
          <w:szCs w:val="28"/>
        </w:rPr>
      </w:pPr>
    </w:p>
    <w:p w14:paraId="3CB98989" w14:textId="77777777" w:rsidR="00930675" w:rsidRDefault="00930675" w:rsidP="00DC3B6E">
      <w:pPr>
        <w:suppressAutoHyphens/>
        <w:jc w:val="center"/>
        <w:rPr>
          <w:szCs w:val="28"/>
        </w:rPr>
      </w:pPr>
    </w:p>
    <w:p w14:paraId="5B649962" w14:textId="3D5D3AC4" w:rsidR="009B17A6" w:rsidRDefault="009B17A6" w:rsidP="00DC3B6E">
      <w:pPr>
        <w:suppressAutoHyphens/>
        <w:jc w:val="center"/>
        <w:rPr>
          <w:szCs w:val="28"/>
        </w:rPr>
      </w:pPr>
    </w:p>
    <w:p w14:paraId="2E731C09" w14:textId="6390889B" w:rsidR="00F57D30" w:rsidRPr="007154EB" w:rsidRDefault="00DC3B6E" w:rsidP="007154EB">
      <w:pPr>
        <w:suppressAutoHyphens/>
        <w:spacing w:after="200"/>
        <w:jc w:val="center"/>
        <w:rPr>
          <w:b/>
          <w:szCs w:val="28"/>
        </w:rPr>
      </w:pPr>
      <w:r w:rsidRPr="00853C59">
        <w:rPr>
          <w:b/>
          <w:szCs w:val="28"/>
        </w:rPr>
        <w:t>20</w:t>
      </w:r>
      <w:r>
        <w:rPr>
          <w:b/>
          <w:szCs w:val="28"/>
        </w:rPr>
        <w:t>2</w:t>
      </w:r>
      <w:r w:rsidR="009B17A6">
        <w:rPr>
          <w:b/>
          <w:szCs w:val="28"/>
        </w:rPr>
        <w:t>4</w:t>
      </w:r>
    </w:p>
    <w:p w14:paraId="7402BC75" w14:textId="7A1187BC" w:rsidR="00F6711D" w:rsidRPr="00F6711D" w:rsidRDefault="00F6711D" w:rsidP="00F6711D">
      <w:pPr>
        <w:spacing w:after="160" w:line="259" w:lineRule="auto"/>
        <w:ind w:left="142" w:hanging="142"/>
        <w:jc w:val="center"/>
        <w:rPr>
          <w:b/>
          <w:bCs/>
        </w:rPr>
      </w:pPr>
      <w:r w:rsidRPr="00F6711D">
        <w:rPr>
          <w:b/>
          <w:bCs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77883900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2CAB50" w14:textId="50DF4E81" w:rsidR="0095539D" w:rsidRDefault="0095539D">
          <w:pPr>
            <w:pStyle w:val="affffffffa"/>
          </w:pPr>
        </w:p>
        <w:p w14:paraId="3C07C6C3" w14:textId="3D9E1761" w:rsidR="00392FD1" w:rsidRDefault="0095539D">
          <w:pPr>
            <w:pStyle w:val="13"/>
            <w:tabs>
              <w:tab w:val="left" w:pos="403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2340735" w:history="1">
            <w:r w:rsidR="00392FD1" w:rsidRPr="000111D2">
              <w:rPr>
                <w:rStyle w:val="aff3"/>
                <w:noProof/>
              </w:rPr>
              <w:t>1</w:t>
            </w:r>
            <w:r w:rsidR="00392FD1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392FD1" w:rsidRPr="000111D2">
              <w:rPr>
                <w:rStyle w:val="aff3"/>
                <w:noProof/>
              </w:rPr>
              <w:t>ВВЕДЕНИЕ</w:t>
            </w:r>
            <w:r w:rsidR="00392FD1">
              <w:rPr>
                <w:noProof/>
                <w:webHidden/>
              </w:rPr>
              <w:tab/>
            </w:r>
            <w:r w:rsidR="00392FD1">
              <w:rPr>
                <w:noProof/>
                <w:webHidden/>
              </w:rPr>
              <w:fldChar w:fldCharType="begin"/>
            </w:r>
            <w:r w:rsidR="00392FD1">
              <w:rPr>
                <w:noProof/>
                <w:webHidden/>
              </w:rPr>
              <w:instrText xml:space="preserve"> PAGEREF _Toc182340735 \h </w:instrText>
            </w:r>
            <w:r w:rsidR="00392FD1">
              <w:rPr>
                <w:noProof/>
                <w:webHidden/>
              </w:rPr>
            </w:r>
            <w:r w:rsidR="00392FD1">
              <w:rPr>
                <w:noProof/>
                <w:webHidden/>
              </w:rPr>
              <w:fldChar w:fldCharType="separate"/>
            </w:r>
            <w:r w:rsidR="00392FD1">
              <w:rPr>
                <w:noProof/>
                <w:webHidden/>
              </w:rPr>
              <w:t>3</w:t>
            </w:r>
            <w:r w:rsidR="00392FD1">
              <w:rPr>
                <w:noProof/>
                <w:webHidden/>
              </w:rPr>
              <w:fldChar w:fldCharType="end"/>
            </w:r>
          </w:hyperlink>
        </w:p>
        <w:p w14:paraId="116105DA" w14:textId="59303C03" w:rsidR="00392FD1" w:rsidRDefault="00392FD1">
          <w:pPr>
            <w:pStyle w:val="13"/>
            <w:tabs>
              <w:tab w:val="left" w:pos="403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2340736" w:history="1">
            <w:r w:rsidRPr="000111D2">
              <w:rPr>
                <w:rStyle w:val="aff3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111D2">
              <w:rPr>
                <w:rStyle w:val="aff3"/>
                <w:noProof/>
              </w:rPr>
              <w:t>ЦЕЛИ И НАЗНАЧЕНИЕ, ЗАДАЧИ РАБОТ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_Toc182340736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2A3BF5" w14:textId="430C9355" w:rsidR="00392FD1" w:rsidRDefault="00392FD1">
          <w:pPr>
            <w:pStyle w:val="13"/>
            <w:tabs>
              <w:tab w:val="left" w:pos="403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2340737" w:history="1">
            <w:r w:rsidRPr="000111D2">
              <w:rPr>
                <w:rStyle w:val="aff3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111D2">
              <w:rPr>
                <w:rStyle w:val="aff3"/>
                <w:noProof/>
              </w:rPr>
              <w:t>ИЗУЧЕННОСТЬ ЛАВИННОЙ ДЕЯТЕЛЬНОСТИ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_Toc182340737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B15F3" w14:textId="2469D930" w:rsidR="00392FD1" w:rsidRDefault="00392FD1">
          <w:pPr>
            <w:pStyle w:val="13"/>
            <w:tabs>
              <w:tab w:val="left" w:pos="403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2340738" w:history="1">
            <w:r w:rsidRPr="000111D2">
              <w:rPr>
                <w:rStyle w:val="aff3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111D2">
              <w:rPr>
                <w:rStyle w:val="aff3"/>
                <w:noProof/>
              </w:rPr>
              <w:t>КРАТКАЯ ХАРАКТЕРИСТИКА УСЛОВИЙ ФОРМИРОВАНИЯ СНЕЖНЫХ ЛАВИН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_Toc182340738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95CCFE" w14:textId="30132CC8" w:rsidR="00392FD1" w:rsidRDefault="00392FD1">
          <w:pPr>
            <w:pStyle w:val="13"/>
            <w:tabs>
              <w:tab w:val="left" w:pos="403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2340739" w:history="1">
            <w:r w:rsidRPr="000111D2">
              <w:rPr>
                <w:rStyle w:val="aff3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111D2">
              <w:rPr>
                <w:rStyle w:val="aff3"/>
                <w:noProof/>
              </w:rPr>
              <w:t>ОБЩИЕ ТРЕБОВАНИЯ К ТЕХНОЛОГИИ, ВИДАМ И ОБЪЕМАМ РАБОТ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_Toc182340739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E5EB36" w14:textId="0A423E67" w:rsidR="00392FD1" w:rsidRDefault="00392FD1">
          <w:pPr>
            <w:pStyle w:val="13"/>
            <w:tabs>
              <w:tab w:val="left" w:pos="403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2340740" w:history="1">
            <w:r w:rsidRPr="000111D2">
              <w:rPr>
                <w:rStyle w:val="aff3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111D2">
              <w:rPr>
                <w:rStyle w:val="aff3"/>
                <w:noProof/>
              </w:rPr>
              <w:t>ОСОБЫЕ УСЛОВИЯ ПРОИЗВОДСТВА РАБОТ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_Toc182340740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7D66A2" w14:textId="77F3E4B1" w:rsidR="00392FD1" w:rsidRDefault="00392FD1">
          <w:pPr>
            <w:pStyle w:val="13"/>
            <w:tabs>
              <w:tab w:val="left" w:pos="403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2340741" w:history="1">
            <w:r w:rsidRPr="000111D2">
              <w:rPr>
                <w:rStyle w:val="aff3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111D2">
              <w:rPr>
                <w:rStyle w:val="aff3"/>
                <w:noProof/>
              </w:rPr>
              <w:t>ОХРАНА ТРУДА И ПРОИЗВОДСТВЕННАЯ БЕЗОПАСНОСТЬ ПРИ ПРОИЗВОДСТВЕ ИЗЫСКАНИЙ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_Toc182340741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D743E5" w14:textId="44432B10" w:rsidR="00392FD1" w:rsidRDefault="00392FD1">
          <w:pPr>
            <w:pStyle w:val="13"/>
            <w:tabs>
              <w:tab w:val="left" w:pos="403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2340742" w:history="1">
            <w:r w:rsidRPr="000111D2">
              <w:rPr>
                <w:rStyle w:val="aff3"/>
                <w:noProof/>
              </w:rPr>
              <w:t>9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111D2">
              <w:rPr>
                <w:rStyle w:val="aff3"/>
                <w:noProof/>
              </w:rPr>
              <w:t>ОХРАНА ОКРУЖАЮЩЕЙ СРЕДЫ ПРИ ПРОИЗВОДСТВЕ ИЗЫСКАНИЙ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_Toc182340742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548960" w14:textId="264B061E" w:rsidR="00392FD1" w:rsidRDefault="00392FD1">
          <w:pPr>
            <w:pStyle w:val="13"/>
            <w:tabs>
              <w:tab w:val="left" w:pos="6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2340743" w:history="1">
            <w:r w:rsidRPr="000111D2">
              <w:rPr>
                <w:rStyle w:val="aff3"/>
                <w:noProof/>
              </w:rPr>
              <w:t>10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111D2">
              <w:rPr>
                <w:rStyle w:val="aff3"/>
                <w:noProof/>
              </w:rPr>
              <w:t>ИСПОЛЬЗУЕМЫЕ НОРМАТИВНЫЕ И НАУЧНО-ТЕХНИЧЕСКИЕ ДОКУМЕНТЫ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_Toc182340743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26F1E8" w14:textId="5A90C6BA" w:rsidR="00392FD1" w:rsidRDefault="00392FD1">
          <w:pPr>
            <w:pStyle w:val="1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2340744" w:history="1">
            <w:r w:rsidRPr="000111D2">
              <w:rPr>
                <w:rStyle w:val="aff3"/>
                <w:noProof/>
              </w:rPr>
              <w:t>ТЕКСТОВЫЕ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_Toc182340744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1B1671" w14:textId="44DAA8A9" w:rsidR="00392FD1" w:rsidRDefault="00392FD1">
          <w:pPr>
            <w:pStyle w:val="1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2340745" w:history="1">
            <w:r w:rsidRPr="000111D2">
              <w:rPr>
                <w:rStyle w:val="aff3"/>
                <w:noProof/>
              </w:rPr>
              <w:t>КОПИЯ ВЫПИСКИ ИЗ РЕЕСТРА СРО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_Toc182340745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38B9A0" w14:textId="1AE7A187" w:rsidR="00392FD1" w:rsidRDefault="00392FD1">
          <w:pPr>
            <w:pStyle w:val="1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82340746" w:history="1">
            <w:r w:rsidRPr="000111D2">
              <w:rPr>
                <w:rStyle w:val="aff3"/>
                <w:noProof/>
              </w:rPr>
              <w:t>КОПИЯ ЗАДАНИЯ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_Toc182340746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B4D310" w14:textId="7A362163" w:rsidR="0095539D" w:rsidRDefault="0095539D">
          <w:r>
            <w:rPr>
              <w:b/>
              <w:bCs/>
            </w:rPr>
            <w:fldChar w:fldCharType="end"/>
          </w:r>
        </w:p>
      </w:sdtContent>
    </w:sdt>
    <w:p w14:paraId="5263D5CE" w14:textId="77777777" w:rsidR="006146E9" w:rsidRDefault="006146E9" w:rsidP="006146E9">
      <w:pPr>
        <w:tabs>
          <w:tab w:val="right" w:pos="10206"/>
        </w:tabs>
        <w:ind w:firstLine="709"/>
      </w:pPr>
    </w:p>
    <w:p w14:paraId="3ACE812F" w14:textId="77777777" w:rsidR="000116C8" w:rsidRDefault="006146E9" w:rsidP="000116C8">
      <w:pPr>
        <w:ind w:firstLine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="009C02A2">
        <w:rPr>
          <w:sz w:val="28"/>
          <w:szCs w:val="28"/>
          <w:lang w:val="en-US"/>
        </w:rPr>
        <w:t xml:space="preserve"> </w:t>
      </w:r>
    </w:p>
    <w:p w14:paraId="43CD74C3" w14:textId="77777777" w:rsidR="000116C8" w:rsidRDefault="000116C8">
      <w:pPr>
        <w:spacing w:after="160" w:line="259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14:paraId="2CC1235D" w14:textId="24E1C120" w:rsidR="00623835" w:rsidRPr="00233D95" w:rsidRDefault="00623835" w:rsidP="0095539D">
      <w:pPr>
        <w:pStyle w:val="1"/>
        <w:spacing w:after="160"/>
        <w:ind w:left="431" w:hanging="431"/>
      </w:pPr>
      <w:bookmarkStart w:id="2" w:name="_Toc182340735"/>
      <w:r w:rsidRPr="00233D95">
        <w:lastRenderedPageBreak/>
        <w:t>ВВЕДЕНИЕ</w:t>
      </w:r>
      <w:bookmarkEnd w:id="2"/>
    </w:p>
    <w:p w14:paraId="4176F6BC" w14:textId="352DF356" w:rsidR="00623835" w:rsidRPr="006146E9" w:rsidRDefault="00623835" w:rsidP="00E50D19">
      <w:pPr>
        <w:pStyle w:val="Arial11pt66"/>
        <w:spacing w:before="0"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DC3AC7">
        <w:rPr>
          <w:rFonts w:ascii="Times New Roman" w:hAnsi="Times New Roman"/>
          <w:sz w:val="24"/>
          <w:szCs w:val="24"/>
        </w:rPr>
        <w:t xml:space="preserve">Программа инженерных изысканий </w:t>
      </w:r>
      <w:r w:rsidRPr="000B3399">
        <w:rPr>
          <w:rFonts w:ascii="Times New Roman" w:hAnsi="Times New Roman"/>
          <w:sz w:val="24"/>
          <w:szCs w:val="24"/>
        </w:rPr>
        <w:t xml:space="preserve">разработана </w:t>
      </w:r>
      <w:r w:rsidR="000B3399" w:rsidRPr="000B3399">
        <w:rPr>
          <w:rFonts w:ascii="Times New Roman" w:hAnsi="Times New Roman"/>
          <w:sz w:val="24"/>
          <w:szCs w:val="24"/>
        </w:rPr>
        <w:t xml:space="preserve">на выполнение инженерно-гидрометеорологических изысканий по оценке лавинной опасности для объекта: </w:t>
      </w:r>
      <w:r w:rsidR="009B17A6" w:rsidRPr="009B17A6">
        <w:rPr>
          <w:rFonts w:ascii="Times New Roman" w:hAnsi="Times New Roman"/>
          <w:sz w:val="24"/>
          <w:szCs w:val="24"/>
        </w:rPr>
        <w:t>«</w:t>
      </w:r>
      <w:r w:rsidR="005A1EFA" w:rsidRPr="005A1EFA">
        <w:rPr>
          <w:rFonts w:ascii="Times New Roman" w:hAnsi="Times New Roman"/>
          <w:sz w:val="24"/>
          <w:szCs w:val="24"/>
        </w:rPr>
        <w:t xml:space="preserve">Строительство горнодобывающего предприятия </w:t>
      </w:r>
      <w:r w:rsidR="001503D7">
        <w:rPr>
          <w:rFonts w:ascii="Times New Roman" w:hAnsi="Times New Roman"/>
          <w:sz w:val="24"/>
          <w:szCs w:val="24"/>
          <w:lang w:val="ru-RU"/>
        </w:rPr>
        <w:t>в</w:t>
      </w:r>
      <w:r w:rsidR="005A1EFA" w:rsidRPr="005A1EFA">
        <w:rPr>
          <w:rFonts w:ascii="Times New Roman" w:hAnsi="Times New Roman"/>
          <w:sz w:val="24"/>
          <w:szCs w:val="24"/>
        </w:rPr>
        <w:t xml:space="preserve"> пос. Ключи Камчатского края</w:t>
      </w:r>
      <w:r w:rsidR="009B17A6" w:rsidRPr="009B17A6">
        <w:rPr>
          <w:rFonts w:ascii="Times New Roman" w:hAnsi="Times New Roman"/>
          <w:sz w:val="24"/>
          <w:szCs w:val="24"/>
        </w:rPr>
        <w:t>»</w:t>
      </w:r>
      <w:r w:rsidR="009B17A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8161A" w:rsidRPr="000F1AD9">
        <w:rPr>
          <w:rFonts w:ascii="Times New Roman" w:hAnsi="Times New Roman"/>
          <w:sz w:val="24"/>
          <w:szCs w:val="24"/>
        </w:rPr>
        <w:t>разработана</w:t>
      </w:r>
      <w:r w:rsidR="000B3399" w:rsidRPr="000F1AD9">
        <w:rPr>
          <w:rFonts w:ascii="Times New Roman" w:hAnsi="Times New Roman"/>
          <w:sz w:val="24"/>
          <w:szCs w:val="24"/>
        </w:rPr>
        <w:t xml:space="preserve"> </w:t>
      </w:r>
      <w:r w:rsidRPr="00DC3AC7">
        <w:rPr>
          <w:rFonts w:ascii="Times New Roman" w:hAnsi="Times New Roman"/>
          <w:sz w:val="24"/>
          <w:szCs w:val="24"/>
        </w:rPr>
        <w:t xml:space="preserve">на основании </w:t>
      </w:r>
      <w:r w:rsidR="00792E98" w:rsidRPr="000F1AD9">
        <w:rPr>
          <w:rFonts w:ascii="Times New Roman" w:hAnsi="Times New Roman"/>
          <w:sz w:val="24"/>
          <w:szCs w:val="24"/>
        </w:rPr>
        <w:t>з</w:t>
      </w:r>
      <w:r w:rsidR="001138BF">
        <w:rPr>
          <w:rFonts w:ascii="Times New Roman" w:hAnsi="Times New Roman"/>
          <w:sz w:val="24"/>
          <w:szCs w:val="24"/>
        </w:rPr>
        <w:t>адания</w:t>
      </w:r>
      <w:r>
        <w:rPr>
          <w:rFonts w:ascii="Times New Roman" w:hAnsi="Times New Roman"/>
          <w:sz w:val="24"/>
          <w:szCs w:val="24"/>
        </w:rPr>
        <w:t xml:space="preserve"> Заказчика (Текстовое п</w:t>
      </w:r>
      <w:r w:rsidRPr="00DC3AC7">
        <w:rPr>
          <w:rFonts w:ascii="Times New Roman" w:hAnsi="Times New Roman"/>
          <w:sz w:val="24"/>
          <w:szCs w:val="24"/>
        </w:rPr>
        <w:t xml:space="preserve">риложение </w:t>
      </w:r>
      <w:r>
        <w:rPr>
          <w:rFonts w:ascii="Times New Roman" w:hAnsi="Times New Roman"/>
          <w:sz w:val="24"/>
          <w:szCs w:val="24"/>
        </w:rPr>
        <w:t>2</w:t>
      </w:r>
      <w:r w:rsidRPr="00DC3AC7">
        <w:rPr>
          <w:rFonts w:ascii="Times New Roman" w:hAnsi="Times New Roman"/>
          <w:sz w:val="24"/>
          <w:szCs w:val="24"/>
        </w:rPr>
        <w:t>), в соответствии с требованиями нормативных документов с максимальным использованием имеющихс</w:t>
      </w:r>
      <w:r w:rsidR="000B3399">
        <w:rPr>
          <w:rFonts w:ascii="Times New Roman" w:hAnsi="Times New Roman"/>
          <w:sz w:val="24"/>
          <w:szCs w:val="24"/>
        </w:rPr>
        <w:t>я сведений о природных условиях</w:t>
      </w:r>
      <w:r w:rsidR="000B3399" w:rsidRPr="000F1AD9">
        <w:rPr>
          <w:rFonts w:ascii="Times New Roman" w:hAnsi="Times New Roman"/>
          <w:sz w:val="24"/>
          <w:szCs w:val="24"/>
        </w:rPr>
        <w:t xml:space="preserve">, лавинной деятельности в </w:t>
      </w:r>
      <w:r w:rsidRPr="00DC3AC7">
        <w:rPr>
          <w:rFonts w:ascii="Times New Roman" w:hAnsi="Times New Roman"/>
          <w:sz w:val="24"/>
          <w:szCs w:val="24"/>
        </w:rPr>
        <w:t>район</w:t>
      </w:r>
      <w:r w:rsidR="000B3399">
        <w:rPr>
          <w:rFonts w:ascii="Times New Roman" w:hAnsi="Times New Roman"/>
          <w:sz w:val="24"/>
          <w:szCs w:val="24"/>
        </w:rPr>
        <w:t>е</w:t>
      </w:r>
      <w:r w:rsidRPr="00DC3AC7">
        <w:rPr>
          <w:rFonts w:ascii="Times New Roman" w:hAnsi="Times New Roman"/>
          <w:sz w:val="24"/>
          <w:szCs w:val="24"/>
        </w:rPr>
        <w:t xml:space="preserve"> изысканий</w:t>
      </w:r>
      <w:r>
        <w:rPr>
          <w:rFonts w:ascii="Times New Roman" w:hAnsi="Times New Roman"/>
          <w:sz w:val="24"/>
          <w:szCs w:val="24"/>
        </w:rPr>
        <w:t>,</w:t>
      </w:r>
      <w:r w:rsidRPr="00DC3AC7">
        <w:rPr>
          <w:rFonts w:ascii="Times New Roman" w:hAnsi="Times New Roman"/>
          <w:sz w:val="24"/>
          <w:szCs w:val="24"/>
        </w:rPr>
        <w:t xml:space="preserve"> и отражает последовательность, технологию выпол</w:t>
      </w:r>
      <w:r w:rsidRPr="006146E9">
        <w:rPr>
          <w:rFonts w:ascii="Times New Roman" w:hAnsi="Times New Roman"/>
          <w:sz w:val="24"/>
          <w:szCs w:val="24"/>
        </w:rPr>
        <w:t>нения</w:t>
      </w:r>
      <w:r w:rsidR="000B3399" w:rsidRPr="000F1AD9">
        <w:rPr>
          <w:rFonts w:ascii="Times New Roman" w:hAnsi="Times New Roman"/>
          <w:sz w:val="24"/>
          <w:szCs w:val="24"/>
        </w:rPr>
        <w:t>,</w:t>
      </w:r>
      <w:r w:rsidRPr="006146E9">
        <w:rPr>
          <w:rFonts w:ascii="Times New Roman" w:hAnsi="Times New Roman"/>
          <w:sz w:val="24"/>
          <w:szCs w:val="24"/>
        </w:rPr>
        <w:t xml:space="preserve"> предварительные </w:t>
      </w:r>
      <w:r w:rsidR="000B3399" w:rsidRPr="000F1AD9">
        <w:rPr>
          <w:rFonts w:ascii="Times New Roman" w:hAnsi="Times New Roman"/>
          <w:sz w:val="24"/>
          <w:szCs w:val="24"/>
        </w:rPr>
        <w:t xml:space="preserve">виды и </w:t>
      </w:r>
      <w:r w:rsidRPr="006146E9">
        <w:rPr>
          <w:rFonts w:ascii="Times New Roman" w:hAnsi="Times New Roman"/>
          <w:sz w:val="24"/>
          <w:szCs w:val="24"/>
        </w:rPr>
        <w:t>объемы работ.</w:t>
      </w:r>
    </w:p>
    <w:p w14:paraId="74B40DFB" w14:textId="0B067D30" w:rsidR="00655F0B" w:rsidRPr="00792E98" w:rsidRDefault="00655F0B" w:rsidP="00E50D19">
      <w:pPr>
        <w:pStyle w:val="Arial11pt66"/>
        <w:spacing w:before="0"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E3200B">
        <w:rPr>
          <w:rFonts w:ascii="Times New Roman" w:hAnsi="Times New Roman"/>
          <w:sz w:val="24"/>
          <w:szCs w:val="24"/>
        </w:rPr>
        <w:t xml:space="preserve">Расстояние от организации до </w:t>
      </w:r>
      <w:r w:rsidR="00B033CA" w:rsidRPr="00E3200B">
        <w:rPr>
          <w:rFonts w:ascii="Times New Roman" w:hAnsi="Times New Roman"/>
          <w:sz w:val="24"/>
          <w:szCs w:val="24"/>
        </w:rPr>
        <w:t xml:space="preserve">базы полевых работ </w:t>
      </w:r>
      <w:r w:rsidR="00B033CA" w:rsidRPr="001D781B">
        <w:rPr>
          <w:rFonts w:ascii="Times New Roman" w:hAnsi="Times New Roman"/>
          <w:sz w:val="24"/>
          <w:szCs w:val="24"/>
        </w:rPr>
        <w:t xml:space="preserve">составляет </w:t>
      </w:r>
      <w:r w:rsidR="00406F12" w:rsidRPr="001D781B">
        <w:rPr>
          <w:rFonts w:ascii="Times New Roman" w:hAnsi="Times New Roman"/>
          <w:sz w:val="24"/>
          <w:szCs w:val="24"/>
          <w:lang w:val="ru-RU"/>
        </w:rPr>
        <w:t>64</w:t>
      </w:r>
      <w:r w:rsidR="001503D7">
        <w:rPr>
          <w:rFonts w:ascii="Times New Roman" w:hAnsi="Times New Roman"/>
          <w:sz w:val="24"/>
          <w:szCs w:val="24"/>
          <w:lang w:val="ru-RU"/>
        </w:rPr>
        <w:t>00</w:t>
      </w:r>
      <w:r w:rsidR="001D781B" w:rsidRPr="001D781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D781B">
        <w:rPr>
          <w:rFonts w:ascii="Times New Roman" w:hAnsi="Times New Roman"/>
          <w:sz w:val="24"/>
          <w:szCs w:val="24"/>
        </w:rPr>
        <w:t>км,</w:t>
      </w:r>
      <w:r w:rsidRPr="00E3200B">
        <w:rPr>
          <w:rFonts w:ascii="Times New Roman" w:hAnsi="Times New Roman"/>
          <w:sz w:val="24"/>
          <w:szCs w:val="24"/>
        </w:rPr>
        <w:t xml:space="preserve"> от базы поле</w:t>
      </w:r>
      <w:r w:rsidR="006146E9" w:rsidRPr="00E3200B">
        <w:rPr>
          <w:rFonts w:ascii="Times New Roman" w:hAnsi="Times New Roman"/>
          <w:sz w:val="24"/>
          <w:szCs w:val="24"/>
        </w:rPr>
        <w:t xml:space="preserve">вых работ до участка изысканий </w:t>
      </w:r>
      <w:r w:rsidR="00C01C8C" w:rsidRPr="00E3200B">
        <w:rPr>
          <w:rFonts w:ascii="Times New Roman" w:hAnsi="Times New Roman"/>
          <w:sz w:val="24"/>
          <w:szCs w:val="24"/>
        </w:rPr>
        <w:t xml:space="preserve">до </w:t>
      </w:r>
      <w:r w:rsidRPr="00E3200B">
        <w:rPr>
          <w:rFonts w:ascii="Times New Roman" w:hAnsi="Times New Roman"/>
          <w:sz w:val="24"/>
          <w:szCs w:val="24"/>
        </w:rPr>
        <w:t xml:space="preserve">5 км. Период производства изысканий </w:t>
      </w:r>
      <w:r w:rsidRPr="00C818F0">
        <w:rPr>
          <w:rFonts w:ascii="Times New Roman" w:hAnsi="Times New Roman"/>
          <w:sz w:val="24"/>
          <w:szCs w:val="24"/>
        </w:rPr>
        <w:t>благоприятный.</w:t>
      </w:r>
    </w:p>
    <w:p w14:paraId="51E2BB68" w14:textId="296AE561" w:rsidR="00623835" w:rsidRPr="00DC3AC7" w:rsidRDefault="00623835" w:rsidP="00E50D19">
      <w:pPr>
        <w:pStyle w:val="Arial11pt66"/>
        <w:spacing w:before="0"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DC3AC7">
        <w:rPr>
          <w:rFonts w:ascii="Times New Roman" w:hAnsi="Times New Roman"/>
          <w:sz w:val="24"/>
          <w:szCs w:val="24"/>
        </w:rPr>
        <w:t xml:space="preserve">В ходе изысканий руководителем работ в программу могут быть внесены изменения и дополнения в соответствии с требованиями </w:t>
      </w:r>
      <w:r w:rsidR="000B3399">
        <w:rPr>
          <w:rFonts w:ascii="Times New Roman" w:hAnsi="Times New Roman"/>
          <w:sz w:val="24"/>
          <w:szCs w:val="24"/>
        </w:rPr>
        <w:t>СП 47.13330.2016</w:t>
      </w:r>
      <w:r>
        <w:rPr>
          <w:rFonts w:ascii="Times New Roman" w:hAnsi="Times New Roman"/>
          <w:sz w:val="24"/>
          <w:szCs w:val="24"/>
        </w:rPr>
        <w:t xml:space="preserve"> (актуализированная редакция  </w:t>
      </w:r>
      <w:r w:rsidRPr="00DC3AC7">
        <w:rPr>
          <w:rFonts w:ascii="Times New Roman" w:hAnsi="Times New Roman"/>
          <w:sz w:val="24"/>
          <w:szCs w:val="24"/>
        </w:rPr>
        <w:t>СНиП 11-02-96</w:t>
      </w:r>
      <w:r>
        <w:rPr>
          <w:rFonts w:ascii="Times New Roman" w:hAnsi="Times New Roman"/>
          <w:sz w:val="24"/>
          <w:szCs w:val="24"/>
        </w:rPr>
        <w:t>),</w:t>
      </w:r>
      <w:r w:rsidRPr="00DC3A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СП 11-103-97</w:t>
      </w:r>
      <w:r>
        <w:rPr>
          <w:rFonts w:ascii="Times New Roman" w:hAnsi="Times New Roman"/>
          <w:sz w:val="24"/>
          <w:szCs w:val="24"/>
        </w:rPr>
        <w:t xml:space="preserve"> и пр</w:t>
      </w:r>
      <w:r w:rsidR="000B3399">
        <w:rPr>
          <w:rFonts w:ascii="Times New Roman" w:hAnsi="Times New Roman"/>
          <w:sz w:val="24"/>
          <w:szCs w:val="24"/>
          <w:lang w:val="ru-RU"/>
        </w:rPr>
        <w:t>очих</w:t>
      </w:r>
      <w:r>
        <w:rPr>
          <w:rFonts w:ascii="Times New Roman" w:hAnsi="Times New Roman"/>
          <w:sz w:val="24"/>
          <w:szCs w:val="24"/>
        </w:rPr>
        <w:t xml:space="preserve"> нормативных документов, регламентирующих производство</w:t>
      </w:r>
      <w:r w:rsidRPr="00DC3A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инженерных изысканий</w:t>
      </w:r>
      <w:r w:rsidRPr="00DC3AC7">
        <w:rPr>
          <w:rFonts w:ascii="Times New Roman" w:hAnsi="Times New Roman"/>
          <w:sz w:val="24"/>
          <w:szCs w:val="24"/>
        </w:rPr>
        <w:t xml:space="preserve">. Изменения, внесенные заказчиком </w:t>
      </w:r>
      <w:r>
        <w:rPr>
          <w:rFonts w:ascii="Times New Roman" w:hAnsi="Times New Roman"/>
          <w:sz w:val="24"/>
          <w:szCs w:val="24"/>
        </w:rPr>
        <w:t xml:space="preserve">непосредственно </w:t>
      </w:r>
      <w:r w:rsidRPr="00DC3AC7">
        <w:rPr>
          <w:rFonts w:ascii="Times New Roman" w:hAnsi="Times New Roman"/>
          <w:sz w:val="24"/>
          <w:szCs w:val="24"/>
        </w:rPr>
        <w:t>в процессе</w:t>
      </w:r>
      <w:r>
        <w:rPr>
          <w:rFonts w:ascii="Times New Roman" w:hAnsi="Times New Roman"/>
          <w:sz w:val="24"/>
          <w:szCs w:val="24"/>
        </w:rPr>
        <w:t xml:space="preserve"> проведения</w:t>
      </w:r>
      <w:r w:rsidRPr="00DC3AC7">
        <w:rPr>
          <w:rFonts w:ascii="Times New Roman" w:hAnsi="Times New Roman"/>
          <w:sz w:val="24"/>
          <w:szCs w:val="24"/>
        </w:rPr>
        <w:t xml:space="preserve"> изысканий, используются после их рассмотрения и принятия по ним решения руководителем работ.</w:t>
      </w:r>
    </w:p>
    <w:p w14:paraId="5E0C1D54" w14:textId="50A6B39E" w:rsidR="001D3B69" w:rsidRDefault="001D3B69">
      <w:pPr>
        <w:spacing w:after="160" w:line="259" w:lineRule="auto"/>
        <w:rPr>
          <w:lang w:eastAsia="x-none"/>
        </w:rPr>
      </w:pPr>
    </w:p>
    <w:p w14:paraId="11E5E4CE" w14:textId="77777777" w:rsidR="0011258A" w:rsidRDefault="0011258A">
      <w:pPr>
        <w:spacing w:after="160" w:line="259" w:lineRule="auto"/>
        <w:rPr>
          <w:lang w:eastAsia="x-none"/>
        </w:rPr>
      </w:pPr>
    </w:p>
    <w:p w14:paraId="56B4627B" w14:textId="77777777" w:rsidR="0011258A" w:rsidRDefault="0011258A">
      <w:pPr>
        <w:spacing w:after="160" w:line="259" w:lineRule="auto"/>
        <w:rPr>
          <w:lang w:eastAsia="x-none"/>
        </w:rPr>
      </w:pPr>
    </w:p>
    <w:p w14:paraId="00372529" w14:textId="77777777" w:rsidR="0011258A" w:rsidRDefault="0011258A">
      <w:pPr>
        <w:spacing w:after="160" w:line="259" w:lineRule="auto"/>
        <w:rPr>
          <w:lang w:eastAsia="x-none"/>
        </w:rPr>
      </w:pPr>
    </w:p>
    <w:p w14:paraId="028AB3A4" w14:textId="77777777" w:rsidR="0011258A" w:rsidRDefault="0011258A">
      <w:pPr>
        <w:spacing w:after="160" w:line="259" w:lineRule="auto"/>
        <w:rPr>
          <w:lang w:eastAsia="x-none"/>
        </w:rPr>
      </w:pPr>
    </w:p>
    <w:p w14:paraId="70407550" w14:textId="77777777" w:rsidR="0011258A" w:rsidRDefault="0011258A">
      <w:pPr>
        <w:spacing w:after="160" w:line="259" w:lineRule="auto"/>
        <w:rPr>
          <w:lang w:eastAsia="x-none"/>
        </w:rPr>
      </w:pPr>
    </w:p>
    <w:p w14:paraId="3DC2A862" w14:textId="77777777" w:rsidR="0011258A" w:rsidRDefault="0011258A">
      <w:pPr>
        <w:spacing w:after="160" w:line="259" w:lineRule="auto"/>
        <w:rPr>
          <w:lang w:eastAsia="x-none"/>
        </w:rPr>
      </w:pPr>
    </w:p>
    <w:p w14:paraId="7273B7FF" w14:textId="77777777" w:rsidR="0011258A" w:rsidRDefault="0011258A">
      <w:pPr>
        <w:spacing w:after="160" w:line="259" w:lineRule="auto"/>
        <w:rPr>
          <w:lang w:eastAsia="x-none"/>
        </w:rPr>
      </w:pPr>
    </w:p>
    <w:p w14:paraId="6272BFCD" w14:textId="77777777" w:rsidR="0011258A" w:rsidRDefault="0011258A">
      <w:pPr>
        <w:spacing w:after="160" w:line="259" w:lineRule="auto"/>
        <w:rPr>
          <w:lang w:eastAsia="x-none"/>
        </w:rPr>
      </w:pPr>
    </w:p>
    <w:p w14:paraId="174D2016" w14:textId="77777777" w:rsidR="0011258A" w:rsidRDefault="0011258A">
      <w:pPr>
        <w:spacing w:after="160" w:line="259" w:lineRule="auto"/>
        <w:rPr>
          <w:lang w:eastAsia="x-none"/>
        </w:rPr>
      </w:pPr>
    </w:p>
    <w:p w14:paraId="527393DE" w14:textId="77777777" w:rsidR="0011258A" w:rsidRDefault="0011258A">
      <w:pPr>
        <w:spacing w:after="160" w:line="259" w:lineRule="auto"/>
        <w:rPr>
          <w:lang w:eastAsia="x-none"/>
        </w:rPr>
      </w:pPr>
    </w:p>
    <w:p w14:paraId="19B4C6BF" w14:textId="5AD79250" w:rsidR="00623835" w:rsidRPr="0095539D" w:rsidRDefault="00623835" w:rsidP="0095539D">
      <w:pPr>
        <w:pStyle w:val="1"/>
        <w:spacing w:after="160"/>
        <w:ind w:left="431" w:hanging="431"/>
      </w:pPr>
      <w:bookmarkStart w:id="3" w:name="_Toc182340736"/>
      <w:r w:rsidRPr="00C5681D">
        <w:lastRenderedPageBreak/>
        <w:t>ЦЕЛИ И НАЗНАЧЕНИЕ, ЗАДАЧИ РАБОТ</w:t>
      </w:r>
      <w:bookmarkEnd w:id="3"/>
    </w:p>
    <w:p w14:paraId="12FE1530" w14:textId="3EDD01AF" w:rsidR="00704022" w:rsidRDefault="00623835" w:rsidP="00704022">
      <w:pPr>
        <w:pStyle w:val="Arial11pt66"/>
        <w:spacing w:before="0" w:after="0" w:line="36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4E360E">
        <w:rPr>
          <w:rFonts w:ascii="Times New Roman" w:hAnsi="Times New Roman"/>
          <w:sz w:val="24"/>
          <w:szCs w:val="24"/>
          <w:lang w:val="ru-RU"/>
        </w:rPr>
        <w:t>Инженерно-гидро</w:t>
      </w:r>
      <w:r>
        <w:rPr>
          <w:rFonts w:ascii="Times New Roman" w:hAnsi="Times New Roman"/>
          <w:sz w:val="24"/>
          <w:szCs w:val="24"/>
          <w:lang w:val="ru-RU"/>
        </w:rPr>
        <w:t xml:space="preserve">метеорологические </w:t>
      </w:r>
      <w:r w:rsidRPr="004E360E">
        <w:rPr>
          <w:rFonts w:ascii="Times New Roman" w:hAnsi="Times New Roman"/>
          <w:sz w:val="24"/>
          <w:szCs w:val="24"/>
          <w:lang w:val="ru-RU"/>
        </w:rPr>
        <w:t xml:space="preserve">изыскания </w:t>
      </w:r>
      <w:r>
        <w:rPr>
          <w:rFonts w:ascii="Times New Roman" w:hAnsi="Times New Roman"/>
          <w:sz w:val="24"/>
          <w:szCs w:val="24"/>
          <w:lang w:val="ru-RU"/>
        </w:rPr>
        <w:t>в части оценки лавинной опасности выполняются</w:t>
      </w:r>
      <w:r w:rsidRPr="004E360E">
        <w:rPr>
          <w:rFonts w:ascii="Times New Roman" w:hAnsi="Times New Roman"/>
          <w:sz w:val="24"/>
          <w:szCs w:val="24"/>
          <w:lang w:val="ru-RU"/>
        </w:rPr>
        <w:t xml:space="preserve"> с целью комплексно</w:t>
      </w:r>
      <w:r>
        <w:rPr>
          <w:rFonts w:ascii="Times New Roman" w:hAnsi="Times New Roman"/>
          <w:sz w:val="24"/>
          <w:szCs w:val="24"/>
          <w:lang w:val="ru-RU"/>
        </w:rPr>
        <w:t>го</w:t>
      </w:r>
      <w:r w:rsidRPr="004E360E">
        <w:rPr>
          <w:rFonts w:ascii="Times New Roman" w:hAnsi="Times New Roman"/>
          <w:sz w:val="24"/>
          <w:szCs w:val="24"/>
          <w:lang w:val="ru-RU"/>
        </w:rPr>
        <w:t xml:space="preserve"> изучени</w:t>
      </w:r>
      <w:r>
        <w:rPr>
          <w:rFonts w:ascii="Times New Roman" w:hAnsi="Times New Roman"/>
          <w:sz w:val="24"/>
          <w:szCs w:val="24"/>
          <w:lang w:val="ru-RU"/>
        </w:rPr>
        <w:t>я</w:t>
      </w:r>
      <w:r w:rsidRPr="004E360E">
        <w:rPr>
          <w:rFonts w:ascii="Times New Roman" w:hAnsi="Times New Roman"/>
          <w:sz w:val="24"/>
          <w:szCs w:val="24"/>
          <w:lang w:val="ru-RU"/>
        </w:rPr>
        <w:t xml:space="preserve"> условий </w:t>
      </w:r>
      <w:r>
        <w:rPr>
          <w:rFonts w:ascii="Times New Roman" w:hAnsi="Times New Roman"/>
          <w:sz w:val="24"/>
          <w:szCs w:val="24"/>
          <w:lang w:val="ru-RU"/>
        </w:rPr>
        <w:t xml:space="preserve">формирования снежных лавин на </w:t>
      </w:r>
      <w:r w:rsidRPr="004E360E">
        <w:rPr>
          <w:rFonts w:ascii="Times New Roman" w:hAnsi="Times New Roman"/>
          <w:sz w:val="24"/>
          <w:szCs w:val="24"/>
          <w:lang w:val="ru-RU"/>
        </w:rPr>
        <w:t xml:space="preserve">территории строительства </w:t>
      </w:r>
      <w:r w:rsidR="00704022" w:rsidRPr="00704022">
        <w:rPr>
          <w:rFonts w:ascii="Times New Roman" w:hAnsi="Times New Roman"/>
          <w:sz w:val="24"/>
          <w:szCs w:val="24"/>
          <w:lang w:val="ru-RU"/>
        </w:rPr>
        <w:t xml:space="preserve">и прогноза их изменения в период строительства и эксплуатации с детальностью, достаточной для разработки проектных решений; выявление участков, подверженных лавинной опасности. </w:t>
      </w:r>
    </w:p>
    <w:p w14:paraId="7ECD67F4" w14:textId="106E2B0A" w:rsidR="00623835" w:rsidRDefault="00623835" w:rsidP="00C5681D">
      <w:pPr>
        <w:pStyle w:val="Arial11pt66"/>
        <w:spacing w:before="0" w:after="0" w:line="36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F0FC9">
        <w:rPr>
          <w:rFonts w:ascii="Times New Roman" w:hAnsi="Times New Roman"/>
          <w:sz w:val="24"/>
          <w:szCs w:val="24"/>
          <w:lang w:val="ru-RU"/>
        </w:rPr>
        <w:t xml:space="preserve">Задачами инженерно-гидрометеорологических изысканий </w:t>
      </w:r>
      <w:r>
        <w:rPr>
          <w:rFonts w:ascii="Times New Roman" w:hAnsi="Times New Roman"/>
          <w:sz w:val="24"/>
          <w:szCs w:val="24"/>
          <w:lang w:val="ru-RU"/>
        </w:rPr>
        <w:t>в части оценки лавинной опасности</w:t>
      </w:r>
      <w:r w:rsidRPr="00BF0FC9">
        <w:rPr>
          <w:rFonts w:ascii="Times New Roman" w:hAnsi="Times New Roman"/>
          <w:sz w:val="24"/>
          <w:szCs w:val="24"/>
          <w:lang w:val="ru-RU"/>
        </w:rPr>
        <w:t xml:space="preserve"> являются сбор, анализ и обобщение материалов гидрометеорологической</w:t>
      </w:r>
      <w:r>
        <w:rPr>
          <w:rFonts w:ascii="Times New Roman" w:hAnsi="Times New Roman"/>
          <w:sz w:val="24"/>
          <w:szCs w:val="24"/>
          <w:lang w:val="ru-RU"/>
        </w:rPr>
        <w:t>, лавинной, селевой</w:t>
      </w:r>
      <w:r w:rsidRPr="00BF0FC9">
        <w:rPr>
          <w:rFonts w:ascii="Times New Roman" w:hAnsi="Times New Roman"/>
          <w:sz w:val="24"/>
          <w:szCs w:val="24"/>
          <w:lang w:val="ru-RU"/>
        </w:rPr>
        <w:t xml:space="preserve"> и картографической изученности территории, стационарных наблюдений Росгидромета</w:t>
      </w:r>
      <w:r>
        <w:rPr>
          <w:rFonts w:ascii="Times New Roman" w:hAnsi="Times New Roman"/>
          <w:sz w:val="24"/>
          <w:szCs w:val="24"/>
          <w:lang w:val="ru-RU"/>
        </w:rPr>
        <w:t>, стационарных и маршрутных наблюдений других организаций</w:t>
      </w:r>
      <w:r w:rsidRPr="00BF0FC9">
        <w:rPr>
          <w:rFonts w:ascii="Times New Roman" w:hAnsi="Times New Roman"/>
          <w:sz w:val="24"/>
          <w:szCs w:val="24"/>
          <w:lang w:val="ru-RU"/>
        </w:rPr>
        <w:t xml:space="preserve">; рекогносцировочное обследование района инженерных изысканий; </w:t>
      </w:r>
      <w:r w:rsidR="00E03C54">
        <w:rPr>
          <w:rFonts w:ascii="Times New Roman" w:hAnsi="Times New Roman"/>
          <w:sz w:val="24"/>
          <w:szCs w:val="24"/>
          <w:lang w:val="ru-RU"/>
        </w:rPr>
        <w:t xml:space="preserve">поиск следов схода снежных лавин; </w:t>
      </w:r>
      <w:r w:rsidRPr="00BF0FC9">
        <w:rPr>
          <w:rFonts w:ascii="Times New Roman" w:hAnsi="Times New Roman"/>
          <w:sz w:val="24"/>
          <w:szCs w:val="24"/>
          <w:lang w:val="ru-RU"/>
        </w:rPr>
        <w:t>камеральная обработка материалов</w:t>
      </w:r>
      <w:r w:rsidR="00E03C54">
        <w:rPr>
          <w:rFonts w:ascii="Times New Roman" w:hAnsi="Times New Roman"/>
          <w:sz w:val="24"/>
          <w:szCs w:val="24"/>
          <w:lang w:val="ru-RU"/>
        </w:rPr>
        <w:t>, выявление участков, находящихся в зоне лавинной опасности;</w:t>
      </w:r>
      <w:r w:rsidRPr="00BF0FC9">
        <w:rPr>
          <w:rFonts w:ascii="Times New Roman" w:hAnsi="Times New Roman"/>
          <w:sz w:val="24"/>
          <w:szCs w:val="24"/>
          <w:lang w:val="ru-RU"/>
        </w:rPr>
        <w:t xml:space="preserve"> определение необходимых расчетных характеристик</w:t>
      </w:r>
      <w:r w:rsidR="00E03C54">
        <w:rPr>
          <w:rFonts w:ascii="Times New Roman" w:hAnsi="Times New Roman"/>
          <w:sz w:val="24"/>
          <w:szCs w:val="24"/>
          <w:lang w:val="ru-RU"/>
        </w:rPr>
        <w:t xml:space="preserve"> снежных лавин </w:t>
      </w:r>
      <w:r w:rsidR="0028161A">
        <w:rPr>
          <w:rFonts w:ascii="Times New Roman" w:hAnsi="Times New Roman"/>
          <w:sz w:val="24"/>
          <w:szCs w:val="24"/>
          <w:lang w:val="ru-RU"/>
        </w:rPr>
        <w:t>(в случае выявления лавинной опасности для участка проектирования)</w:t>
      </w:r>
      <w:r w:rsidRPr="00BF0FC9">
        <w:rPr>
          <w:rFonts w:ascii="Times New Roman" w:hAnsi="Times New Roman"/>
          <w:sz w:val="24"/>
          <w:szCs w:val="24"/>
          <w:lang w:val="ru-RU"/>
        </w:rPr>
        <w:t>; составление технического отчета</w:t>
      </w:r>
      <w:r w:rsidR="000F040A">
        <w:rPr>
          <w:rFonts w:ascii="Times New Roman" w:hAnsi="Times New Roman"/>
          <w:sz w:val="24"/>
          <w:szCs w:val="24"/>
          <w:lang w:val="ru-RU"/>
        </w:rPr>
        <w:t>; разработка рекомендаций по инженерной защите территории (при необходимости)</w:t>
      </w:r>
      <w:r w:rsidRPr="00BF0FC9">
        <w:rPr>
          <w:rFonts w:ascii="Times New Roman" w:hAnsi="Times New Roman"/>
          <w:sz w:val="24"/>
          <w:szCs w:val="24"/>
          <w:lang w:val="ru-RU"/>
        </w:rPr>
        <w:t>.</w:t>
      </w:r>
    </w:p>
    <w:p w14:paraId="2919E4C4" w14:textId="2E0839F1" w:rsidR="00623835" w:rsidRPr="004E360E" w:rsidRDefault="00E03C54" w:rsidP="00C5681D">
      <w:pPr>
        <w:pStyle w:val="Arial11pt66"/>
        <w:spacing w:before="0" w:after="0" w:line="36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Оценка лавинной опасности выполняе</w:t>
      </w:r>
      <w:r w:rsidR="00623835">
        <w:rPr>
          <w:rFonts w:ascii="Times New Roman" w:hAnsi="Times New Roman"/>
          <w:sz w:val="24"/>
          <w:szCs w:val="24"/>
          <w:lang w:val="ru-RU"/>
        </w:rPr>
        <w:t>тся</w:t>
      </w:r>
      <w:r w:rsidR="00623835" w:rsidRPr="004E360E">
        <w:rPr>
          <w:rFonts w:ascii="Times New Roman" w:hAnsi="Times New Roman"/>
          <w:sz w:val="24"/>
          <w:szCs w:val="24"/>
          <w:lang w:val="ru-RU"/>
        </w:rPr>
        <w:t xml:space="preserve"> в порядке, установленном действующим законодательством Российской Федерации и в соответствии с требованиями СП 11-103-97 «Инженерно-гидрометеорологические изыскания для строительства», </w:t>
      </w:r>
      <w:r w:rsidR="0047262E" w:rsidRPr="0047262E">
        <w:rPr>
          <w:rFonts w:ascii="Times New Roman" w:hAnsi="Times New Roman"/>
          <w:sz w:val="24"/>
          <w:szCs w:val="24"/>
          <w:lang w:val="ru-RU"/>
        </w:rPr>
        <w:t>СП</w:t>
      </w:r>
      <w:r w:rsidR="00142931">
        <w:rPr>
          <w:rFonts w:ascii="Times New Roman" w:hAnsi="Times New Roman"/>
          <w:sz w:val="24"/>
          <w:szCs w:val="24"/>
          <w:lang w:val="ru-RU"/>
        </w:rPr>
        <w:t> </w:t>
      </w:r>
      <w:r w:rsidR="0047262E" w:rsidRPr="0047262E">
        <w:rPr>
          <w:rFonts w:ascii="Times New Roman" w:hAnsi="Times New Roman"/>
          <w:sz w:val="24"/>
          <w:szCs w:val="24"/>
          <w:lang w:val="ru-RU"/>
        </w:rPr>
        <w:t>47.13330.2016 «СНиП 11-02-96 «Инженерные изыскания для строительства. Основные положения»,</w:t>
      </w:r>
      <w:r w:rsidR="0047262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D781B">
        <w:rPr>
          <w:rFonts w:ascii="Times New Roman" w:hAnsi="Times New Roman"/>
          <w:sz w:val="24"/>
          <w:szCs w:val="24"/>
          <w:lang w:val="ru-RU"/>
        </w:rPr>
        <w:t>СП 116.13330.2020</w:t>
      </w:r>
      <w:r w:rsidR="000F040A" w:rsidRPr="000F040A">
        <w:rPr>
          <w:rFonts w:ascii="Times New Roman" w:hAnsi="Times New Roman"/>
          <w:sz w:val="24"/>
          <w:szCs w:val="24"/>
          <w:lang w:val="ru-RU"/>
        </w:rPr>
        <w:t xml:space="preserve"> «Инженерная защита территорий зданий и сооружений от опасных геологических процессов»; </w:t>
      </w:r>
      <w:r w:rsidR="000F040A">
        <w:rPr>
          <w:rFonts w:ascii="Times New Roman" w:hAnsi="Times New Roman"/>
          <w:sz w:val="24"/>
          <w:szCs w:val="24"/>
          <w:lang w:val="ru-RU"/>
        </w:rPr>
        <w:t>СП 428.1325800.2018 «</w:t>
      </w:r>
      <w:r w:rsidR="0047262E" w:rsidRPr="0047262E">
        <w:rPr>
          <w:rFonts w:ascii="Times New Roman" w:hAnsi="Times New Roman"/>
          <w:sz w:val="24"/>
          <w:szCs w:val="24"/>
          <w:lang w:val="ru-RU"/>
        </w:rPr>
        <w:t>Инженерные изыскания для строительства в лавинооп</w:t>
      </w:r>
      <w:r w:rsidR="000F040A">
        <w:rPr>
          <w:rFonts w:ascii="Times New Roman" w:hAnsi="Times New Roman"/>
          <w:sz w:val="24"/>
          <w:szCs w:val="24"/>
          <w:lang w:val="ru-RU"/>
        </w:rPr>
        <w:t>асных районах. Общие требования»</w:t>
      </w:r>
      <w:r w:rsidR="000F040A" w:rsidRPr="000F040A">
        <w:rPr>
          <w:rFonts w:ascii="Times New Roman" w:hAnsi="Times New Roman"/>
          <w:sz w:val="24"/>
          <w:szCs w:val="24"/>
          <w:lang w:val="ru-RU"/>
        </w:rPr>
        <w:t xml:space="preserve">; </w:t>
      </w:r>
      <w:r w:rsidR="000F040A">
        <w:rPr>
          <w:rFonts w:ascii="Times New Roman" w:hAnsi="Times New Roman"/>
          <w:sz w:val="24"/>
          <w:szCs w:val="24"/>
          <w:lang w:val="ru-RU"/>
        </w:rPr>
        <w:t>прочих нормативных документов, регулирующих порядок действий по оценке лавинной опасности территории.</w:t>
      </w:r>
    </w:p>
    <w:p w14:paraId="3B9D3B04" w14:textId="19D73A9D" w:rsidR="00623835" w:rsidRDefault="00E03C54" w:rsidP="00C5681D">
      <w:pPr>
        <w:pStyle w:val="Arial11pt66"/>
        <w:spacing w:before="0" w:after="0" w:line="36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Оценку лавинной опасности </w:t>
      </w:r>
      <w:r w:rsidR="00623835">
        <w:rPr>
          <w:rFonts w:ascii="Times New Roman" w:hAnsi="Times New Roman"/>
          <w:sz w:val="24"/>
          <w:szCs w:val="24"/>
          <w:lang w:val="ru-RU"/>
        </w:rPr>
        <w:t>предполагается проводить</w:t>
      </w:r>
      <w:r w:rsidR="00623835" w:rsidRPr="004E360E">
        <w:rPr>
          <w:rFonts w:ascii="Times New Roman" w:hAnsi="Times New Roman"/>
          <w:sz w:val="24"/>
          <w:szCs w:val="24"/>
          <w:lang w:val="ru-RU"/>
        </w:rPr>
        <w:t xml:space="preserve"> методом натурного специализированного полевого обследования с привлечением на стадии </w:t>
      </w:r>
      <w:r w:rsidR="001138BF" w:rsidRPr="004E360E">
        <w:rPr>
          <w:rFonts w:ascii="Times New Roman" w:hAnsi="Times New Roman"/>
          <w:sz w:val="24"/>
          <w:szCs w:val="24"/>
          <w:lang w:val="ru-RU"/>
        </w:rPr>
        <w:t>обработки материала и получения результатов работ всей совокупности,</w:t>
      </w:r>
      <w:r w:rsidR="00623835" w:rsidRPr="004E360E">
        <w:rPr>
          <w:rFonts w:ascii="Times New Roman" w:hAnsi="Times New Roman"/>
          <w:sz w:val="24"/>
          <w:szCs w:val="24"/>
          <w:lang w:val="ru-RU"/>
        </w:rPr>
        <w:t xml:space="preserve"> имеющейся по району исследований полевой, архивной, научно-технической и исследовательской информации</w:t>
      </w:r>
      <w:r w:rsidR="00623835">
        <w:rPr>
          <w:rFonts w:ascii="Times New Roman" w:hAnsi="Times New Roman"/>
          <w:sz w:val="24"/>
          <w:szCs w:val="24"/>
          <w:lang w:val="ru-RU"/>
        </w:rPr>
        <w:t>.</w:t>
      </w:r>
      <w:r w:rsidR="005B7F89">
        <w:rPr>
          <w:rFonts w:ascii="Times New Roman" w:hAnsi="Times New Roman"/>
          <w:sz w:val="24"/>
          <w:szCs w:val="24"/>
          <w:lang w:val="ru-RU"/>
        </w:rPr>
        <w:t xml:space="preserve"> В камеральных условиях должно быть</w:t>
      </w:r>
      <w:r w:rsidR="000F040A">
        <w:rPr>
          <w:rFonts w:ascii="Times New Roman" w:hAnsi="Times New Roman"/>
          <w:sz w:val="24"/>
          <w:szCs w:val="24"/>
          <w:lang w:val="ru-RU"/>
        </w:rPr>
        <w:t xml:space="preserve"> выполнено проведение вычислений</w:t>
      </w:r>
      <w:r w:rsidR="005B7F89">
        <w:rPr>
          <w:rFonts w:ascii="Times New Roman" w:hAnsi="Times New Roman"/>
          <w:sz w:val="24"/>
          <w:szCs w:val="24"/>
          <w:lang w:val="ru-RU"/>
        </w:rPr>
        <w:t xml:space="preserve"> необходимых </w:t>
      </w:r>
      <w:r w:rsidR="000F040A">
        <w:rPr>
          <w:rFonts w:ascii="Times New Roman" w:hAnsi="Times New Roman"/>
          <w:sz w:val="24"/>
          <w:szCs w:val="24"/>
          <w:lang w:val="ru-RU"/>
        </w:rPr>
        <w:t xml:space="preserve">количественных </w:t>
      </w:r>
      <w:r w:rsidR="005B7F89">
        <w:rPr>
          <w:rFonts w:ascii="Times New Roman" w:hAnsi="Times New Roman"/>
          <w:sz w:val="24"/>
          <w:szCs w:val="24"/>
          <w:lang w:val="ru-RU"/>
        </w:rPr>
        <w:t>характеристик лавин, составление картографических материалов</w:t>
      </w:r>
      <w:r w:rsidR="000F040A">
        <w:rPr>
          <w:rFonts w:ascii="Times New Roman" w:hAnsi="Times New Roman"/>
          <w:sz w:val="24"/>
          <w:szCs w:val="24"/>
          <w:lang w:val="ru-RU"/>
        </w:rPr>
        <w:t>, разработка рекомендаций по защите территории</w:t>
      </w:r>
      <w:r w:rsidR="005B7F89">
        <w:rPr>
          <w:rFonts w:ascii="Times New Roman" w:hAnsi="Times New Roman"/>
          <w:sz w:val="24"/>
          <w:szCs w:val="24"/>
          <w:lang w:val="ru-RU"/>
        </w:rPr>
        <w:t>.</w:t>
      </w:r>
    </w:p>
    <w:p w14:paraId="2693055E" w14:textId="6FA94C7F" w:rsidR="00BF7C0D" w:rsidRDefault="00BF7C0D">
      <w:pPr>
        <w:spacing w:after="160" w:line="259" w:lineRule="auto"/>
      </w:pPr>
    </w:p>
    <w:p w14:paraId="6E02321C" w14:textId="70F0531A" w:rsidR="00623835" w:rsidRPr="0095539D" w:rsidRDefault="00623835" w:rsidP="0095539D">
      <w:pPr>
        <w:pStyle w:val="1"/>
        <w:spacing w:after="160"/>
        <w:ind w:left="431" w:hanging="431"/>
      </w:pPr>
      <w:bookmarkStart w:id="4" w:name="_Toc182340737"/>
      <w:r w:rsidRPr="0095539D">
        <w:t xml:space="preserve">ИЗУЧЕННОСТЬ </w:t>
      </w:r>
      <w:r w:rsidR="00BF7C0D" w:rsidRPr="0095539D">
        <w:t>ЛАВИННОЙ ДЕЯТЕЛЬНОСТИ</w:t>
      </w:r>
      <w:bookmarkEnd w:id="4"/>
      <w:r w:rsidRPr="0095539D">
        <w:t xml:space="preserve"> </w:t>
      </w:r>
    </w:p>
    <w:p w14:paraId="619693D6" w14:textId="580CD412" w:rsidR="007F3499" w:rsidRDefault="00CB23B9" w:rsidP="007F3499">
      <w:pPr>
        <w:pStyle w:val="affffffff7"/>
        <w:rPr>
          <w:shd w:val="clear" w:color="auto" w:fill="FFFFFF"/>
        </w:rPr>
      </w:pPr>
      <w:r w:rsidRPr="00C51E70">
        <w:rPr>
          <w:b/>
          <w:bCs/>
          <w:shd w:val="clear" w:color="auto" w:fill="FFFFFF"/>
        </w:rPr>
        <w:t>Изученность лавинной деятельности</w:t>
      </w:r>
    </w:p>
    <w:p w14:paraId="791A240E" w14:textId="6533FE82" w:rsidR="00E713CD" w:rsidRPr="00E713CD" w:rsidRDefault="00DF3284" w:rsidP="00E713CD">
      <w:pPr>
        <w:pStyle w:val="affffffff7"/>
        <w:spacing w:after="0"/>
        <w:rPr>
          <w:shd w:val="clear" w:color="auto" w:fill="FFFFFF"/>
        </w:rPr>
      </w:pPr>
      <w:r w:rsidRPr="00C52B01"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73AEFD" wp14:editId="592C42F1">
                <wp:simplePos x="0" y="0"/>
                <wp:positionH relativeFrom="column">
                  <wp:posOffset>5369560</wp:posOffset>
                </wp:positionH>
                <wp:positionV relativeFrom="paragraph">
                  <wp:posOffset>1858886</wp:posOffset>
                </wp:positionV>
                <wp:extent cx="188078" cy="289670"/>
                <wp:effectExtent l="38100" t="19050" r="21590" b="53340"/>
                <wp:wrapNone/>
                <wp:docPr id="118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8078" cy="2896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AAB3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6" o:spid="_x0000_s1026" type="#_x0000_t32" style="position:absolute;margin-left:422.8pt;margin-top:146.35pt;width:14.8pt;height:22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" strokecolor="#c00000" strokeweight="3pt">
                <v:stroke endarrow="block"/>
              </v:shape>
            </w:pict>
          </mc:Fallback>
        </mc:AlternateContent>
      </w:r>
      <w:r>
        <w:rPr>
          <w:shd w:val="clear" w:color="auto" w:fill="FFFFFF"/>
        </w:rPr>
        <w:t xml:space="preserve">Исходя из карты районирования лавин и степени их активности на территории Российской Федерации (рис 2.) район изысканий относится к району с низкой лавинной активностью. </w:t>
      </w:r>
      <w:r w:rsidR="00E713CD" w:rsidRPr="00E713CD">
        <w:rPr>
          <w:noProof/>
          <w:shd w:val="clear" w:color="auto" w:fill="FFFFFF"/>
        </w:rPr>
        <w:drawing>
          <wp:inline distT="0" distB="0" distL="0" distR="0" wp14:anchorId="6B6A015E" wp14:editId="5CC371B3">
            <wp:extent cx="5803735" cy="3635829"/>
            <wp:effectExtent l="0" t="0" r="6985" b="317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3" t="12943" r="18649" b="10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44" cy="36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62D6F" w14:textId="2F143ADC" w:rsidR="00E713CD" w:rsidRPr="00E713CD" w:rsidRDefault="00E713CD" w:rsidP="00E713CD">
      <w:pPr>
        <w:pStyle w:val="affffffff7"/>
        <w:spacing w:after="0"/>
        <w:rPr>
          <w:shd w:val="clear" w:color="auto" w:fill="FFFFFF"/>
        </w:rPr>
      </w:pPr>
      <w:r w:rsidRPr="00E713CD">
        <w:rPr>
          <w:b/>
          <w:bCs/>
          <w:shd w:val="clear" w:color="auto" w:fill="FFFFFF"/>
        </w:rPr>
        <w:t xml:space="preserve">Рис. </w:t>
      </w:r>
      <w:r w:rsidRPr="00146456">
        <w:rPr>
          <w:b/>
          <w:bCs/>
          <w:shd w:val="clear" w:color="auto" w:fill="FFFFFF"/>
        </w:rPr>
        <w:t>2</w:t>
      </w:r>
      <w:r w:rsidRPr="00E713CD">
        <w:rPr>
          <w:b/>
          <w:bCs/>
          <w:shd w:val="clear" w:color="auto" w:fill="FFFFFF"/>
        </w:rPr>
        <w:t>.</w:t>
      </w:r>
      <w:r w:rsidRPr="00E713CD">
        <w:rPr>
          <w:shd w:val="clear" w:color="auto" w:fill="FFFFFF"/>
        </w:rPr>
        <w:t xml:space="preserve"> Карта распространения лавин и степени их активности на территории Российской Федерации (СП 115.13330.2016). Положение участка изысканий показано красной стрелкой</w:t>
      </w:r>
    </w:p>
    <w:p w14:paraId="4C8DA96C" w14:textId="68EEFA14" w:rsidR="007E408A" w:rsidRPr="007E408A" w:rsidRDefault="007E408A" w:rsidP="007E408A">
      <w:pPr>
        <w:pStyle w:val="affffffff7"/>
        <w:spacing w:after="0"/>
        <w:rPr>
          <w:shd w:val="clear" w:color="auto" w:fill="FFFFFF"/>
        </w:rPr>
      </w:pPr>
      <w:r w:rsidRPr="007E408A">
        <w:rPr>
          <w:shd w:val="clear" w:color="auto" w:fill="FFFFFF"/>
        </w:rPr>
        <w:t>Судя по более крупномасштабной карте лавинной активности из (АСЛРМ, 1997) (рис.</w:t>
      </w:r>
      <w:r w:rsidR="00696990" w:rsidRPr="00696990">
        <w:rPr>
          <w:shd w:val="clear" w:color="auto" w:fill="FFFFFF"/>
        </w:rPr>
        <w:t xml:space="preserve"> 3</w:t>
      </w:r>
      <w:r w:rsidRPr="007E408A">
        <w:rPr>
          <w:shd w:val="clear" w:color="auto" w:fill="FFFFFF"/>
        </w:rPr>
        <w:t>), участок изысканий расположен в зоне отсутствия лавинной активности.</w:t>
      </w:r>
    </w:p>
    <w:p w14:paraId="71A97F01" w14:textId="77777777" w:rsidR="007E408A" w:rsidRPr="007E408A" w:rsidRDefault="007E408A" w:rsidP="007E408A">
      <w:pPr>
        <w:pStyle w:val="affffffff7"/>
        <w:jc w:val="center"/>
        <w:rPr>
          <w:shd w:val="clear" w:color="auto" w:fill="FFFFFF"/>
        </w:rPr>
      </w:pPr>
      <w:r w:rsidRPr="007E408A">
        <w:rPr>
          <w:noProof/>
          <w:shd w:val="clear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CEF29B" wp14:editId="6CEEB36D">
                <wp:simplePos x="0" y="0"/>
                <wp:positionH relativeFrom="column">
                  <wp:posOffset>3762927</wp:posOffset>
                </wp:positionH>
                <wp:positionV relativeFrom="paragraph">
                  <wp:posOffset>1057910</wp:posOffset>
                </wp:positionV>
                <wp:extent cx="441960" cy="198120"/>
                <wp:effectExtent l="38100" t="0" r="15240" b="6858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1960" cy="1981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837BE" id="Прямая со стрелкой 4" o:spid="_x0000_s1026" type="#_x0000_t32" style="position:absolute;margin-left:296.3pt;margin-top:83.3pt;width:34.8pt;height:15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" strokecolor="black [3213]" strokeweight="1.5pt">
                <v:stroke endarrow="block" joinstyle="miter"/>
              </v:shape>
            </w:pict>
          </mc:Fallback>
        </mc:AlternateContent>
      </w:r>
      <w:r w:rsidRPr="007E408A">
        <w:rPr>
          <w:noProof/>
          <w:shd w:val="clear" w:color="auto" w:fill="FFFFFF"/>
        </w:rPr>
        <w:drawing>
          <wp:inline distT="0" distB="0" distL="0" distR="0" wp14:anchorId="6B01BAE0" wp14:editId="3C6B247A">
            <wp:extent cx="2989055" cy="5127172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8829" cy="514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67C16" w14:textId="60102C90" w:rsidR="007E408A" w:rsidRPr="007E408A" w:rsidRDefault="007E408A" w:rsidP="007E408A">
      <w:pPr>
        <w:pStyle w:val="affffffff7"/>
        <w:spacing w:after="0"/>
        <w:rPr>
          <w:shd w:val="clear" w:color="auto" w:fill="FFFFFF"/>
        </w:rPr>
      </w:pPr>
      <w:r w:rsidRPr="007E408A">
        <w:rPr>
          <w:b/>
          <w:bCs/>
          <w:shd w:val="clear" w:color="auto" w:fill="FFFFFF"/>
        </w:rPr>
        <w:t xml:space="preserve">Рис. </w:t>
      </w:r>
      <w:r w:rsidRPr="00146456">
        <w:rPr>
          <w:b/>
          <w:bCs/>
          <w:shd w:val="clear" w:color="auto" w:fill="FFFFFF"/>
        </w:rPr>
        <w:t>3</w:t>
      </w:r>
      <w:r w:rsidRPr="007E408A">
        <w:rPr>
          <w:b/>
          <w:bCs/>
          <w:shd w:val="clear" w:color="auto" w:fill="FFFFFF"/>
        </w:rPr>
        <w:t>.</w:t>
      </w:r>
      <w:r w:rsidRPr="007E408A">
        <w:rPr>
          <w:shd w:val="clear" w:color="auto" w:fill="FFFFFF"/>
        </w:rPr>
        <w:t xml:space="preserve"> «Степень лавинной активности» из АСЛРМ (1997). Положение участка изысканий показано черной стрелкой</w:t>
      </w:r>
    </w:p>
    <w:p w14:paraId="738307CB" w14:textId="2728C610" w:rsidR="007E408A" w:rsidRDefault="007E408A" w:rsidP="007E408A">
      <w:pPr>
        <w:pStyle w:val="affffffff7"/>
        <w:spacing w:after="0"/>
        <w:rPr>
          <w:shd w:val="clear" w:color="auto" w:fill="FFFFFF"/>
        </w:rPr>
      </w:pPr>
      <w:r w:rsidRPr="007E408A">
        <w:rPr>
          <w:shd w:val="clear" w:color="auto" w:fill="FFFFFF"/>
        </w:rPr>
        <w:t xml:space="preserve">Таким образом, </w:t>
      </w:r>
      <w:r w:rsidR="004B4098">
        <w:rPr>
          <w:shd w:val="clear" w:color="auto" w:fill="FFFFFF"/>
        </w:rPr>
        <w:t xml:space="preserve">путаница в данных говорит о том, что </w:t>
      </w:r>
      <w:r w:rsidRPr="007E408A">
        <w:rPr>
          <w:shd w:val="clear" w:color="auto" w:fill="FFFFFF"/>
        </w:rPr>
        <w:t>территория изысканий характеризуется как недостаточно изученная с точки зрения снежных лавин.</w:t>
      </w:r>
    </w:p>
    <w:p w14:paraId="395BE181" w14:textId="77777777" w:rsidR="004B4098" w:rsidRDefault="004B4098" w:rsidP="007E408A">
      <w:pPr>
        <w:pStyle w:val="affffffff7"/>
        <w:spacing w:after="0"/>
        <w:rPr>
          <w:shd w:val="clear" w:color="auto" w:fill="FFFFFF"/>
        </w:rPr>
      </w:pPr>
    </w:p>
    <w:p w14:paraId="01969DD9" w14:textId="77777777" w:rsidR="004B4098" w:rsidRDefault="004B4098" w:rsidP="007E408A">
      <w:pPr>
        <w:pStyle w:val="affffffff7"/>
        <w:spacing w:after="0"/>
        <w:rPr>
          <w:shd w:val="clear" w:color="auto" w:fill="FFFFFF"/>
        </w:rPr>
      </w:pPr>
    </w:p>
    <w:p w14:paraId="6F2B640D" w14:textId="77777777" w:rsidR="004B4098" w:rsidRDefault="004B4098" w:rsidP="007E408A">
      <w:pPr>
        <w:pStyle w:val="affffffff7"/>
        <w:spacing w:after="0"/>
        <w:rPr>
          <w:shd w:val="clear" w:color="auto" w:fill="FFFFFF"/>
        </w:rPr>
      </w:pPr>
    </w:p>
    <w:p w14:paraId="51B92913" w14:textId="77777777" w:rsidR="004B4098" w:rsidRPr="007E408A" w:rsidRDefault="004B4098" w:rsidP="007E408A">
      <w:pPr>
        <w:pStyle w:val="affffffff7"/>
        <w:spacing w:after="0"/>
        <w:rPr>
          <w:shd w:val="clear" w:color="auto" w:fill="FFFFFF"/>
        </w:rPr>
      </w:pPr>
    </w:p>
    <w:p w14:paraId="46CE7FDE" w14:textId="4D25EC06" w:rsidR="00623835" w:rsidRPr="0095539D" w:rsidRDefault="0095539D" w:rsidP="0095539D">
      <w:pPr>
        <w:pStyle w:val="1"/>
        <w:spacing w:after="160"/>
        <w:ind w:left="431" w:hanging="431"/>
      </w:pPr>
      <w:bookmarkStart w:id="5" w:name="_Toc182340738"/>
      <w:r w:rsidRPr="0095539D">
        <w:lastRenderedPageBreak/>
        <w:t>КРАТКАЯ ХАРАКТЕРИСТИКА УСЛОВИЙ ФОРМИРОВАНИЯ СНЕЖНЫХ ЛАВИН</w:t>
      </w:r>
      <w:bookmarkEnd w:id="5"/>
      <w:r w:rsidRPr="0095539D">
        <w:t xml:space="preserve"> </w:t>
      </w:r>
    </w:p>
    <w:p w14:paraId="27FAFB5D" w14:textId="7CCB7D77" w:rsidR="008C3228" w:rsidRDefault="008C3228" w:rsidP="00E50D19">
      <w:pPr>
        <w:pStyle w:val="affffffff7"/>
        <w:spacing w:before="0" w:after="0"/>
        <w:rPr>
          <w:shd w:val="clear" w:color="auto" w:fill="FFFFFF"/>
        </w:rPr>
      </w:pPr>
      <w:r w:rsidRPr="000575A0">
        <w:rPr>
          <w:b/>
          <w:bCs/>
          <w:shd w:val="clear" w:color="auto" w:fill="FFFFFF"/>
        </w:rPr>
        <w:t>Условия формирования снежных лавин</w:t>
      </w:r>
      <w:r w:rsidRPr="003B04BD">
        <w:rPr>
          <w:i/>
          <w:iCs/>
          <w:shd w:val="clear" w:color="auto" w:fill="FFFFFF"/>
        </w:rPr>
        <w:t>.</w:t>
      </w:r>
      <w:r w:rsidRPr="00E80375">
        <w:rPr>
          <w:shd w:val="clear" w:color="auto" w:fill="FFFFFF"/>
        </w:rPr>
        <w:t xml:space="preserve"> Условия образования снежных лавин. Вероятность образования лавин, а также их параметры и режим, определяются благоприятным сочетанием факторов - рельефа, климата и растительного покрова территории.</w:t>
      </w:r>
    </w:p>
    <w:p w14:paraId="61BC005C" w14:textId="4CC99F58" w:rsidR="004271DF" w:rsidRDefault="004271DF" w:rsidP="004271DF">
      <w:pPr>
        <w:pStyle w:val="affffffff7"/>
        <w:rPr>
          <w:shd w:val="clear" w:color="auto" w:fill="FFFFFF"/>
        </w:rPr>
      </w:pPr>
      <w:r w:rsidRPr="004271DF">
        <w:rPr>
          <w:b/>
          <w:shd w:val="clear" w:color="auto" w:fill="FFFFFF"/>
        </w:rPr>
        <w:t xml:space="preserve">Рельеф, геологические условия. </w:t>
      </w:r>
    </w:p>
    <w:p w14:paraId="1CA7CDD4" w14:textId="77777777" w:rsidR="004271DF" w:rsidRPr="004271DF" w:rsidRDefault="004271DF" w:rsidP="004271DF">
      <w:pPr>
        <w:pStyle w:val="affffffff7"/>
        <w:rPr>
          <w:shd w:val="clear" w:color="auto" w:fill="FFFFFF"/>
        </w:rPr>
      </w:pPr>
      <w:r w:rsidRPr="004271DF">
        <w:rPr>
          <w:shd w:val="clear" w:color="auto" w:fill="FFFFFF"/>
        </w:rPr>
        <w:t xml:space="preserve">Для Камчатки характерны три типа лавиноопасного рельефа: 1) островершинные гребни хребтов с крутыми (35 град.) склонами относительной высотой до 1500 м, где </w:t>
      </w:r>
      <w:proofErr w:type="spellStart"/>
      <w:r w:rsidRPr="004271DF">
        <w:rPr>
          <w:shd w:val="clear" w:color="auto" w:fill="FFFFFF"/>
        </w:rPr>
        <w:t>лавиносборами</w:t>
      </w:r>
      <w:proofErr w:type="spellEnd"/>
      <w:r w:rsidRPr="004271DF">
        <w:rPr>
          <w:shd w:val="clear" w:color="auto" w:fill="FFFFFF"/>
        </w:rPr>
        <w:t xml:space="preserve"> в основном служат денудационные воронки и эрозионные врезы, а в высокогорье также цирки и кары; 2) платообразные поверхности морских террас в основном до 400-500 м, где образуются лавины в виде </w:t>
      </w:r>
      <w:proofErr w:type="spellStart"/>
      <w:r w:rsidRPr="004271DF">
        <w:rPr>
          <w:shd w:val="clear" w:color="auto" w:fill="FFFFFF"/>
        </w:rPr>
        <w:t>осовов</w:t>
      </w:r>
      <w:proofErr w:type="spellEnd"/>
      <w:r w:rsidRPr="004271DF">
        <w:rPr>
          <w:shd w:val="clear" w:color="auto" w:fill="FFFFFF"/>
        </w:rPr>
        <w:t xml:space="preserve">; 3) высокие вулканические конусы, на которых лавины сходят по эрозионным ложбинам – барранкосам. Такие типы рельефа на участке изысканий и вокруг него отсутствуют, участок изысканий расположен на </w:t>
      </w:r>
      <w:proofErr w:type="spellStart"/>
      <w:r w:rsidRPr="004271DF">
        <w:rPr>
          <w:shd w:val="clear" w:color="auto" w:fill="FFFFFF"/>
        </w:rPr>
        <w:t>выположенной</w:t>
      </w:r>
      <w:proofErr w:type="spellEnd"/>
      <w:r w:rsidRPr="004271DF">
        <w:rPr>
          <w:shd w:val="clear" w:color="auto" w:fill="FFFFFF"/>
        </w:rPr>
        <w:t xml:space="preserve"> водораздельной поверхности. </w:t>
      </w:r>
    </w:p>
    <w:p w14:paraId="08879D34" w14:textId="187BFD3C" w:rsidR="004271DF" w:rsidRPr="004271DF" w:rsidRDefault="004271DF" w:rsidP="004271DF">
      <w:pPr>
        <w:pStyle w:val="affffffff7"/>
        <w:rPr>
          <w:shd w:val="clear" w:color="auto" w:fill="FFFFFF"/>
        </w:rPr>
      </w:pPr>
      <w:r w:rsidRPr="004271DF">
        <w:rPr>
          <w:shd w:val="clear" w:color="auto" w:fill="FFFFFF"/>
        </w:rPr>
        <w:t xml:space="preserve">Рельеф </w:t>
      </w:r>
      <w:r w:rsidRPr="004271DF">
        <w:rPr>
          <w:b/>
          <w:bCs/>
          <w:shd w:val="clear" w:color="auto" w:fill="FFFFFF"/>
        </w:rPr>
        <w:t xml:space="preserve">препятствует образованию лавин, </w:t>
      </w:r>
      <w:r w:rsidRPr="004271DF">
        <w:rPr>
          <w:shd w:val="clear" w:color="auto" w:fill="FFFFFF"/>
        </w:rPr>
        <w:t>угрожающих участку изысканий</w:t>
      </w:r>
      <w:r w:rsidRPr="004271DF">
        <w:rPr>
          <w:b/>
          <w:bCs/>
          <w:shd w:val="clear" w:color="auto" w:fill="FFFFFF"/>
        </w:rPr>
        <w:t>.</w:t>
      </w:r>
      <w:r w:rsidRPr="004271DF">
        <w:rPr>
          <w:shd w:val="clear" w:color="auto" w:fill="FFFFFF"/>
        </w:rPr>
        <w:t xml:space="preserve"> </w:t>
      </w:r>
    </w:p>
    <w:p w14:paraId="23A98AD3" w14:textId="0A829B74" w:rsidR="00332E75" w:rsidRPr="00332E75" w:rsidRDefault="008C3228" w:rsidP="00E50D8E">
      <w:pPr>
        <w:pStyle w:val="affffffff7"/>
        <w:rPr>
          <w:shd w:val="clear" w:color="auto" w:fill="FFFFFF"/>
        </w:rPr>
      </w:pPr>
      <w:r w:rsidRPr="003251F1">
        <w:rPr>
          <w:b/>
          <w:bCs/>
          <w:shd w:val="clear" w:color="auto" w:fill="FFFFFF"/>
        </w:rPr>
        <w:t>Климат.</w:t>
      </w:r>
      <w:r w:rsidRPr="00E80375">
        <w:rPr>
          <w:shd w:val="clear" w:color="auto" w:fill="FFFFFF"/>
        </w:rPr>
        <w:t xml:space="preserve"> </w:t>
      </w:r>
    </w:p>
    <w:p w14:paraId="78518DC2" w14:textId="77777777" w:rsidR="00E50D8E" w:rsidRPr="00E50D8E" w:rsidRDefault="00E50D8E" w:rsidP="00E50D8E">
      <w:pPr>
        <w:spacing w:line="360" w:lineRule="auto"/>
        <w:ind w:firstLine="709"/>
        <w:jc w:val="both"/>
        <w:rPr>
          <w:shd w:val="clear" w:color="auto" w:fill="FFFFFF"/>
        </w:rPr>
      </w:pPr>
      <w:r w:rsidRPr="00E50D8E">
        <w:rPr>
          <w:shd w:val="clear" w:color="auto" w:fill="FFFFFF"/>
        </w:rPr>
        <w:t xml:space="preserve">Климатические условия лавинообразования на Камчатке отличаются </w:t>
      </w:r>
      <w:proofErr w:type="spellStart"/>
      <w:r w:rsidRPr="00E50D8E">
        <w:rPr>
          <w:shd w:val="clear" w:color="auto" w:fill="FFFFFF"/>
        </w:rPr>
        <w:t>океаничностью</w:t>
      </w:r>
      <w:proofErr w:type="spellEnd"/>
      <w:r w:rsidRPr="00E50D8E">
        <w:rPr>
          <w:shd w:val="clear" w:color="auto" w:fill="FFFFFF"/>
        </w:rPr>
        <w:t xml:space="preserve"> – сравнительно высокой температурой зимы, равномерностью выпадения осадков в течение года и, как следствие, большим количеством зимних осадков, а также сильными и частыми ветрами (География лавин, 1992). </w:t>
      </w:r>
    </w:p>
    <w:p w14:paraId="6BB8404A" w14:textId="14909A78" w:rsidR="00E50D8E" w:rsidRPr="00E50D8E" w:rsidRDefault="00E50D8E" w:rsidP="00E50D8E">
      <w:pPr>
        <w:spacing w:line="360" w:lineRule="auto"/>
        <w:ind w:firstLine="709"/>
        <w:jc w:val="both"/>
        <w:rPr>
          <w:shd w:val="clear" w:color="auto" w:fill="FFFFFF"/>
        </w:rPr>
      </w:pPr>
      <w:r w:rsidRPr="00E50D8E">
        <w:rPr>
          <w:shd w:val="clear" w:color="auto" w:fill="FFFFFF"/>
        </w:rPr>
        <w:t>Средняя температура самого холодного месяца на участке изысканий −16,1 °C. Циклоны с Тихого океана приносят сильные снегопады и метели, во время которых температуры повышаются до слабоположительных значений. Осадки в основном поступают с циклонами, приходящими с востока из области Алеутского минимума, в связи с чем на восточном побережье выпадает большее количество осадков, чем на западном. Толщина снега в юго-восточных районах достигает 2-5 м, на вулканах 8-10 м (Шайхутдинов, 2012). Максимальная толщина снежного покрова, по данным наблюдений РПЛЦ ФГБУ «Камчатское УГМС» мс Ключи достигает 194 см</w:t>
      </w:r>
      <w:r>
        <w:rPr>
          <w:shd w:val="clear" w:color="auto" w:fill="FFFFFF"/>
        </w:rPr>
        <w:t>.</w:t>
      </w:r>
      <w:r w:rsidRPr="00E50D8E">
        <w:rPr>
          <w:shd w:val="clear" w:color="auto" w:fill="FFFFFF"/>
        </w:rPr>
        <w:t xml:space="preserve"> </w:t>
      </w:r>
    </w:p>
    <w:p w14:paraId="0B829371" w14:textId="1687379E" w:rsidR="002621A4" w:rsidRPr="008043D7" w:rsidRDefault="00E50D8E" w:rsidP="00E50D8E">
      <w:pPr>
        <w:spacing w:line="360" w:lineRule="auto"/>
        <w:ind w:firstLine="709"/>
        <w:jc w:val="both"/>
        <w:rPr>
          <w:highlight w:val="yellow"/>
          <w:shd w:val="clear" w:color="auto" w:fill="FFFFFF"/>
        </w:rPr>
      </w:pPr>
      <w:r w:rsidRPr="00E50D8E">
        <w:rPr>
          <w:shd w:val="clear" w:color="auto" w:fill="FFFFFF"/>
        </w:rPr>
        <w:t xml:space="preserve">Климат Камчатки, для которого характерны значительные термобарические контрасты, активная циклональная деятельность и переменчивая погода, значительное </w:t>
      </w:r>
      <w:r w:rsidRPr="00E50D8E">
        <w:rPr>
          <w:shd w:val="clear" w:color="auto" w:fill="FFFFFF"/>
        </w:rPr>
        <w:lastRenderedPageBreak/>
        <w:t>количество снега, переносимого метелями в отрицательные формы рельефа, благоприятен для лавинообразования.</w:t>
      </w:r>
    </w:p>
    <w:p w14:paraId="6BA7CA41" w14:textId="1B459263" w:rsidR="00E50D8E" w:rsidRPr="00E50D8E" w:rsidRDefault="002621A4" w:rsidP="00E50D8E">
      <w:pPr>
        <w:pStyle w:val="affffffff7"/>
        <w:rPr>
          <w:i/>
          <w:shd w:val="clear" w:color="auto" w:fill="FFFFFF"/>
        </w:rPr>
      </w:pPr>
      <w:r w:rsidRPr="00B926EE">
        <w:rPr>
          <w:b/>
          <w:bCs/>
          <w:shd w:val="clear" w:color="auto" w:fill="FFFFFF"/>
        </w:rPr>
        <w:t>Растительность.</w:t>
      </w:r>
      <w:r w:rsidRPr="00B926EE">
        <w:rPr>
          <w:shd w:val="clear" w:color="auto" w:fill="FFFFFF"/>
        </w:rPr>
        <w:t xml:space="preserve"> </w:t>
      </w:r>
      <w:r w:rsidR="00E50D8E" w:rsidRPr="00E50D8E">
        <w:rPr>
          <w:shd w:val="clear" w:color="auto" w:fill="FFFFFF"/>
        </w:rPr>
        <w:t>Естественным препятствием для обрушения лавин считается наличие лесной растительности на крутых горных склонах, хотя в разных горных регионах зарегистрированы случаи отрыва лавин как внутри леса, так и поверх засыпанных снегом деревьев</w:t>
      </w:r>
      <w:r w:rsidRPr="00B926EE">
        <w:rPr>
          <w:shd w:val="clear" w:color="auto" w:fill="FFFFFF"/>
        </w:rPr>
        <w:t xml:space="preserve">. </w:t>
      </w:r>
      <w:r w:rsidR="00E50D8E" w:rsidRPr="00E50D8E">
        <w:rPr>
          <w:shd w:val="clear" w:color="auto" w:fill="FFFFFF"/>
        </w:rPr>
        <w:t>По характеру растительного покрова территория Камчатки относится к Северотихоокеанской лугово-лиственно-лесной геоботанической области с лесотундровой зоной верхних частей склонов горных хребтов.</w:t>
      </w:r>
    </w:p>
    <w:p w14:paraId="1F0707B1" w14:textId="77777777" w:rsidR="00E50D8E" w:rsidRPr="00E50D8E" w:rsidRDefault="00E50D8E" w:rsidP="00E50D8E">
      <w:pPr>
        <w:pStyle w:val="affffffff7"/>
        <w:rPr>
          <w:shd w:val="clear" w:color="auto" w:fill="FFFFFF"/>
        </w:rPr>
      </w:pPr>
      <w:r w:rsidRPr="00E50D8E">
        <w:rPr>
          <w:shd w:val="clear" w:color="auto" w:fill="FFFFFF"/>
        </w:rPr>
        <w:t>Распределение типов растительного покрова по Камчатке в целом, и по рассматриваемому району в частности, подчиняется высотной зональности и представлено:</w:t>
      </w:r>
    </w:p>
    <w:p w14:paraId="6BBED050" w14:textId="77777777" w:rsidR="00E50D8E" w:rsidRPr="00E50D8E" w:rsidRDefault="00E50D8E" w:rsidP="00E50D8E">
      <w:pPr>
        <w:pStyle w:val="affffffff7"/>
        <w:rPr>
          <w:shd w:val="clear" w:color="auto" w:fill="FFFFFF"/>
        </w:rPr>
      </w:pPr>
      <w:r w:rsidRPr="00E50D8E">
        <w:rPr>
          <w:shd w:val="clear" w:color="auto" w:fill="FFFFFF"/>
        </w:rPr>
        <w:t>поясом каменно-березовых лесов с линейными зонами пойменных лесов;</w:t>
      </w:r>
    </w:p>
    <w:p w14:paraId="124A840D" w14:textId="77777777" w:rsidR="00E50D8E" w:rsidRPr="00E50D8E" w:rsidRDefault="00E50D8E" w:rsidP="00E50D8E">
      <w:pPr>
        <w:pStyle w:val="affffffff7"/>
        <w:rPr>
          <w:shd w:val="clear" w:color="auto" w:fill="FFFFFF"/>
        </w:rPr>
      </w:pPr>
      <w:r w:rsidRPr="00E50D8E">
        <w:rPr>
          <w:shd w:val="clear" w:color="auto" w:fill="FFFFFF"/>
        </w:rPr>
        <w:t>поясом ольхового и кедрового стлаников с фрагментами альпийских лугов;</w:t>
      </w:r>
    </w:p>
    <w:p w14:paraId="7A8FCAB6" w14:textId="0AE8C9E8" w:rsidR="00E50D8E" w:rsidRPr="00E50D8E" w:rsidRDefault="00E50D8E" w:rsidP="000B4225">
      <w:pPr>
        <w:pStyle w:val="affffffff7"/>
        <w:rPr>
          <w:shd w:val="clear" w:color="auto" w:fill="FFFFFF"/>
        </w:rPr>
      </w:pPr>
      <w:r w:rsidRPr="00E50D8E">
        <w:rPr>
          <w:shd w:val="clear" w:color="auto" w:fill="FFFFFF"/>
        </w:rPr>
        <w:t>поясом горных кустарничково-лишайниковых тундр.</w:t>
      </w:r>
    </w:p>
    <w:p w14:paraId="796094FC" w14:textId="26D16F5F" w:rsidR="00E50D8E" w:rsidRDefault="00E50D8E" w:rsidP="00E50D8E">
      <w:pPr>
        <w:pStyle w:val="affffffff7"/>
        <w:rPr>
          <w:shd w:val="clear" w:color="auto" w:fill="FFFFFF"/>
        </w:rPr>
      </w:pPr>
      <w:r w:rsidRPr="00E50D8E">
        <w:rPr>
          <w:shd w:val="clear" w:color="auto" w:fill="FFFFFF"/>
        </w:rPr>
        <w:t xml:space="preserve">На исследованной территории выражены три основных пояса: лесной, стланиковый и </w:t>
      </w:r>
      <w:proofErr w:type="spellStart"/>
      <w:r w:rsidRPr="00E50D8E">
        <w:rPr>
          <w:shd w:val="clear" w:color="auto" w:fill="FFFFFF"/>
        </w:rPr>
        <w:t>горнотундровый</w:t>
      </w:r>
      <w:proofErr w:type="spellEnd"/>
      <w:r w:rsidRPr="00E50D8E">
        <w:rPr>
          <w:shd w:val="clear" w:color="auto" w:fill="FFFFFF"/>
        </w:rPr>
        <w:t>.</w:t>
      </w:r>
    </w:p>
    <w:p w14:paraId="75FBF1ED" w14:textId="326407FD" w:rsidR="00DB5C74" w:rsidRPr="004B4098" w:rsidRDefault="00E50D8E" w:rsidP="004B4098">
      <w:pPr>
        <w:pStyle w:val="affffffff7"/>
        <w:rPr>
          <w:shd w:val="clear" w:color="auto" w:fill="FFFFFF"/>
        </w:rPr>
        <w:sectPr w:rsidR="00DB5C74" w:rsidRPr="004B4098" w:rsidSect="008B24F8">
          <w:footerReference w:type="default" r:id="rId1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50D8E">
        <w:rPr>
          <w:shd w:val="clear" w:color="auto" w:fill="FFFFFF"/>
        </w:rPr>
        <w:t xml:space="preserve">Склоны участка изысканий относятся в основном к поясу распространения </w:t>
      </w:r>
      <w:proofErr w:type="spellStart"/>
      <w:r w:rsidRPr="00E50D8E">
        <w:rPr>
          <w:shd w:val="clear" w:color="auto" w:fill="FFFFFF"/>
        </w:rPr>
        <w:t>подгольцовой</w:t>
      </w:r>
      <w:proofErr w:type="spellEnd"/>
      <w:r w:rsidRPr="00E50D8E">
        <w:rPr>
          <w:shd w:val="clear" w:color="auto" w:fill="FFFFFF"/>
        </w:rPr>
        <w:t xml:space="preserve"> и </w:t>
      </w:r>
      <w:proofErr w:type="spellStart"/>
      <w:r w:rsidRPr="00E50D8E">
        <w:rPr>
          <w:shd w:val="clear" w:color="auto" w:fill="FFFFFF"/>
        </w:rPr>
        <w:t>гольцовой</w:t>
      </w:r>
      <w:proofErr w:type="spellEnd"/>
      <w:r w:rsidRPr="00E50D8E">
        <w:rPr>
          <w:shd w:val="clear" w:color="auto" w:fill="FFFFFF"/>
        </w:rPr>
        <w:t xml:space="preserve"> растительности - кедрового стланика, кустарниковой ольхи, каменной березой</w:t>
      </w:r>
      <w:r>
        <w:rPr>
          <w:shd w:val="clear" w:color="auto" w:fill="FFFFFF"/>
        </w:rPr>
        <w:t>.</w:t>
      </w:r>
    </w:p>
    <w:p w14:paraId="461C493B" w14:textId="362105CA" w:rsidR="00623835" w:rsidRPr="0095539D" w:rsidRDefault="00623835" w:rsidP="001503D7">
      <w:pPr>
        <w:pStyle w:val="1"/>
        <w:spacing w:after="160"/>
        <w:ind w:left="431" w:hanging="431"/>
      </w:pPr>
      <w:bookmarkStart w:id="6" w:name="_Toc182340739"/>
      <w:r w:rsidRPr="0095539D">
        <w:lastRenderedPageBreak/>
        <w:t>ОБЩИЕ ТРЕБОВАНИЯ К ТЕХНОЛОГИИ, ВИДАМ И ОБЪЕМАМ РАБОТ</w:t>
      </w:r>
      <w:bookmarkEnd w:id="6"/>
    </w:p>
    <w:p w14:paraId="7996ABAB" w14:textId="78670416" w:rsidR="00623835" w:rsidRPr="00F325F0" w:rsidRDefault="00623835" w:rsidP="002D2AF9">
      <w:pPr>
        <w:tabs>
          <w:tab w:val="right" w:pos="10206"/>
        </w:tabs>
        <w:spacing w:line="360" w:lineRule="auto"/>
        <w:ind w:firstLine="709"/>
        <w:jc w:val="both"/>
      </w:pPr>
      <w:r w:rsidRPr="00F62A98">
        <w:rPr>
          <w:b/>
          <w:bCs/>
        </w:rPr>
        <w:t xml:space="preserve">На </w:t>
      </w:r>
      <w:proofErr w:type="spellStart"/>
      <w:r w:rsidRPr="00F62A98">
        <w:rPr>
          <w:b/>
          <w:bCs/>
        </w:rPr>
        <w:t>предполевом</w:t>
      </w:r>
      <w:proofErr w:type="spellEnd"/>
      <w:r w:rsidRPr="00F62A98">
        <w:rPr>
          <w:b/>
          <w:bCs/>
        </w:rPr>
        <w:t xml:space="preserve"> этапе</w:t>
      </w:r>
      <w:r>
        <w:t xml:space="preserve"> выполняется </w:t>
      </w:r>
      <w:r w:rsidRPr="00282969">
        <w:t xml:space="preserve">сбор, анализ и обобщение материалов </w:t>
      </w:r>
      <w:r w:rsidR="00E03C54" w:rsidRPr="00282969">
        <w:t xml:space="preserve">лавинной </w:t>
      </w:r>
      <w:r w:rsidRPr="00282969">
        <w:t>изученности территории</w:t>
      </w:r>
      <w:r w:rsidRPr="00655F0B">
        <w:t>.</w:t>
      </w:r>
      <w:r>
        <w:t xml:space="preserve"> Выполняется анализ картографических материалов (М 1:100000 – 1:25000), топографических планов, материалов </w:t>
      </w:r>
      <w:r w:rsidR="00E03C54">
        <w:t>дистанционного зондирования Земли</w:t>
      </w:r>
      <w:r>
        <w:t xml:space="preserve">, </w:t>
      </w:r>
      <w:r w:rsidR="007E3067">
        <w:t>архивных данных</w:t>
      </w:r>
      <w:r>
        <w:t xml:space="preserve"> </w:t>
      </w:r>
      <w:r w:rsidRPr="007C3436">
        <w:t>для выявления существующих и вероятных очагов зарождения лавин, участков развития склоновых процессов, определения площадей водосборов</w:t>
      </w:r>
      <w:r w:rsidR="0031261F">
        <w:t xml:space="preserve"> и лавинных очагов</w:t>
      </w:r>
      <w:r w:rsidRPr="007C3436">
        <w:t xml:space="preserve">, </w:t>
      </w:r>
      <w:r w:rsidR="00704022">
        <w:t>выявления характера</w:t>
      </w:r>
      <w:r w:rsidRPr="007C3436">
        <w:t xml:space="preserve"> растительности с определением </w:t>
      </w:r>
      <w:proofErr w:type="spellStart"/>
      <w:r w:rsidRPr="007C3436">
        <w:t>залесенности</w:t>
      </w:r>
      <w:proofErr w:type="spellEnd"/>
      <w:r w:rsidRPr="007C3436">
        <w:t xml:space="preserve"> </w:t>
      </w:r>
      <w:proofErr w:type="spellStart"/>
      <w:r w:rsidR="00E03C54">
        <w:t>лави</w:t>
      </w:r>
      <w:r w:rsidR="0031261F">
        <w:t>носборов</w:t>
      </w:r>
      <w:proofErr w:type="spellEnd"/>
      <w:r w:rsidR="00E03C54">
        <w:t xml:space="preserve"> </w:t>
      </w:r>
      <w:r w:rsidRPr="007C3436">
        <w:t>и выделением безлесных участков, зон выветривания и эрозии.</w:t>
      </w:r>
    </w:p>
    <w:p w14:paraId="2444AEC4" w14:textId="2314C883" w:rsidR="00623835" w:rsidRPr="00655F0B" w:rsidRDefault="00623835" w:rsidP="002D2AF9">
      <w:pPr>
        <w:spacing w:line="360" w:lineRule="auto"/>
        <w:ind w:firstLine="709"/>
        <w:jc w:val="both"/>
      </w:pPr>
      <w:r w:rsidRPr="00282969">
        <w:t xml:space="preserve">Сбор литературных и фондовых материалов, материалов изысканий прошлых лет </w:t>
      </w:r>
      <w:r w:rsidRPr="00655F0B">
        <w:t>должен</w:t>
      </w:r>
      <w:r w:rsidRPr="00282969">
        <w:t xml:space="preserve"> </w:t>
      </w:r>
      <w:r w:rsidRPr="00655F0B">
        <w:t xml:space="preserve">быть направлен на получение сведений об условиях и факторах протекания опасных процессов и явлений в районе проведения работ, на установление закономерностей развития снежных лавин в районе изысканий и на прилегающей территории, в том числе изучение геологических, геоморфологических, </w:t>
      </w:r>
      <w:r w:rsidR="0031261F" w:rsidRPr="00655F0B">
        <w:t xml:space="preserve">геоботанических, </w:t>
      </w:r>
      <w:r w:rsidRPr="00655F0B">
        <w:t xml:space="preserve">инженерно-геологических и гидрометеорологических факторов их образования, транзита и </w:t>
      </w:r>
      <w:r w:rsidR="00E03C54" w:rsidRPr="00655F0B">
        <w:t>аккумуляции</w:t>
      </w:r>
      <w:r w:rsidRPr="00655F0B">
        <w:t>.</w:t>
      </w:r>
    </w:p>
    <w:p w14:paraId="3C3861F2" w14:textId="30451DD3" w:rsidR="00623835" w:rsidRPr="00655F0B" w:rsidRDefault="00623835" w:rsidP="002D2AF9">
      <w:pPr>
        <w:spacing w:line="360" w:lineRule="auto"/>
        <w:ind w:firstLine="709"/>
        <w:jc w:val="both"/>
      </w:pPr>
      <w:r w:rsidRPr="002D2AF9">
        <w:rPr>
          <w:b/>
          <w:bCs/>
        </w:rPr>
        <w:t>Полевой этап.</w:t>
      </w:r>
      <w:r w:rsidR="002D2AF9">
        <w:rPr>
          <w:b/>
          <w:bCs/>
        </w:rPr>
        <w:t xml:space="preserve"> </w:t>
      </w:r>
      <w:r w:rsidRPr="00282969">
        <w:t xml:space="preserve">Рекогносцировочное обследование </w:t>
      </w:r>
      <w:r w:rsidRPr="00655F0B">
        <w:t>выполняется для:</w:t>
      </w:r>
    </w:p>
    <w:p w14:paraId="5A126757" w14:textId="77777777" w:rsidR="00623835" w:rsidRPr="00655F0B" w:rsidRDefault="00623835" w:rsidP="00F93C2A">
      <w:pPr>
        <w:pStyle w:val="afff3"/>
        <w:numPr>
          <w:ilvl w:val="0"/>
          <w:numId w:val="22"/>
        </w:numPr>
        <w:spacing w:line="360" w:lineRule="auto"/>
        <w:jc w:val="both"/>
      </w:pPr>
      <w:r w:rsidRPr="00655F0B">
        <w:t>осмотра места изыскательских работ;</w:t>
      </w:r>
    </w:p>
    <w:p w14:paraId="0F135A10" w14:textId="0B9C0593" w:rsidR="00623835" w:rsidRPr="00655F0B" w:rsidRDefault="00623835" w:rsidP="00F93C2A">
      <w:pPr>
        <w:pStyle w:val="afff3"/>
        <w:numPr>
          <w:ilvl w:val="0"/>
          <w:numId w:val="22"/>
        </w:numPr>
        <w:spacing w:line="360" w:lineRule="auto"/>
        <w:jc w:val="both"/>
      </w:pPr>
      <w:r w:rsidRPr="00655F0B">
        <w:t>визуальной оценк</w:t>
      </w:r>
      <w:r w:rsidR="0031261F" w:rsidRPr="00655F0B">
        <w:t>и</w:t>
      </w:r>
      <w:r w:rsidRPr="00655F0B">
        <w:t xml:space="preserve"> ситуации и рельефа;</w:t>
      </w:r>
    </w:p>
    <w:p w14:paraId="7472C90A" w14:textId="77777777" w:rsidR="00623835" w:rsidRPr="00655F0B" w:rsidRDefault="00623835" w:rsidP="00F93C2A">
      <w:pPr>
        <w:pStyle w:val="afff3"/>
        <w:numPr>
          <w:ilvl w:val="0"/>
          <w:numId w:val="22"/>
        </w:numPr>
        <w:spacing w:line="360" w:lineRule="auto"/>
        <w:jc w:val="both"/>
      </w:pPr>
      <w:r w:rsidRPr="00655F0B">
        <w:t>описания и оценки состояния поверхности склонов и их характерных особенностей на отдельных участках;</w:t>
      </w:r>
    </w:p>
    <w:p w14:paraId="72976B6F" w14:textId="6F5D21A1" w:rsidR="00623835" w:rsidRPr="00655F0B" w:rsidRDefault="00623835" w:rsidP="00F93C2A">
      <w:pPr>
        <w:pStyle w:val="afff3"/>
        <w:numPr>
          <w:ilvl w:val="0"/>
          <w:numId w:val="22"/>
        </w:numPr>
        <w:spacing w:line="360" w:lineRule="auto"/>
        <w:jc w:val="both"/>
      </w:pPr>
      <w:r w:rsidRPr="00655F0B">
        <w:t xml:space="preserve">описания геоботанических индикаторов формирования </w:t>
      </w:r>
      <w:r w:rsidR="00E03C54" w:rsidRPr="00655F0B">
        <w:t>схода снежных лавин</w:t>
      </w:r>
      <w:r w:rsidRPr="00655F0B">
        <w:t>;</w:t>
      </w:r>
    </w:p>
    <w:p w14:paraId="36016342" w14:textId="321962A1" w:rsidR="00623835" w:rsidRPr="00655F0B" w:rsidRDefault="00623835" w:rsidP="00F93C2A">
      <w:pPr>
        <w:pStyle w:val="afff3"/>
        <w:numPr>
          <w:ilvl w:val="0"/>
          <w:numId w:val="22"/>
        </w:numPr>
        <w:spacing w:line="360" w:lineRule="auto"/>
        <w:jc w:val="both"/>
      </w:pPr>
      <w:r w:rsidRPr="00655F0B">
        <w:t>выделения участков, наиболее подверженн</w:t>
      </w:r>
      <w:r w:rsidR="00704022">
        <w:t>ых опасным процессам и явлениям.</w:t>
      </w:r>
    </w:p>
    <w:p w14:paraId="1940AEEA" w14:textId="5335179F" w:rsidR="00623835" w:rsidRDefault="00623835" w:rsidP="002D2AF9">
      <w:pPr>
        <w:tabs>
          <w:tab w:val="right" w:pos="10206"/>
        </w:tabs>
        <w:spacing w:line="360" w:lineRule="auto"/>
        <w:ind w:firstLine="709"/>
        <w:jc w:val="both"/>
      </w:pPr>
      <w:r w:rsidRPr="00282969">
        <w:t xml:space="preserve">Рекогносцировочное обследование </w:t>
      </w:r>
      <w:proofErr w:type="spellStart"/>
      <w:r w:rsidR="00E03C54" w:rsidRPr="00282969">
        <w:t>лавиносборов</w:t>
      </w:r>
      <w:proofErr w:type="spellEnd"/>
      <w:r w:rsidR="00E03C54" w:rsidRPr="00282969">
        <w:t xml:space="preserve"> </w:t>
      </w:r>
      <w:r w:rsidR="00542C06">
        <w:t>буде</w:t>
      </w:r>
      <w:r w:rsidR="00E97AB5">
        <w:t xml:space="preserve">т охватывать </w:t>
      </w:r>
      <w:r w:rsidR="00542C06">
        <w:t>участок изысканий</w:t>
      </w:r>
      <w:r w:rsidR="00E97AB5">
        <w:t xml:space="preserve">, а также прилегающие склоны, на которых, по материалам изученности и дешифрирования, возможно образование, движение и остановка лавин. </w:t>
      </w:r>
      <w:r w:rsidR="00E03C54">
        <w:t xml:space="preserve">Особое внимание будет уделяться участкам под склонами, с которых, по данным </w:t>
      </w:r>
      <w:proofErr w:type="spellStart"/>
      <w:r w:rsidR="00E03C54">
        <w:t>предполевого</w:t>
      </w:r>
      <w:proofErr w:type="spellEnd"/>
      <w:r w:rsidR="00E03C54">
        <w:t xml:space="preserve"> этапа, возможен сход лавин. </w:t>
      </w:r>
    </w:p>
    <w:p w14:paraId="6183135C" w14:textId="36D8206E" w:rsidR="00623835" w:rsidRPr="00655F0B" w:rsidRDefault="00623835" w:rsidP="002D2AF9">
      <w:pPr>
        <w:tabs>
          <w:tab w:val="right" w:pos="10206"/>
        </w:tabs>
        <w:spacing w:line="360" w:lineRule="auto"/>
        <w:ind w:firstLine="709"/>
        <w:jc w:val="both"/>
      </w:pPr>
      <w:r w:rsidRPr="00282969">
        <w:t>Маршрутные наблюдения с описанием характерных точек наблюдений для оцен</w:t>
      </w:r>
      <w:r w:rsidR="003547B3" w:rsidRPr="00282969">
        <w:t>ки лавинной опасности</w:t>
      </w:r>
      <w:r w:rsidRPr="00282969">
        <w:t xml:space="preserve"> </w:t>
      </w:r>
      <w:r w:rsidRPr="00655F0B">
        <w:t>выполняются с целью выявления:</w:t>
      </w:r>
    </w:p>
    <w:p w14:paraId="7C8A8DC7" w14:textId="6CEA661D" w:rsidR="00623835" w:rsidRDefault="00623835" w:rsidP="00F93C2A">
      <w:pPr>
        <w:pStyle w:val="afff3"/>
        <w:numPr>
          <w:ilvl w:val="0"/>
          <w:numId w:val="21"/>
        </w:numPr>
        <w:tabs>
          <w:tab w:val="right" w:pos="10206"/>
        </w:tabs>
        <w:spacing w:line="360" w:lineRule="auto"/>
        <w:jc w:val="both"/>
      </w:pPr>
      <w:r>
        <w:t>закономерностей распространения различных типов процессов и явлений по территории;</w:t>
      </w:r>
    </w:p>
    <w:p w14:paraId="1C99036B" w14:textId="1C60E47E" w:rsidR="00623835" w:rsidRDefault="003547B3" w:rsidP="00F93C2A">
      <w:pPr>
        <w:pStyle w:val="afff3"/>
        <w:numPr>
          <w:ilvl w:val="0"/>
          <w:numId w:val="21"/>
        </w:numPr>
        <w:tabs>
          <w:tab w:val="right" w:pos="10206"/>
        </w:tabs>
        <w:spacing w:line="360" w:lineRule="auto"/>
        <w:jc w:val="both"/>
      </w:pPr>
      <w:r>
        <w:lastRenderedPageBreak/>
        <w:t xml:space="preserve">следов схода снежных лавин </w:t>
      </w:r>
      <w:r w:rsidR="00293CF4">
        <w:t>в рельефе и растительном покрове</w:t>
      </w:r>
      <w:r w:rsidR="00623835">
        <w:t>;</w:t>
      </w:r>
    </w:p>
    <w:p w14:paraId="31C3C1D7" w14:textId="797CE90B" w:rsidR="00623835" w:rsidRDefault="00623835" w:rsidP="00F93C2A">
      <w:pPr>
        <w:pStyle w:val="afff3"/>
        <w:numPr>
          <w:ilvl w:val="0"/>
          <w:numId w:val="21"/>
        </w:numPr>
        <w:tabs>
          <w:tab w:val="right" w:pos="10206"/>
        </w:tabs>
        <w:spacing w:line="360" w:lineRule="auto"/>
        <w:jc w:val="both"/>
      </w:pPr>
      <w:r>
        <w:t xml:space="preserve">закономерностей распределения растительности в зависимости от вертикальной зональности, экспозиции и крутизны склона; </w:t>
      </w:r>
    </w:p>
    <w:p w14:paraId="3DF0176B" w14:textId="26BCC849" w:rsidR="00623835" w:rsidRDefault="00623835" w:rsidP="00F93C2A">
      <w:pPr>
        <w:pStyle w:val="afff3"/>
        <w:numPr>
          <w:ilvl w:val="0"/>
          <w:numId w:val="21"/>
        </w:numPr>
        <w:tabs>
          <w:tab w:val="right" w:pos="10206"/>
        </w:tabs>
        <w:spacing w:line="360" w:lineRule="auto"/>
        <w:jc w:val="both"/>
      </w:pPr>
      <w:r>
        <w:t xml:space="preserve">роли различных видов растительности в защите от </w:t>
      </w:r>
      <w:r w:rsidR="003547B3">
        <w:t>склоновых</w:t>
      </w:r>
      <w:r>
        <w:t xml:space="preserve"> процессов и закреплении склонов</w:t>
      </w:r>
      <w:r w:rsidR="00E97AB5">
        <w:t>;</w:t>
      </w:r>
    </w:p>
    <w:p w14:paraId="37D724F1" w14:textId="445DE8D2" w:rsidR="00E97AB5" w:rsidRDefault="00F62A98" w:rsidP="00F93C2A">
      <w:pPr>
        <w:pStyle w:val="afff3"/>
        <w:numPr>
          <w:ilvl w:val="0"/>
          <w:numId w:val="21"/>
        </w:numPr>
        <w:tabs>
          <w:tab w:val="right" w:pos="10206"/>
        </w:tabs>
        <w:spacing w:line="360" w:lineRule="auto"/>
        <w:jc w:val="both"/>
      </w:pPr>
      <w:r>
        <w:t>д</w:t>
      </w:r>
      <w:r w:rsidR="00E97AB5">
        <w:t xml:space="preserve">ля уточнения данных о границах </w:t>
      </w:r>
      <w:proofErr w:type="spellStart"/>
      <w:r w:rsidR="00E97AB5">
        <w:t>лавиносборов</w:t>
      </w:r>
      <w:proofErr w:type="spellEnd"/>
      <w:r w:rsidR="00E97AB5">
        <w:t>, зонах образования, транзита и остановки снежных лавин и воздушной волны;</w:t>
      </w:r>
    </w:p>
    <w:p w14:paraId="26F1E999" w14:textId="72A6C190" w:rsidR="00E97AB5" w:rsidRDefault="00E97AB5" w:rsidP="00F93C2A">
      <w:pPr>
        <w:pStyle w:val="afff3"/>
        <w:numPr>
          <w:ilvl w:val="0"/>
          <w:numId w:val="21"/>
        </w:numPr>
        <w:tabs>
          <w:tab w:val="right" w:pos="10206"/>
        </w:tabs>
        <w:spacing w:line="360" w:lineRule="auto"/>
        <w:jc w:val="both"/>
      </w:pPr>
      <w:r>
        <w:t xml:space="preserve">для выявления новых, не обнаруженных при дешифрировании космических и аэрофотоснимков, </w:t>
      </w:r>
      <w:proofErr w:type="spellStart"/>
      <w:r>
        <w:t>лавиносборов</w:t>
      </w:r>
      <w:proofErr w:type="spellEnd"/>
      <w:r>
        <w:t>;</w:t>
      </w:r>
    </w:p>
    <w:p w14:paraId="7468A282" w14:textId="7D695AD1" w:rsidR="00E97AB5" w:rsidRDefault="00E97AB5" w:rsidP="00F93C2A">
      <w:pPr>
        <w:pStyle w:val="afff3"/>
        <w:numPr>
          <w:ilvl w:val="0"/>
          <w:numId w:val="21"/>
        </w:numPr>
        <w:tabs>
          <w:tab w:val="right" w:pos="10206"/>
        </w:tabs>
        <w:spacing w:line="360" w:lineRule="auto"/>
        <w:jc w:val="both"/>
      </w:pPr>
      <w:r>
        <w:t xml:space="preserve">выделения и описания форм рельефа, свидетельствующих о движении лавин и их рельефообразующей деятельности; </w:t>
      </w:r>
    </w:p>
    <w:p w14:paraId="041D9E1D" w14:textId="4C2A8905" w:rsidR="00551ACB" w:rsidRDefault="00551ACB" w:rsidP="00F93C2A">
      <w:pPr>
        <w:pStyle w:val="afff3"/>
        <w:numPr>
          <w:ilvl w:val="0"/>
          <w:numId w:val="21"/>
        </w:numPr>
        <w:tabs>
          <w:tab w:val="right" w:pos="10206"/>
        </w:tabs>
        <w:spacing w:line="360" w:lineRule="auto"/>
        <w:jc w:val="both"/>
      </w:pPr>
      <w:r>
        <w:t>выявления вызванных лавинами раз</w:t>
      </w:r>
      <w:r w:rsidR="00F626BC">
        <w:t>р</w:t>
      </w:r>
      <w:r>
        <w:t>ушений;</w:t>
      </w:r>
    </w:p>
    <w:p w14:paraId="6FAE997C" w14:textId="16D75717" w:rsidR="00551ACB" w:rsidRDefault="00551ACB" w:rsidP="00F93C2A">
      <w:pPr>
        <w:pStyle w:val="afff3"/>
        <w:numPr>
          <w:ilvl w:val="0"/>
          <w:numId w:val="21"/>
        </w:numPr>
        <w:tabs>
          <w:tab w:val="right" w:pos="10206"/>
        </w:tabs>
        <w:spacing w:line="360" w:lineRule="auto"/>
        <w:jc w:val="both"/>
      </w:pPr>
      <w:r>
        <w:t>проведения опроса местных жителей о фактах схода лавин, причин их образования.</w:t>
      </w:r>
    </w:p>
    <w:p w14:paraId="3EBF3432" w14:textId="5E34D1C3" w:rsidR="00623835" w:rsidRDefault="00623835" w:rsidP="002D2AF9">
      <w:pPr>
        <w:tabs>
          <w:tab w:val="right" w:pos="10206"/>
        </w:tabs>
        <w:spacing w:line="360" w:lineRule="auto"/>
        <w:ind w:firstLine="709"/>
        <w:jc w:val="both"/>
      </w:pPr>
      <w:r>
        <w:t xml:space="preserve">В ходе маршрутных наблюдений выполняется также выявление и фотофиксация всех визуальных проявлений </w:t>
      </w:r>
      <w:r w:rsidR="003547B3">
        <w:t>лавин</w:t>
      </w:r>
      <w:r>
        <w:t>, установление пространственных закономерностей и степени опасности данных процессов для проектируемой инфраструктуры, установление характера техногенных воздействий, преобразований рельефа, почв и растительности, полевое дешифрирование снимков.</w:t>
      </w:r>
    </w:p>
    <w:p w14:paraId="3A45D667" w14:textId="2B601FD3" w:rsidR="00623835" w:rsidRDefault="00623835" w:rsidP="002D2AF9">
      <w:pPr>
        <w:pStyle w:val="Arial11pt66"/>
        <w:spacing w:before="0" w:after="0" w:line="36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F62A98">
        <w:rPr>
          <w:rFonts w:ascii="Times New Roman" w:hAnsi="Times New Roman"/>
          <w:b/>
          <w:bCs/>
          <w:sz w:val="24"/>
          <w:szCs w:val="24"/>
          <w:lang w:val="ru-RU"/>
        </w:rPr>
        <w:t>Камеральная обработка материалов.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036D3">
        <w:rPr>
          <w:rFonts w:ascii="Times New Roman" w:hAnsi="Times New Roman"/>
          <w:sz w:val="24"/>
          <w:szCs w:val="24"/>
          <w:lang w:val="ru-RU"/>
        </w:rPr>
        <w:t xml:space="preserve">Результатом камеральной обработки материалов является определение </w:t>
      </w:r>
      <w:r w:rsidR="00C40936">
        <w:rPr>
          <w:rFonts w:ascii="Times New Roman" w:hAnsi="Times New Roman"/>
          <w:sz w:val="24"/>
          <w:szCs w:val="24"/>
          <w:lang w:val="ru-RU"/>
        </w:rPr>
        <w:t xml:space="preserve">количественных параметров снежных лавин, угрожающих </w:t>
      </w:r>
      <w:r w:rsidR="00542C06">
        <w:rPr>
          <w:rFonts w:ascii="Times New Roman" w:hAnsi="Times New Roman"/>
          <w:sz w:val="24"/>
          <w:szCs w:val="24"/>
          <w:lang w:val="ru-RU"/>
        </w:rPr>
        <w:t>участку проектирования</w:t>
      </w:r>
      <w:r w:rsidRPr="000036D3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14:paraId="243F126C" w14:textId="1A1990FD" w:rsidR="00623835" w:rsidRDefault="00623835" w:rsidP="002D2AF9">
      <w:pPr>
        <w:pStyle w:val="Arial11pt66"/>
        <w:spacing w:before="0" w:after="0" w:line="36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CE60DE">
        <w:rPr>
          <w:rFonts w:ascii="Times New Roman" w:hAnsi="Times New Roman"/>
          <w:sz w:val="24"/>
          <w:szCs w:val="24"/>
          <w:lang w:val="ru-RU"/>
        </w:rPr>
        <w:t>При проведении оценки лавинной опасност</w:t>
      </w:r>
      <w:r>
        <w:rPr>
          <w:rFonts w:ascii="Times New Roman" w:hAnsi="Times New Roman"/>
          <w:sz w:val="24"/>
          <w:szCs w:val="24"/>
          <w:lang w:val="ru-RU"/>
        </w:rPr>
        <w:t>и участка проектирования применяются</w:t>
      </w:r>
      <w:r w:rsidRPr="00CE60DE">
        <w:rPr>
          <w:rFonts w:ascii="Times New Roman" w:hAnsi="Times New Roman"/>
          <w:sz w:val="24"/>
          <w:szCs w:val="24"/>
          <w:lang w:val="ru-RU"/>
        </w:rPr>
        <w:t xml:space="preserve"> указания и рекомендации, содержащиеся в действующих нормативных документах (</w:t>
      </w:r>
      <w:r w:rsidR="00D875E7" w:rsidRPr="00D875E7">
        <w:rPr>
          <w:rFonts w:ascii="Times New Roman" w:hAnsi="Times New Roman"/>
          <w:sz w:val="24"/>
          <w:szCs w:val="24"/>
          <w:lang w:val="ru-RU"/>
        </w:rPr>
        <w:t>СП 47.13330.2016 «Инженерные изыскания для строительства. Основные положения» Актуализированная редакция к СНиП 11-02-96;</w:t>
      </w:r>
      <w:r w:rsidR="00D875E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875E7" w:rsidRPr="00D875E7">
        <w:rPr>
          <w:rFonts w:ascii="Times New Roman" w:hAnsi="Times New Roman"/>
          <w:sz w:val="24"/>
          <w:szCs w:val="24"/>
          <w:lang w:val="ru-RU"/>
        </w:rPr>
        <w:t>СП 11-103-97 СП 115.13330.2016 «СНиП 22-01-95 Геофизика опасных природных воздействий»;</w:t>
      </w:r>
      <w:r w:rsidR="00D875E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875E7" w:rsidRPr="00D875E7">
        <w:rPr>
          <w:rFonts w:ascii="Times New Roman" w:hAnsi="Times New Roman"/>
          <w:sz w:val="24"/>
          <w:szCs w:val="24"/>
          <w:lang w:val="ru-RU"/>
        </w:rPr>
        <w:t>СП 428.1325800.2018 «Инженерные изыскания для строительства в лавиноопасных районах»</w:t>
      </w:r>
      <w:r w:rsidR="00D875E7">
        <w:rPr>
          <w:rFonts w:ascii="Times New Roman" w:hAnsi="Times New Roman"/>
          <w:sz w:val="24"/>
          <w:szCs w:val="24"/>
          <w:lang w:val="ru-RU"/>
        </w:rPr>
        <w:t>).</w:t>
      </w:r>
    </w:p>
    <w:p w14:paraId="2C6FB4A0" w14:textId="0076C734" w:rsidR="008765D3" w:rsidRDefault="008765D3" w:rsidP="002D2AF9">
      <w:pPr>
        <w:pStyle w:val="HTML0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46E9">
        <w:rPr>
          <w:rFonts w:ascii="Times New Roman" w:hAnsi="Times New Roman"/>
          <w:sz w:val="24"/>
          <w:szCs w:val="24"/>
        </w:rPr>
        <w:t xml:space="preserve">В ходе камеральной обработки </w:t>
      </w:r>
      <w:r w:rsidRPr="006146E9">
        <w:rPr>
          <w:rFonts w:ascii="Times New Roman" w:hAnsi="Times New Roman"/>
          <w:sz w:val="24"/>
          <w:szCs w:val="24"/>
          <w:lang w:val="ru-RU"/>
        </w:rPr>
        <w:t xml:space="preserve">собранных материалов о лавинах </w:t>
      </w:r>
      <w:r w:rsidR="00704022">
        <w:rPr>
          <w:rFonts w:ascii="Times New Roman" w:hAnsi="Times New Roman"/>
          <w:sz w:val="24"/>
          <w:szCs w:val="24"/>
          <w:lang w:val="ru-RU"/>
        </w:rPr>
        <w:t xml:space="preserve">в случае выявления возможности действия лавин на проектируемые сооружения </w:t>
      </w:r>
      <w:r w:rsidRPr="006146E9">
        <w:rPr>
          <w:rFonts w:ascii="Times New Roman" w:hAnsi="Times New Roman"/>
          <w:sz w:val="24"/>
          <w:szCs w:val="24"/>
          <w:lang w:val="ru-RU"/>
        </w:rPr>
        <w:t>будут выполнены:</w:t>
      </w:r>
      <w:r w:rsidRPr="006146E9">
        <w:rPr>
          <w:rFonts w:ascii="Times New Roman" w:hAnsi="Times New Roman"/>
          <w:sz w:val="24"/>
          <w:szCs w:val="24"/>
        </w:rPr>
        <w:t xml:space="preserve"> окончательно</w:t>
      </w:r>
      <w:r w:rsidRPr="006146E9">
        <w:rPr>
          <w:rFonts w:ascii="Times New Roman" w:hAnsi="Times New Roman"/>
          <w:sz w:val="24"/>
          <w:szCs w:val="24"/>
          <w:lang w:val="ru-RU"/>
        </w:rPr>
        <w:t>е</w:t>
      </w:r>
      <w:r w:rsidRPr="006146E9">
        <w:rPr>
          <w:rFonts w:ascii="Times New Roman" w:hAnsi="Times New Roman"/>
          <w:sz w:val="24"/>
          <w:szCs w:val="24"/>
        </w:rPr>
        <w:t xml:space="preserve"> </w:t>
      </w:r>
      <w:r w:rsidRPr="006146E9">
        <w:rPr>
          <w:rFonts w:ascii="Times New Roman" w:hAnsi="Times New Roman"/>
          <w:sz w:val="24"/>
          <w:szCs w:val="24"/>
          <w:lang w:val="ru-RU"/>
        </w:rPr>
        <w:t>картирование</w:t>
      </w:r>
      <w:r w:rsidRPr="006146E9">
        <w:rPr>
          <w:rFonts w:ascii="Times New Roman" w:hAnsi="Times New Roman"/>
          <w:sz w:val="24"/>
          <w:szCs w:val="24"/>
        </w:rPr>
        <w:t xml:space="preserve"> границ </w:t>
      </w:r>
      <w:proofErr w:type="spellStart"/>
      <w:r w:rsidRPr="006146E9">
        <w:rPr>
          <w:rFonts w:ascii="Times New Roman" w:hAnsi="Times New Roman"/>
          <w:sz w:val="24"/>
          <w:szCs w:val="24"/>
          <w:lang w:val="ru-RU"/>
        </w:rPr>
        <w:t>лавиносборов</w:t>
      </w:r>
      <w:proofErr w:type="spellEnd"/>
      <w:r w:rsidRPr="006146E9">
        <w:rPr>
          <w:rFonts w:ascii="Times New Roman" w:hAnsi="Times New Roman"/>
          <w:sz w:val="24"/>
          <w:szCs w:val="24"/>
        </w:rPr>
        <w:t xml:space="preserve">, </w:t>
      </w:r>
      <w:r w:rsidRPr="006146E9">
        <w:rPr>
          <w:rFonts w:ascii="Times New Roman" w:hAnsi="Times New Roman"/>
          <w:sz w:val="24"/>
          <w:szCs w:val="24"/>
          <w:lang w:val="ru-RU"/>
        </w:rPr>
        <w:t>расчет</w:t>
      </w:r>
      <w:r w:rsidRPr="006146E9">
        <w:rPr>
          <w:rFonts w:ascii="Times New Roman" w:hAnsi="Times New Roman"/>
          <w:sz w:val="24"/>
          <w:szCs w:val="24"/>
        </w:rPr>
        <w:t xml:space="preserve"> количественны</w:t>
      </w:r>
      <w:r w:rsidRPr="006146E9">
        <w:rPr>
          <w:rFonts w:ascii="Times New Roman" w:hAnsi="Times New Roman"/>
          <w:sz w:val="24"/>
          <w:szCs w:val="24"/>
          <w:lang w:val="ru-RU"/>
        </w:rPr>
        <w:t>х</w:t>
      </w:r>
      <w:r w:rsidRPr="006146E9">
        <w:rPr>
          <w:rFonts w:ascii="Times New Roman" w:hAnsi="Times New Roman"/>
          <w:sz w:val="24"/>
          <w:szCs w:val="24"/>
        </w:rPr>
        <w:t xml:space="preserve"> параметр</w:t>
      </w:r>
      <w:r w:rsidRPr="006146E9">
        <w:rPr>
          <w:rFonts w:ascii="Times New Roman" w:hAnsi="Times New Roman"/>
          <w:sz w:val="24"/>
          <w:szCs w:val="24"/>
          <w:lang w:val="ru-RU"/>
        </w:rPr>
        <w:t xml:space="preserve">ов снежных лавин </w:t>
      </w:r>
      <w:r w:rsidR="002A5F24" w:rsidRPr="002A5F24">
        <w:rPr>
          <w:rFonts w:ascii="Times New Roman" w:hAnsi="Times New Roman"/>
          <w:sz w:val="24"/>
          <w:szCs w:val="24"/>
        </w:rPr>
        <w:t>1</w:t>
      </w:r>
      <w:r w:rsidR="00CF6B09">
        <w:rPr>
          <w:rFonts w:ascii="Times New Roman" w:hAnsi="Times New Roman"/>
          <w:sz w:val="24"/>
          <w:szCs w:val="24"/>
          <w:lang w:val="ru-RU"/>
        </w:rPr>
        <w:t xml:space="preserve"> и 2 </w:t>
      </w:r>
      <w:r w:rsidR="002A5F24" w:rsidRPr="002A5F24">
        <w:rPr>
          <w:rFonts w:ascii="Times New Roman" w:hAnsi="Times New Roman"/>
          <w:sz w:val="24"/>
          <w:szCs w:val="24"/>
        </w:rPr>
        <w:t>%</w:t>
      </w:r>
      <w:r w:rsidR="002A5F24" w:rsidRPr="002A5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A5F24" w:rsidRPr="006146E9">
        <w:rPr>
          <w:rFonts w:ascii="Times New Roman" w:hAnsi="Times New Roman"/>
          <w:sz w:val="24"/>
          <w:szCs w:val="24"/>
        </w:rPr>
        <w:t>обеспеченност</w:t>
      </w:r>
      <w:r w:rsidR="00CF6B09">
        <w:rPr>
          <w:rFonts w:ascii="Times New Roman" w:hAnsi="Times New Roman"/>
          <w:sz w:val="24"/>
          <w:szCs w:val="24"/>
          <w:lang w:val="ru-RU"/>
        </w:rPr>
        <w:t>ей</w:t>
      </w:r>
      <w:r w:rsidR="002A5F24" w:rsidRPr="006146E9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6146E9">
        <w:rPr>
          <w:rFonts w:ascii="Times New Roman" w:hAnsi="Times New Roman"/>
          <w:sz w:val="24"/>
          <w:szCs w:val="24"/>
          <w:lang w:val="ru-RU"/>
        </w:rPr>
        <w:t>их режимных характери</w:t>
      </w:r>
      <w:r>
        <w:rPr>
          <w:rFonts w:ascii="Times New Roman" w:hAnsi="Times New Roman"/>
          <w:sz w:val="24"/>
          <w:szCs w:val="24"/>
          <w:lang w:val="ru-RU"/>
        </w:rPr>
        <w:t xml:space="preserve">стик, необходимость </w:t>
      </w: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определения которых установлена в </w:t>
      </w:r>
      <w:r w:rsidRPr="0064060B">
        <w:rPr>
          <w:rFonts w:ascii="Times New Roman" w:hAnsi="Times New Roman"/>
          <w:sz w:val="24"/>
          <w:szCs w:val="24"/>
          <w:lang w:val="ru-RU"/>
        </w:rPr>
        <w:t>СП 428.1325800.2018</w:t>
      </w:r>
      <w:r>
        <w:rPr>
          <w:rFonts w:ascii="Times New Roman" w:hAnsi="Times New Roman"/>
          <w:sz w:val="24"/>
          <w:szCs w:val="24"/>
          <w:lang w:val="ru-RU"/>
        </w:rPr>
        <w:t>.</w:t>
      </w:r>
      <w:r w:rsidRPr="00A0646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Расчет параметров будет выполняться в соответствии с использованием формул и зависимостей, приведенных в Приложениях А и Б </w:t>
      </w:r>
      <w:r w:rsidRPr="0064060B">
        <w:rPr>
          <w:rFonts w:ascii="Times New Roman" w:hAnsi="Times New Roman"/>
          <w:sz w:val="24"/>
          <w:szCs w:val="24"/>
          <w:lang w:val="ru-RU"/>
        </w:rPr>
        <w:t>СП 428.1325800.2018</w:t>
      </w:r>
      <w:r>
        <w:rPr>
          <w:rFonts w:ascii="Times New Roman" w:hAnsi="Times New Roman"/>
          <w:sz w:val="24"/>
          <w:szCs w:val="24"/>
          <w:lang w:val="ru-RU"/>
        </w:rPr>
        <w:t>. По результатам расчетов и сопоставления полученных значений с полевыми данными будут</w:t>
      </w:r>
      <w:r w:rsidRPr="00A06466">
        <w:rPr>
          <w:rFonts w:ascii="Times New Roman" w:hAnsi="Times New Roman"/>
          <w:sz w:val="24"/>
          <w:szCs w:val="24"/>
        </w:rPr>
        <w:t xml:space="preserve"> сделаны выводы о распространении </w:t>
      </w:r>
      <w:r>
        <w:rPr>
          <w:rFonts w:ascii="Times New Roman" w:hAnsi="Times New Roman"/>
          <w:sz w:val="24"/>
          <w:szCs w:val="24"/>
          <w:lang w:val="ru-RU"/>
        </w:rPr>
        <w:t>лавин</w:t>
      </w:r>
      <w:r w:rsidRPr="00A06466">
        <w:rPr>
          <w:rFonts w:ascii="Times New Roman" w:hAnsi="Times New Roman"/>
          <w:sz w:val="24"/>
          <w:szCs w:val="24"/>
        </w:rPr>
        <w:t xml:space="preserve"> и их опасности в пределах </w:t>
      </w:r>
      <w:r>
        <w:rPr>
          <w:rFonts w:ascii="Times New Roman" w:hAnsi="Times New Roman"/>
          <w:sz w:val="24"/>
          <w:szCs w:val="24"/>
          <w:lang w:val="ru-RU"/>
        </w:rPr>
        <w:t>участка проектирования</w:t>
      </w:r>
      <w:r w:rsidRPr="00A06466">
        <w:rPr>
          <w:rFonts w:ascii="Times New Roman" w:hAnsi="Times New Roman"/>
          <w:sz w:val="24"/>
          <w:szCs w:val="24"/>
        </w:rPr>
        <w:t xml:space="preserve"> и предложены </w:t>
      </w:r>
      <w:r>
        <w:rPr>
          <w:rFonts w:ascii="Times New Roman" w:hAnsi="Times New Roman"/>
          <w:sz w:val="24"/>
          <w:szCs w:val="24"/>
          <w:lang w:val="ru-RU"/>
        </w:rPr>
        <w:t xml:space="preserve">противолавинные </w:t>
      </w:r>
      <w:r w:rsidRPr="00A06466">
        <w:rPr>
          <w:rFonts w:ascii="Times New Roman" w:hAnsi="Times New Roman"/>
          <w:sz w:val="24"/>
          <w:szCs w:val="24"/>
        </w:rPr>
        <w:t xml:space="preserve">мероприятия </w:t>
      </w:r>
      <w:r>
        <w:rPr>
          <w:rFonts w:ascii="Times New Roman" w:hAnsi="Times New Roman"/>
          <w:sz w:val="24"/>
          <w:szCs w:val="24"/>
          <w:lang w:val="ru-RU"/>
        </w:rPr>
        <w:t xml:space="preserve">в соответствии с требованиями </w:t>
      </w:r>
      <w:r w:rsidR="001D781B">
        <w:rPr>
          <w:rFonts w:ascii="Times New Roman" w:hAnsi="Times New Roman"/>
          <w:sz w:val="24"/>
          <w:szCs w:val="24"/>
          <w:lang w:val="ru-RU"/>
        </w:rPr>
        <w:t>СП 116.13330.2020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7D5CED6C" w14:textId="29117AEA" w:rsidR="007273E4" w:rsidRPr="0064060B" w:rsidRDefault="007273E4" w:rsidP="007273E4">
      <w:pPr>
        <w:pStyle w:val="HTML0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93ECD">
        <w:rPr>
          <w:rFonts w:ascii="Times New Roman" w:hAnsi="Times New Roman"/>
          <w:sz w:val="24"/>
          <w:szCs w:val="24"/>
          <w:lang w:val="ru-RU"/>
        </w:rPr>
        <w:t>При камеральной обработке материалов на финальном этапе исследований буд</w:t>
      </w:r>
      <w:r w:rsidR="001503D7">
        <w:rPr>
          <w:rFonts w:ascii="Times New Roman" w:hAnsi="Times New Roman"/>
          <w:sz w:val="24"/>
          <w:szCs w:val="24"/>
          <w:lang w:val="ru-RU"/>
        </w:rPr>
        <w:t>е</w:t>
      </w:r>
      <w:r w:rsidRPr="00C93ECD">
        <w:rPr>
          <w:rFonts w:ascii="Times New Roman" w:hAnsi="Times New Roman"/>
          <w:sz w:val="24"/>
          <w:szCs w:val="24"/>
          <w:lang w:val="ru-RU"/>
        </w:rPr>
        <w:t>т создан</w:t>
      </w:r>
      <w:r w:rsidR="001503D7">
        <w:rPr>
          <w:rFonts w:ascii="Times New Roman" w:hAnsi="Times New Roman"/>
          <w:sz w:val="24"/>
          <w:szCs w:val="24"/>
          <w:lang w:val="ru-RU"/>
        </w:rPr>
        <w:t>а</w:t>
      </w:r>
      <w:r w:rsidRPr="00C93ECD">
        <w:rPr>
          <w:rFonts w:ascii="Times New Roman" w:hAnsi="Times New Roman"/>
          <w:sz w:val="24"/>
          <w:szCs w:val="24"/>
          <w:lang w:val="ru-RU"/>
        </w:rPr>
        <w:t xml:space="preserve"> карт</w:t>
      </w:r>
      <w:r w:rsidR="001503D7">
        <w:rPr>
          <w:rFonts w:ascii="Times New Roman" w:hAnsi="Times New Roman"/>
          <w:sz w:val="24"/>
          <w:szCs w:val="24"/>
          <w:lang w:val="ru-RU"/>
        </w:rPr>
        <w:t>а</w:t>
      </w:r>
      <w:r w:rsidRPr="00C93ECD">
        <w:rPr>
          <w:rFonts w:ascii="Times New Roman" w:hAnsi="Times New Roman"/>
          <w:sz w:val="24"/>
          <w:szCs w:val="24"/>
          <w:lang w:val="ru-RU"/>
        </w:rPr>
        <w:t xml:space="preserve"> лавинной опасности территории района изысканий </w:t>
      </w:r>
      <w:r>
        <w:rPr>
          <w:rFonts w:ascii="Times New Roman" w:hAnsi="Times New Roman"/>
          <w:sz w:val="24"/>
          <w:szCs w:val="24"/>
          <w:lang w:val="ru-RU"/>
        </w:rPr>
        <w:t>в масштабе 1:500</w:t>
      </w:r>
      <w:r w:rsidRPr="00C93ECD">
        <w:rPr>
          <w:rFonts w:ascii="Times New Roman" w:hAnsi="Times New Roman"/>
          <w:sz w:val="24"/>
          <w:szCs w:val="24"/>
          <w:lang w:val="ru-RU"/>
        </w:rPr>
        <w:t>.</w:t>
      </w:r>
    </w:p>
    <w:p w14:paraId="4FB6389E" w14:textId="432AAD5E" w:rsidR="00D56882" w:rsidRDefault="00623835" w:rsidP="002D2AF9">
      <w:pPr>
        <w:autoSpaceDE w:val="0"/>
        <w:autoSpaceDN w:val="0"/>
        <w:adjustRightInd w:val="0"/>
        <w:spacing w:line="360" w:lineRule="auto"/>
        <w:ind w:firstLine="709"/>
        <w:jc w:val="both"/>
      </w:pPr>
      <w:r>
        <w:t>Р</w:t>
      </w:r>
      <w:r w:rsidRPr="000D7609">
        <w:t xml:space="preserve">азработка </w:t>
      </w:r>
      <w:r>
        <w:t xml:space="preserve">общих </w:t>
      </w:r>
      <w:r w:rsidRPr="000D7609">
        <w:t>рекомендаций по предотвращению неблагоприятного воздействия</w:t>
      </w:r>
      <w:r>
        <w:t xml:space="preserve"> </w:t>
      </w:r>
      <w:r w:rsidR="00542C06">
        <w:t xml:space="preserve">снежных лавин </w:t>
      </w:r>
      <w:r w:rsidRPr="000D7609">
        <w:t xml:space="preserve">на проектируемые объекты </w:t>
      </w:r>
      <w:r>
        <w:t xml:space="preserve">осуществляется с учетом выполненных работ в естественных условиях, а также с учетом </w:t>
      </w:r>
      <w:r w:rsidR="008765D3">
        <w:t>существующих сооружений инженерной защиты от снежных лавин</w:t>
      </w:r>
      <w:r>
        <w:t>.</w:t>
      </w:r>
      <w:bookmarkStart w:id="7" w:name="_Toc454549950"/>
    </w:p>
    <w:p w14:paraId="5E4ECD9C" w14:textId="6FDB0F2E" w:rsidR="00836116" w:rsidRDefault="00836116" w:rsidP="00836116">
      <w:pPr>
        <w:spacing w:line="360" w:lineRule="auto"/>
        <w:ind w:firstLine="709"/>
        <w:jc w:val="both"/>
      </w:pPr>
      <w:r>
        <w:t>При необходимости или производственной целесообразности</w:t>
      </w:r>
      <w:r w:rsidR="00146456">
        <w:t>, а также по результатам рекогносцировочного обследования</w:t>
      </w:r>
      <w:r>
        <w:t xml:space="preserve"> виды и объемы работ могут быть изменены.</w:t>
      </w:r>
    </w:p>
    <w:p w14:paraId="656DEFCE" w14:textId="77777777" w:rsidR="00836116" w:rsidRDefault="00836116" w:rsidP="00836116">
      <w:pPr>
        <w:spacing w:line="360" w:lineRule="auto"/>
        <w:ind w:firstLine="709"/>
        <w:jc w:val="both"/>
      </w:pPr>
    </w:p>
    <w:p w14:paraId="20FEFE04" w14:textId="77777777" w:rsidR="004B4098" w:rsidRDefault="004B4098" w:rsidP="00836116">
      <w:pPr>
        <w:spacing w:line="360" w:lineRule="auto"/>
        <w:ind w:firstLine="709"/>
        <w:jc w:val="both"/>
      </w:pPr>
    </w:p>
    <w:p w14:paraId="417B2666" w14:textId="77777777" w:rsidR="004B4098" w:rsidRDefault="004B4098" w:rsidP="00836116">
      <w:pPr>
        <w:spacing w:line="360" w:lineRule="auto"/>
        <w:ind w:firstLine="709"/>
        <w:jc w:val="both"/>
      </w:pPr>
    </w:p>
    <w:p w14:paraId="1493A7E3" w14:textId="77777777" w:rsidR="004B4098" w:rsidRDefault="004B4098" w:rsidP="00836116">
      <w:pPr>
        <w:spacing w:line="360" w:lineRule="auto"/>
        <w:ind w:firstLine="709"/>
        <w:jc w:val="both"/>
      </w:pPr>
    </w:p>
    <w:p w14:paraId="11F735C8" w14:textId="77777777" w:rsidR="004B4098" w:rsidRDefault="004B4098" w:rsidP="00836116">
      <w:pPr>
        <w:spacing w:line="360" w:lineRule="auto"/>
        <w:ind w:firstLine="709"/>
        <w:jc w:val="both"/>
      </w:pPr>
    </w:p>
    <w:p w14:paraId="5D2143F2" w14:textId="77777777" w:rsidR="004B4098" w:rsidRDefault="004B4098" w:rsidP="00836116">
      <w:pPr>
        <w:spacing w:line="360" w:lineRule="auto"/>
        <w:ind w:firstLine="709"/>
        <w:jc w:val="both"/>
      </w:pPr>
    </w:p>
    <w:p w14:paraId="4B757526" w14:textId="77777777" w:rsidR="004B4098" w:rsidRDefault="004B4098" w:rsidP="00836116">
      <w:pPr>
        <w:spacing w:line="360" w:lineRule="auto"/>
        <w:ind w:firstLine="709"/>
        <w:jc w:val="both"/>
      </w:pPr>
    </w:p>
    <w:p w14:paraId="130318E0" w14:textId="77777777" w:rsidR="004B4098" w:rsidRDefault="004B4098" w:rsidP="00836116">
      <w:pPr>
        <w:spacing w:line="360" w:lineRule="auto"/>
        <w:ind w:firstLine="709"/>
        <w:jc w:val="both"/>
      </w:pPr>
    </w:p>
    <w:p w14:paraId="10434837" w14:textId="77777777" w:rsidR="004B4098" w:rsidRDefault="004B4098" w:rsidP="00836116">
      <w:pPr>
        <w:spacing w:line="360" w:lineRule="auto"/>
        <w:ind w:firstLine="709"/>
        <w:jc w:val="both"/>
      </w:pPr>
    </w:p>
    <w:p w14:paraId="6D1763A2" w14:textId="77777777" w:rsidR="004B4098" w:rsidRDefault="004B4098" w:rsidP="00836116">
      <w:pPr>
        <w:spacing w:line="360" w:lineRule="auto"/>
        <w:ind w:firstLine="709"/>
        <w:jc w:val="both"/>
      </w:pPr>
    </w:p>
    <w:p w14:paraId="78A3074F" w14:textId="77777777" w:rsidR="004B4098" w:rsidRDefault="004B4098" w:rsidP="00836116">
      <w:pPr>
        <w:spacing w:line="360" w:lineRule="auto"/>
        <w:ind w:firstLine="709"/>
        <w:jc w:val="both"/>
      </w:pPr>
    </w:p>
    <w:p w14:paraId="5B962D46" w14:textId="77777777" w:rsidR="004B4098" w:rsidRDefault="004B4098" w:rsidP="00836116">
      <w:pPr>
        <w:spacing w:line="360" w:lineRule="auto"/>
        <w:ind w:firstLine="709"/>
        <w:jc w:val="both"/>
      </w:pPr>
    </w:p>
    <w:p w14:paraId="174F64B6" w14:textId="77777777" w:rsidR="004B4098" w:rsidRDefault="004B4098" w:rsidP="00836116">
      <w:pPr>
        <w:spacing w:line="360" w:lineRule="auto"/>
        <w:ind w:firstLine="709"/>
        <w:jc w:val="both"/>
      </w:pPr>
    </w:p>
    <w:p w14:paraId="63F25A2A" w14:textId="77777777" w:rsidR="004B4098" w:rsidRDefault="004B4098" w:rsidP="00836116">
      <w:pPr>
        <w:spacing w:line="360" w:lineRule="auto"/>
        <w:ind w:firstLine="709"/>
        <w:jc w:val="both"/>
      </w:pPr>
    </w:p>
    <w:p w14:paraId="54DEAC15" w14:textId="77777777" w:rsidR="004B4098" w:rsidRDefault="004B4098" w:rsidP="00836116">
      <w:pPr>
        <w:spacing w:line="360" w:lineRule="auto"/>
        <w:ind w:firstLine="709"/>
        <w:jc w:val="both"/>
      </w:pPr>
    </w:p>
    <w:p w14:paraId="19EB5BA5" w14:textId="77777777" w:rsidR="004B4098" w:rsidRDefault="004B4098" w:rsidP="00836116">
      <w:pPr>
        <w:spacing w:line="360" w:lineRule="auto"/>
        <w:ind w:firstLine="709"/>
        <w:jc w:val="both"/>
      </w:pPr>
    </w:p>
    <w:p w14:paraId="68016E12" w14:textId="77777777" w:rsidR="004B4098" w:rsidRPr="00CE3568" w:rsidRDefault="004B4098" w:rsidP="00836116">
      <w:pPr>
        <w:spacing w:line="360" w:lineRule="auto"/>
        <w:ind w:firstLine="709"/>
        <w:jc w:val="both"/>
      </w:pPr>
    </w:p>
    <w:p w14:paraId="6A572ED1" w14:textId="00882C76" w:rsidR="00623835" w:rsidRPr="0095539D" w:rsidRDefault="0095539D" w:rsidP="0095539D">
      <w:pPr>
        <w:pStyle w:val="1"/>
        <w:spacing w:after="160"/>
        <w:ind w:left="431" w:hanging="431"/>
      </w:pPr>
      <w:bookmarkStart w:id="8" w:name="_Toc182340740"/>
      <w:bookmarkEnd w:id="7"/>
      <w:r w:rsidRPr="0095539D">
        <w:t>ОСОБЫЕ УСЛОВИЯ ПРОИЗВОДСТВА РАБОТ</w:t>
      </w:r>
      <w:bookmarkEnd w:id="8"/>
    </w:p>
    <w:p w14:paraId="3B3C719C" w14:textId="77777777" w:rsidR="00623835" w:rsidRDefault="00623835" w:rsidP="003811FD">
      <w:pPr>
        <w:spacing w:line="360" w:lineRule="auto"/>
        <w:ind w:firstLine="709"/>
        <w:jc w:val="both"/>
      </w:pPr>
      <w:r w:rsidRPr="00D37C10">
        <w:t>Применение не стандартизированных технологий не планируется, научное сопровождение работ на данном этапе не требуется.</w:t>
      </w:r>
    </w:p>
    <w:p w14:paraId="6AEE2378" w14:textId="05D73954" w:rsidR="00623835" w:rsidRDefault="00623835" w:rsidP="001503D7">
      <w:pPr>
        <w:pStyle w:val="1"/>
        <w:spacing w:after="160"/>
        <w:ind w:left="431" w:hanging="431"/>
      </w:pPr>
      <w:r>
        <w:rPr>
          <w:caps/>
        </w:rPr>
        <w:br w:type="page"/>
      </w:r>
    </w:p>
    <w:p w14:paraId="45EFD8EF" w14:textId="246B83F6" w:rsidR="00623835" w:rsidRPr="0095539D" w:rsidRDefault="00623835" w:rsidP="0095539D">
      <w:pPr>
        <w:pStyle w:val="1"/>
        <w:spacing w:after="160"/>
        <w:ind w:left="431" w:hanging="431"/>
      </w:pPr>
      <w:bookmarkStart w:id="9" w:name="_Toc182340741"/>
      <w:r w:rsidRPr="0095539D">
        <w:lastRenderedPageBreak/>
        <w:t>ОХРАНА ТРУДА И ПРОИЗВОДСТВЕННАЯ БЕЗОПАСНОСТЬ ПРИ ПРОИЗВОДСТВЕ ИЗЫСКАНИЙ</w:t>
      </w:r>
      <w:bookmarkEnd w:id="9"/>
    </w:p>
    <w:p w14:paraId="2C118180" w14:textId="77777777" w:rsidR="00B033CA" w:rsidRDefault="00B033CA" w:rsidP="00B033CA">
      <w:pPr>
        <w:spacing w:after="120" w:line="360" w:lineRule="auto"/>
        <w:ind w:firstLine="567"/>
        <w:contextualSpacing/>
        <w:jc w:val="both"/>
        <w:rPr>
          <w:rFonts w:eastAsiaTheme="minorHAnsi"/>
          <w:lang w:eastAsia="en-US"/>
        </w:rPr>
      </w:pPr>
      <w:r w:rsidRPr="00096F68">
        <w:rPr>
          <w:rFonts w:eastAsiaTheme="minorHAnsi"/>
          <w:lang w:eastAsia="en-US"/>
        </w:rPr>
        <w:t xml:space="preserve">Обеспечение соблюдения правил техники безопасности при проведении полевых работ производится в соответствии с действующим законодательством Российской Федерации и требованиями </w:t>
      </w:r>
      <w:r w:rsidRPr="00D0708D">
        <w:rPr>
          <w:rFonts w:eastAsiaTheme="minorHAnsi"/>
          <w:lang w:eastAsia="en-US"/>
        </w:rPr>
        <w:t>СП 12-135-2003 «Безопасность труда в строительстве. Отраслевые типовые инструкции по охране труда»</w:t>
      </w:r>
      <w:r w:rsidRPr="00096F68">
        <w:rPr>
          <w:rFonts w:eastAsiaTheme="minorHAnsi"/>
          <w:lang w:eastAsia="en-US"/>
        </w:rPr>
        <w:t xml:space="preserve">, </w:t>
      </w:r>
      <w:r w:rsidRPr="002C0A6B">
        <w:rPr>
          <w:rFonts w:eastAsiaTheme="minorHAnsi"/>
          <w:lang w:eastAsia="en-US"/>
        </w:rPr>
        <w:t>Правила</w:t>
      </w:r>
      <w:r>
        <w:rPr>
          <w:rFonts w:eastAsiaTheme="minorHAnsi"/>
          <w:lang w:eastAsia="en-US"/>
        </w:rPr>
        <w:t>ми</w:t>
      </w:r>
      <w:r w:rsidRPr="002C0A6B">
        <w:rPr>
          <w:rFonts w:eastAsiaTheme="minorHAnsi"/>
          <w:lang w:eastAsia="en-US"/>
        </w:rPr>
        <w:t xml:space="preserve"> по технике безопасности при производстве наблюдений и работ на сети </w:t>
      </w:r>
      <w:proofErr w:type="spellStart"/>
      <w:r w:rsidRPr="002C0A6B">
        <w:rPr>
          <w:rFonts w:eastAsiaTheme="minorHAnsi"/>
          <w:lang w:eastAsia="en-US"/>
        </w:rPr>
        <w:t>Госкомгидромета</w:t>
      </w:r>
      <w:proofErr w:type="spellEnd"/>
      <w:r>
        <w:rPr>
          <w:rFonts w:eastAsiaTheme="minorHAnsi"/>
          <w:lang w:eastAsia="en-US"/>
        </w:rPr>
        <w:t xml:space="preserve">, </w:t>
      </w:r>
      <w:r w:rsidRPr="00C2369E">
        <w:rPr>
          <w:rFonts w:eastAsiaTheme="minorHAnsi"/>
          <w:lang w:eastAsia="en-US"/>
        </w:rPr>
        <w:t>Правила</w:t>
      </w:r>
      <w:r>
        <w:rPr>
          <w:rFonts w:eastAsiaTheme="minorHAnsi"/>
          <w:lang w:eastAsia="en-US"/>
        </w:rPr>
        <w:t>ми</w:t>
      </w:r>
      <w:r w:rsidRPr="00C2369E">
        <w:rPr>
          <w:rFonts w:eastAsiaTheme="minorHAnsi"/>
          <w:lang w:eastAsia="en-US"/>
        </w:rPr>
        <w:t xml:space="preserve"> по охране труда при производстве наблюдений и работ на сети Росгидромета</w:t>
      </w:r>
      <w:r>
        <w:rPr>
          <w:rFonts w:eastAsiaTheme="minorHAnsi"/>
          <w:lang w:eastAsia="en-US"/>
        </w:rPr>
        <w:t xml:space="preserve">, </w:t>
      </w:r>
      <w:r w:rsidRPr="00096F68">
        <w:rPr>
          <w:rFonts w:eastAsiaTheme="minorHAnsi"/>
          <w:lang w:eastAsia="en-US"/>
        </w:rPr>
        <w:t>а также разработанными в соответствии с данными документами внутренними инструкциями и правилами изыскательской организации.</w:t>
      </w:r>
    </w:p>
    <w:p w14:paraId="36A1C87E" w14:textId="77777777" w:rsidR="00B033CA" w:rsidRPr="00D0708D" w:rsidRDefault="00B033CA" w:rsidP="00B033CA">
      <w:pPr>
        <w:spacing w:after="120" w:line="360" w:lineRule="auto"/>
        <w:ind w:firstLine="567"/>
        <w:contextualSpacing/>
        <w:jc w:val="both"/>
        <w:rPr>
          <w:rFonts w:eastAsiaTheme="minorHAnsi"/>
          <w:lang w:eastAsia="en-US"/>
        </w:rPr>
      </w:pPr>
      <w:r w:rsidRPr="00D0708D">
        <w:rPr>
          <w:rFonts w:eastAsiaTheme="minorHAnsi"/>
          <w:lang w:eastAsia="en-US"/>
        </w:rPr>
        <w:t>Все инженерно-технические работники ежегодно сдают экзамен по правилам техники безопасности, а в полевых условиях все работники в обязательном порядке проходят вводный, первичный - на рабочем месте и повторный (периодический) инструктажи.</w:t>
      </w:r>
    </w:p>
    <w:p w14:paraId="77955E11" w14:textId="2090644D" w:rsidR="00B033CA" w:rsidRPr="00F23422" w:rsidRDefault="00B033CA" w:rsidP="00B033CA">
      <w:pPr>
        <w:spacing w:after="120" w:line="360" w:lineRule="auto"/>
        <w:ind w:firstLine="567"/>
        <w:contextualSpacing/>
        <w:jc w:val="both"/>
        <w:rPr>
          <w:rFonts w:eastAsiaTheme="minorHAnsi"/>
          <w:lang w:eastAsia="en-US"/>
        </w:rPr>
      </w:pPr>
      <w:r w:rsidRPr="00F23422">
        <w:rPr>
          <w:rFonts w:eastAsiaTheme="minorHAnsi"/>
          <w:lang w:eastAsia="en-US"/>
        </w:rPr>
        <w:t xml:space="preserve">В целях обеспечения безопасности не производить полевые работы </w:t>
      </w:r>
      <w:r>
        <w:rPr>
          <w:rFonts w:eastAsiaTheme="minorHAnsi"/>
          <w:lang w:eastAsia="en-US"/>
        </w:rPr>
        <w:t>в лавиноопасных участках при наличии лавинной опасности (определяется руководителем полевых работ)</w:t>
      </w:r>
      <w:r w:rsidRPr="00F23422">
        <w:rPr>
          <w:rFonts w:eastAsiaTheme="minorHAnsi"/>
          <w:lang w:eastAsia="en-US"/>
        </w:rPr>
        <w:t xml:space="preserve">. </w:t>
      </w:r>
    </w:p>
    <w:p w14:paraId="38469947" w14:textId="77777777" w:rsidR="00B033CA" w:rsidRPr="00D0708D" w:rsidRDefault="00B033CA" w:rsidP="00B033CA">
      <w:pPr>
        <w:spacing w:after="120" w:line="360" w:lineRule="auto"/>
        <w:ind w:firstLine="567"/>
        <w:contextualSpacing/>
        <w:jc w:val="both"/>
        <w:rPr>
          <w:rFonts w:eastAsiaTheme="minorHAnsi"/>
          <w:lang w:eastAsia="en-US"/>
        </w:rPr>
      </w:pPr>
      <w:r w:rsidRPr="00D0708D">
        <w:rPr>
          <w:rFonts w:eastAsiaTheme="minorHAnsi"/>
          <w:lang w:eastAsia="en-US"/>
        </w:rPr>
        <w:t>Ответственность за соблюдение правил техники безопасности по каждому отдельному виду полевых работ возлагается на руководителей этих работ.</w:t>
      </w:r>
    </w:p>
    <w:p w14:paraId="0773103D" w14:textId="77777777" w:rsidR="00B033CA" w:rsidRDefault="00B033CA" w:rsidP="00B033CA">
      <w:pPr>
        <w:spacing w:after="120" w:line="360" w:lineRule="auto"/>
        <w:ind w:firstLine="567"/>
        <w:contextualSpacing/>
        <w:jc w:val="both"/>
        <w:rPr>
          <w:rFonts w:eastAsiaTheme="minorHAnsi"/>
          <w:lang w:eastAsia="en-US"/>
        </w:rPr>
      </w:pPr>
      <w:r w:rsidRPr="00D0708D">
        <w:rPr>
          <w:rFonts w:eastAsiaTheme="minorHAnsi"/>
          <w:lang w:eastAsia="en-US"/>
        </w:rPr>
        <w:t>Все сотрудники полевых подразделений обеспечиваются спецодеждой, спецобувью. Полевая партия снабжена походной аптечкой с необходимым набором медикаментов и перевязочных средств.</w:t>
      </w:r>
    </w:p>
    <w:p w14:paraId="3250A4C6" w14:textId="77777777" w:rsidR="00623835" w:rsidRDefault="00623835" w:rsidP="0054096C">
      <w:pPr>
        <w:spacing w:line="276" w:lineRule="auto"/>
        <w:ind w:firstLine="709"/>
      </w:pPr>
      <w:r>
        <w:br w:type="page"/>
      </w:r>
    </w:p>
    <w:p w14:paraId="5ACDFB32" w14:textId="124CD212" w:rsidR="00623835" w:rsidRPr="0095539D" w:rsidRDefault="00623835" w:rsidP="0095539D">
      <w:pPr>
        <w:pStyle w:val="1"/>
        <w:spacing w:after="160"/>
        <w:ind w:left="431" w:hanging="431"/>
      </w:pPr>
      <w:bookmarkStart w:id="10" w:name="_Toc182340742"/>
      <w:r w:rsidRPr="0095539D">
        <w:lastRenderedPageBreak/>
        <w:t>ОХРАНА ОКРУЖАЮЩЕЙ СРЕДЫ ПРИ ПРОИЗВОДСТВЕ ИЗЫСКАНИЙ</w:t>
      </w:r>
      <w:bookmarkEnd w:id="10"/>
    </w:p>
    <w:p w14:paraId="0F6F27EA" w14:textId="77777777" w:rsidR="00CE3568" w:rsidRPr="000019FB" w:rsidRDefault="00CE3568" w:rsidP="00014E29">
      <w:pPr>
        <w:tabs>
          <w:tab w:val="left" w:pos="-1440"/>
        </w:tabs>
        <w:spacing w:line="360" w:lineRule="auto"/>
        <w:ind w:firstLine="709"/>
        <w:jc w:val="both"/>
      </w:pPr>
      <w:r w:rsidRPr="000019FB">
        <w:t xml:space="preserve">При проведении полевых инженерно-изыскательских работ соблюдать требования Законодательства об охране окружающей среды. </w:t>
      </w:r>
    </w:p>
    <w:p w14:paraId="365AE73E" w14:textId="77777777" w:rsidR="00CE3568" w:rsidRDefault="00CE3568" w:rsidP="00014E29">
      <w:pPr>
        <w:tabs>
          <w:tab w:val="left" w:pos="-1440"/>
        </w:tabs>
        <w:spacing w:line="360" w:lineRule="auto"/>
        <w:ind w:firstLine="709"/>
        <w:jc w:val="both"/>
      </w:pPr>
      <w:r w:rsidRPr="000019FB">
        <w:t>Изыскательские работы производить строго в пределах отведенного разрешением участка. Исключать все действия, наносящие вред компонентам окружающей среды и человеку. Во время проведения полевых работ не будут допускаться: рубка леса, загрязнение поверхности земли и растительного покрова отработанными ГСМ и грязной ветошью. Бытовой мусор в полиэтиленовых пакетах вывозится в ближайшие населенные пункты для последующей его утилизации.</w:t>
      </w:r>
    </w:p>
    <w:p w14:paraId="586607F2" w14:textId="77777777" w:rsidR="00CE3568" w:rsidRDefault="00CE3568" w:rsidP="00014E29">
      <w:pPr>
        <w:tabs>
          <w:tab w:val="left" w:pos="-1440"/>
        </w:tabs>
        <w:spacing w:line="360" w:lineRule="auto"/>
        <w:ind w:firstLine="709"/>
        <w:jc w:val="both"/>
      </w:pPr>
      <w:r w:rsidRPr="00183BDF">
        <w:t>По завершении изысканий проводятся ликвидационные работы.</w:t>
      </w:r>
    </w:p>
    <w:p w14:paraId="67105168" w14:textId="1CCD2571" w:rsidR="00623835" w:rsidRPr="00AF67DA" w:rsidRDefault="00623835" w:rsidP="0095539D">
      <w:pPr>
        <w:pStyle w:val="1"/>
        <w:spacing w:after="160"/>
        <w:ind w:left="431" w:hanging="431"/>
      </w:pPr>
      <w:r>
        <w:br w:type="page"/>
      </w:r>
      <w:bookmarkStart w:id="11" w:name="_Toc182340743"/>
      <w:r w:rsidR="0095539D" w:rsidRPr="0095539D">
        <w:lastRenderedPageBreak/>
        <w:t>ИСПОЛЬЗУЕМЫЕ НОРМАТИВНЫЕ И НАУЧНО-ТЕХНИЧЕСКИЕ ДОКУМЕНТЫ</w:t>
      </w:r>
      <w:bookmarkEnd w:id="11"/>
    </w:p>
    <w:p w14:paraId="39F15B1C" w14:textId="77777777" w:rsidR="00187F6D" w:rsidRPr="007C16E6" w:rsidRDefault="00187F6D" w:rsidP="00F93C2A">
      <w:pPr>
        <w:numPr>
          <w:ilvl w:val="0"/>
          <w:numId w:val="20"/>
        </w:numPr>
        <w:tabs>
          <w:tab w:val="clear" w:pos="1804"/>
        </w:tabs>
        <w:spacing w:line="360" w:lineRule="auto"/>
        <w:ind w:left="0" w:firstLine="500"/>
        <w:jc w:val="both"/>
        <w:rPr>
          <w:lang w:eastAsia="en-US"/>
        </w:rPr>
      </w:pPr>
      <w:r w:rsidRPr="007C16E6">
        <w:rPr>
          <w:lang w:eastAsia="en-US"/>
        </w:rPr>
        <w:t>СП 47.13330.2016 «Инженерные изыскания для строительства. Основные положения» (актуализированная редакция СНиП 11-02-96 «Инженерные изыскания для строительства. Основные положения»).</w:t>
      </w:r>
    </w:p>
    <w:p w14:paraId="18FEF737" w14:textId="77777777" w:rsidR="00C6621B" w:rsidRDefault="00187F6D" w:rsidP="00F93C2A">
      <w:pPr>
        <w:numPr>
          <w:ilvl w:val="0"/>
          <w:numId w:val="20"/>
        </w:numPr>
        <w:tabs>
          <w:tab w:val="clear" w:pos="1804"/>
        </w:tabs>
        <w:spacing w:line="360" w:lineRule="auto"/>
        <w:ind w:left="0" w:firstLine="500"/>
        <w:jc w:val="both"/>
        <w:rPr>
          <w:lang w:eastAsia="en-US"/>
        </w:rPr>
      </w:pPr>
      <w:r w:rsidRPr="007C16E6">
        <w:rPr>
          <w:lang w:eastAsia="en-US"/>
        </w:rPr>
        <w:t>СП 11-103-97 «Инженерно-гидрометеорологические изыскания для строительства», ПНИИИС Госстроя России, М.,1997;</w:t>
      </w:r>
      <w:r w:rsidR="00C6621B" w:rsidRPr="00C6621B">
        <w:t xml:space="preserve"> </w:t>
      </w:r>
    </w:p>
    <w:p w14:paraId="27453A1F" w14:textId="695CE307" w:rsidR="00C6621B" w:rsidRPr="007C16E6" w:rsidRDefault="00C6621B" w:rsidP="00F93C2A">
      <w:pPr>
        <w:numPr>
          <w:ilvl w:val="0"/>
          <w:numId w:val="20"/>
        </w:numPr>
        <w:tabs>
          <w:tab w:val="clear" w:pos="1804"/>
        </w:tabs>
        <w:spacing w:line="360" w:lineRule="auto"/>
        <w:ind w:left="0" w:firstLine="500"/>
        <w:jc w:val="both"/>
        <w:rPr>
          <w:lang w:eastAsia="en-US"/>
        </w:rPr>
      </w:pPr>
      <w:r w:rsidRPr="00C6621B">
        <w:rPr>
          <w:lang w:eastAsia="en-US"/>
        </w:rPr>
        <w:t>СП 116.13330.20</w:t>
      </w:r>
      <w:r>
        <w:rPr>
          <w:lang w:eastAsia="en-US"/>
        </w:rPr>
        <w:t>20</w:t>
      </w:r>
      <w:r w:rsidRPr="00C6621B">
        <w:rPr>
          <w:lang w:eastAsia="en-US"/>
        </w:rPr>
        <w:t>. «Инженерная защита территорий, зданий и сооружений от опасных геологических процессов. Основные положения». (Актуализированная редакция СНиП 22-02-2003). Москва. 202</w:t>
      </w:r>
      <w:r>
        <w:rPr>
          <w:lang w:eastAsia="en-US"/>
        </w:rPr>
        <w:t>0</w:t>
      </w:r>
      <w:r w:rsidRPr="00C6621B">
        <w:rPr>
          <w:lang w:eastAsia="en-US"/>
        </w:rPr>
        <w:t>.</w:t>
      </w:r>
    </w:p>
    <w:p w14:paraId="0A0F86C7" w14:textId="77777777" w:rsidR="00187F6D" w:rsidRPr="007C16E6" w:rsidRDefault="00187F6D" w:rsidP="00F93C2A">
      <w:pPr>
        <w:numPr>
          <w:ilvl w:val="0"/>
          <w:numId w:val="20"/>
        </w:numPr>
        <w:tabs>
          <w:tab w:val="clear" w:pos="1804"/>
        </w:tabs>
        <w:spacing w:line="360" w:lineRule="auto"/>
        <w:ind w:left="0" w:firstLine="500"/>
        <w:jc w:val="both"/>
        <w:rPr>
          <w:lang w:eastAsia="en-US"/>
        </w:rPr>
      </w:pPr>
      <w:r w:rsidRPr="007C16E6">
        <w:rPr>
          <w:lang w:eastAsia="en-US"/>
        </w:rPr>
        <w:t>СП 131.13330.2020 «Строительная климатология»;</w:t>
      </w:r>
    </w:p>
    <w:p w14:paraId="10B22B61" w14:textId="77777777" w:rsidR="00187F6D" w:rsidRPr="007C16E6" w:rsidRDefault="00187F6D" w:rsidP="00F93C2A">
      <w:pPr>
        <w:numPr>
          <w:ilvl w:val="0"/>
          <w:numId w:val="20"/>
        </w:numPr>
        <w:tabs>
          <w:tab w:val="clear" w:pos="1804"/>
        </w:tabs>
        <w:spacing w:line="360" w:lineRule="auto"/>
        <w:ind w:left="0" w:firstLine="500"/>
        <w:jc w:val="both"/>
        <w:rPr>
          <w:lang w:eastAsia="en-US"/>
        </w:rPr>
      </w:pPr>
      <w:r w:rsidRPr="007C16E6">
        <w:rPr>
          <w:lang w:eastAsia="en-US"/>
        </w:rPr>
        <w:t>СП 22.13330.2016 «Основания зданий и сооружений»;</w:t>
      </w:r>
    </w:p>
    <w:p w14:paraId="1E36ECBA" w14:textId="77777777" w:rsidR="00187F6D" w:rsidRPr="007C16E6" w:rsidRDefault="00187F6D" w:rsidP="00F93C2A">
      <w:pPr>
        <w:numPr>
          <w:ilvl w:val="0"/>
          <w:numId w:val="20"/>
        </w:numPr>
        <w:tabs>
          <w:tab w:val="clear" w:pos="1804"/>
        </w:tabs>
        <w:spacing w:line="360" w:lineRule="auto"/>
        <w:ind w:left="0" w:firstLine="500"/>
        <w:jc w:val="both"/>
        <w:rPr>
          <w:lang w:eastAsia="en-US"/>
        </w:rPr>
      </w:pPr>
      <w:r w:rsidRPr="007C16E6">
        <w:rPr>
          <w:lang w:eastAsia="en-US"/>
        </w:rPr>
        <w:t xml:space="preserve">СП 20.13330.2016 «Нагрузки и воздействия»; </w:t>
      </w:r>
    </w:p>
    <w:p w14:paraId="3C244FCC" w14:textId="77777777" w:rsidR="00187F6D" w:rsidRPr="007C16E6" w:rsidRDefault="00187F6D" w:rsidP="00F93C2A">
      <w:pPr>
        <w:numPr>
          <w:ilvl w:val="0"/>
          <w:numId w:val="20"/>
        </w:numPr>
        <w:tabs>
          <w:tab w:val="clear" w:pos="1804"/>
        </w:tabs>
        <w:spacing w:line="360" w:lineRule="auto"/>
        <w:ind w:left="0" w:firstLine="500"/>
        <w:jc w:val="both"/>
        <w:rPr>
          <w:lang w:eastAsia="en-US"/>
        </w:rPr>
      </w:pPr>
      <w:r w:rsidRPr="007C16E6">
        <w:rPr>
          <w:lang w:eastAsia="en-US"/>
        </w:rPr>
        <w:t>СП 33-101-2003 «Определение основных расчетных гидрологических характеристик», Госстрой России, М., 2004;</w:t>
      </w:r>
    </w:p>
    <w:p w14:paraId="58160FBD" w14:textId="77777777" w:rsidR="00187F6D" w:rsidRPr="007C16E6" w:rsidRDefault="00187F6D" w:rsidP="00F93C2A">
      <w:pPr>
        <w:numPr>
          <w:ilvl w:val="0"/>
          <w:numId w:val="20"/>
        </w:numPr>
        <w:tabs>
          <w:tab w:val="clear" w:pos="1804"/>
        </w:tabs>
        <w:suppressAutoHyphens/>
        <w:spacing w:line="360" w:lineRule="auto"/>
        <w:ind w:left="0" w:firstLine="500"/>
        <w:jc w:val="both"/>
        <w:rPr>
          <w:kern w:val="1"/>
        </w:rPr>
      </w:pPr>
      <w:r w:rsidRPr="007C16E6">
        <w:rPr>
          <w:kern w:val="1"/>
        </w:rPr>
        <w:t>СП 115.13330.2016 «СНиП 22-01-95 Геофизика опасных природных воздействий»;</w:t>
      </w:r>
    </w:p>
    <w:p w14:paraId="61669C33" w14:textId="77777777" w:rsidR="00187F6D" w:rsidRPr="007C16E6" w:rsidRDefault="00187F6D" w:rsidP="00F93C2A">
      <w:pPr>
        <w:numPr>
          <w:ilvl w:val="0"/>
          <w:numId w:val="20"/>
        </w:numPr>
        <w:tabs>
          <w:tab w:val="clear" w:pos="1804"/>
        </w:tabs>
        <w:suppressAutoHyphens/>
        <w:spacing w:line="360" w:lineRule="auto"/>
        <w:ind w:left="0" w:firstLine="500"/>
        <w:jc w:val="both"/>
        <w:rPr>
          <w:kern w:val="1"/>
        </w:rPr>
      </w:pPr>
      <w:r w:rsidRPr="007C16E6">
        <w:rPr>
          <w:kern w:val="1"/>
        </w:rPr>
        <w:t xml:space="preserve"> СП 11-105-97. «Инженерно-геологические изыскания для строительства. Часть 2. Правила производства работ в районах развития опасных геологических и инженерно-геологических процессов»; </w:t>
      </w:r>
    </w:p>
    <w:p w14:paraId="388348DD" w14:textId="77777777" w:rsidR="00187F6D" w:rsidRPr="007C16E6" w:rsidRDefault="00187F6D" w:rsidP="00F93C2A">
      <w:pPr>
        <w:numPr>
          <w:ilvl w:val="0"/>
          <w:numId w:val="20"/>
        </w:numPr>
        <w:tabs>
          <w:tab w:val="clear" w:pos="1804"/>
        </w:tabs>
        <w:suppressAutoHyphens/>
        <w:spacing w:line="360" w:lineRule="auto"/>
        <w:ind w:left="0" w:firstLine="500"/>
        <w:jc w:val="both"/>
        <w:rPr>
          <w:kern w:val="1"/>
        </w:rPr>
      </w:pPr>
      <w:r w:rsidRPr="007C16E6">
        <w:rPr>
          <w:kern w:val="1"/>
        </w:rPr>
        <w:t>Инструкция по проектированию и строительству противолавинных защитных сооружений СН 517-80</w:t>
      </w:r>
      <w:r w:rsidRPr="007C16E6">
        <w:rPr>
          <w:lang w:eastAsia="en-US"/>
        </w:rPr>
        <w:t>;</w:t>
      </w:r>
    </w:p>
    <w:p w14:paraId="4F2C902E" w14:textId="603A4C83" w:rsidR="00187F6D" w:rsidRPr="007C16E6" w:rsidRDefault="00187F6D" w:rsidP="00392FD1">
      <w:pPr>
        <w:spacing w:line="360" w:lineRule="auto"/>
        <w:ind w:firstLine="500"/>
        <w:jc w:val="both"/>
      </w:pPr>
      <w:r w:rsidRPr="007C16E6">
        <w:rPr>
          <w:kern w:val="1"/>
        </w:rPr>
        <w:t xml:space="preserve">10. СП 428.1325800.2018 </w:t>
      </w:r>
      <w:r w:rsidRPr="007C16E6">
        <w:t>«Инженерные изыскания для строительства в лавиноопасных районах. Общие требования»</w:t>
      </w:r>
      <w:r w:rsidRPr="007C16E6">
        <w:rPr>
          <w:lang w:eastAsia="en-US"/>
        </w:rPr>
        <w:t>;</w:t>
      </w:r>
    </w:p>
    <w:p w14:paraId="7BA401F5" w14:textId="16C26978" w:rsidR="00187F6D" w:rsidRDefault="00187F6D" w:rsidP="000116C8">
      <w:pPr>
        <w:suppressAutoHyphens/>
        <w:spacing w:line="360" w:lineRule="auto"/>
        <w:ind w:firstLine="500"/>
        <w:jc w:val="both"/>
        <w:rPr>
          <w:kern w:val="1"/>
        </w:rPr>
      </w:pPr>
      <w:r w:rsidRPr="007C16E6">
        <w:rPr>
          <w:kern w:val="1"/>
        </w:rPr>
        <w:t>1</w:t>
      </w:r>
      <w:r w:rsidR="00392FD1">
        <w:rPr>
          <w:kern w:val="1"/>
        </w:rPr>
        <w:t>1</w:t>
      </w:r>
      <w:r w:rsidRPr="007C16E6">
        <w:rPr>
          <w:kern w:val="1"/>
        </w:rPr>
        <w:t>. Нормативные документы Федеральной службы России по гидрометеорологии и мониторингу окружающей среды (Росгидромета).</w:t>
      </w:r>
    </w:p>
    <w:p w14:paraId="773BC045" w14:textId="40EB219E" w:rsidR="00D17BB4" w:rsidRPr="00D17BB4" w:rsidRDefault="00D17BB4" w:rsidP="000116C8">
      <w:pPr>
        <w:suppressAutoHyphens/>
        <w:spacing w:line="360" w:lineRule="auto"/>
        <w:ind w:firstLine="500"/>
        <w:jc w:val="both"/>
        <w:rPr>
          <w:kern w:val="1"/>
        </w:rPr>
      </w:pPr>
      <w:r>
        <w:rPr>
          <w:kern w:val="1"/>
        </w:rPr>
        <w:t>1</w:t>
      </w:r>
      <w:r w:rsidR="00392FD1">
        <w:rPr>
          <w:kern w:val="1"/>
        </w:rPr>
        <w:t>2</w:t>
      </w:r>
      <w:r>
        <w:rPr>
          <w:kern w:val="1"/>
        </w:rPr>
        <w:t xml:space="preserve">. </w:t>
      </w:r>
      <w:r w:rsidRPr="00D17BB4">
        <w:rPr>
          <w:kern w:val="1"/>
        </w:rPr>
        <w:t>Атлас снежно-ледовых ресурсов мира. М.: РАН, 1997.</w:t>
      </w:r>
    </w:p>
    <w:p w14:paraId="63734BD4" w14:textId="0F8D6A4C" w:rsidR="00D17BB4" w:rsidRPr="00D17BB4" w:rsidRDefault="00D17BB4" w:rsidP="000116C8">
      <w:pPr>
        <w:suppressAutoHyphens/>
        <w:spacing w:line="360" w:lineRule="auto"/>
        <w:ind w:firstLine="500"/>
        <w:jc w:val="both"/>
        <w:rPr>
          <w:kern w:val="1"/>
        </w:rPr>
      </w:pPr>
      <w:r>
        <w:rPr>
          <w:kern w:val="1"/>
        </w:rPr>
        <w:t>1</w:t>
      </w:r>
      <w:r w:rsidR="00392FD1">
        <w:rPr>
          <w:kern w:val="1"/>
        </w:rPr>
        <w:t>3</w:t>
      </w:r>
      <w:r>
        <w:rPr>
          <w:kern w:val="1"/>
        </w:rPr>
        <w:t xml:space="preserve">. </w:t>
      </w:r>
      <w:r w:rsidRPr="00D17BB4">
        <w:rPr>
          <w:kern w:val="1"/>
        </w:rPr>
        <w:t>География лавин. Под ред. Мягкова С.М., Канаева Л.А. Изд-во МГУ, 1992, 331 с.</w:t>
      </w:r>
    </w:p>
    <w:p w14:paraId="5AA6CF0D" w14:textId="393CD5E6" w:rsidR="00D17BB4" w:rsidRPr="00D17BB4" w:rsidRDefault="00D17BB4" w:rsidP="000116C8">
      <w:pPr>
        <w:suppressAutoHyphens/>
        <w:spacing w:line="360" w:lineRule="auto"/>
        <w:ind w:firstLine="500"/>
        <w:jc w:val="both"/>
        <w:rPr>
          <w:kern w:val="1"/>
        </w:rPr>
      </w:pPr>
      <w:r>
        <w:rPr>
          <w:kern w:val="1"/>
        </w:rPr>
        <w:t>1</w:t>
      </w:r>
      <w:r w:rsidR="00392FD1">
        <w:rPr>
          <w:kern w:val="1"/>
        </w:rPr>
        <w:t>4</w:t>
      </w:r>
      <w:r>
        <w:rPr>
          <w:kern w:val="1"/>
        </w:rPr>
        <w:t xml:space="preserve">. </w:t>
      </w:r>
      <w:r w:rsidRPr="00D17BB4">
        <w:rPr>
          <w:kern w:val="1"/>
        </w:rPr>
        <w:t xml:space="preserve">Давидович Н.В., Тареева А.М. Составление </w:t>
      </w:r>
      <w:proofErr w:type="spellStart"/>
      <w:r w:rsidRPr="00D17BB4">
        <w:rPr>
          <w:kern w:val="1"/>
        </w:rPr>
        <w:t>гляциоклиматических</w:t>
      </w:r>
      <w:proofErr w:type="spellEnd"/>
      <w:r w:rsidRPr="00D17BB4">
        <w:rPr>
          <w:kern w:val="1"/>
        </w:rPr>
        <w:t xml:space="preserve"> карт масштаба 1:3 000 000 для Атласа снежно-ледовых ресурсов Мира // МГИ. 1980. </w:t>
      </w:r>
      <w:proofErr w:type="spellStart"/>
      <w:r w:rsidRPr="00D17BB4">
        <w:rPr>
          <w:kern w:val="1"/>
        </w:rPr>
        <w:t>Вып</w:t>
      </w:r>
      <w:proofErr w:type="spellEnd"/>
      <w:r w:rsidRPr="00D17BB4">
        <w:rPr>
          <w:kern w:val="1"/>
        </w:rPr>
        <w:t>. 37. С. 66-71</w:t>
      </w:r>
    </w:p>
    <w:p w14:paraId="5953933B" w14:textId="447693F6" w:rsidR="00D17BB4" w:rsidRPr="00D17BB4" w:rsidRDefault="00357AF6" w:rsidP="000116C8">
      <w:pPr>
        <w:suppressAutoHyphens/>
        <w:spacing w:line="360" w:lineRule="auto"/>
        <w:ind w:firstLine="500"/>
        <w:jc w:val="both"/>
        <w:rPr>
          <w:kern w:val="1"/>
        </w:rPr>
      </w:pPr>
      <w:r>
        <w:rPr>
          <w:kern w:val="1"/>
        </w:rPr>
        <w:t>1</w:t>
      </w:r>
      <w:r w:rsidR="00392FD1">
        <w:rPr>
          <w:kern w:val="1"/>
        </w:rPr>
        <w:t>5</w:t>
      </w:r>
      <w:r w:rsidR="00D17BB4">
        <w:rPr>
          <w:kern w:val="1"/>
        </w:rPr>
        <w:t xml:space="preserve">. </w:t>
      </w:r>
      <w:r w:rsidR="00D17BB4" w:rsidRPr="00D17BB4">
        <w:rPr>
          <w:kern w:val="1"/>
        </w:rPr>
        <w:t>Кадастр лавин СССР.– Л. Гидрометеоиздат. Т. 9. 1986, 1989.</w:t>
      </w:r>
    </w:p>
    <w:p w14:paraId="24552B04" w14:textId="55872D95" w:rsidR="00D17BB4" w:rsidRPr="007C16E6" w:rsidRDefault="00357AF6" w:rsidP="001503D7">
      <w:pPr>
        <w:suppressAutoHyphens/>
        <w:spacing w:line="360" w:lineRule="auto"/>
        <w:ind w:firstLine="500"/>
        <w:jc w:val="both"/>
        <w:rPr>
          <w:kern w:val="1"/>
        </w:rPr>
      </w:pPr>
      <w:r>
        <w:rPr>
          <w:kern w:val="1"/>
        </w:rPr>
        <w:t>1</w:t>
      </w:r>
      <w:r w:rsidR="00392FD1">
        <w:rPr>
          <w:kern w:val="1"/>
        </w:rPr>
        <w:t>6</w:t>
      </w:r>
      <w:r w:rsidR="00D17BB4">
        <w:rPr>
          <w:kern w:val="1"/>
        </w:rPr>
        <w:t xml:space="preserve">. </w:t>
      </w:r>
      <w:r w:rsidR="00D17BB4" w:rsidRPr="00D17BB4">
        <w:rPr>
          <w:kern w:val="1"/>
        </w:rPr>
        <w:t>Лавиноопасные районы Советского Союза. Изд. МГУ, 1970. 200 с.</w:t>
      </w:r>
    </w:p>
    <w:p w14:paraId="635BE79B" w14:textId="3DEC816C" w:rsidR="007E484C" w:rsidRPr="00187F6D" w:rsidRDefault="007E484C">
      <w:pPr>
        <w:spacing w:after="160" w:line="259" w:lineRule="auto"/>
      </w:pPr>
    </w:p>
    <w:p w14:paraId="5E52B425" w14:textId="77777777" w:rsidR="007E484C" w:rsidRPr="00187F6D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15192685" w14:textId="77777777" w:rsidR="007E484C" w:rsidRPr="00187F6D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4DD4A116" w14:textId="77777777" w:rsidR="007E484C" w:rsidRPr="00187F6D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0974B83F" w14:textId="77777777" w:rsidR="007E484C" w:rsidRPr="00187F6D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1AFD58D7" w14:textId="77777777" w:rsidR="007E484C" w:rsidRPr="00187F6D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0AC23F94" w14:textId="77777777" w:rsidR="007E484C" w:rsidRPr="00187F6D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7E84E355" w14:textId="77777777" w:rsidR="007E484C" w:rsidRPr="00187F6D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13BE22E1" w14:textId="77777777" w:rsidR="007E484C" w:rsidRPr="00187F6D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1E83E625" w14:textId="77777777" w:rsidR="007E484C" w:rsidRPr="00187F6D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163155A1" w14:textId="77777777" w:rsidR="007E484C" w:rsidRPr="00187F6D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3657EBC0" w14:textId="77777777" w:rsidR="007E484C" w:rsidRPr="00187F6D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0FCA33E0" w14:textId="77777777" w:rsidR="007E484C" w:rsidRPr="00187F6D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142F73DA" w14:textId="77777777" w:rsidR="007E484C" w:rsidRPr="00187F6D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66A0F36D" w14:textId="77777777" w:rsidR="007E484C" w:rsidRPr="00187F6D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03E6B9C5" w14:textId="77777777" w:rsidR="007E484C" w:rsidRPr="0095539D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6"/>
          <w:szCs w:val="36"/>
        </w:rPr>
      </w:pPr>
    </w:p>
    <w:p w14:paraId="538A4F7F" w14:textId="45716DE4" w:rsidR="00C135CA" w:rsidRPr="0095539D" w:rsidRDefault="007E484C" w:rsidP="0095539D">
      <w:pPr>
        <w:pStyle w:val="1"/>
        <w:numPr>
          <w:ilvl w:val="0"/>
          <w:numId w:val="0"/>
        </w:numPr>
        <w:spacing w:after="160"/>
        <w:ind w:left="431"/>
        <w:rPr>
          <w:sz w:val="28"/>
          <w:szCs w:val="28"/>
        </w:rPr>
      </w:pPr>
      <w:bookmarkStart w:id="12" w:name="_Toc182340744"/>
      <w:r w:rsidRPr="0095539D">
        <w:rPr>
          <w:sz w:val="28"/>
          <w:szCs w:val="28"/>
        </w:rPr>
        <w:t>ТЕКСТОВЫЕ ПРИЛОЖЕНИЯ</w:t>
      </w:r>
      <w:bookmarkEnd w:id="12"/>
    </w:p>
    <w:p w14:paraId="2B91ADEE" w14:textId="0ECA3EBC" w:rsidR="007E484C" w:rsidRDefault="007E484C">
      <w:pPr>
        <w:spacing w:after="160" w:line="259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389FC5F3" w14:textId="77777777" w:rsidR="007E484C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31256F3E" w14:textId="77777777" w:rsidR="007E484C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462578D6" w14:textId="77777777" w:rsidR="007E484C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6A3CFE17" w14:textId="77777777" w:rsidR="007E484C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54CD137B" w14:textId="77777777" w:rsidR="007E484C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466394E2" w14:textId="77777777" w:rsidR="007E484C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1D063266" w14:textId="77777777" w:rsidR="007E484C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4ACACF6B" w14:textId="77777777" w:rsidR="007E484C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21C08A1F" w14:textId="77777777" w:rsidR="007E484C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21C7DCFC" w14:textId="77777777" w:rsidR="007E484C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36C870C7" w14:textId="77777777" w:rsidR="007E484C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59DD3C0B" w14:textId="77777777" w:rsidR="007E484C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41927CA7" w14:textId="77777777" w:rsidR="007E484C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3A8461FD" w14:textId="77777777" w:rsidR="007E484C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111CA2CE" w14:textId="77777777" w:rsidR="007E484C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7FD55968" w14:textId="129E7D40" w:rsidR="007E484C" w:rsidRDefault="007E484C" w:rsidP="0095539D">
      <w:pPr>
        <w:pStyle w:val="1"/>
        <w:numPr>
          <w:ilvl w:val="0"/>
          <w:numId w:val="0"/>
        </w:numPr>
        <w:spacing w:after="160"/>
        <w:ind w:left="431"/>
        <w:rPr>
          <w:sz w:val="28"/>
          <w:szCs w:val="28"/>
        </w:rPr>
      </w:pPr>
      <w:bookmarkStart w:id="13" w:name="_Toc182340745"/>
      <w:r w:rsidRPr="0095539D">
        <w:rPr>
          <w:sz w:val="28"/>
          <w:szCs w:val="28"/>
        </w:rPr>
        <w:t>КОПИЯ ВЫПИСКИ ИЗ РЕЕСТРА СРО</w:t>
      </w:r>
      <w:bookmarkEnd w:id="13"/>
    </w:p>
    <w:p w14:paraId="668FFA19" w14:textId="77777777" w:rsidR="00A0325B" w:rsidRDefault="00A0325B" w:rsidP="00A0325B">
      <w:pPr>
        <w:rPr>
          <w:lang w:val="x-none" w:eastAsia="x-none"/>
        </w:rPr>
      </w:pPr>
    </w:p>
    <w:p w14:paraId="42D729B4" w14:textId="77777777" w:rsidR="00A0325B" w:rsidRDefault="00A0325B" w:rsidP="00A0325B">
      <w:pPr>
        <w:rPr>
          <w:lang w:val="x-none" w:eastAsia="x-none"/>
        </w:rPr>
      </w:pPr>
    </w:p>
    <w:p w14:paraId="4D21E075" w14:textId="77777777" w:rsidR="00A0325B" w:rsidRDefault="00A0325B" w:rsidP="00A0325B">
      <w:pPr>
        <w:rPr>
          <w:lang w:val="x-none" w:eastAsia="x-none"/>
        </w:rPr>
      </w:pPr>
    </w:p>
    <w:p w14:paraId="2C407DC5" w14:textId="77777777" w:rsidR="00A0325B" w:rsidRDefault="00A0325B" w:rsidP="00A0325B">
      <w:pPr>
        <w:rPr>
          <w:lang w:val="x-none" w:eastAsia="x-none"/>
        </w:rPr>
      </w:pPr>
    </w:p>
    <w:p w14:paraId="5CC62628" w14:textId="77777777" w:rsidR="00A0325B" w:rsidRDefault="00A0325B" w:rsidP="00A0325B">
      <w:pPr>
        <w:rPr>
          <w:lang w:val="x-none" w:eastAsia="x-none"/>
        </w:rPr>
      </w:pPr>
    </w:p>
    <w:p w14:paraId="3B1ADFDD" w14:textId="77777777" w:rsidR="00A0325B" w:rsidRDefault="00A0325B" w:rsidP="00A0325B">
      <w:pPr>
        <w:rPr>
          <w:lang w:val="x-none" w:eastAsia="x-none"/>
        </w:rPr>
      </w:pPr>
    </w:p>
    <w:p w14:paraId="6A3A4FDC" w14:textId="77777777" w:rsidR="00A0325B" w:rsidRDefault="00A0325B" w:rsidP="00A0325B">
      <w:pPr>
        <w:rPr>
          <w:lang w:val="x-none" w:eastAsia="x-none"/>
        </w:rPr>
      </w:pPr>
    </w:p>
    <w:p w14:paraId="2FFAFB77" w14:textId="77777777" w:rsidR="00A0325B" w:rsidRDefault="00A0325B" w:rsidP="00A0325B">
      <w:pPr>
        <w:rPr>
          <w:lang w:val="x-none" w:eastAsia="x-none"/>
        </w:rPr>
      </w:pPr>
    </w:p>
    <w:p w14:paraId="3ED8125C" w14:textId="77777777" w:rsidR="00A0325B" w:rsidRDefault="00A0325B" w:rsidP="00A0325B">
      <w:pPr>
        <w:rPr>
          <w:lang w:val="x-none" w:eastAsia="x-none"/>
        </w:rPr>
      </w:pPr>
    </w:p>
    <w:p w14:paraId="317EE52E" w14:textId="77777777" w:rsidR="00A0325B" w:rsidRDefault="00A0325B" w:rsidP="00A0325B">
      <w:pPr>
        <w:rPr>
          <w:lang w:val="x-none" w:eastAsia="x-none"/>
        </w:rPr>
      </w:pPr>
    </w:p>
    <w:p w14:paraId="42D96391" w14:textId="77777777" w:rsidR="00A0325B" w:rsidRDefault="00A0325B" w:rsidP="00A0325B">
      <w:pPr>
        <w:rPr>
          <w:lang w:val="x-none" w:eastAsia="x-none"/>
        </w:rPr>
      </w:pPr>
    </w:p>
    <w:p w14:paraId="6FB620E6" w14:textId="77777777" w:rsidR="00A0325B" w:rsidRDefault="00A0325B" w:rsidP="00A0325B">
      <w:pPr>
        <w:rPr>
          <w:lang w:val="x-none" w:eastAsia="x-none"/>
        </w:rPr>
      </w:pPr>
    </w:p>
    <w:p w14:paraId="11E80847" w14:textId="77777777" w:rsidR="00A0325B" w:rsidRDefault="00A0325B" w:rsidP="00A0325B">
      <w:pPr>
        <w:rPr>
          <w:lang w:val="x-none" w:eastAsia="x-none"/>
        </w:rPr>
      </w:pPr>
    </w:p>
    <w:p w14:paraId="4288BE16" w14:textId="77777777" w:rsidR="00A0325B" w:rsidRDefault="00A0325B" w:rsidP="00A0325B">
      <w:pPr>
        <w:rPr>
          <w:lang w:val="x-none" w:eastAsia="x-none"/>
        </w:rPr>
      </w:pPr>
    </w:p>
    <w:p w14:paraId="498FF786" w14:textId="77777777" w:rsidR="00A0325B" w:rsidRDefault="00A0325B" w:rsidP="00A0325B">
      <w:pPr>
        <w:rPr>
          <w:lang w:val="x-none" w:eastAsia="x-none"/>
        </w:rPr>
      </w:pPr>
    </w:p>
    <w:p w14:paraId="2F1F75DC" w14:textId="77777777" w:rsidR="00A0325B" w:rsidRDefault="00A0325B" w:rsidP="00A0325B">
      <w:pPr>
        <w:rPr>
          <w:lang w:val="x-none" w:eastAsia="x-none"/>
        </w:rPr>
      </w:pPr>
    </w:p>
    <w:p w14:paraId="48931AEC" w14:textId="77777777" w:rsidR="00A0325B" w:rsidRDefault="00A0325B" w:rsidP="00A0325B">
      <w:pPr>
        <w:rPr>
          <w:lang w:val="x-none" w:eastAsia="x-none"/>
        </w:rPr>
      </w:pPr>
    </w:p>
    <w:p w14:paraId="1EE42530" w14:textId="77777777" w:rsidR="00A0325B" w:rsidRDefault="00A0325B" w:rsidP="00A0325B">
      <w:pPr>
        <w:rPr>
          <w:lang w:val="x-none" w:eastAsia="x-none"/>
        </w:rPr>
      </w:pPr>
    </w:p>
    <w:p w14:paraId="35DB2852" w14:textId="77777777" w:rsidR="00A0325B" w:rsidRDefault="00A0325B" w:rsidP="00A0325B">
      <w:pPr>
        <w:rPr>
          <w:lang w:val="x-none" w:eastAsia="x-none"/>
        </w:rPr>
      </w:pPr>
    </w:p>
    <w:p w14:paraId="1A3E863E" w14:textId="77777777" w:rsidR="00A0325B" w:rsidRDefault="00A0325B" w:rsidP="00A0325B">
      <w:pPr>
        <w:rPr>
          <w:lang w:val="x-none" w:eastAsia="x-none"/>
        </w:rPr>
      </w:pPr>
    </w:p>
    <w:p w14:paraId="76A04CB1" w14:textId="77777777" w:rsidR="00A0325B" w:rsidRDefault="00A0325B" w:rsidP="00A0325B">
      <w:pPr>
        <w:rPr>
          <w:lang w:val="x-none" w:eastAsia="x-none"/>
        </w:rPr>
      </w:pPr>
    </w:p>
    <w:p w14:paraId="04075B41" w14:textId="77777777" w:rsidR="00A0325B" w:rsidRDefault="00A0325B" w:rsidP="00A0325B">
      <w:pPr>
        <w:rPr>
          <w:lang w:val="x-none" w:eastAsia="x-none"/>
        </w:rPr>
      </w:pPr>
    </w:p>
    <w:p w14:paraId="45AD701C" w14:textId="77777777" w:rsidR="00A0325B" w:rsidRDefault="00A0325B" w:rsidP="00A0325B">
      <w:pPr>
        <w:rPr>
          <w:lang w:val="x-none" w:eastAsia="x-none"/>
        </w:rPr>
      </w:pPr>
    </w:p>
    <w:p w14:paraId="6537AD81" w14:textId="6CCB5E71" w:rsidR="007E484C" w:rsidRDefault="007E484C" w:rsidP="00A0325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6732A6FC" w14:textId="5E25BFE8" w:rsidR="007E484C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57248171" w14:textId="7866BFAE" w:rsidR="007E484C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18D46209" w14:textId="26C1B56F" w:rsidR="00771997" w:rsidRDefault="00771997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705A25B5" w14:textId="4D658E68" w:rsidR="00771997" w:rsidRDefault="00771997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4C151D26" w14:textId="610C0DD3" w:rsidR="00771997" w:rsidRDefault="00771997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267B3B62" w14:textId="60A1EF5F" w:rsidR="00771997" w:rsidRDefault="00771997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3F69085F" w14:textId="3B72FDD4" w:rsidR="00771997" w:rsidRDefault="00771997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6CA6965B" w14:textId="4DE31D4A" w:rsidR="00D54E75" w:rsidRDefault="00D54E75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1CE78005" w14:textId="7826F503" w:rsidR="00D54E75" w:rsidRDefault="00D54E75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099272F2" w14:textId="52507552" w:rsidR="00D54E75" w:rsidRDefault="00D54E75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57CB8916" w14:textId="77777777" w:rsidR="00D54E75" w:rsidRDefault="00D54E75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43BB6688" w14:textId="075939D0" w:rsidR="00771997" w:rsidRDefault="00771997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050BA234" w14:textId="2A5A5CDD" w:rsidR="00771997" w:rsidRDefault="00771997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67A9580F" w14:textId="66A4261E" w:rsidR="00771997" w:rsidRDefault="00771997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4257319A" w14:textId="77777777" w:rsidR="00771997" w:rsidRDefault="00771997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726CF4B9" w14:textId="2616BF95" w:rsidR="007E484C" w:rsidRDefault="007E484C" w:rsidP="007E484C">
      <w:pPr>
        <w:autoSpaceDE w:val="0"/>
        <w:autoSpaceDN w:val="0"/>
        <w:adjustRightInd w:val="0"/>
        <w:ind w:left="720"/>
        <w:jc w:val="center"/>
        <w:rPr>
          <w:b/>
          <w:bCs/>
          <w:sz w:val="32"/>
          <w:szCs w:val="32"/>
        </w:rPr>
      </w:pPr>
    </w:p>
    <w:p w14:paraId="51C07A6A" w14:textId="5666F317" w:rsidR="00771997" w:rsidRDefault="00771997" w:rsidP="0095539D">
      <w:pPr>
        <w:pStyle w:val="1"/>
        <w:numPr>
          <w:ilvl w:val="0"/>
          <w:numId w:val="0"/>
        </w:numPr>
        <w:spacing w:after="160"/>
        <w:ind w:left="431"/>
        <w:rPr>
          <w:sz w:val="28"/>
          <w:szCs w:val="28"/>
        </w:rPr>
      </w:pPr>
      <w:bookmarkStart w:id="14" w:name="_Toc182340746"/>
      <w:r w:rsidRPr="0095539D">
        <w:rPr>
          <w:sz w:val="28"/>
          <w:szCs w:val="28"/>
        </w:rPr>
        <w:t>КОПИЯ ЗАДАНИЯ</w:t>
      </w:r>
      <w:bookmarkEnd w:id="14"/>
    </w:p>
    <w:p w14:paraId="0544197C" w14:textId="77777777" w:rsidR="00B845D4" w:rsidRPr="00B845D4" w:rsidRDefault="00B845D4" w:rsidP="00B845D4">
      <w:pPr>
        <w:rPr>
          <w:lang w:val="x-none" w:eastAsia="x-none"/>
        </w:rPr>
      </w:pPr>
    </w:p>
    <w:p w14:paraId="4F00620A" w14:textId="50F30165" w:rsidR="00AE6E9E" w:rsidRDefault="004448F3" w:rsidP="000116C8">
      <w:pPr>
        <w:autoSpaceDE w:val="0"/>
        <w:autoSpaceDN w:val="0"/>
        <w:adjustRightInd w:val="0"/>
        <w:jc w:val="center"/>
      </w:pPr>
      <w:r w:rsidRPr="004448F3">
        <w:t xml:space="preserve">  </w:t>
      </w:r>
    </w:p>
    <w:p w14:paraId="4397F5D0" w14:textId="158972B6" w:rsidR="00B845D4" w:rsidRDefault="00B845D4" w:rsidP="000116C8">
      <w:pPr>
        <w:autoSpaceDE w:val="0"/>
        <w:autoSpaceDN w:val="0"/>
        <w:adjustRightInd w:val="0"/>
        <w:jc w:val="center"/>
      </w:pPr>
    </w:p>
    <w:p w14:paraId="19014192" w14:textId="55025CA0" w:rsidR="00B845D4" w:rsidRDefault="00B845D4" w:rsidP="000116C8">
      <w:pPr>
        <w:autoSpaceDE w:val="0"/>
        <w:autoSpaceDN w:val="0"/>
        <w:adjustRightInd w:val="0"/>
        <w:jc w:val="center"/>
      </w:pPr>
    </w:p>
    <w:p w14:paraId="1D6A2439" w14:textId="56A83BEB" w:rsidR="00B845D4" w:rsidRDefault="00B845D4" w:rsidP="000116C8">
      <w:pPr>
        <w:autoSpaceDE w:val="0"/>
        <w:autoSpaceDN w:val="0"/>
        <w:adjustRightInd w:val="0"/>
        <w:jc w:val="center"/>
      </w:pPr>
    </w:p>
    <w:p w14:paraId="4B0BDF63" w14:textId="0F0F7F64" w:rsidR="00B845D4" w:rsidRDefault="00B845D4" w:rsidP="000116C8">
      <w:pPr>
        <w:autoSpaceDE w:val="0"/>
        <w:autoSpaceDN w:val="0"/>
        <w:adjustRightInd w:val="0"/>
        <w:jc w:val="center"/>
      </w:pPr>
    </w:p>
    <w:p w14:paraId="4BD03FC6" w14:textId="6096CAB6" w:rsidR="00B845D4" w:rsidRDefault="00B845D4" w:rsidP="000116C8">
      <w:pPr>
        <w:autoSpaceDE w:val="0"/>
        <w:autoSpaceDN w:val="0"/>
        <w:adjustRightInd w:val="0"/>
        <w:jc w:val="center"/>
      </w:pPr>
    </w:p>
    <w:p w14:paraId="751FFF45" w14:textId="13EB887A" w:rsidR="00B845D4" w:rsidRDefault="00B845D4" w:rsidP="000116C8">
      <w:pPr>
        <w:autoSpaceDE w:val="0"/>
        <w:autoSpaceDN w:val="0"/>
        <w:adjustRightInd w:val="0"/>
        <w:jc w:val="center"/>
      </w:pPr>
    </w:p>
    <w:p w14:paraId="7A99C503" w14:textId="4DDF7A6D" w:rsidR="00B845D4" w:rsidRDefault="00B845D4" w:rsidP="000116C8">
      <w:pPr>
        <w:autoSpaceDE w:val="0"/>
        <w:autoSpaceDN w:val="0"/>
        <w:adjustRightInd w:val="0"/>
        <w:jc w:val="center"/>
      </w:pPr>
    </w:p>
    <w:p w14:paraId="4551DB89" w14:textId="116873BA" w:rsidR="00B845D4" w:rsidRDefault="00B845D4" w:rsidP="000116C8">
      <w:pPr>
        <w:autoSpaceDE w:val="0"/>
        <w:autoSpaceDN w:val="0"/>
        <w:adjustRightInd w:val="0"/>
        <w:jc w:val="center"/>
      </w:pPr>
    </w:p>
    <w:p w14:paraId="6D5AE45A" w14:textId="6F2C6F06" w:rsidR="00B845D4" w:rsidRDefault="00B845D4" w:rsidP="000116C8">
      <w:pPr>
        <w:autoSpaceDE w:val="0"/>
        <w:autoSpaceDN w:val="0"/>
        <w:adjustRightInd w:val="0"/>
        <w:jc w:val="center"/>
      </w:pPr>
    </w:p>
    <w:p w14:paraId="7E180FF7" w14:textId="16AC2BD3" w:rsidR="00B845D4" w:rsidRDefault="00B845D4" w:rsidP="000116C8">
      <w:pPr>
        <w:autoSpaceDE w:val="0"/>
        <w:autoSpaceDN w:val="0"/>
        <w:adjustRightInd w:val="0"/>
        <w:jc w:val="center"/>
      </w:pPr>
    </w:p>
    <w:p w14:paraId="75D1FEB4" w14:textId="6619EDD4" w:rsidR="00503D7D" w:rsidRDefault="00503D7D" w:rsidP="000116C8">
      <w:pPr>
        <w:autoSpaceDE w:val="0"/>
        <w:autoSpaceDN w:val="0"/>
        <w:adjustRightInd w:val="0"/>
        <w:jc w:val="center"/>
      </w:pPr>
    </w:p>
    <w:p w14:paraId="3F92A2B3" w14:textId="0BC5D65B" w:rsidR="00B845D4" w:rsidRDefault="00B845D4" w:rsidP="000116C8">
      <w:pPr>
        <w:autoSpaceDE w:val="0"/>
        <w:autoSpaceDN w:val="0"/>
        <w:adjustRightInd w:val="0"/>
        <w:jc w:val="center"/>
      </w:pPr>
    </w:p>
    <w:sectPr w:rsidR="00B845D4" w:rsidSect="000116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26635E" w14:textId="77777777" w:rsidR="00703D3D" w:rsidRDefault="00703D3D">
      <w:r>
        <w:separator/>
      </w:r>
    </w:p>
  </w:endnote>
  <w:endnote w:type="continuationSeparator" w:id="0">
    <w:p w14:paraId="1A3D7A45" w14:textId="77777777" w:rsidR="00703D3D" w:rsidRDefault="00703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Micros type A">
    <w:charset w:val="CC"/>
    <w:family w:val="swiss"/>
    <w:pitch w:val="variable"/>
    <w:sig w:usb0="80000227" w:usb1="00000048" w:usb2="00000000" w:usb3="00000000" w:csb0="00000005" w:csb1="00000000"/>
  </w:font>
  <w:font w:name="GOST type A">
    <w:charset w:val="CC"/>
    <w:family w:val="swiss"/>
    <w:pitch w:val="variable"/>
    <w:sig w:usb0="00000001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OST type B">
    <w:altName w:val="Symbol"/>
    <w:charset w:val="02"/>
    <w:family w:val="roman"/>
    <w:pitch w:val="variable"/>
    <w:sig w:usb0="00000000" w:usb1="10000000" w:usb2="00000000" w:usb3="00000000" w:csb0="80000000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tarSymbol">
    <w:altName w:val="Times New Roman"/>
    <w:charset w:val="8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56439900"/>
      <w:docPartObj>
        <w:docPartGallery w:val="Page Numbers (Bottom of Page)"/>
        <w:docPartUnique/>
      </w:docPartObj>
    </w:sdtPr>
    <w:sdtContent>
      <w:p w14:paraId="2421CD10" w14:textId="12E621F5" w:rsidR="0028161A" w:rsidRDefault="0028161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6478" w:rsidRPr="00536478">
          <w:rPr>
            <w:noProof/>
            <w:lang w:val="ru-RU"/>
          </w:rPr>
          <w:t>34</w:t>
        </w:r>
        <w:r>
          <w:fldChar w:fldCharType="end"/>
        </w:r>
      </w:p>
    </w:sdtContent>
  </w:sdt>
  <w:p w14:paraId="0A1593E3" w14:textId="77777777" w:rsidR="0028161A" w:rsidRPr="00B203E3" w:rsidRDefault="0028161A" w:rsidP="00C4093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2830CE" w14:textId="77777777" w:rsidR="00703D3D" w:rsidRDefault="00703D3D">
      <w:r>
        <w:separator/>
      </w:r>
    </w:p>
  </w:footnote>
  <w:footnote w:type="continuationSeparator" w:id="0">
    <w:p w14:paraId="7A28F6A0" w14:textId="77777777" w:rsidR="00703D3D" w:rsidRDefault="00703D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D"/>
    <w:multiLevelType w:val="singleLevel"/>
    <w:tmpl w:val="C2E0B8EE"/>
    <w:lvl w:ilvl="0">
      <w:start w:val="1"/>
      <w:numFmt w:val="decimal"/>
      <w:pStyle w:val="TableCaption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84620D4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81"/>
    <w:multiLevelType w:val="singleLevel"/>
    <w:tmpl w:val="018A6114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AACFF8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9A2E7EAA"/>
    <w:lvl w:ilvl="0">
      <w:start w:val="1"/>
      <w:numFmt w:val="bullet"/>
      <w:pStyle w:val="a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</w:abstractNum>
  <w:abstractNum w:abstractNumId="5" w15:restartNumberingAfterBreak="0">
    <w:nsid w:val="08473B5D"/>
    <w:multiLevelType w:val="hybridMultilevel"/>
    <w:tmpl w:val="557839C6"/>
    <w:lvl w:ilvl="0" w:tplc="91CCED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CE6C32"/>
    <w:multiLevelType w:val="singleLevel"/>
    <w:tmpl w:val="0DA0179E"/>
    <w:lvl w:ilvl="0">
      <w:start w:val="8"/>
      <w:numFmt w:val="bullet"/>
      <w:pStyle w:val="30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79F5D39"/>
    <w:multiLevelType w:val="multilevel"/>
    <w:tmpl w:val="CD189E44"/>
    <w:lvl w:ilvl="0">
      <w:start w:val="2"/>
      <w:numFmt w:val="decimal"/>
      <w:pStyle w:val="a0"/>
      <w:lvlText w:val="%1."/>
      <w:lvlJc w:val="left"/>
      <w:pPr>
        <w:tabs>
          <w:tab w:val="num" w:pos="1080"/>
        </w:tabs>
        <w:ind w:left="1080" w:hanging="1080"/>
      </w:pPr>
      <w:rPr>
        <w:rFonts w:ascii="Arial" w:hAnsi="Arial" w:hint="default"/>
        <w:b/>
        <w:i w:val="0"/>
        <w:sz w:val="24"/>
      </w:rPr>
    </w:lvl>
    <w:lvl w:ilvl="1">
      <w:start w:val="3"/>
      <w:numFmt w:val="decimal"/>
      <w:pStyle w:val="ReportText"/>
      <w:lvlText w:val="1.%2"/>
      <w:lvlJc w:val="left"/>
      <w:pPr>
        <w:tabs>
          <w:tab w:val="num" w:pos="1080"/>
        </w:tabs>
        <w:ind w:left="1080" w:hanging="1080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pStyle w:val="ReportLevel2"/>
      <w:lvlText w:val="1.1.%3"/>
      <w:lvlJc w:val="left"/>
      <w:pPr>
        <w:tabs>
          <w:tab w:val="num" w:pos="900"/>
        </w:tabs>
        <w:ind w:left="-900" w:firstLine="1080"/>
      </w:pPr>
      <w:rPr>
        <w:rFonts w:ascii="Arial" w:hAnsi="Arial" w:hint="default"/>
        <w:b/>
        <w:i w:val="0"/>
        <w:sz w:val="24"/>
      </w:rPr>
    </w:lvl>
    <w:lvl w:ilvl="3">
      <w:numFmt w:val="decimal"/>
      <w:pStyle w:val="ReportLevel3"/>
      <w:lvlText w:val="%1.%2.%3.%4"/>
      <w:lvlJc w:val="left"/>
      <w:pPr>
        <w:tabs>
          <w:tab w:val="num" w:pos="1800"/>
        </w:tabs>
        <w:ind w:left="1008" w:firstLine="72"/>
      </w:pPr>
      <w:rPr>
        <w:rFonts w:ascii="Arial" w:hAnsi="Arial" w:hint="default"/>
        <w:b/>
        <w:i w:val="0"/>
        <w:sz w:val="20"/>
      </w:rPr>
    </w:lvl>
    <w:lvl w:ilvl="4"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233768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5074932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484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396320057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1D13104D"/>
    <w:multiLevelType w:val="multilevel"/>
    <w:tmpl w:val="D460E0C0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3695"/>
        </w:tabs>
        <w:ind w:left="3695" w:hanging="576"/>
      </w:pPr>
      <w:rPr>
        <w:rFonts w:hint="default"/>
        <w:i w:val="0"/>
      </w:rPr>
    </w:lvl>
    <w:lvl w:ilvl="2">
      <w:start w:val="1"/>
      <w:numFmt w:val="decimal"/>
      <w:pStyle w:val="31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574"/>
        </w:tabs>
        <w:ind w:left="157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3986"/>
        </w:tabs>
        <w:ind w:left="3986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24BC6C93"/>
    <w:multiLevelType w:val="hybridMultilevel"/>
    <w:tmpl w:val="B3EA8FCE"/>
    <w:lvl w:ilvl="0" w:tplc="0419000F">
      <w:start w:val="1"/>
      <w:numFmt w:val="decimal"/>
      <w:pStyle w:val="a1"/>
      <w:lvlText w:val="%1."/>
      <w:lvlJc w:val="left"/>
      <w:pPr>
        <w:tabs>
          <w:tab w:val="num" w:pos="1778"/>
        </w:tabs>
        <w:ind w:left="1758" w:hanging="340"/>
      </w:pPr>
      <w:rPr>
        <w:rFonts w:hint="default"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10" w15:restartNumberingAfterBreak="0">
    <w:nsid w:val="2F3E0C53"/>
    <w:multiLevelType w:val="multilevel"/>
    <w:tmpl w:val="81AE8740"/>
    <w:lvl w:ilvl="0">
      <w:start w:val="1"/>
      <w:numFmt w:val="decimal"/>
      <w:pStyle w:val="10"/>
      <w:lvlText w:val="Приложение %1."/>
      <w:lvlJc w:val="left"/>
      <w:pPr>
        <w:tabs>
          <w:tab w:val="num" w:pos="3152"/>
        </w:tabs>
        <w:ind w:left="1701" w:hanging="709"/>
      </w:pPr>
    </w:lvl>
    <w:lvl w:ilvl="1">
      <w:start w:val="1"/>
      <w:numFmt w:val="decimal"/>
      <w:pStyle w:val="21"/>
      <w:lvlText w:val="%1.%2"/>
      <w:lvlJc w:val="left"/>
      <w:pPr>
        <w:tabs>
          <w:tab w:val="num" w:pos="1701"/>
        </w:tabs>
        <w:ind w:left="1701" w:hanging="709"/>
      </w:pPr>
    </w:lvl>
    <w:lvl w:ilvl="2">
      <w:start w:val="1"/>
      <w:numFmt w:val="decimal"/>
      <w:pStyle w:val="32"/>
      <w:lvlText w:val="%1.%2.%3"/>
      <w:lvlJc w:val="left"/>
      <w:pPr>
        <w:tabs>
          <w:tab w:val="num" w:pos="1701"/>
        </w:tabs>
        <w:ind w:left="1701" w:hanging="709"/>
      </w:pPr>
    </w:lvl>
    <w:lvl w:ilvl="3">
      <w:start w:val="1"/>
      <w:numFmt w:val="decimal"/>
      <w:lvlText w:val="%1.%2.%3.%4"/>
      <w:lvlJc w:val="left"/>
      <w:pPr>
        <w:tabs>
          <w:tab w:val="num" w:pos="2792"/>
        </w:tabs>
        <w:ind w:left="1701" w:hanging="709"/>
      </w:pPr>
    </w:lvl>
    <w:lvl w:ilvl="4">
      <w:start w:val="1"/>
      <w:numFmt w:val="decimal"/>
      <w:lvlText w:val="%1.%2.%3.%4.%5"/>
      <w:lvlJc w:val="left"/>
      <w:pPr>
        <w:tabs>
          <w:tab w:val="num" w:pos="3152"/>
        </w:tabs>
        <w:ind w:left="1701" w:hanging="709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192" w:hanging="708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00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08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16" w:hanging="708"/>
      </w:pPr>
    </w:lvl>
  </w:abstractNum>
  <w:abstractNum w:abstractNumId="11" w15:restartNumberingAfterBreak="0">
    <w:nsid w:val="307405A1"/>
    <w:multiLevelType w:val="hybridMultilevel"/>
    <w:tmpl w:val="531E3A66"/>
    <w:lvl w:ilvl="0" w:tplc="91CCED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D82B9B"/>
    <w:multiLevelType w:val="multilevel"/>
    <w:tmpl w:val="2166C9A8"/>
    <w:lvl w:ilvl="0">
      <w:start w:val="1"/>
      <w:numFmt w:val="decimal"/>
      <w:pStyle w:val="Heading-PS1"/>
      <w:lvlText w:val="%1."/>
      <w:lvlJc w:val="center"/>
      <w:pPr>
        <w:tabs>
          <w:tab w:val="num" w:pos="720"/>
        </w:tabs>
        <w:ind w:left="360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-PS2"/>
      <w:isLgl/>
      <w:lvlText w:val="%1.%2."/>
      <w:lvlJc w:val="left"/>
      <w:pPr>
        <w:tabs>
          <w:tab w:val="num" w:pos="927"/>
        </w:tabs>
        <w:ind w:left="927" w:hanging="567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-PS3"/>
      <w:lvlText w:val="%1.%2.%3."/>
      <w:lvlJc w:val="left"/>
      <w:pPr>
        <w:tabs>
          <w:tab w:val="num" w:pos="1778"/>
        </w:tabs>
        <w:ind w:left="1778" w:hanging="851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ing-PS4"/>
      <w:lvlText w:val="%1.%2.%3.%4."/>
      <w:lvlJc w:val="left"/>
      <w:pPr>
        <w:tabs>
          <w:tab w:val="num" w:pos="2061"/>
        </w:tabs>
        <w:ind w:left="2061" w:hanging="85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Heading-PS5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13" w15:restartNumberingAfterBreak="0">
    <w:nsid w:val="3F944D8A"/>
    <w:multiLevelType w:val="singleLevel"/>
    <w:tmpl w:val="66462566"/>
    <w:lvl w:ilvl="0">
      <w:start w:val="1"/>
      <w:numFmt w:val="bullet"/>
      <w:pStyle w:val="a2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14" w15:restartNumberingAfterBreak="0">
    <w:nsid w:val="409F5577"/>
    <w:multiLevelType w:val="hybridMultilevel"/>
    <w:tmpl w:val="12A6B306"/>
    <w:lvl w:ilvl="0" w:tplc="91CCED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1D5226"/>
    <w:multiLevelType w:val="multilevel"/>
    <w:tmpl w:val="43322796"/>
    <w:lvl w:ilvl="0">
      <w:start w:val="1"/>
      <w:numFmt w:val="decimal"/>
      <w:pStyle w:val="11"/>
      <w:lvlText w:val="%1)"/>
      <w:lvlJc w:val="left"/>
      <w:pPr>
        <w:tabs>
          <w:tab w:val="num" w:pos="1247"/>
        </w:tabs>
        <w:ind w:left="1247" w:hanging="527"/>
      </w:pPr>
    </w:lvl>
    <w:lvl w:ilvl="1">
      <w:start w:val="1"/>
      <w:numFmt w:val="lowerLetter"/>
      <w:pStyle w:val="22"/>
      <w:lvlText w:val="%2)"/>
      <w:lvlJc w:val="left"/>
      <w:pPr>
        <w:tabs>
          <w:tab w:val="num" w:pos="2098"/>
        </w:tabs>
        <w:ind w:left="2098" w:hanging="658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564A1D51"/>
    <w:multiLevelType w:val="multilevel"/>
    <w:tmpl w:val="5816DEA2"/>
    <w:lvl w:ilvl="0">
      <w:start w:val="6"/>
      <w:numFmt w:val="decimal"/>
      <w:pStyle w:val="110"/>
      <w:lvlText w:val="%1."/>
      <w:lvlJc w:val="left"/>
      <w:pPr>
        <w:tabs>
          <w:tab w:val="num" w:pos="652"/>
        </w:tabs>
        <w:ind w:left="652" w:hanging="368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51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51"/>
        </w:tabs>
        <w:ind w:left="851" w:hanging="681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34"/>
        </w:tabs>
        <w:ind w:left="1134" w:hanging="96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4"/>
        </w:tabs>
        <w:ind w:left="1644" w:hanging="141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 w15:restartNumberingAfterBreak="0">
    <w:nsid w:val="586C6351"/>
    <w:multiLevelType w:val="multilevel"/>
    <w:tmpl w:val="CBDEA296"/>
    <w:lvl w:ilvl="0">
      <w:start w:val="1"/>
      <w:numFmt w:val="decimal"/>
      <w:pStyle w:val="Iauiue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37"/>
        </w:tabs>
        <w:ind w:left="737" w:hanging="497"/>
      </w:pPr>
      <w:rPr>
        <w:rFonts w:hint="default"/>
      </w:rPr>
    </w:lvl>
    <w:lvl w:ilvl="2">
      <w:start w:val="1"/>
      <w:numFmt w:val="decimal"/>
      <w:pStyle w:val="a3"/>
      <w:isLgl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80"/>
        </w:tabs>
        <w:ind w:left="3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080"/>
        </w:tabs>
        <w:ind w:left="4080" w:hanging="2160"/>
      </w:pPr>
      <w:rPr>
        <w:rFonts w:hint="default"/>
      </w:rPr>
    </w:lvl>
  </w:abstractNum>
  <w:abstractNum w:abstractNumId="18" w15:restartNumberingAfterBreak="0">
    <w:nsid w:val="58DC362A"/>
    <w:multiLevelType w:val="hybridMultilevel"/>
    <w:tmpl w:val="C68A2524"/>
    <w:lvl w:ilvl="0" w:tplc="6F44DBBE">
      <w:start w:val="1"/>
      <w:numFmt w:val="decimal"/>
      <w:lvlText w:val="%1."/>
      <w:lvlJc w:val="left"/>
      <w:pPr>
        <w:tabs>
          <w:tab w:val="num" w:pos="1804"/>
        </w:tabs>
        <w:ind w:left="1804" w:hanging="10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9" w15:restartNumberingAfterBreak="0">
    <w:nsid w:val="5BD40F98"/>
    <w:multiLevelType w:val="multilevel"/>
    <w:tmpl w:val="C3E22F60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bCs/>
        <w:i w:val="0"/>
        <w:iCs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0" w15:restartNumberingAfterBreak="0">
    <w:nsid w:val="65246AA4"/>
    <w:multiLevelType w:val="multilevel"/>
    <w:tmpl w:val="F306F02E"/>
    <w:lvl w:ilvl="0">
      <w:start w:val="1"/>
      <w:numFmt w:val="decimal"/>
      <w:pStyle w:val="33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"/>
        </w:tabs>
        <w:ind w:left="72" w:hanging="432"/>
      </w:pPr>
      <w:rPr>
        <w:rFonts w:hint="default"/>
      </w:rPr>
    </w:lvl>
    <w:lvl w:ilvl="2">
      <w:start w:val="1"/>
      <w:numFmt w:val="decimal"/>
      <w:pStyle w:val="1-"/>
      <w:lvlText w:val="%1.%2.%3."/>
      <w:lvlJc w:val="left"/>
      <w:pPr>
        <w:tabs>
          <w:tab w:val="num" w:pos="567"/>
        </w:tabs>
        <w:ind w:left="1077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600" w:hanging="1440"/>
      </w:pPr>
      <w:rPr>
        <w:rFonts w:hint="default"/>
      </w:rPr>
    </w:lvl>
  </w:abstractNum>
  <w:abstractNum w:abstractNumId="21" w15:restartNumberingAfterBreak="0">
    <w:nsid w:val="65FB13CD"/>
    <w:multiLevelType w:val="multilevel"/>
    <w:tmpl w:val="C0D8C3C2"/>
    <w:lvl w:ilvl="0">
      <w:start w:val="1"/>
      <w:numFmt w:val="decimal"/>
      <w:lvlText w:val="%1."/>
      <w:lvlJc w:val="left"/>
      <w:pPr>
        <w:tabs>
          <w:tab w:val="num" w:pos="530"/>
        </w:tabs>
        <w:ind w:left="397" w:hanging="22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a4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6E14327C"/>
    <w:multiLevelType w:val="hybridMultilevel"/>
    <w:tmpl w:val="E710CEDA"/>
    <w:lvl w:ilvl="0" w:tplc="91CCED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5D664B"/>
    <w:multiLevelType w:val="hybridMultilevel"/>
    <w:tmpl w:val="125A81F0"/>
    <w:lvl w:ilvl="0" w:tplc="FFFFFFFF">
      <w:start w:val="2"/>
      <w:numFmt w:val="bullet"/>
      <w:pStyle w:val="a5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24" w15:restartNumberingAfterBreak="0">
    <w:nsid w:val="7A294CF2"/>
    <w:multiLevelType w:val="hybridMultilevel"/>
    <w:tmpl w:val="D1B48E5C"/>
    <w:lvl w:ilvl="0" w:tplc="04190001">
      <w:start w:val="1"/>
      <w:numFmt w:val="decimal"/>
      <w:pStyle w:val="a6"/>
      <w:lvlText w:val="%1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A4F6CE8"/>
    <w:multiLevelType w:val="singleLevel"/>
    <w:tmpl w:val="0419000F"/>
    <w:name w:val="WW8Num3232224"/>
    <w:lvl w:ilvl="0">
      <w:start w:val="1"/>
      <w:numFmt w:val="decimal"/>
      <w:lvlText w:val="%1."/>
      <w:lvlJc w:val="left"/>
      <w:pPr>
        <w:ind w:left="786" w:hanging="360"/>
      </w:pPr>
    </w:lvl>
  </w:abstractNum>
  <w:num w:numId="1" w16cid:durableId="2108839677">
    <w:abstractNumId w:val="7"/>
  </w:num>
  <w:num w:numId="2" w16cid:durableId="237600617">
    <w:abstractNumId w:val="8"/>
  </w:num>
  <w:num w:numId="3" w16cid:durableId="1816530516">
    <w:abstractNumId w:val="6"/>
  </w:num>
  <w:num w:numId="4" w16cid:durableId="272328314">
    <w:abstractNumId w:val="0"/>
  </w:num>
  <w:num w:numId="5" w16cid:durableId="1241988174">
    <w:abstractNumId w:val="20"/>
  </w:num>
  <w:num w:numId="6" w16cid:durableId="1727216672">
    <w:abstractNumId w:val="16"/>
  </w:num>
  <w:num w:numId="7" w16cid:durableId="1040865255">
    <w:abstractNumId w:val="17"/>
  </w:num>
  <w:num w:numId="8" w16cid:durableId="2131628363">
    <w:abstractNumId w:val="4"/>
  </w:num>
  <w:num w:numId="9" w16cid:durableId="859395607">
    <w:abstractNumId w:val="1"/>
  </w:num>
  <w:num w:numId="10" w16cid:durableId="1628970886">
    <w:abstractNumId w:val="23"/>
  </w:num>
  <w:num w:numId="11" w16cid:durableId="92214361">
    <w:abstractNumId w:val="9"/>
  </w:num>
  <w:num w:numId="12" w16cid:durableId="440415988">
    <w:abstractNumId w:val="24"/>
  </w:num>
  <w:num w:numId="13" w16cid:durableId="1675497026">
    <w:abstractNumId w:val="3"/>
  </w:num>
  <w:num w:numId="14" w16cid:durableId="906695425">
    <w:abstractNumId w:val="15"/>
  </w:num>
  <w:num w:numId="15" w16cid:durableId="1263412104">
    <w:abstractNumId w:val="13"/>
  </w:num>
  <w:num w:numId="16" w16cid:durableId="2112504842">
    <w:abstractNumId w:val="10"/>
  </w:num>
  <w:num w:numId="17" w16cid:durableId="953752288">
    <w:abstractNumId w:val="21"/>
  </w:num>
  <w:num w:numId="18" w16cid:durableId="952446945">
    <w:abstractNumId w:val="2"/>
  </w:num>
  <w:num w:numId="19" w16cid:durableId="1952780550">
    <w:abstractNumId w:val="12"/>
  </w:num>
  <w:num w:numId="20" w16cid:durableId="613097648">
    <w:abstractNumId w:val="18"/>
  </w:num>
  <w:num w:numId="21" w16cid:durableId="631516186">
    <w:abstractNumId w:val="5"/>
  </w:num>
  <w:num w:numId="22" w16cid:durableId="1964724693">
    <w:abstractNumId w:val="22"/>
  </w:num>
  <w:num w:numId="23" w16cid:durableId="810948732">
    <w:abstractNumId w:val="14"/>
  </w:num>
  <w:num w:numId="24" w16cid:durableId="270163284">
    <w:abstractNumId w:val="11"/>
  </w:num>
  <w:num w:numId="25" w16cid:durableId="1254171605">
    <w:abstractNumId w:val="1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835"/>
    <w:rsid w:val="00010C01"/>
    <w:rsid w:val="000116C8"/>
    <w:rsid w:val="0001281F"/>
    <w:rsid w:val="00014E29"/>
    <w:rsid w:val="000229A1"/>
    <w:rsid w:val="0004334D"/>
    <w:rsid w:val="000505F5"/>
    <w:rsid w:val="000515E0"/>
    <w:rsid w:val="00056134"/>
    <w:rsid w:val="000575A0"/>
    <w:rsid w:val="00077AF5"/>
    <w:rsid w:val="00083957"/>
    <w:rsid w:val="000862B8"/>
    <w:rsid w:val="000A5E36"/>
    <w:rsid w:val="000B3399"/>
    <w:rsid w:val="000B4225"/>
    <w:rsid w:val="000C1720"/>
    <w:rsid w:val="000C5562"/>
    <w:rsid w:val="000D48D9"/>
    <w:rsid w:val="000E2D04"/>
    <w:rsid w:val="000F040A"/>
    <w:rsid w:val="000F1AD9"/>
    <w:rsid w:val="000F6981"/>
    <w:rsid w:val="000F6BD1"/>
    <w:rsid w:val="00105B86"/>
    <w:rsid w:val="00105FC9"/>
    <w:rsid w:val="0011258A"/>
    <w:rsid w:val="001138BF"/>
    <w:rsid w:val="0012270D"/>
    <w:rsid w:val="00123F63"/>
    <w:rsid w:val="001266D0"/>
    <w:rsid w:val="001267FC"/>
    <w:rsid w:val="001312E6"/>
    <w:rsid w:val="0013430A"/>
    <w:rsid w:val="00142931"/>
    <w:rsid w:val="00146456"/>
    <w:rsid w:val="001503D7"/>
    <w:rsid w:val="00153E5D"/>
    <w:rsid w:val="00156565"/>
    <w:rsid w:val="00160B2A"/>
    <w:rsid w:val="00181A12"/>
    <w:rsid w:val="00187F6D"/>
    <w:rsid w:val="00192FC4"/>
    <w:rsid w:val="001966A7"/>
    <w:rsid w:val="0019702A"/>
    <w:rsid w:val="001B704D"/>
    <w:rsid w:val="001C51C9"/>
    <w:rsid w:val="001C551E"/>
    <w:rsid w:val="001D070C"/>
    <w:rsid w:val="001D2002"/>
    <w:rsid w:val="001D3B69"/>
    <w:rsid w:val="001D603E"/>
    <w:rsid w:val="001D6DC6"/>
    <w:rsid w:val="001D781B"/>
    <w:rsid w:val="001E0232"/>
    <w:rsid w:val="00221FF5"/>
    <w:rsid w:val="00233D95"/>
    <w:rsid w:val="00245B72"/>
    <w:rsid w:val="00250C58"/>
    <w:rsid w:val="00253673"/>
    <w:rsid w:val="002621A4"/>
    <w:rsid w:val="0026304D"/>
    <w:rsid w:val="00267B42"/>
    <w:rsid w:val="0027364B"/>
    <w:rsid w:val="0028161A"/>
    <w:rsid w:val="00282969"/>
    <w:rsid w:val="00282A4F"/>
    <w:rsid w:val="00285AE4"/>
    <w:rsid w:val="002862B0"/>
    <w:rsid w:val="00293CF4"/>
    <w:rsid w:val="002A5F24"/>
    <w:rsid w:val="002A7B9F"/>
    <w:rsid w:val="002D2AF9"/>
    <w:rsid w:val="002D6F04"/>
    <w:rsid w:val="002E08B2"/>
    <w:rsid w:val="002E1931"/>
    <w:rsid w:val="0030352F"/>
    <w:rsid w:val="0030608C"/>
    <w:rsid w:val="0031261F"/>
    <w:rsid w:val="00312D84"/>
    <w:rsid w:val="003144B1"/>
    <w:rsid w:val="00324D2F"/>
    <w:rsid w:val="003251F1"/>
    <w:rsid w:val="00332E75"/>
    <w:rsid w:val="00342B46"/>
    <w:rsid w:val="0034701E"/>
    <w:rsid w:val="00347843"/>
    <w:rsid w:val="0035360F"/>
    <w:rsid w:val="003547B3"/>
    <w:rsid w:val="00357AF6"/>
    <w:rsid w:val="00362EC6"/>
    <w:rsid w:val="003811FD"/>
    <w:rsid w:val="0038243A"/>
    <w:rsid w:val="00392FD1"/>
    <w:rsid w:val="00393D20"/>
    <w:rsid w:val="003A129E"/>
    <w:rsid w:val="003A1745"/>
    <w:rsid w:val="003B04BD"/>
    <w:rsid w:val="003C267A"/>
    <w:rsid w:val="003E012A"/>
    <w:rsid w:val="003E2BA1"/>
    <w:rsid w:val="003F25B0"/>
    <w:rsid w:val="003F3B66"/>
    <w:rsid w:val="003F4126"/>
    <w:rsid w:val="00404BAB"/>
    <w:rsid w:val="00406F12"/>
    <w:rsid w:val="00416AC0"/>
    <w:rsid w:val="004271DF"/>
    <w:rsid w:val="0043417E"/>
    <w:rsid w:val="00443121"/>
    <w:rsid w:val="004440C5"/>
    <w:rsid w:val="004448F3"/>
    <w:rsid w:val="00450E66"/>
    <w:rsid w:val="00451F07"/>
    <w:rsid w:val="00467084"/>
    <w:rsid w:val="0047262E"/>
    <w:rsid w:val="00473527"/>
    <w:rsid w:val="00473572"/>
    <w:rsid w:val="00475552"/>
    <w:rsid w:val="00482B50"/>
    <w:rsid w:val="0049164E"/>
    <w:rsid w:val="00494C8E"/>
    <w:rsid w:val="00495B84"/>
    <w:rsid w:val="004A2728"/>
    <w:rsid w:val="004A4C75"/>
    <w:rsid w:val="004A62BC"/>
    <w:rsid w:val="004A7F7E"/>
    <w:rsid w:val="004B1A37"/>
    <w:rsid w:val="004B4098"/>
    <w:rsid w:val="004C3EDE"/>
    <w:rsid w:val="004D0BED"/>
    <w:rsid w:val="004D1BC7"/>
    <w:rsid w:val="004E0C6D"/>
    <w:rsid w:val="004E125D"/>
    <w:rsid w:val="004E5865"/>
    <w:rsid w:val="004F1E6B"/>
    <w:rsid w:val="00503481"/>
    <w:rsid w:val="00503D7D"/>
    <w:rsid w:val="00505765"/>
    <w:rsid w:val="0052212C"/>
    <w:rsid w:val="0052237A"/>
    <w:rsid w:val="005325B5"/>
    <w:rsid w:val="005359FF"/>
    <w:rsid w:val="00536478"/>
    <w:rsid w:val="0054096C"/>
    <w:rsid w:val="00542C06"/>
    <w:rsid w:val="00551ACB"/>
    <w:rsid w:val="005523E6"/>
    <w:rsid w:val="00560786"/>
    <w:rsid w:val="00563EE5"/>
    <w:rsid w:val="00571E67"/>
    <w:rsid w:val="005834E1"/>
    <w:rsid w:val="00584134"/>
    <w:rsid w:val="00590DF0"/>
    <w:rsid w:val="005A1EFA"/>
    <w:rsid w:val="005A725C"/>
    <w:rsid w:val="005B7F89"/>
    <w:rsid w:val="005C2744"/>
    <w:rsid w:val="005C32BF"/>
    <w:rsid w:val="005D0E6C"/>
    <w:rsid w:val="005D0F53"/>
    <w:rsid w:val="005D5E95"/>
    <w:rsid w:val="005F0289"/>
    <w:rsid w:val="005F423F"/>
    <w:rsid w:val="005F4887"/>
    <w:rsid w:val="006019E8"/>
    <w:rsid w:val="00601F2C"/>
    <w:rsid w:val="00606234"/>
    <w:rsid w:val="0060627A"/>
    <w:rsid w:val="0060671F"/>
    <w:rsid w:val="006109C2"/>
    <w:rsid w:val="006146E9"/>
    <w:rsid w:val="00616E4F"/>
    <w:rsid w:val="00623835"/>
    <w:rsid w:val="0062482F"/>
    <w:rsid w:val="0062486F"/>
    <w:rsid w:val="00627492"/>
    <w:rsid w:val="00632EA8"/>
    <w:rsid w:val="0064060B"/>
    <w:rsid w:val="006416F9"/>
    <w:rsid w:val="0064172E"/>
    <w:rsid w:val="0064692E"/>
    <w:rsid w:val="006514D9"/>
    <w:rsid w:val="00655F0B"/>
    <w:rsid w:val="006563C5"/>
    <w:rsid w:val="00660295"/>
    <w:rsid w:val="00671DC6"/>
    <w:rsid w:val="006904D8"/>
    <w:rsid w:val="00691172"/>
    <w:rsid w:val="00696990"/>
    <w:rsid w:val="006A45D7"/>
    <w:rsid w:val="006B12CC"/>
    <w:rsid w:val="006B4A11"/>
    <w:rsid w:val="006D1C9A"/>
    <w:rsid w:val="006D1F5D"/>
    <w:rsid w:val="006D6851"/>
    <w:rsid w:val="006E2194"/>
    <w:rsid w:val="006E2DAC"/>
    <w:rsid w:val="006E5698"/>
    <w:rsid w:val="00703D3D"/>
    <w:rsid w:val="00704022"/>
    <w:rsid w:val="00706A45"/>
    <w:rsid w:val="00713E9A"/>
    <w:rsid w:val="007154EB"/>
    <w:rsid w:val="007273E4"/>
    <w:rsid w:val="0073040A"/>
    <w:rsid w:val="007420F1"/>
    <w:rsid w:val="007570C2"/>
    <w:rsid w:val="007606B3"/>
    <w:rsid w:val="00761ED1"/>
    <w:rsid w:val="00765174"/>
    <w:rsid w:val="00771421"/>
    <w:rsid w:val="00771997"/>
    <w:rsid w:val="00786D7E"/>
    <w:rsid w:val="00792E98"/>
    <w:rsid w:val="007A675F"/>
    <w:rsid w:val="007B34D1"/>
    <w:rsid w:val="007D2C41"/>
    <w:rsid w:val="007E20C8"/>
    <w:rsid w:val="007E3067"/>
    <w:rsid w:val="007E408A"/>
    <w:rsid w:val="007E484C"/>
    <w:rsid w:val="007F076A"/>
    <w:rsid w:val="007F3499"/>
    <w:rsid w:val="00806340"/>
    <w:rsid w:val="00821A72"/>
    <w:rsid w:val="008344A7"/>
    <w:rsid w:val="00836116"/>
    <w:rsid w:val="00854B44"/>
    <w:rsid w:val="00865C16"/>
    <w:rsid w:val="008765D3"/>
    <w:rsid w:val="008818A5"/>
    <w:rsid w:val="00884152"/>
    <w:rsid w:val="008A1633"/>
    <w:rsid w:val="008A35DD"/>
    <w:rsid w:val="008A67C7"/>
    <w:rsid w:val="008B24F8"/>
    <w:rsid w:val="008C3228"/>
    <w:rsid w:val="008D092D"/>
    <w:rsid w:val="008D5564"/>
    <w:rsid w:val="008E2FB9"/>
    <w:rsid w:val="008F6CC9"/>
    <w:rsid w:val="00906D37"/>
    <w:rsid w:val="009160CC"/>
    <w:rsid w:val="00923BEE"/>
    <w:rsid w:val="00923CB3"/>
    <w:rsid w:val="00930675"/>
    <w:rsid w:val="00930692"/>
    <w:rsid w:val="00931416"/>
    <w:rsid w:val="0093253C"/>
    <w:rsid w:val="00941690"/>
    <w:rsid w:val="00954BCC"/>
    <w:rsid w:val="0095539D"/>
    <w:rsid w:val="00964089"/>
    <w:rsid w:val="00965C5C"/>
    <w:rsid w:val="009700E7"/>
    <w:rsid w:val="00970398"/>
    <w:rsid w:val="009A49C2"/>
    <w:rsid w:val="009B0659"/>
    <w:rsid w:val="009B17A6"/>
    <w:rsid w:val="009B2FB8"/>
    <w:rsid w:val="009B6639"/>
    <w:rsid w:val="009C02A2"/>
    <w:rsid w:val="009C1F9B"/>
    <w:rsid w:val="009C3680"/>
    <w:rsid w:val="009C62EB"/>
    <w:rsid w:val="009C6713"/>
    <w:rsid w:val="009C714B"/>
    <w:rsid w:val="009D358E"/>
    <w:rsid w:val="009D751C"/>
    <w:rsid w:val="009E1EA6"/>
    <w:rsid w:val="009F2194"/>
    <w:rsid w:val="009F4BE6"/>
    <w:rsid w:val="00A004C2"/>
    <w:rsid w:val="00A0325B"/>
    <w:rsid w:val="00A176D3"/>
    <w:rsid w:val="00A235BB"/>
    <w:rsid w:val="00A3714B"/>
    <w:rsid w:val="00A423D3"/>
    <w:rsid w:val="00A44EC1"/>
    <w:rsid w:val="00A45DF2"/>
    <w:rsid w:val="00A5136F"/>
    <w:rsid w:val="00A51C93"/>
    <w:rsid w:val="00A53259"/>
    <w:rsid w:val="00A5432A"/>
    <w:rsid w:val="00A66C05"/>
    <w:rsid w:val="00A85904"/>
    <w:rsid w:val="00A87727"/>
    <w:rsid w:val="00A96AD6"/>
    <w:rsid w:val="00AA10B9"/>
    <w:rsid w:val="00AB0065"/>
    <w:rsid w:val="00AB7A0A"/>
    <w:rsid w:val="00AC3A6F"/>
    <w:rsid w:val="00AC6B02"/>
    <w:rsid w:val="00AD0052"/>
    <w:rsid w:val="00AD6F63"/>
    <w:rsid w:val="00AE102B"/>
    <w:rsid w:val="00AE6E9E"/>
    <w:rsid w:val="00AF6777"/>
    <w:rsid w:val="00B033CA"/>
    <w:rsid w:val="00B05CC7"/>
    <w:rsid w:val="00B21B7A"/>
    <w:rsid w:val="00B320E7"/>
    <w:rsid w:val="00B472EC"/>
    <w:rsid w:val="00B745D3"/>
    <w:rsid w:val="00B845D4"/>
    <w:rsid w:val="00B84E35"/>
    <w:rsid w:val="00B97E9E"/>
    <w:rsid w:val="00BA5BB5"/>
    <w:rsid w:val="00BC04D1"/>
    <w:rsid w:val="00BC52E9"/>
    <w:rsid w:val="00BD58CB"/>
    <w:rsid w:val="00BE6AFA"/>
    <w:rsid w:val="00BF7C0D"/>
    <w:rsid w:val="00C01C8C"/>
    <w:rsid w:val="00C0238C"/>
    <w:rsid w:val="00C039E4"/>
    <w:rsid w:val="00C135CA"/>
    <w:rsid w:val="00C215BB"/>
    <w:rsid w:val="00C245B4"/>
    <w:rsid w:val="00C258FC"/>
    <w:rsid w:val="00C32030"/>
    <w:rsid w:val="00C40936"/>
    <w:rsid w:val="00C40B1A"/>
    <w:rsid w:val="00C47596"/>
    <w:rsid w:val="00C51E70"/>
    <w:rsid w:val="00C5681D"/>
    <w:rsid w:val="00C6621B"/>
    <w:rsid w:val="00C66CEB"/>
    <w:rsid w:val="00C6763B"/>
    <w:rsid w:val="00C745ED"/>
    <w:rsid w:val="00C818F0"/>
    <w:rsid w:val="00C84F58"/>
    <w:rsid w:val="00C903C4"/>
    <w:rsid w:val="00C90F35"/>
    <w:rsid w:val="00CB23B9"/>
    <w:rsid w:val="00CB2F92"/>
    <w:rsid w:val="00CB68D1"/>
    <w:rsid w:val="00CC3C82"/>
    <w:rsid w:val="00CC4047"/>
    <w:rsid w:val="00CD23F3"/>
    <w:rsid w:val="00CD3714"/>
    <w:rsid w:val="00CE3568"/>
    <w:rsid w:val="00CF34E1"/>
    <w:rsid w:val="00CF6B09"/>
    <w:rsid w:val="00D0483A"/>
    <w:rsid w:val="00D16197"/>
    <w:rsid w:val="00D17BB4"/>
    <w:rsid w:val="00D207CA"/>
    <w:rsid w:val="00D243F7"/>
    <w:rsid w:val="00D3685B"/>
    <w:rsid w:val="00D50D17"/>
    <w:rsid w:val="00D51573"/>
    <w:rsid w:val="00D54E75"/>
    <w:rsid w:val="00D56706"/>
    <w:rsid w:val="00D56882"/>
    <w:rsid w:val="00D57024"/>
    <w:rsid w:val="00D71732"/>
    <w:rsid w:val="00D77073"/>
    <w:rsid w:val="00D837CF"/>
    <w:rsid w:val="00D875E7"/>
    <w:rsid w:val="00D954F3"/>
    <w:rsid w:val="00DA24B0"/>
    <w:rsid w:val="00DB4294"/>
    <w:rsid w:val="00DB5C74"/>
    <w:rsid w:val="00DC28B7"/>
    <w:rsid w:val="00DC3B6E"/>
    <w:rsid w:val="00DE6597"/>
    <w:rsid w:val="00DF074D"/>
    <w:rsid w:val="00DF3284"/>
    <w:rsid w:val="00DF3E05"/>
    <w:rsid w:val="00DF4483"/>
    <w:rsid w:val="00E02456"/>
    <w:rsid w:val="00E03C54"/>
    <w:rsid w:val="00E13D48"/>
    <w:rsid w:val="00E144AD"/>
    <w:rsid w:val="00E17E7C"/>
    <w:rsid w:val="00E222E8"/>
    <w:rsid w:val="00E3200B"/>
    <w:rsid w:val="00E50D19"/>
    <w:rsid w:val="00E50D8E"/>
    <w:rsid w:val="00E52594"/>
    <w:rsid w:val="00E707DA"/>
    <w:rsid w:val="00E713CD"/>
    <w:rsid w:val="00E722BF"/>
    <w:rsid w:val="00E81728"/>
    <w:rsid w:val="00E84402"/>
    <w:rsid w:val="00E94AFF"/>
    <w:rsid w:val="00E952B1"/>
    <w:rsid w:val="00E959C0"/>
    <w:rsid w:val="00E97AB5"/>
    <w:rsid w:val="00E97E89"/>
    <w:rsid w:val="00E97EE7"/>
    <w:rsid w:val="00EA312D"/>
    <w:rsid w:val="00EA44F6"/>
    <w:rsid w:val="00EB3CE3"/>
    <w:rsid w:val="00EC666F"/>
    <w:rsid w:val="00EC7CC5"/>
    <w:rsid w:val="00ED0536"/>
    <w:rsid w:val="00EE2CFF"/>
    <w:rsid w:val="00EF2EFC"/>
    <w:rsid w:val="00EF3935"/>
    <w:rsid w:val="00F01E91"/>
    <w:rsid w:val="00F23F94"/>
    <w:rsid w:val="00F24EA4"/>
    <w:rsid w:val="00F30957"/>
    <w:rsid w:val="00F427FE"/>
    <w:rsid w:val="00F50F33"/>
    <w:rsid w:val="00F5707F"/>
    <w:rsid w:val="00F57D30"/>
    <w:rsid w:val="00F626BC"/>
    <w:rsid w:val="00F62A98"/>
    <w:rsid w:val="00F6711D"/>
    <w:rsid w:val="00F67A84"/>
    <w:rsid w:val="00F715F0"/>
    <w:rsid w:val="00F75D54"/>
    <w:rsid w:val="00F83673"/>
    <w:rsid w:val="00F93C2A"/>
    <w:rsid w:val="00F95E6C"/>
    <w:rsid w:val="00FA59FA"/>
    <w:rsid w:val="00FB5527"/>
    <w:rsid w:val="00FC3329"/>
    <w:rsid w:val="00FC6277"/>
    <w:rsid w:val="00FD1834"/>
    <w:rsid w:val="00FD2C54"/>
    <w:rsid w:val="00FD56C3"/>
    <w:rsid w:val="00FE4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6DA858"/>
  <w15:docId w15:val="{40CBDBDE-A4BC-4C4E-82A4-00F537649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0" w:unhideWhenUsed="1" w:qFormat="1"/>
    <w:lsdException w:name="toc 3" w:semiHidden="1" w:uiPriority="0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7">
    <w:name w:val="Normal"/>
    <w:qFormat/>
    <w:rsid w:val="006238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aliases w:val="H1,РАЗДЕЛ,ГЛАВА"/>
    <w:basedOn w:val="a7"/>
    <w:next w:val="a7"/>
    <w:link w:val="12"/>
    <w:uiPriority w:val="99"/>
    <w:qFormat/>
    <w:rsid w:val="00623835"/>
    <w:pPr>
      <w:keepNext/>
      <w:numPr>
        <w:numId w:val="2"/>
      </w:numPr>
      <w:jc w:val="center"/>
      <w:outlineLvl w:val="0"/>
    </w:pPr>
    <w:rPr>
      <w:b/>
      <w:bCs/>
      <w:lang w:val="x-none" w:eastAsia="x-none"/>
    </w:rPr>
  </w:style>
  <w:style w:type="paragraph" w:styleId="20">
    <w:name w:val="heading 2"/>
    <w:aliases w:val="H2,h2, Подраздел,Раздел,РРаздел,Раздел 2,Appendix,H21,H22,H23,H211,H221,H24,H212,H222,H231,H2111,H2211,H25,H213,H223,H232,H2112,H2212,H26,H214,H224,H233,H2113,H2213,H241,H2121,H2221,H2311,H21111,H22111,H251,H2131,H2231,H2321,H21121,H22121"/>
    <w:basedOn w:val="a7"/>
    <w:next w:val="a7"/>
    <w:link w:val="23"/>
    <w:uiPriority w:val="9"/>
    <w:qFormat/>
    <w:rsid w:val="00623835"/>
    <w:pPr>
      <w:keepNext/>
      <w:numPr>
        <w:ilvl w:val="1"/>
        <w:numId w:val="2"/>
      </w:numPr>
      <w:outlineLvl w:val="1"/>
    </w:pPr>
    <w:rPr>
      <w:b/>
      <w:bCs/>
      <w:i/>
      <w:iCs/>
      <w:sz w:val="16"/>
      <w:lang w:val="x-none" w:eastAsia="x-none"/>
    </w:rPr>
  </w:style>
  <w:style w:type="paragraph" w:styleId="31">
    <w:name w:val="heading 3"/>
    <w:aliases w:val="H3,h3,H31,H32,H311,H33,H312,H321,H3111,H34,H313,H322,H3112,H35"/>
    <w:basedOn w:val="a7"/>
    <w:next w:val="a7"/>
    <w:link w:val="34"/>
    <w:uiPriority w:val="9"/>
    <w:qFormat/>
    <w:rsid w:val="00623835"/>
    <w:pPr>
      <w:keepNext/>
      <w:numPr>
        <w:ilvl w:val="2"/>
        <w:numId w:val="2"/>
      </w:numPr>
      <w:outlineLvl w:val="2"/>
    </w:pPr>
    <w:rPr>
      <w:szCs w:val="20"/>
      <w:lang w:val="x-none" w:eastAsia="x-none"/>
    </w:rPr>
  </w:style>
  <w:style w:type="paragraph" w:styleId="40">
    <w:name w:val="heading 4"/>
    <w:basedOn w:val="a7"/>
    <w:next w:val="a7"/>
    <w:link w:val="41"/>
    <w:qFormat/>
    <w:rsid w:val="00623835"/>
    <w:pPr>
      <w:keepNext/>
      <w:numPr>
        <w:ilvl w:val="3"/>
        <w:numId w:val="2"/>
      </w:numPr>
      <w:jc w:val="center"/>
      <w:outlineLvl w:val="3"/>
    </w:pPr>
    <w:rPr>
      <w:sz w:val="22"/>
      <w:szCs w:val="20"/>
      <w:u w:val="single"/>
      <w:lang w:val="x-none" w:eastAsia="x-none"/>
    </w:rPr>
  </w:style>
  <w:style w:type="paragraph" w:styleId="5">
    <w:name w:val="heading 5"/>
    <w:basedOn w:val="a7"/>
    <w:next w:val="a7"/>
    <w:link w:val="50"/>
    <w:uiPriority w:val="9"/>
    <w:qFormat/>
    <w:rsid w:val="00623835"/>
    <w:pPr>
      <w:keepNext/>
      <w:numPr>
        <w:ilvl w:val="4"/>
        <w:numId w:val="2"/>
      </w:numPr>
      <w:jc w:val="center"/>
      <w:outlineLvl w:val="4"/>
    </w:pPr>
    <w:rPr>
      <w:sz w:val="20"/>
      <w:szCs w:val="20"/>
      <w:u w:val="single"/>
      <w:lang w:val="x-none" w:eastAsia="x-none"/>
    </w:rPr>
  </w:style>
  <w:style w:type="paragraph" w:styleId="6">
    <w:name w:val="heading 6"/>
    <w:basedOn w:val="a7"/>
    <w:next w:val="a7"/>
    <w:link w:val="60"/>
    <w:uiPriority w:val="9"/>
    <w:qFormat/>
    <w:rsid w:val="00623835"/>
    <w:pPr>
      <w:keepNext/>
      <w:numPr>
        <w:ilvl w:val="5"/>
        <w:numId w:val="2"/>
      </w:numPr>
      <w:jc w:val="center"/>
      <w:outlineLvl w:val="5"/>
    </w:pPr>
    <w:rPr>
      <w:b/>
      <w:bCs/>
      <w:sz w:val="22"/>
      <w:szCs w:val="20"/>
      <w:u w:val="single"/>
      <w:lang w:val="x-none" w:eastAsia="x-none"/>
    </w:rPr>
  </w:style>
  <w:style w:type="paragraph" w:styleId="7">
    <w:name w:val="heading 7"/>
    <w:basedOn w:val="a7"/>
    <w:next w:val="a7"/>
    <w:link w:val="70"/>
    <w:uiPriority w:val="9"/>
    <w:qFormat/>
    <w:rsid w:val="00623835"/>
    <w:pPr>
      <w:keepNext/>
      <w:numPr>
        <w:ilvl w:val="6"/>
        <w:numId w:val="2"/>
      </w:numPr>
      <w:tabs>
        <w:tab w:val="left" w:pos="142"/>
      </w:tabs>
      <w:ind w:right="214"/>
      <w:outlineLvl w:val="6"/>
    </w:pPr>
    <w:rPr>
      <w:b/>
      <w:bCs/>
      <w:sz w:val="22"/>
      <w:lang w:val="x-none" w:eastAsia="x-none"/>
    </w:rPr>
  </w:style>
  <w:style w:type="paragraph" w:styleId="8">
    <w:name w:val="heading 8"/>
    <w:basedOn w:val="a7"/>
    <w:next w:val="a7"/>
    <w:link w:val="80"/>
    <w:uiPriority w:val="99"/>
    <w:qFormat/>
    <w:rsid w:val="00623835"/>
    <w:pPr>
      <w:keepNext/>
      <w:numPr>
        <w:ilvl w:val="7"/>
        <w:numId w:val="2"/>
      </w:numPr>
      <w:autoSpaceDE w:val="0"/>
      <w:autoSpaceDN w:val="0"/>
      <w:adjustRightInd w:val="0"/>
      <w:spacing w:before="120" w:after="120"/>
      <w:outlineLvl w:val="7"/>
    </w:pPr>
    <w:rPr>
      <w:b/>
      <w:bCs/>
      <w:sz w:val="22"/>
      <w:lang w:val="x-none" w:eastAsia="x-none"/>
    </w:rPr>
  </w:style>
  <w:style w:type="paragraph" w:styleId="9">
    <w:name w:val="heading 9"/>
    <w:basedOn w:val="a7"/>
    <w:next w:val="a7"/>
    <w:link w:val="90"/>
    <w:uiPriority w:val="9"/>
    <w:qFormat/>
    <w:rsid w:val="00623835"/>
    <w:pPr>
      <w:keepNext/>
      <w:numPr>
        <w:ilvl w:val="8"/>
        <w:numId w:val="2"/>
      </w:numPr>
      <w:jc w:val="center"/>
      <w:outlineLvl w:val="8"/>
    </w:pPr>
    <w:rPr>
      <w:b/>
      <w:bCs/>
      <w:sz w:val="22"/>
      <w:lang w:val="x-none" w:eastAsia="x-none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2">
    <w:name w:val="Заголовок 1 Знак"/>
    <w:aliases w:val="H1 Знак,РАЗДЕЛ Знак,ГЛАВА Знак"/>
    <w:basedOn w:val="a8"/>
    <w:link w:val="1"/>
    <w:uiPriority w:val="99"/>
    <w:rsid w:val="00623835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23">
    <w:name w:val="Заголовок 2 Знак"/>
    <w:aliases w:val="H2 Знак,h2 Знак, Подраздел Знак,Раздел Знак,РРаздел Знак,Раздел 2 Знак,Appendix Знак,H21 Знак,H22 Знак,H23 Знак,H211 Знак,H221 Знак,H24 Знак,H212 Знак,H222 Знак,H231 Знак,H2111 Знак,H2211 Знак,H25 Знак,H213 Знак,H223 Знак,H232 Знак"/>
    <w:basedOn w:val="a8"/>
    <w:link w:val="20"/>
    <w:uiPriority w:val="9"/>
    <w:rsid w:val="00623835"/>
    <w:rPr>
      <w:rFonts w:ascii="Times New Roman" w:eastAsia="Times New Roman" w:hAnsi="Times New Roman" w:cs="Times New Roman"/>
      <w:b/>
      <w:bCs/>
      <w:i/>
      <w:iCs/>
      <w:sz w:val="16"/>
      <w:szCs w:val="24"/>
      <w:lang w:val="x-none" w:eastAsia="x-none"/>
    </w:rPr>
  </w:style>
  <w:style w:type="character" w:customStyle="1" w:styleId="34">
    <w:name w:val="Заголовок 3 Знак"/>
    <w:aliases w:val="H3 Знак,h3 Знак,H31 Знак,H32 Знак,H311 Знак,H33 Знак,H312 Знак,H321 Знак,H3111 Знак,H34 Знак,H313 Знак,H322 Знак,H3112 Знак,H35 Знак"/>
    <w:basedOn w:val="a8"/>
    <w:link w:val="31"/>
    <w:uiPriority w:val="9"/>
    <w:rsid w:val="00623835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41">
    <w:name w:val="Заголовок 4 Знак"/>
    <w:basedOn w:val="a8"/>
    <w:link w:val="40"/>
    <w:rsid w:val="00623835"/>
    <w:rPr>
      <w:rFonts w:ascii="Times New Roman" w:eastAsia="Times New Roman" w:hAnsi="Times New Roman" w:cs="Times New Roman"/>
      <w:szCs w:val="20"/>
      <w:u w:val="single"/>
      <w:lang w:val="x-none" w:eastAsia="x-none"/>
    </w:rPr>
  </w:style>
  <w:style w:type="character" w:customStyle="1" w:styleId="50">
    <w:name w:val="Заголовок 5 Знак"/>
    <w:basedOn w:val="a8"/>
    <w:link w:val="5"/>
    <w:uiPriority w:val="9"/>
    <w:rsid w:val="00623835"/>
    <w:rPr>
      <w:rFonts w:ascii="Times New Roman" w:eastAsia="Times New Roman" w:hAnsi="Times New Roman" w:cs="Times New Roman"/>
      <w:sz w:val="20"/>
      <w:szCs w:val="20"/>
      <w:u w:val="single"/>
      <w:lang w:val="x-none" w:eastAsia="x-none"/>
    </w:rPr>
  </w:style>
  <w:style w:type="character" w:customStyle="1" w:styleId="60">
    <w:name w:val="Заголовок 6 Знак"/>
    <w:basedOn w:val="a8"/>
    <w:link w:val="6"/>
    <w:uiPriority w:val="9"/>
    <w:rsid w:val="00623835"/>
    <w:rPr>
      <w:rFonts w:ascii="Times New Roman" w:eastAsia="Times New Roman" w:hAnsi="Times New Roman" w:cs="Times New Roman"/>
      <w:b/>
      <w:bCs/>
      <w:szCs w:val="20"/>
      <w:u w:val="single"/>
      <w:lang w:val="x-none" w:eastAsia="x-none"/>
    </w:rPr>
  </w:style>
  <w:style w:type="character" w:customStyle="1" w:styleId="70">
    <w:name w:val="Заголовок 7 Знак"/>
    <w:basedOn w:val="a8"/>
    <w:link w:val="7"/>
    <w:uiPriority w:val="9"/>
    <w:rsid w:val="00623835"/>
    <w:rPr>
      <w:rFonts w:ascii="Times New Roman" w:eastAsia="Times New Roman" w:hAnsi="Times New Roman" w:cs="Times New Roman"/>
      <w:b/>
      <w:bCs/>
      <w:szCs w:val="24"/>
      <w:lang w:val="x-none" w:eastAsia="x-none"/>
    </w:rPr>
  </w:style>
  <w:style w:type="character" w:customStyle="1" w:styleId="80">
    <w:name w:val="Заголовок 8 Знак"/>
    <w:basedOn w:val="a8"/>
    <w:link w:val="8"/>
    <w:uiPriority w:val="99"/>
    <w:rsid w:val="00623835"/>
    <w:rPr>
      <w:rFonts w:ascii="Times New Roman" w:eastAsia="Times New Roman" w:hAnsi="Times New Roman" w:cs="Times New Roman"/>
      <w:b/>
      <w:bCs/>
      <w:szCs w:val="24"/>
      <w:lang w:val="x-none" w:eastAsia="x-none"/>
    </w:rPr>
  </w:style>
  <w:style w:type="character" w:customStyle="1" w:styleId="90">
    <w:name w:val="Заголовок 9 Знак"/>
    <w:basedOn w:val="a8"/>
    <w:link w:val="9"/>
    <w:uiPriority w:val="9"/>
    <w:rsid w:val="00623835"/>
    <w:rPr>
      <w:rFonts w:ascii="Times New Roman" w:eastAsia="Times New Roman" w:hAnsi="Times New Roman" w:cs="Times New Roman"/>
      <w:b/>
      <w:bCs/>
      <w:szCs w:val="24"/>
      <w:lang w:val="x-none" w:eastAsia="x-none"/>
    </w:rPr>
  </w:style>
  <w:style w:type="paragraph" w:styleId="ab">
    <w:name w:val="header"/>
    <w:aliases w:val="Верхний колонтитул1,??????? ??????????,Верхний колонтитул Знак1,Верхний колонтитул Знак Знак,??????? ?????????? Знак Знак,??????? ?????????? Знак,Header Char Char Char Char Char Char Char Char,ВерхКолонтитул,header-first,HeaderPort"/>
    <w:basedOn w:val="a7"/>
    <w:link w:val="ac"/>
    <w:rsid w:val="0062383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aliases w:val="Верхний колонтитул1 Знак,??????? ?????????? Знак1,Верхний колонтитул Знак1 Знак,Верхний колонтитул Знак Знак Знак,??????? ?????????? Знак Знак Знак,??????? ?????????? Знак Знак1,Header Char Char Char Char Char Char Char Char Знак"/>
    <w:basedOn w:val="a8"/>
    <w:link w:val="ab"/>
    <w:rsid w:val="0062383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d">
    <w:name w:val="footer"/>
    <w:basedOn w:val="a7"/>
    <w:link w:val="ae"/>
    <w:uiPriority w:val="99"/>
    <w:rsid w:val="0062383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Нижний колонтитул Знак"/>
    <w:basedOn w:val="a8"/>
    <w:link w:val="ad"/>
    <w:uiPriority w:val="99"/>
    <w:rsid w:val="0062383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PamkaSmall">
    <w:name w:val="PamkaSmall"/>
    <w:basedOn w:val="af"/>
    <w:rsid w:val="00623835"/>
    <w:pPr>
      <w:spacing w:after="0"/>
    </w:pPr>
    <w:rPr>
      <w:rFonts w:ascii="Arial" w:hAnsi="Arial"/>
      <w:i/>
      <w:sz w:val="16"/>
      <w:szCs w:val="20"/>
    </w:rPr>
  </w:style>
  <w:style w:type="paragraph" w:styleId="af">
    <w:name w:val="Body Text"/>
    <w:aliases w:val="Основной текст Знак1,Основной текст Знак Знак,Основной текст Знак2 Знак,Основной текст Знак1 Знак Знак,Основной текст Знак Знак Знак Знак,Основной текст Знак2,Основной текст Знак1 Знак,Основной текст Знак3 Знак Знак,Oaaee?iue,Oaaee?iue1"/>
    <w:basedOn w:val="a7"/>
    <w:link w:val="af0"/>
    <w:uiPriority w:val="99"/>
    <w:rsid w:val="00623835"/>
    <w:pPr>
      <w:spacing w:after="120"/>
    </w:pPr>
  </w:style>
  <w:style w:type="character" w:customStyle="1" w:styleId="af0">
    <w:name w:val="Основной текст Знак"/>
    <w:aliases w:val="Основной текст Знак1 Знак1,Основной текст Знак Знак Знак,Основной текст Знак2 Знак Знак,Основной текст Знак1 Знак Знак Знак,Основной текст Знак Знак Знак Знак Знак,Основной текст Знак2 Знак1,Основной текст Знак1 Знак Знак1"/>
    <w:basedOn w:val="a8"/>
    <w:link w:val="af"/>
    <w:uiPriority w:val="99"/>
    <w:rsid w:val="0062383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amkaGraf">
    <w:name w:val="PamkaGraf"/>
    <w:basedOn w:val="af"/>
    <w:rsid w:val="00623835"/>
    <w:pPr>
      <w:spacing w:after="0"/>
    </w:pPr>
    <w:rPr>
      <w:rFonts w:ascii="Arial" w:hAnsi="Arial"/>
      <w:i/>
      <w:sz w:val="8"/>
      <w:szCs w:val="20"/>
    </w:rPr>
  </w:style>
  <w:style w:type="paragraph" w:customStyle="1" w:styleId="PamkaNaim">
    <w:name w:val="PamkaNaim"/>
    <w:basedOn w:val="a7"/>
    <w:rsid w:val="00623835"/>
    <w:pPr>
      <w:jc w:val="center"/>
    </w:pPr>
    <w:rPr>
      <w:rFonts w:ascii="Arial" w:hAnsi="Arial"/>
      <w:i/>
      <w:szCs w:val="20"/>
    </w:rPr>
  </w:style>
  <w:style w:type="paragraph" w:customStyle="1" w:styleId="PamkaStad">
    <w:name w:val="PamkaStad"/>
    <w:basedOn w:val="a7"/>
    <w:rsid w:val="00623835"/>
    <w:pPr>
      <w:jc w:val="center"/>
    </w:pPr>
    <w:rPr>
      <w:rFonts w:ascii="Arial" w:hAnsi="Arial"/>
      <w:szCs w:val="20"/>
    </w:rPr>
  </w:style>
  <w:style w:type="paragraph" w:customStyle="1" w:styleId="PamkaNum">
    <w:name w:val="PamkaNum"/>
    <w:basedOn w:val="a7"/>
    <w:rsid w:val="00623835"/>
    <w:pPr>
      <w:jc w:val="center"/>
    </w:pPr>
    <w:rPr>
      <w:rFonts w:ascii="Arial" w:hAnsi="Arial"/>
      <w:i/>
      <w:sz w:val="20"/>
      <w:szCs w:val="20"/>
    </w:rPr>
  </w:style>
  <w:style w:type="character" w:styleId="af1">
    <w:name w:val="Strong"/>
    <w:uiPriority w:val="22"/>
    <w:qFormat/>
    <w:rsid w:val="00623835"/>
    <w:rPr>
      <w:b/>
      <w:bCs/>
    </w:rPr>
  </w:style>
  <w:style w:type="paragraph" w:styleId="af2">
    <w:name w:val="Normal (Web)"/>
    <w:basedOn w:val="a7"/>
    <w:rsid w:val="00623835"/>
    <w:pPr>
      <w:spacing w:before="100" w:beforeAutospacing="1" w:after="100" w:afterAutospacing="1"/>
    </w:pPr>
  </w:style>
  <w:style w:type="character" w:styleId="af3">
    <w:name w:val="page number"/>
    <w:basedOn w:val="a8"/>
    <w:rsid w:val="00623835"/>
  </w:style>
  <w:style w:type="paragraph" w:styleId="24">
    <w:name w:val="Body Text 2"/>
    <w:basedOn w:val="a7"/>
    <w:link w:val="25"/>
    <w:rsid w:val="00623835"/>
    <w:rPr>
      <w:szCs w:val="20"/>
      <w:lang w:val="x-none" w:eastAsia="x-none"/>
    </w:rPr>
  </w:style>
  <w:style w:type="character" w:customStyle="1" w:styleId="25">
    <w:name w:val="Основной текст 2 Знак"/>
    <w:basedOn w:val="a8"/>
    <w:link w:val="24"/>
    <w:rsid w:val="00623835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4">
    <w:name w:val="Body Text Indent"/>
    <w:basedOn w:val="a7"/>
    <w:link w:val="af5"/>
    <w:uiPriority w:val="99"/>
    <w:rsid w:val="00623835"/>
    <w:pPr>
      <w:autoSpaceDE w:val="0"/>
      <w:autoSpaceDN w:val="0"/>
      <w:adjustRightInd w:val="0"/>
      <w:ind w:left="140"/>
    </w:pPr>
    <w:rPr>
      <w:sz w:val="22"/>
      <w:lang w:val="x-none" w:eastAsia="x-none"/>
    </w:rPr>
  </w:style>
  <w:style w:type="character" w:customStyle="1" w:styleId="af5">
    <w:name w:val="Основной текст с отступом Знак"/>
    <w:basedOn w:val="a8"/>
    <w:link w:val="af4"/>
    <w:uiPriority w:val="99"/>
    <w:rsid w:val="00623835"/>
    <w:rPr>
      <w:rFonts w:ascii="Times New Roman" w:eastAsia="Times New Roman" w:hAnsi="Times New Roman" w:cs="Times New Roman"/>
      <w:szCs w:val="24"/>
      <w:lang w:val="x-none" w:eastAsia="x-none"/>
    </w:rPr>
  </w:style>
  <w:style w:type="paragraph" w:styleId="af6">
    <w:name w:val="Block Text"/>
    <w:basedOn w:val="a7"/>
    <w:rsid w:val="00623835"/>
    <w:pPr>
      <w:ind w:left="360" w:right="214" w:firstLine="183"/>
    </w:pPr>
    <w:rPr>
      <w:sz w:val="22"/>
    </w:rPr>
  </w:style>
  <w:style w:type="paragraph" w:styleId="26">
    <w:name w:val="Body Text Indent 2"/>
    <w:basedOn w:val="a7"/>
    <w:link w:val="27"/>
    <w:rsid w:val="00623835"/>
    <w:pPr>
      <w:autoSpaceDE w:val="0"/>
      <w:autoSpaceDN w:val="0"/>
      <w:adjustRightInd w:val="0"/>
      <w:ind w:left="140" w:firstLine="403"/>
    </w:pPr>
    <w:rPr>
      <w:sz w:val="22"/>
      <w:lang w:val="x-none" w:eastAsia="x-none"/>
    </w:rPr>
  </w:style>
  <w:style w:type="character" w:customStyle="1" w:styleId="27">
    <w:name w:val="Основной текст с отступом 2 Знак"/>
    <w:basedOn w:val="a8"/>
    <w:link w:val="26"/>
    <w:rsid w:val="00623835"/>
    <w:rPr>
      <w:rFonts w:ascii="Times New Roman" w:eastAsia="Times New Roman" w:hAnsi="Times New Roman" w:cs="Times New Roman"/>
      <w:szCs w:val="24"/>
      <w:lang w:val="x-none" w:eastAsia="x-none"/>
    </w:rPr>
  </w:style>
  <w:style w:type="paragraph" w:styleId="35">
    <w:name w:val="Body Text Indent 3"/>
    <w:basedOn w:val="a7"/>
    <w:link w:val="36"/>
    <w:rsid w:val="00623835"/>
    <w:pPr>
      <w:ind w:left="181"/>
    </w:pPr>
    <w:rPr>
      <w:sz w:val="22"/>
      <w:lang w:val="x-none" w:eastAsia="x-none"/>
    </w:rPr>
  </w:style>
  <w:style w:type="character" w:customStyle="1" w:styleId="36">
    <w:name w:val="Основной текст с отступом 3 Знак"/>
    <w:basedOn w:val="a8"/>
    <w:link w:val="35"/>
    <w:rsid w:val="00623835"/>
    <w:rPr>
      <w:rFonts w:ascii="Times New Roman" w:eastAsia="Times New Roman" w:hAnsi="Times New Roman" w:cs="Times New Roman"/>
      <w:szCs w:val="24"/>
      <w:lang w:val="x-none" w:eastAsia="x-none"/>
    </w:rPr>
  </w:style>
  <w:style w:type="paragraph" w:customStyle="1" w:styleId="af7">
    <w:name w:val="Список один"/>
    <w:basedOn w:val="af4"/>
    <w:rsid w:val="00623835"/>
    <w:pPr>
      <w:autoSpaceDE/>
      <w:autoSpaceDN/>
      <w:adjustRightInd/>
      <w:spacing w:after="60"/>
      <w:ind w:left="0"/>
      <w:jc w:val="both"/>
    </w:pPr>
    <w:rPr>
      <w:sz w:val="24"/>
      <w:szCs w:val="20"/>
    </w:rPr>
  </w:style>
  <w:style w:type="paragraph" w:customStyle="1" w:styleId="af8">
    <w:basedOn w:val="a7"/>
    <w:next w:val="af9"/>
    <w:link w:val="afa"/>
    <w:qFormat/>
    <w:rsid w:val="00623835"/>
    <w:pPr>
      <w:jc w:val="center"/>
    </w:pPr>
    <w:rPr>
      <w:rFonts w:ascii="Arial" w:eastAsiaTheme="minorHAnsi" w:hAnsi="Arial" w:cstheme="minorBidi"/>
      <w:b/>
      <w:sz w:val="28"/>
      <w:szCs w:val="22"/>
      <w:lang w:val="en-US" w:eastAsia="en-US"/>
    </w:rPr>
  </w:style>
  <w:style w:type="character" w:customStyle="1" w:styleId="afa">
    <w:name w:val="Название Знак"/>
    <w:link w:val="af8"/>
    <w:uiPriority w:val="10"/>
    <w:rsid w:val="00623835"/>
    <w:rPr>
      <w:rFonts w:ascii="Arial" w:hAnsi="Arial"/>
      <w:b/>
      <w:sz w:val="28"/>
    </w:rPr>
  </w:style>
  <w:style w:type="paragraph" w:styleId="afb">
    <w:name w:val="Subtitle"/>
    <w:basedOn w:val="a7"/>
    <w:link w:val="afc"/>
    <w:uiPriority w:val="11"/>
    <w:qFormat/>
    <w:rsid w:val="00623835"/>
    <w:rPr>
      <w:rFonts w:ascii="Arial" w:hAnsi="Arial"/>
      <w:b/>
      <w:sz w:val="20"/>
      <w:szCs w:val="20"/>
      <w:lang w:val="x-none" w:eastAsia="x-none"/>
    </w:rPr>
  </w:style>
  <w:style w:type="character" w:customStyle="1" w:styleId="afc">
    <w:name w:val="Подзаголовок Знак"/>
    <w:basedOn w:val="a8"/>
    <w:link w:val="afb"/>
    <w:uiPriority w:val="11"/>
    <w:rsid w:val="00623835"/>
    <w:rPr>
      <w:rFonts w:ascii="Arial" w:eastAsia="Times New Roman" w:hAnsi="Arial" w:cs="Times New Roman"/>
      <w:b/>
      <w:sz w:val="20"/>
      <w:szCs w:val="20"/>
      <w:lang w:val="x-none" w:eastAsia="x-none"/>
    </w:rPr>
  </w:style>
  <w:style w:type="paragraph" w:styleId="afd">
    <w:name w:val="Balloon Text"/>
    <w:basedOn w:val="a7"/>
    <w:link w:val="afe"/>
    <w:uiPriority w:val="99"/>
    <w:rsid w:val="00623835"/>
    <w:rPr>
      <w:rFonts w:ascii="Tahoma" w:hAnsi="Tahoma"/>
      <w:sz w:val="16"/>
      <w:szCs w:val="16"/>
      <w:lang w:val="x-none" w:eastAsia="x-none"/>
    </w:rPr>
  </w:style>
  <w:style w:type="character" w:customStyle="1" w:styleId="afe">
    <w:name w:val="Текст выноски Знак"/>
    <w:basedOn w:val="a8"/>
    <w:link w:val="afd"/>
    <w:uiPriority w:val="99"/>
    <w:rsid w:val="00623835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aff">
    <w:name w:val="Стиль"/>
    <w:rsid w:val="00623835"/>
    <w:pPr>
      <w:spacing w:before="40" w:after="4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table" w:styleId="aff0">
    <w:name w:val="Table Grid"/>
    <w:basedOn w:val="a9"/>
    <w:uiPriority w:val="59"/>
    <w:rsid w:val="006238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0">
    <w:name w:val="List"/>
    <w:basedOn w:val="a7"/>
    <w:rsid w:val="00623835"/>
    <w:pPr>
      <w:numPr>
        <w:numId w:val="1"/>
      </w:numPr>
    </w:pPr>
    <w:rPr>
      <w:lang w:val="en-GB" w:eastAsia="en-US"/>
    </w:rPr>
  </w:style>
  <w:style w:type="paragraph" w:customStyle="1" w:styleId="ReportText">
    <w:name w:val="Report Text"/>
    <w:basedOn w:val="a7"/>
    <w:rsid w:val="00623835"/>
    <w:pPr>
      <w:numPr>
        <w:ilvl w:val="1"/>
        <w:numId w:val="1"/>
      </w:numPr>
      <w:spacing w:before="138"/>
    </w:pPr>
    <w:rPr>
      <w:sz w:val="22"/>
      <w:szCs w:val="20"/>
      <w:lang w:val="en-GB" w:eastAsia="en-US"/>
    </w:rPr>
  </w:style>
  <w:style w:type="paragraph" w:customStyle="1" w:styleId="ReportLevel2">
    <w:name w:val="Report Level 2"/>
    <w:basedOn w:val="a7"/>
    <w:next w:val="ReportText"/>
    <w:rsid w:val="00623835"/>
    <w:pPr>
      <w:keepNext/>
      <w:numPr>
        <w:ilvl w:val="2"/>
        <w:numId w:val="1"/>
      </w:numPr>
      <w:spacing w:before="380"/>
      <w:outlineLvl w:val="1"/>
    </w:pPr>
    <w:rPr>
      <w:rFonts w:ascii="Arial" w:hAnsi="Arial"/>
      <w:b/>
      <w:szCs w:val="20"/>
      <w:lang w:val="en-GB" w:eastAsia="en-US"/>
    </w:rPr>
  </w:style>
  <w:style w:type="paragraph" w:customStyle="1" w:styleId="ReportLevel3">
    <w:name w:val="Report Level 3"/>
    <w:basedOn w:val="a7"/>
    <w:next w:val="ReportText"/>
    <w:rsid w:val="00623835"/>
    <w:pPr>
      <w:keepNext/>
      <w:numPr>
        <w:ilvl w:val="3"/>
        <w:numId w:val="1"/>
      </w:numPr>
      <w:spacing w:before="260"/>
      <w:outlineLvl w:val="2"/>
    </w:pPr>
    <w:rPr>
      <w:rFonts w:ascii="Arial" w:hAnsi="Arial"/>
      <w:b/>
      <w:snapToGrid w:val="0"/>
      <w:sz w:val="20"/>
      <w:szCs w:val="20"/>
      <w:lang w:val="en-GB" w:eastAsia="en-US"/>
    </w:rPr>
  </w:style>
  <w:style w:type="paragraph" w:customStyle="1" w:styleId="Iauiue3">
    <w:name w:val="Iau?iue3"/>
    <w:rsid w:val="0062383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Title"/>
    <w:basedOn w:val="af"/>
    <w:link w:val="aff1"/>
    <w:rsid w:val="00623835"/>
    <w:pPr>
      <w:spacing w:after="0"/>
      <w:ind w:firstLine="426"/>
      <w:jc w:val="center"/>
    </w:pPr>
  </w:style>
  <w:style w:type="character" w:customStyle="1" w:styleId="aff1">
    <w:name w:val="Заголовок Знак"/>
    <w:basedOn w:val="a8"/>
    <w:link w:val="af9"/>
    <w:rsid w:val="0062383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2">
    <w:name w:val="текст"/>
    <w:basedOn w:val="af"/>
    <w:rsid w:val="00623835"/>
    <w:pPr>
      <w:spacing w:after="240"/>
      <w:jc w:val="both"/>
    </w:pPr>
    <w:rPr>
      <w:rFonts w:ascii="Arial" w:hAnsi="Arial" w:cs="Arial"/>
      <w:szCs w:val="20"/>
      <w:lang w:eastAsia="en-US"/>
    </w:rPr>
  </w:style>
  <w:style w:type="paragraph" w:styleId="13">
    <w:name w:val="toc 1"/>
    <w:basedOn w:val="a7"/>
    <w:next w:val="a7"/>
    <w:autoRedefine/>
    <w:uiPriority w:val="39"/>
    <w:qFormat/>
    <w:rsid w:val="00623835"/>
  </w:style>
  <w:style w:type="paragraph" w:styleId="28">
    <w:name w:val="toc 2"/>
    <w:basedOn w:val="a7"/>
    <w:next w:val="a7"/>
    <w:autoRedefine/>
    <w:qFormat/>
    <w:rsid w:val="00623835"/>
    <w:pPr>
      <w:ind w:left="240"/>
    </w:pPr>
  </w:style>
  <w:style w:type="character" w:styleId="aff3">
    <w:name w:val="Hyperlink"/>
    <w:aliases w:val="%Hyperlink"/>
    <w:uiPriority w:val="99"/>
    <w:rsid w:val="00623835"/>
    <w:rPr>
      <w:color w:val="0000FF"/>
      <w:u w:val="single"/>
    </w:rPr>
  </w:style>
  <w:style w:type="paragraph" w:customStyle="1" w:styleId="Normal1">
    <w:name w:val="Normal1"/>
    <w:rsid w:val="00623835"/>
    <w:pPr>
      <w:widowControl w:val="0"/>
      <w:spacing w:after="0" w:line="300" w:lineRule="auto"/>
      <w:ind w:firstLine="360"/>
    </w:pPr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character" w:styleId="aff4">
    <w:name w:val="annotation reference"/>
    <w:uiPriority w:val="99"/>
    <w:rsid w:val="00623835"/>
    <w:rPr>
      <w:sz w:val="16"/>
      <w:szCs w:val="16"/>
    </w:rPr>
  </w:style>
  <w:style w:type="paragraph" w:styleId="aff5">
    <w:name w:val="annotation text"/>
    <w:basedOn w:val="a7"/>
    <w:link w:val="aff6"/>
    <w:uiPriority w:val="99"/>
    <w:rsid w:val="00623835"/>
    <w:rPr>
      <w:sz w:val="20"/>
      <w:szCs w:val="20"/>
    </w:rPr>
  </w:style>
  <w:style w:type="character" w:customStyle="1" w:styleId="aff6">
    <w:name w:val="Текст примечания Знак"/>
    <w:basedOn w:val="a8"/>
    <w:link w:val="aff5"/>
    <w:uiPriority w:val="99"/>
    <w:rsid w:val="0062383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7">
    <w:name w:val="annotation subject"/>
    <w:basedOn w:val="aff5"/>
    <w:next w:val="aff5"/>
    <w:link w:val="aff8"/>
    <w:uiPriority w:val="99"/>
    <w:rsid w:val="00623835"/>
    <w:rPr>
      <w:b/>
      <w:bCs/>
      <w:lang w:val="x-none" w:eastAsia="x-none"/>
    </w:rPr>
  </w:style>
  <w:style w:type="character" w:customStyle="1" w:styleId="aff8">
    <w:name w:val="Тема примечания Знак"/>
    <w:basedOn w:val="aff6"/>
    <w:link w:val="aff7"/>
    <w:uiPriority w:val="99"/>
    <w:rsid w:val="00623835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f9">
    <w:name w:val="Plain Text"/>
    <w:basedOn w:val="a7"/>
    <w:link w:val="29"/>
    <w:uiPriority w:val="99"/>
    <w:rsid w:val="00623835"/>
    <w:rPr>
      <w:rFonts w:ascii="Courier New" w:hAnsi="Courier New"/>
      <w:sz w:val="20"/>
      <w:szCs w:val="20"/>
      <w:lang w:val="x-none" w:eastAsia="x-none"/>
    </w:rPr>
  </w:style>
  <w:style w:type="character" w:customStyle="1" w:styleId="affa">
    <w:name w:val="Текст Знак"/>
    <w:basedOn w:val="a8"/>
    <w:uiPriority w:val="99"/>
    <w:rsid w:val="00623835"/>
    <w:rPr>
      <w:rFonts w:ascii="Consolas" w:eastAsia="Times New Roman" w:hAnsi="Consolas" w:cs="Times New Roman"/>
      <w:sz w:val="21"/>
      <w:szCs w:val="21"/>
      <w:lang w:val="ru-RU" w:eastAsia="ru-RU"/>
    </w:rPr>
  </w:style>
  <w:style w:type="character" w:customStyle="1" w:styleId="29">
    <w:name w:val="Текст Знак2"/>
    <w:link w:val="aff9"/>
    <w:uiPriority w:val="99"/>
    <w:locked/>
    <w:rsid w:val="00623835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ffb">
    <w:name w:val="Таблица"/>
    <w:basedOn w:val="a7"/>
    <w:next w:val="a7"/>
    <w:rsid w:val="00623835"/>
    <w:pPr>
      <w:spacing w:before="120"/>
      <w:jc w:val="both"/>
    </w:pPr>
    <w:rPr>
      <w:sz w:val="28"/>
      <w:szCs w:val="28"/>
    </w:rPr>
  </w:style>
  <w:style w:type="character" w:styleId="affc">
    <w:name w:val="Emphasis"/>
    <w:uiPriority w:val="20"/>
    <w:qFormat/>
    <w:rsid w:val="00623835"/>
    <w:rPr>
      <w:i/>
      <w:iCs/>
    </w:rPr>
  </w:style>
  <w:style w:type="paragraph" w:customStyle="1" w:styleId="TableCaption">
    <w:name w:val="Table Caption"/>
    <w:basedOn w:val="a7"/>
    <w:link w:val="TableCaption3"/>
    <w:rsid w:val="00623835"/>
    <w:pPr>
      <w:keepNext/>
      <w:keepLines/>
      <w:numPr>
        <w:numId w:val="4"/>
      </w:numPr>
      <w:tabs>
        <w:tab w:val="clear" w:pos="1209"/>
      </w:tabs>
      <w:spacing w:before="360" w:after="120"/>
      <w:ind w:left="1080" w:firstLine="0"/>
    </w:pPr>
    <w:rPr>
      <w:rFonts w:ascii="Arial Bold" w:hAnsi="Arial Bold"/>
      <w:b/>
      <w:sz w:val="20"/>
      <w:szCs w:val="20"/>
      <w:lang w:val="en-US"/>
    </w:rPr>
  </w:style>
  <w:style w:type="paragraph" w:customStyle="1" w:styleId="1-">
    <w:name w:val="Список 1-й ур(ПЗ)"/>
    <w:basedOn w:val="a7"/>
    <w:rsid w:val="00623835"/>
    <w:pPr>
      <w:numPr>
        <w:ilvl w:val="2"/>
        <w:numId w:val="5"/>
      </w:numPr>
      <w:tabs>
        <w:tab w:val="clear" w:pos="567"/>
        <w:tab w:val="num" w:pos="652"/>
      </w:tabs>
      <w:ind w:left="652" w:hanging="368"/>
    </w:pPr>
    <w:rPr>
      <w:rFonts w:ascii="Arial" w:hAnsi="Arial"/>
      <w:szCs w:val="20"/>
    </w:rPr>
  </w:style>
  <w:style w:type="paragraph" w:customStyle="1" w:styleId="110">
    <w:name w:val="Оглавл. 1.1. (ПЗ)"/>
    <w:basedOn w:val="28"/>
    <w:rsid w:val="00623835"/>
    <w:pPr>
      <w:numPr>
        <w:numId w:val="6"/>
      </w:numPr>
      <w:tabs>
        <w:tab w:val="clear" w:pos="652"/>
        <w:tab w:val="num" w:pos="737"/>
      </w:tabs>
      <w:ind w:left="737" w:hanging="497"/>
    </w:pPr>
    <w:rPr>
      <w:rFonts w:ascii="Arial" w:hAnsi="Arial"/>
      <w:szCs w:val="20"/>
    </w:rPr>
  </w:style>
  <w:style w:type="paragraph" w:customStyle="1" w:styleId="Iauiue2">
    <w:name w:val="Iau?iue2"/>
    <w:rsid w:val="00623835"/>
    <w:pPr>
      <w:widowControl w:val="0"/>
      <w:numPr>
        <w:numId w:val="7"/>
      </w:numPr>
      <w:tabs>
        <w:tab w:val="clear" w:pos="36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fd">
    <w:name w:val="Знак Знак"/>
    <w:semiHidden/>
    <w:rsid w:val="00623835"/>
    <w:rPr>
      <w:rFonts w:ascii="Tahoma" w:hAnsi="Tahoma"/>
      <w:shd w:val="clear" w:color="auto" w:fill="000080"/>
      <w:lang w:bidi="ar-SA"/>
    </w:rPr>
  </w:style>
  <w:style w:type="paragraph" w:styleId="a3">
    <w:name w:val="Document Map"/>
    <w:basedOn w:val="a7"/>
    <w:link w:val="affe"/>
    <w:rsid w:val="00623835"/>
    <w:pPr>
      <w:numPr>
        <w:ilvl w:val="2"/>
        <w:numId w:val="7"/>
      </w:numPr>
      <w:shd w:val="clear" w:color="auto" w:fill="000080"/>
      <w:tabs>
        <w:tab w:val="clear" w:pos="1200"/>
      </w:tabs>
      <w:ind w:left="0" w:firstLine="0"/>
    </w:pPr>
    <w:rPr>
      <w:rFonts w:ascii="Tahoma" w:hAnsi="Tahoma"/>
      <w:sz w:val="20"/>
      <w:szCs w:val="20"/>
      <w:shd w:val="clear" w:color="auto" w:fill="000080"/>
      <w:lang w:val="en-US" w:eastAsia="en-US"/>
    </w:rPr>
  </w:style>
  <w:style w:type="character" w:customStyle="1" w:styleId="affe">
    <w:name w:val="Схема документа Знак"/>
    <w:basedOn w:val="a8"/>
    <w:link w:val="a3"/>
    <w:rsid w:val="00623835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210">
    <w:name w:val="Основной текст 21"/>
    <w:basedOn w:val="a7"/>
    <w:rsid w:val="00623835"/>
    <w:pPr>
      <w:widowControl w:val="0"/>
      <w:ind w:firstLine="720"/>
      <w:jc w:val="both"/>
    </w:pPr>
    <w:rPr>
      <w:b/>
      <w:i/>
      <w:szCs w:val="20"/>
    </w:rPr>
  </w:style>
  <w:style w:type="paragraph" w:customStyle="1" w:styleId="14">
    <w:name w:val="Обычный (веб)1"/>
    <w:basedOn w:val="a7"/>
    <w:rsid w:val="00623835"/>
    <w:pPr>
      <w:spacing w:before="100" w:after="100"/>
    </w:pPr>
    <w:rPr>
      <w:rFonts w:ascii="Arial Unicode MS" w:eastAsia="Arial Unicode MS" w:hAnsi="Arial Unicode MS"/>
      <w:szCs w:val="20"/>
      <w:lang w:val="en-US"/>
    </w:rPr>
  </w:style>
  <w:style w:type="paragraph" w:customStyle="1" w:styleId="afff">
    <w:name w:val="ГС_Список_марк"/>
    <w:rsid w:val="00623835"/>
    <w:pPr>
      <w:tabs>
        <w:tab w:val="num" w:pos="720"/>
      </w:tabs>
      <w:spacing w:before="60" w:after="60" w:line="360" w:lineRule="auto"/>
      <w:ind w:left="720" w:hanging="36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styleId="a">
    <w:name w:val="List Bullet"/>
    <w:aliases w:val="EIA Bullet 1,Маркированный список Знак + 14 пт,Перед:  ...,Nienie a?e."/>
    <w:basedOn w:val="a7"/>
    <w:rsid w:val="00623835"/>
    <w:pPr>
      <w:numPr>
        <w:numId w:val="8"/>
      </w:numPr>
      <w:suppressAutoHyphens/>
      <w:spacing w:before="120"/>
      <w:jc w:val="both"/>
    </w:pPr>
    <w:rPr>
      <w:sz w:val="26"/>
    </w:rPr>
  </w:style>
  <w:style w:type="paragraph" w:customStyle="1" w:styleId="formattext">
    <w:name w:val="formattext"/>
    <w:rsid w:val="006238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styleId="3">
    <w:name w:val="List Number 3"/>
    <w:basedOn w:val="a7"/>
    <w:rsid w:val="00623835"/>
    <w:pPr>
      <w:numPr>
        <w:numId w:val="9"/>
      </w:numPr>
      <w:jc w:val="center"/>
    </w:pPr>
  </w:style>
  <w:style w:type="table" w:styleId="afff0">
    <w:name w:val="Table Professional"/>
    <w:basedOn w:val="a9"/>
    <w:rsid w:val="00623835"/>
    <w:pPr>
      <w:spacing w:after="0" w:line="240" w:lineRule="auto"/>
      <w:jc w:val="center"/>
    </w:pPr>
    <w:rPr>
      <w:rFonts w:ascii="Micros type A" w:eastAsia="Times New Roman" w:hAnsi="Micros type A" w:cs="GOST type A"/>
    </w:rPr>
    <w:tblPr>
      <w:jc w:val="center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CellMar>
        <w:left w:w="57" w:type="dxa"/>
        <w:right w:w="57" w:type="dxa"/>
      </w:tblCellMar>
    </w:tblPr>
    <w:trPr>
      <w:cantSplit/>
      <w:jc w:val="center"/>
    </w:trPr>
    <w:tblStylePr w:type="firstRow">
      <w:rPr>
        <w:b/>
        <w:bCs/>
        <w:color w:val="auto"/>
      </w:rPr>
    </w:tblStylePr>
  </w:style>
  <w:style w:type="paragraph" w:customStyle="1" w:styleId="afff1">
    <w:name w:val="МИКРОС ОСН"/>
    <w:basedOn w:val="a7"/>
    <w:link w:val="afff2"/>
    <w:qFormat/>
    <w:rsid w:val="00623835"/>
    <w:pPr>
      <w:ind w:firstLine="709"/>
      <w:jc w:val="both"/>
    </w:pPr>
    <w:rPr>
      <w:rFonts w:ascii="Arial" w:hAnsi="Arial"/>
      <w:sz w:val="22"/>
      <w:lang w:val="x-none" w:eastAsia="x-none"/>
    </w:rPr>
  </w:style>
  <w:style w:type="character" w:customStyle="1" w:styleId="afff2">
    <w:name w:val="МИКРОС ОСН Знак"/>
    <w:link w:val="afff1"/>
    <w:rsid w:val="00623835"/>
    <w:rPr>
      <w:rFonts w:ascii="Arial" w:eastAsia="Times New Roman" w:hAnsi="Arial" w:cs="Times New Roman"/>
      <w:szCs w:val="24"/>
      <w:lang w:val="x-none" w:eastAsia="x-none"/>
    </w:rPr>
  </w:style>
  <w:style w:type="paragraph" w:styleId="afff3">
    <w:name w:val="List Paragraph"/>
    <w:aliases w:val="Абзац списка1,Нумерованные списки,Абзац списка 2,Bullet List,FooterText,numbered,UL,Абзац маркированнный,Общий текст,Абзац списка11,1 Текст,1 Paragraph,List Paragraph,Маркерованный список,Заголовок2,Абзац2,Абзац 2,6.6.1.,Абзац с отступом,фо"/>
    <w:basedOn w:val="a7"/>
    <w:link w:val="afff4"/>
    <w:uiPriority w:val="34"/>
    <w:qFormat/>
    <w:rsid w:val="00623835"/>
    <w:pPr>
      <w:ind w:left="708"/>
    </w:pPr>
  </w:style>
  <w:style w:type="paragraph" w:customStyle="1" w:styleId="2a">
    <w:name w:val="Нормальный 2"/>
    <w:basedOn w:val="a7"/>
    <w:rsid w:val="00623835"/>
    <w:pPr>
      <w:jc w:val="center"/>
    </w:pPr>
    <w:rPr>
      <w:sz w:val="16"/>
    </w:rPr>
  </w:style>
  <w:style w:type="paragraph" w:customStyle="1" w:styleId="afff5">
    <w:name w:val="Параметры"/>
    <w:basedOn w:val="a7"/>
    <w:rsid w:val="00623835"/>
  </w:style>
  <w:style w:type="paragraph" w:customStyle="1" w:styleId="15">
    <w:name w:val="Знак1"/>
    <w:basedOn w:val="a7"/>
    <w:rsid w:val="0062383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6">
    <w:name w:val="Маркированный список 1"/>
    <w:basedOn w:val="a7"/>
    <w:rsid w:val="00623835"/>
    <w:pPr>
      <w:tabs>
        <w:tab w:val="num" w:pos="1080"/>
      </w:tabs>
      <w:spacing w:after="120"/>
      <w:ind w:left="1080" w:hanging="1080"/>
      <w:jc w:val="both"/>
    </w:pPr>
    <w:rPr>
      <w:rFonts w:cs="Arial"/>
      <w:szCs w:val="20"/>
    </w:rPr>
  </w:style>
  <w:style w:type="paragraph" w:customStyle="1" w:styleId="220">
    <w:name w:val="Основной текст 22"/>
    <w:basedOn w:val="a7"/>
    <w:rsid w:val="00623835"/>
    <w:pPr>
      <w:suppressAutoHyphens/>
    </w:pPr>
    <w:rPr>
      <w:szCs w:val="20"/>
      <w:lang w:eastAsia="ar-SA"/>
    </w:rPr>
  </w:style>
  <w:style w:type="paragraph" w:customStyle="1" w:styleId="17">
    <w:name w:val="Дефис 1"/>
    <w:basedOn w:val="a7"/>
    <w:rsid w:val="00623835"/>
    <w:pPr>
      <w:tabs>
        <w:tab w:val="left" w:pos="-360"/>
        <w:tab w:val="num" w:pos="720"/>
      </w:tabs>
      <w:suppressAutoHyphens/>
      <w:spacing w:line="360" w:lineRule="auto"/>
      <w:ind w:left="-360"/>
      <w:jc w:val="both"/>
    </w:pPr>
    <w:rPr>
      <w:szCs w:val="20"/>
      <w:lang w:eastAsia="ar-SA"/>
    </w:rPr>
  </w:style>
  <w:style w:type="paragraph" w:customStyle="1" w:styleId="1466">
    <w:name w:val="1466"/>
    <w:basedOn w:val="a7"/>
    <w:rsid w:val="00623835"/>
    <w:pPr>
      <w:autoSpaceDE w:val="0"/>
      <w:autoSpaceDN w:val="0"/>
      <w:spacing w:before="120" w:after="120"/>
      <w:jc w:val="center"/>
    </w:pPr>
    <w:rPr>
      <w:rFonts w:ascii="Arial Narrow" w:hAnsi="Arial Narrow"/>
      <w:b/>
      <w:bCs/>
      <w:color w:val="000000"/>
      <w:sz w:val="28"/>
      <w:szCs w:val="28"/>
    </w:rPr>
  </w:style>
  <w:style w:type="paragraph" w:customStyle="1" w:styleId="ArNar">
    <w:name w:val="Обычный ArNar"/>
    <w:basedOn w:val="a7"/>
    <w:rsid w:val="00623835"/>
    <w:pPr>
      <w:ind w:firstLine="709"/>
      <w:jc w:val="both"/>
    </w:pPr>
    <w:rPr>
      <w:rFonts w:ascii="Arial Narrow" w:hAnsi="Arial Narrow"/>
      <w:color w:val="000000"/>
      <w:sz w:val="22"/>
      <w:szCs w:val="20"/>
    </w:rPr>
  </w:style>
  <w:style w:type="character" w:customStyle="1" w:styleId="18">
    <w:name w:val="Название таблицы Знак1"/>
    <w:rsid w:val="00623835"/>
    <w:rPr>
      <w:iCs/>
      <w:sz w:val="28"/>
      <w:lang w:val="ru-RU" w:eastAsia="ar-SA" w:bidi="ar-SA"/>
    </w:rPr>
  </w:style>
  <w:style w:type="paragraph" w:customStyle="1" w:styleId="afff6">
    <w:name w:val="Текст с отступом"/>
    <w:basedOn w:val="a7"/>
    <w:rsid w:val="00623835"/>
    <w:pPr>
      <w:tabs>
        <w:tab w:val="left" w:pos="998"/>
      </w:tabs>
      <w:ind w:firstLine="709"/>
      <w:jc w:val="both"/>
    </w:pPr>
    <w:rPr>
      <w:sz w:val="28"/>
      <w:szCs w:val="28"/>
      <w:lang w:eastAsia="ar-SA"/>
    </w:rPr>
  </w:style>
  <w:style w:type="paragraph" w:customStyle="1" w:styleId="211">
    <w:name w:val="Основной текст с отступом 21"/>
    <w:basedOn w:val="a7"/>
    <w:rsid w:val="00623835"/>
    <w:pPr>
      <w:widowControl w:val="0"/>
      <w:ind w:firstLine="851"/>
      <w:jc w:val="both"/>
    </w:pPr>
    <w:rPr>
      <w:sz w:val="28"/>
      <w:szCs w:val="20"/>
      <w:lang w:eastAsia="ar-SA"/>
    </w:rPr>
  </w:style>
  <w:style w:type="paragraph" w:customStyle="1" w:styleId="-">
    <w:name w:val="- маркир"/>
    <w:basedOn w:val="a7"/>
    <w:rsid w:val="00623835"/>
    <w:pPr>
      <w:tabs>
        <w:tab w:val="left" w:pos="1015"/>
        <w:tab w:val="num" w:pos="1049"/>
      </w:tabs>
      <w:ind w:left="-709"/>
      <w:jc w:val="both"/>
    </w:pPr>
    <w:rPr>
      <w:sz w:val="28"/>
      <w:szCs w:val="28"/>
      <w:lang w:eastAsia="ar-SA"/>
    </w:rPr>
  </w:style>
  <w:style w:type="character" w:customStyle="1" w:styleId="afff7">
    <w:name w:val="Название таблицы Знак"/>
    <w:rsid w:val="00623835"/>
    <w:rPr>
      <w:sz w:val="28"/>
      <w:szCs w:val="24"/>
      <w:lang w:val="ru-RU" w:eastAsia="ar-SA" w:bidi="ar-SA"/>
    </w:rPr>
  </w:style>
  <w:style w:type="paragraph" w:customStyle="1" w:styleId="ConsNormal">
    <w:name w:val="ConsNormal"/>
    <w:autoRedefine/>
    <w:rsid w:val="00623835"/>
    <w:pPr>
      <w:widowControl w:val="0"/>
      <w:autoSpaceDE w:val="0"/>
      <w:autoSpaceDN w:val="0"/>
      <w:adjustRightInd w:val="0"/>
      <w:spacing w:after="0" w:line="240" w:lineRule="auto"/>
      <w:ind w:right="-44" w:firstLine="720"/>
      <w:jc w:val="both"/>
    </w:pPr>
    <w:rPr>
      <w:rFonts w:ascii="Arial" w:eastAsia="Times New Roman" w:hAnsi="Arial" w:cs="Arial"/>
      <w:i/>
      <w:iCs/>
      <w:spacing w:val="-2"/>
      <w:sz w:val="24"/>
      <w:szCs w:val="20"/>
      <w:lang w:val="ru-RU" w:eastAsia="ru-RU"/>
    </w:rPr>
  </w:style>
  <w:style w:type="paragraph" w:customStyle="1" w:styleId="ConsPlusNormal">
    <w:name w:val="ConsPlusNormal"/>
    <w:rsid w:val="006238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19">
    <w:name w:val="Стиль1"/>
    <w:basedOn w:val="a7"/>
    <w:link w:val="1a"/>
    <w:qFormat/>
    <w:rsid w:val="00623835"/>
    <w:pPr>
      <w:spacing w:line="320" w:lineRule="exact"/>
      <w:ind w:right="113" w:firstLine="708"/>
      <w:jc w:val="both"/>
    </w:pPr>
    <w:rPr>
      <w:lang w:val="x-none" w:eastAsia="x-none"/>
    </w:rPr>
  </w:style>
  <w:style w:type="character" w:customStyle="1" w:styleId="1a">
    <w:name w:val="Стиль1 Знак"/>
    <w:link w:val="19"/>
    <w:rsid w:val="0062383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7">
    <w:name w:val="toc 3"/>
    <w:basedOn w:val="a7"/>
    <w:next w:val="a7"/>
    <w:qFormat/>
    <w:rsid w:val="00623835"/>
    <w:pPr>
      <w:tabs>
        <w:tab w:val="right" w:leader="dot" w:pos="8221"/>
      </w:tabs>
      <w:spacing w:line="360" w:lineRule="auto"/>
      <w:ind w:left="403" w:right="284"/>
      <w:jc w:val="both"/>
    </w:pPr>
    <w:rPr>
      <w:rFonts w:ascii="Arial" w:hAnsi="Arial"/>
      <w:i/>
      <w:sz w:val="20"/>
      <w:szCs w:val="20"/>
      <w:lang w:eastAsia="en-US"/>
    </w:rPr>
  </w:style>
  <w:style w:type="paragraph" w:styleId="42">
    <w:name w:val="toc 4"/>
    <w:basedOn w:val="a7"/>
    <w:next w:val="a7"/>
    <w:rsid w:val="00623835"/>
    <w:pPr>
      <w:tabs>
        <w:tab w:val="right" w:leader="dot" w:pos="8221"/>
      </w:tabs>
      <w:spacing w:line="360" w:lineRule="auto"/>
      <w:ind w:left="600" w:right="284"/>
      <w:jc w:val="both"/>
    </w:pPr>
    <w:rPr>
      <w:rFonts w:ascii="Arial" w:hAnsi="Arial"/>
      <w:sz w:val="18"/>
      <w:szCs w:val="20"/>
      <w:lang w:eastAsia="en-US"/>
    </w:rPr>
  </w:style>
  <w:style w:type="paragraph" w:styleId="51">
    <w:name w:val="toc 5"/>
    <w:basedOn w:val="a7"/>
    <w:next w:val="a7"/>
    <w:rsid w:val="00623835"/>
    <w:pPr>
      <w:tabs>
        <w:tab w:val="right" w:leader="dot" w:pos="8221"/>
      </w:tabs>
      <w:spacing w:line="360" w:lineRule="auto"/>
      <w:ind w:left="800" w:right="284"/>
      <w:jc w:val="both"/>
    </w:pPr>
    <w:rPr>
      <w:rFonts w:ascii="Arial" w:hAnsi="Arial"/>
      <w:sz w:val="18"/>
      <w:szCs w:val="20"/>
      <w:lang w:eastAsia="en-US"/>
    </w:rPr>
  </w:style>
  <w:style w:type="paragraph" w:styleId="61">
    <w:name w:val="toc 6"/>
    <w:basedOn w:val="a7"/>
    <w:next w:val="a7"/>
    <w:rsid w:val="00623835"/>
    <w:pPr>
      <w:tabs>
        <w:tab w:val="right" w:leader="dot" w:pos="8221"/>
      </w:tabs>
      <w:spacing w:line="360" w:lineRule="auto"/>
      <w:ind w:left="1000" w:right="284"/>
      <w:jc w:val="both"/>
    </w:pPr>
    <w:rPr>
      <w:rFonts w:ascii="Arial" w:hAnsi="Arial"/>
      <w:sz w:val="18"/>
      <w:szCs w:val="20"/>
      <w:lang w:eastAsia="en-US"/>
    </w:rPr>
  </w:style>
  <w:style w:type="paragraph" w:styleId="71">
    <w:name w:val="toc 7"/>
    <w:basedOn w:val="a7"/>
    <w:next w:val="a7"/>
    <w:rsid w:val="00623835"/>
    <w:pPr>
      <w:tabs>
        <w:tab w:val="right" w:leader="dot" w:pos="8221"/>
      </w:tabs>
      <w:spacing w:line="360" w:lineRule="auto"/>
      <w:ind w:left="1200" w:right="284"/>
      <w:jc w:val="both"/>
    </w:pPr>
    <w:rPr>
      <w:rFonts w:ascii="Arial" w:hAnsi="Arial"/>
      <w:sz w:val="18"/>
      <w:szCs w:val="20"/>
      <w:lang w:eastAsia="en-US"/>
    </w:rPr>
  </w:style>
  <w:style w:type="paragraph" w:styleId="81">
    <w:name w:val="toc 8"/>
    <w:basedOn w:val="a7"/>
    <w:next w:val="a7"/>
    <w:rsid w:val="00623835"/>
    <w:pPr>
      <w:tabs>
        <w:tab w:val="right" w:leader="dot" w:pos="8221"/>
      </w:tabs>
      <w:spacing w:line="360" w:lineRule="auto"/>
      <w:ind w:left="1400" w:right="284"/>
      <w:jc w:val="both"/>
    </w:pPr>
    <w:rPr>
      <w:rFonts w:ascii="Arial" w:hAnsi="Arial"/>
      <w:sz w:val="18"/>
      <w:szCs w:val="20"/>
      <w:lang w:eastAsia="en-US"/>
    </w:rPr>
  </w:style>
  <w:style w:type="paragraph" w:styleId="91">
    <w:name w:val="toc 9"/>
    <w:basedOn w:val="a7"/>
    <w:next w:val="a7"/>
    <w:rsid w:val="00623835"/>
    <w:pPr>
      <w:tabs>
        <w:tab w:val="right" w:leader="dot" w:pos="8221"/>
      </w:tabs>
      <w:spacing w:line="360" w:lineRule="auto"/>
      <w:ind w:left="1600" w:right="284"/>
      <w:jc w:val="both"/>
    </w:pPr>
    <w:rPr>
      <w:rFonts w:ascii="Arial" w:hAnsi="Arial"/>
      <w:sz w:val="18"/>
      <w:szCs w:val="20"/>
      <w:lang w:eastAsia="en-US"/>
    </w:rPr>
  </w:style>
  <w:style w:type="paragraph" w:styleId="afff8">
    <w:name w:val="toa heading"/>
    <w:basedOn w:val="a7"/>
    <w:next w:val="a7"/>
    <w:rsid w:val="00623835"/>
    <w:pPr>
      <w:spacing w:before="120" w:line="360" w:lineRule="auto"/>
      <w:ind w:left="284" w:right="284"/>
      <w:jc w:val="both"/>
    </w:pPr>
    <w:rPr>
      <w:rFonts w:ascii="Arial" w:hAnsi="Arial" w:cs="Arial"/>
      <w:b/>
      <w:bCs/>
      <w:lang w:eastAsia="en-US"/>
    </w:rPr>
  </w:style>
  <w:style w:type="paragraph" w:styleId="afff9">
    <w:name w:val="List Number"/>
    <w:basedOn w:val="a7"/>
    <w:uiPriority w:val="99"/>
    <w:rsid w:val="00623835"/>
    <w:pPr>
      <w:suppressLineNumbers/>
      <w:tabs>
        <w:tab w:val="num" w:pos="1080"/>
      </w:tabs>
      <w:spacing w:line="360" w:lineRule="auto"/>
      <w:ind w:right="284" w:firstLine="720"/>
      <w:jc w:val="both"/>
    </w:pPr>
    <w:rPr>
      <w:rFonts w:ascii="Arial" w:hAnsi="Arial"/>
      <w:szCs w:val="20"/>
      <w:lang w:eastAsia="en-US"/>
    </w:rPr>
  </w:style>
  <w:style w:type="paragraph" w:customStyle="1" w:styleId="afffa">
    <w:name w:val="Текст таблицы"/>
    <w:basedOn w:val="afffb"/>
    <w:rsid w:val="00623835"/>
    <w:pPr>
      <w:spacing w:line="240" w:lineRule="auto"/>
      <w:ind w:left="57" w:right="57" w:firstLine="0"/>
      <w:jc w:val="center"/>
    </w:pPr>
    <w:rPr>
      <w:snapToGrid w:val="0"/>
      <w:lang w:val="en-US"/>
    </w:rPr>
  </w:style>
  <w:style w:type="paragraph" w:customStyle="1" w:styleId="afffb">
    <w:name w:val="Гост"/>
    <w:basedOn w:val="20"/>
    <w:autoRedefine/>
    <w:rsid w:val="00623835"/>
    <w:pPr>
      <w:keepNext w:val="0"/>
      <w:numPr>
        <w:ilvl w:val="0"/>
        <w:numId w:val="0"/>
      </w:numPr>
      <w:spacing w:before="100" w:beforeAutospacing="1" w:after="100" w:afterAutospacing="1" w:line="288" w:lineRule="auto"/>
      <w:ind w:left="284" w:right="278" w:firstLine="709"/>
      <w:jc w:val="both"/>
      <w:outlineLvl w:val="9"/>
    </w:pPr>
    <w:rPr>
      <w:rFonts w:ascii="Arial" w:hAnsi="Arial" w:cs="Arial"/>
      <w:bCs w:val="0"/>
      <w:i w:val="0"/>
      <w:iCs w:val="0"/>
      <w:sz w:val="22"/>
      <w:szCs w:val="22"/>
      <w:lang w:eastAsia="en-US"/>
    </w:rPr>
  </w:style>
  <w:style w:type="paragraph" w:customStyle="1" w:styleId="afffc">
    <w:name w:val="Табл Заг"/>
    <w:basedOn w:val="afffa"/>
    <w:rsid w:val="00623835"/>
    <w:pPr>
      <w:suppressAutoHyphens/>
    </w:pPr>
    <w:rPr>
      <w:b w:val="0"/>
    </w:rPr>
  </w:style>
  <w:style w:type="paragraph" w:styleId="afffd">
    <w:name w:val="table of authorities"/>
    <w:basedOn w:val="a7"/>
    <w:next w:val="a7"/>
    <w:rsid w:val="00623835"/>
    <w:pPr>
      <w:spacing w:line="360" w:lineRule="auto"/>
      <w:ind w:left="200" w:right="284" w:hanging="200"/>
      <w:jc w:val="both"/>
    </w:pPr>
    <w:rPr>
      <w:rFonts w:ascii="Arial" w:hAnsi="Arial"/>
      <w:sz w:val="20"/>
      <w:szCs w:val="20"/>
      <w:lang w:eastAsia="en-US"/>
    </w:rPr>
  </w:style>
  <w:style w:type="paragraph" w:styleId="afffe">
    <w:name w:val="Signature"/>
    <w:basedOn w:val="a7"/>
    <w:link w:val="affff"/>
    <w:rsid w:val="00623835"/>
    <w:pPr>
      <w:spacing w:line="360" w:lineRule="auto"/>
      <w:ind w:left="284" w:right="284"/>
      <w:jc w:val="right"/>
    </w:pPr>
    <w:rPr>
      <w:rFonts w:ascii="Arial" w:hAnsi="Arial"/>
      <w:szCs w:val="20"/>
      <w:lang w:val="x-none" w:eastAsia="en-US"/>
    </w:rPr>
  </w:style>
  <w:style w:type="character" w:customStyle="1" w:styleId="affff">
    <w:name w:val="Подпись Знак"/>
    <w:basedOn w:val="a8"/>
    <w:link w:val="afffe"/>
    <w:rsid w:val="00623835"/>
    <w:rPr>
      <w:rFonts w:ascii="Arial" w:eastAsia="Times New Roman" w:hAnsi="Arial" w:cs="Times New Roman"/>
      <w:sz w:val="24"/>
      <w:szCs w:val="20"/>
      <w:lang w:val="x-none"/>
    </w:rPr>
  </w:style>
  <w:style w:type="character" w:styleId="affff0">
    <w:name w:val="FollowedHyperlink"/>
    <w:rsid w:val="00623835"/>
    <w:rPr>
      <w:color w:val="800080"/>
      <w:u w:val="single"/>
    </w:rPr>
  </w:style>
  <w:style w:type="paragraph" w:customStyle="1" w:styleId="affff1">
    <w:name w:val="Гост прав"/>
    <w:basedOn w:val="a7"/>
    <w:rsid w:val="00623835"/>
    <w:pPr>
      <w:spacing w:before="120" w:line="360" w:lineRule="auto"/>
      <w:ind w:left="284" w:right="1274" w:firstLine="426"/>
      <w:jc w:val="right"/>
    </w:pPr>
    <w:rPr>
      <w:rFonts w:ascii="Arial" w:hAnsi="Arial" w:cs="Arial"/>
      <w:szCs w:val="20"/>
      <w:lang w:eastAsia="en-US"/>
    </w:rPr>
  </w:style>
  <w:style w:type="paragraph" w:customStyle="1" w:styleId="a1">
    <w:name w:val="Гост нумер"/>
    <w:basedOn w:val="afffb"/>
    <w:rsid w:val="00623835"/>
    <w:pPr>
      <w:numPr>
        <w:numId w:val="11"/>
      </w:numPr>
    </w:pPr>
  </w:style>
  <w:style w:type="paragraph" w:customStyle="1" w:styleId="a5">
    <w:name w:val="Гост маркир"/>
    <w:basedOn w:val="a"/>
    <w:rsid w:val="00623835"/>
    <w:pPr>
      <w:numPr>
        <w:numId w:val="10"/>
      </w:numPr>
      <w:suppressLineNumbers/>
      <w:tabs>
        <w:tab w:val="clear" w:pos="1080"/>
        <w:tab w:val="left" w:pos="1418"/>
      </w:tabs>
      <w:suppressAutoHyphens w:val="0"/>
      <w:spacing w:before="0" w:line="360" w:lineRule="auto"/>
      <w:ind w:left="284" w:right="284" w:firstLine="851"/>
    </w:pPr>
    <w:rPr>
      <w:rFonts w:ascii="Arial" w:hAnsi="Arial" w:cs="Arial"/>
      <w:sz w:val="24"/>
      <w:szCs w:val="20"/>
      <w:lang w:eastAsia="en-US"/>
    </w:rPr>
  </w:style>
  <w:style w:type="paragraph" w:styleId="affff2">
    <w:name w:val="caption"/>
    <w:aliases w:val="Название объекта Знак Знак,Название объекта Знак Знак Знак Знак Знак"/>
    <w:basedOn w:val="a7"/>
    <w:next w:val="a7"/>
    <w:qFormat/>
    <w:rsid w:val="00623835"/>
    <w:pPr>
      <w:spacing w:line="360" w:lineRule="auto"/>
      <w:ind w:left="284" w:right="284" w:firstLine="2977"/>
      <w:jc w:val="both"/>
    </w:pPr>
    <w:rPr>
      <w:rFonts w:ascii="Arial" w:hAnsi="Arial" w:cs="Arial"/>
      <w:b/>
      <w:bCs/>
      <w:sz w:val="28"/>
    </w:rPr>
  </w:style>
  <w:style w:type="paragraph" w:customStyle="1" w:styleId="a6">
    <w:name w:val="маркир"/>
    <w:basedOn w:val="a7"/>
    <w:rsid w:val="00623835"/>
    <w:pPr>
      <w:numPr>
        <w:numId w:val="12"/>
      </w:numPr>
      <w:tabs>
        <w:tab w:val="clear" w:pos="1440"/>
        <w:tab w:val="num" w:pos="1418"/>
      </w:tabs>
      <w:spacing w:line="360" w:lineRule="auto"/>
      <w:ind w:left="284" w:right="284" w:firstLine="709"/>
      <w:jc w:val="both"/>
    </w:pPr>
    <w:rPr>
      <w:rFonts w:ascii="Arial" w:hAnsi="Arial" w:cs="Arial"/>
      <w:szCs w:val="20"/>
      <w:lang w:eastAsia="en-US"/>
    </w:rPr>
  </w:style>
  <w:style w:type="paragraph" w:customStyle="1" w:styleId="affff3">
    <w:name w:val="нум"/>
    <w:basedOn w:val="20"/>
    <w:rsid w:val="00623835"/>
    <w:pPr>
      <w:keepNext w:val="0"/>
      <w:tabs>
        <w:tab w:val="num" w:pos="1296"/>
      </w:tabs>
      <w:spacing w:before="100" w:beforeAutospacing="1" w:after="100" w:afterAutospacing="1"/>
      <w:ind w:left="1296"/>
    </w:pPr>
    <w:rPr>
      <w:rFonts w:ascii="Arial" w:hAnsi="Arial" w:cs="Arial"/>
      <w:bCs w:val="0"/>
      <w:i w:val="0"/>
      <w:iCs w:val="0"/>
      <w:sz w:val="24"/>
      <w:lang w:eastAsia="en-US"/>
    </w:rPr>
  </w:style>
  <w:style w:type="paragraph" w:customStyle="1" w:styleId="affff4">
    <w:name w:val="Приложение"/>
    <w:basedOn w:val="20"/>
    <w:autoRedefine/>
    <w:rsid w:val="00623835"/>
    <w:pPr>
      <w:pageBreakBefore/>
      <w:numPr>
        <w:ilvl w:val="0"/>
        <w:numId w:val="0"/>
      </w:numPr>
      <w:spacing w:beforeAutospacing="1" w:after="120" w:afterAutospacing="1"/>
      <w:ind w:left="709"/>
      <w:jc w:val="center"/>
    </w:pPr>
    <w:rPr>
      <w:i w:val="0"/>
      <w:iCs w:val="0"/>
      <w:sz w:val="24"/>
    </w:rPr>
  </w:style>
  <w:style w:type="paragraph" w:customStyle="1" w:styleId="affff5">
    <w:name w:val="Рамка"/>
    <w:rsid w:val="00623835"/>
    <w:pPr>
      <w:spacing w:after="0" w:line="240" w:lineRule="auto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BodyText2Arial12pt0">
    <w:name w:val="Стиль Body Text 2 + Arial 12 pt по ширине После:  0 пт"/>
    <w:basedOn w:val="a7"/>
    <w:autoRedefine/>
    <w:rsid w:val="00623835"/>
    <w:pPr>
      <w:ind w:left="283"/>
    </w:pPr>
    <w:rPr>
      <w:rFonts w:ascii="Arial" w:hAnsi="Arial"/>
      <w:sz w:val="16"/>
      <w:szCs w:val="16"/>
    </w:rPr>
  </w:style>
  <w:style w:type="paragraph" w:customStyle="1" w:styleId="affff6">
    <w:name w:val="Внимание"/>
    <w:basedOn w:val="afffb"/>
    <w:rsid w:val="00623835"/>
  </w:style>
  <w:style w:type="paragraph" w:customStyle="1" w:styleId="affff7">
    <w:name w:val="Табл"/>
    <w:basedOn w:val="a7"/>
    <w:rsid w:val="00623835"/>
    <w:pPr>
      <w:keepNext/>
      <w:ind w:left="-38" w:right="-108"/>
    </w:pPr>
    <w:rPr>
      <w:rFonts w:ascii="Arial" w:hAnsi="Arial" w:cs="Arial"/>
      <w:snapToGrid w:val="0"/>
      <w:szCs w:val="20"/>
    </w:rPr>
  </w:style>
  <w:style w:type="paragraph" w:styleId="2">
    <w:name w:val="List Bullet 2"/>
    <w:basedOn w:val="a7"/>
    <w:autoRedefine/>
    <w:rsid w:val="00623835"/>
    <w:pPr>
      <w:numPr>
        <w:numId w:val="13"/>
      </w:numPr>
      <w:spacing w:after="120"/>
      <w:jc w:val="both"/>
    </w:pPr>
  </w:style>
  <w:style w:type="paragraph" w:customStyle="1" w:styleId="affff8">
    <w:name w:val="Шапка таблицы"/>
    <w:basedOn w:val="a7"/>
    <w:rsid w:val="00623835"/>
    <w:pPr>
      <w:spacing w:before="60" w:after="60"/>
      <w:ind w:firstLine="709"/>
      <w:jc w:val="center"/>
    </w:pPr>
    <w:rPr>
      <w:rFonts w:ascii="GOST type B" w:hAnsi="GOST type B"/>
    </w:rPr>
  </w:style>
  <w:style w:type="character" w:customStyle="1" w:styleId="Verdana16pt801">
    <w:name w:val="Стиль Verdana 16 pt Серый 80%1"/>
    <w:rsid w:val="00623835"/>
    <w:rPr>
      <w:rFonts w:ascii="Times New Roman" w:hAnsi="Times New Roman"/>
      <w:color w:val="333333"/>
      <w:sz w:val="24"/>
    </w:rPr>
  </w:style>
  <w:style w:type="paragraph" w:styleId="38">
    <w:name w:val="Body Text 3"/>
    <w:basedOn w:val="a7"/>
    <w:link w:val="39"/>
    <w:uiPriority w:val="99"/>
    <w:rsid w:val="00623835"/>
    <w:pPr>
      <w:ind w:firstLine="709"/>
      <w:jc w:val="center"/>
    </w:pPr>
    <w:rPr>
      <w:lang w:val="x-none" w:eastAsia="x-none"/>
    </w:rPr>
  </w:style>
  <w:style w:type="character" w:customStyle="1" w:styleId="39">
    <w:name w:val="Основной текст 3 Знак"/>
    <w:basedOn w:val="a8"/>
    <w:link w:val="38"/>
    <w:uiPriority w:val="99"/>
    <w:rsid w:val="0062383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9">
    <w:name w:val="ПРИЛОЖЕНИЕ"/>
    <w:basedOn w:val="a7"/>
    <w:rsid w:val="00623835"/>
    <w:pPr>
      <w:tabs>
        <w:tab w:val="num" w:pos="1484"/>
      </w:tabs>
      <w:spacing w:before="120" w:after="120"/>
      <w:ind w:left="1484" w:right="284" w:hanging="360"/>
      <w:jc w:val="both"/>
    </w:pPr>
    <w:rPr>
      <w:szCs w:val="20"/>
    </w:rPr>
  </w:style>
  <w:style w:type="paragraph" w:customStyle="1" w:styleId="1b">
    <w:name w:val="Список_1"/>
    <w:basedOn w:val="a0"/>
    <w:rsid w:val="00623835"/>
    <w:pPr>
      <w:numPr>
        <w:numId w:val="0"/>
      </w:numPr>
      <w:tabs>
        <w:tab w:val="num" w:pos="1080"/>
        <w:tab w:val="left" w:pos="1134"/>
      </w:tabs>
      <w:spacing w:after="120"/>
      <w:ind w:left="284" w:right="284" w:firstLine="567"/>
      <w:jc w:val="both"/>
    </w:pPr>
    <w:rPr>
      <w:rFonts w:ascii="GOST type B" w:hAnsi="GOST type B"/>
      <w:szCs w:val="20"/>
      <w:lang w:val="ru-RU" w:eastAsia="ru-RU"/>
    </w:rPr>
  </w:style>
  <w:style w:type="paragraph" w:customStyle="1" w:styleId="affffa">
    <w:name w:val="Стиль по центру"/>
    <w:basedOn w:val="a7"/>
    <w:rsid w:val="00623835"/>
    <w:pPr>
      <w:spacing w:after="100"/>
      <w:ind w:left="284" w:right="284"/>
      <w:jc w:val="center"/>
    </w:pPr>
    <w:rPr>
      <w:rFonts w:ascii="GOST type B" w:hAnsi="GOST type B"/>
      <w:szCs w:val="20"/>
    </w:rPr>
  </w:style>
  <w:style w:type="paragraph" w:customStyle="1" w:styleId="affffb">
    <w:name w:val="Мой стиль"/>
    <w:rsid w:val="00623835"/>
    <w:pPr>
      <w:tabs>
        <w:tab w:val="num" w:pos="432"/>
      </w:tabs>
      <w:spacing w:after="0" w:line="240" w:lineRule="auto"/>
      <w:ind w:left="432" w:hanging="432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customStyle="1" w:styleId="caaieiaie4">
    <w:name w:val="caaieiaie 4"/>
    <w:basedOn w:val="a7"/>
    <w:next w:val="a7"/>
    <w:rsid w:val="00623835"/>
    <w:pPr>
      <w:keepNext/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</w:rPr>
  </w:style>
  <w:style w:type="paragraph" w:customStyle="1" w:styleId="affffc">
    <w:name w:val="Чертежный"/>
    <w:rsid w:val="00623835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c">
    <w:name w:val="Знак Знак Знак Знак Знак Знак Знак Знак Знак Знак Знак Знак Знак Знак Знак Знак Знак Знак1 Знак Знак"/>
    <w:basedOn w:val="a7"/>
    <w:next w:val="20"/>
    <w:autoRedefine/>
    <w:rsid w:val="00623835"/>
    <w:pPr>
      <w:spacing w:after="160" w:line="240" w:lineRule="exact"/>
    </w:pPr>
    <w:rPr>
      <w:szCs w:val="20"/>
      <w:lang w:val="en-US" w:eastAsia="en-US"/>
    </w:rPr>
  </w:style>
  <w:style w:type="paragraph" w:customStyle="1" w:styleId="140">
    <w:name w:val="Маркированный [1писок 4"/>
    <w:basedOn w:val="a7"/>
    <w:rsid w:val="00623835"/>
    <w:pPr>
      <w:widowControl w:val="0"/>
      <w:tabs>
        <w:tab w:val="left" w:pos="360"/>
      </w:tabs>
      <w:autoSpaceDE w:val="0"/>
      <w:autoSpaceDN w:val="0"/>
      <w:ind w:left="360" w:hanging="360"/>
      <w:jc w:val="center"/>
    </w:pPr>
  </w:style>
  <w:style w:type="paragraph" w:customStyle="1" w:styleId="2b">
    <w:name w:val="Список_2"/>
    <w:basedOn w:val="2c"/>
    <w:rsid w:val="00623835"/>
    <w:pPr>
      <w:tabs>
        <w:tab w:val="num" w:pos="1080"/>
      </w:tabs>
      <w:spacing w:before="120"/>
      <w:ind w:left="1080" w:hanging="1080"/>
    </w:pPr>
    <w:rPr>
      <w:szCs w:val="20"/>
    </w:rPr>
  </w:style>
  <w:style w:type="paragraph" w:styleId="2c">
    <w:name w:val="List 2"/>
    <w:basedOn w:val="a7"/>
    <w:rsid w:val="00623835"/>
    <w:pPr>
      <w:ind w:left="566" w:hanging="283"/>
      <w:jc w:val="center"/>
    </w:pPr>
  </w:style>
  <w:style w:type="paragraph" w:customStyle="1" w:styleId="30">
    <w:name w:val="Список_3"/>
    <w:basedOn w:val="3"/>
    <w:rsid w:val="00623835"/>
    <w:pPr>
      <w:numPr>
        <w:numId w:val="3"/>
      </w:numPr>
      <w:tabs>
        <w:tab w:val="clear" w:pos="360"/>
        <w:tab w:val="num" w:pos="720"/>
      </w:tabs>
      <w:spacing w:before="120"/>
      <w:ind w:left="720"/>
    </w:pPr>
    <w:rPr>
      <w:sz w:val="20"/>
      <w:szCs w:val="20"/>
    </w:rPr>
  </w:style>
  <w:style w:type="character" w:styleId="affffd">
    <w:name w:val="footnote reference"/>
    <w:uiPriority w:val="99"/>
    <w:rsid w:val="00623835"/>
    <w:rPr>
      <w:vertAlign w:val="superscript"/>
    </w:rPr>
  </w:style>
  <w:style w:type="paragraph" w:styleId="affffe">
    <w:name w:val="footnote text"/>
    <w:basedOn w:val="a7"/>
    <w:link w:val="afffff"/>
    <w:uiPriority w:val="99"/>
    <w:rsid w:val="00623835"/>
    <w:pPr>
      <w:spacing w:before="120"/>
      <w:ind w:left="454" w:firstLine="170"/>
      <w:jc w:val="center"/>
    </w:pPr>
    <w:rPr>
      <w:sz w:val="20"/>
      <w:szCs w:val="20"/>
    </w:rPr>
  </w:style>
  <w:style w:type="character" w:customStyle="1" w:styleId="afffff">
    <w:name w:val="Текст сноски Знак"/>
    <w:basedOn w:val="a8"/>
    <w:link w:val="affffe"/>
    <w:uiPriority w:val="99"/>
    <w:rsid w:val="0062383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M28">
    <w:name w:val="CM28"/>
    <w:basedOn w:val="a7"/>
    <w:next w:val="a7"/>
    <w:rsid w:val="00623835"/>
    <w:pPr>
      <w:widowControl w:val="0"/>
      <w:autoSpaceDE w:val="0"/>
      <w:autoSpaceDN w:val="0"/>
      <w:adjustRightInd w:val="0"/>
      <w:spacing w:after="93"/>
    </w:pPr>
    <w:rPr>
      <w:rFonts w:ascii="Arial" w:hAnsi="Arial" w:cs="Arial"/>
    </w:rPr>
  </w:style>
  <w:style w:type="paragraph" w:customStyle="1" w:styleId="Default">
    <w:name w:val="Default"/>
    <w:rsid w:val="006238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ru-RU" w:eastAsia="ru-RU"/>
    </w:rPr>
  </w:style>
  <w:style w:type="paragraph" w:customStyle="1" w:styleId="afffff0">
    <w:name w:val="Обычный пз"/>
    <w:basedOn w:val="a7"/>
    <w:rsid w:val="00623835"/>
    <w:pPr>
      <w:ind w:firstLine="851"/>
      <w:jc w:val="both"/>
    </w:pPr>
    <w:rPr>
      <w:rFonts w:ascii="Arial" w:hAnsi="Arial" w:cs="Arial"/>
    </w:rPr>
  </w:style>
  <w:style w:type="paragraph" w:customStyle="1" w:styleId="a2">
    <w:name w:val="Список маркированный"/>
    <w:basedOn w:val="a7"/>
    <w:rsid w:val="00623835"/>
    <w:pPr>
      <w:numPr>
        <w:numId w:val="15"/>
      </w:numPr>
      <w:tabs>
        <w:tab w:val="clear" w:pos="360"/>
        <w:tab w:val="left" w:pos="567"/>
      </w:tabs>
      <w:spacing w:line="480" w:lineRule="auto"/>
      <w:ind w:left="567" w:hanging="567"/>
      <w:jc w:val="both"/>
    </w:pPr>
    <w:rPr>
      <w:rFonts w:ascii="Arial" w:hAnsi="Arial"/>
      <w:sz w:val="20"/>
      <w:szCs w:val="20"/>
    </w:rPr>
  </w:style>
  <w:style w:type="paragraph" w:customStyle="1" w:styleId="afffff1">
    <w:name w:val="Фирма"/>
    <w:basedOn w:val="a7"/>
    <w:next w:val="a7"/>
    <w:rsid w:val="00623835"/>
    <w:pPr>
      <w:spacing w:line="480" w:lineRule="auto"/>
      <w:jc w:val="center"/>
    </w:pPr>
    <w:rPr>
      <w:rFonts w:ascii="Arial" w:hAnsi="Arial"/>
      <w:szCs w:val="20"/>
    </w:rPr>
  </w:style>
  <w:style w:type="paragraph" w:customStyle="1" w:styleId="afffff2">
    <w:name w:val="Содержание"/>
    <w:basedOn w:val="a7"/>
    <w:rsid w:val="00623835"/>
    <w:pPr>
      <w:spacing w:line="480" w:lineRule="auto"/>
      <w:jc w:val="center"/>
    </w:pPr>
    <w:rPr>
      <w:rFonts w:ascii="Arial" w:hAnsi="Arial"/>
      <w:b/>
      <w:sz w:val="28"/>
      <w:szCs w:val="20"/>
    </w:rPr>
  </w:style>
  <w:style w:type="paragraph" w:customStyle="1" w:styleId="11">
    <w:name w:val="Нумерованый список 1"/>
    <w:basedOn w:val="a7"/>
    <w:rsid w:val="00623835"/>
    <w:pPr>
      <w:numPr>
        <w:numId w:val="14"/>
      </w:numPr>
      <w:tabs>
        <w:tab w:val="clear" w:pos="1247"/>
        <w:tab w:val="left" w:pos="567"/>
      </w:tabs>
      <w:spacing w:line="480" w:lineRule="auto"/>
      <w:ind w:left="567" w:hanging="567"/>
      <w:jc w:val="both"/>
    </w:pPr>
    <w:rPr>
      <w:rFonts w:ascii="Arial" w:hAnsi="Arial"/>
      <w:sz w:val="20"/>
      <w:szCs w:val="20"/>
    </w:rPr>
  </w:style>
  <w:style w:type="paragraph" w:customStyle="1" w:styleId="22">
    <w:name w:val="Нумерованый список 2"/>
    <w:basedOn w:val="11"/>
    <w:rsid w:val="00623835"/>
    <w:pPr>
      <w:numPr>
        <w:ilvl w:val="1"/>
      </w:numPr>
      <w:tabs>
        <w:tab w:val="clear" w:pos="567"/>
        <w:tab w:val="clear" w:pos="2098"/>
        <w:tab w:val="left" w:pos="1134"/>
      </w:tabs>
      <w:ind w:left="1134" w:hanging="567"/>
    </w:pPr>
  </w:style>
  <w:style w:type="paragraph" w:customStyle="1" w:styleId="afffff3">
    <w:name w:val="Формула"/>
    <w:basedOn w:val="a7"/>
    <w:next w:val="a7"/>
    <w:rsid w:val="00623835"/>
    <w:pPr>
      <w:tabs>
        <w:tab w:val="right" w:pos="9809"/>
      </w:tabs>
      <w:spacing w:line="360" w:lineRule="auto"/>
      <w:ind w:firstLine="567"/>
      <w:jc w:val="both"/>
    </w:pPr>
    <w:rPr>
      <w:rFonts w:ascii="Arial" w:hAnsi="Arial"/>
      <w:sz w:val="20"/>
      <w:szCs w:val="20"/>
    </w:rPr>
  </w:style>
  <w:style w:type="paragraph" w:customStyle="1" w:styleId="afffff4">
    <w:name w:val="Исходник"/>
    <w:basedOn w:val="a7"/>
    <w:rsid w:val="00623835"/>
    <w:pPr>
      <w:spacing w:line="360" w:lineRule="auto"/>
      <w:jc w:val="both"/>
    </w:pPr>
    <w:rPr>
      <w:rFonts w:ascii="Courier New" w:hAnsi="Courier New"/>
      <w:sz w:val="20"/>
      <w:szCs w:val="20"/>
    </w:rPr>
  </w:style>
  <w:style w:type="paragraph" w:customStyle="1" w:styleId="afffff5">
    <w:name w:val="Табличный"/>
    <w:basedOn w:val="a7"/>
    <w:next w:val="a7"/>
    <w:rsid w:val="00623835"/>
    <w:pPr>
      <w:spacing w:line="360" w:lineRule="auto"/>
    </w:pPr>
    <w:rPr>
      <w:rFonts w:ascii="Arial" w:hAnsi="Arial"/>
      <w:snapToGrid w:val="0"/>
      <w:sz w:val="20"/>
      <w:szCs w:val="20"/>
    </w:rPr>
  </w:style>
  <w:style w:type="paragraph" w:customStyle="1" w:styleId="10">
    <w:name w:val="Приложение 1"/>
    <w:basedOn w:val="1"/>
    <w:next w:val="a7"/>
    <w:rsid w:val="00623835"/>
    <w:pPr>
      <w:pageBreakBefore/>
      <w:numPr>
        <w:numId w:val="16"/>
      </w:numPr>
      <w:tabs>
        <w:tab w:val="clear" w:pos="3152"/>
        <w:tab w:val="num" w:pos="1418"/>
        <w:tab w:val="num" w:pos="2835"/>
      </w:tabs>
      <w:suppressAutoHyphens/>
      <w:spacing w:before="240" w:line="480" w:lineRule="auto"/>
      <w:ind w:left="2835" w:hanging="2269"/>
      <w:jc w:val="left"/>
    </w:pPr>
    <w:rPr>
      <w:rFonts w:ascii="Arial" w:hAnsi="Arial"/>
      <w:bCs w:val="0"/>
      <w:kern w:val="28"/>
      <w:sz w:val="28"/>
      <w:szCs w:val="20"/>
    </w:rPr>
  </w:style>
  <w:style w:type="paragraph" w:customStyle="1" w:styleId="21">
    <w:name w:val="Приложение 2"/>
    <w:basedOn w:val="20"/>
    <w:next w:val="a7"/>
    <w:rsid w:val="00623835"/>
    <w:pPr>
      <w:numPr>
        <w:numId w:val="16"/>
      </w:numPr>
      <w:tabs>
        <w:tab w:val="clear" w:pos="1701"/>
        <w:tab w:val="left" w:pos="1418"/>
      </w:tabs>
      <w:suppressAutoHyphens/>
      <w:spacing w:before="240" w:line="480" w:lineRule="auto"/>
      <w:ind w:left="1418" w:hanging="851"/>
    </w:pPr>
    <w:rPr>
      <w:rFonts w:ascii="Arial" w:hAnsi="Arial"/>
      <w:bCs w:val="0"/>
      <w:i w:val="0"/>
      <w:iCs w:val="0"/>
      <w:sz w:val="24"/>
      <w:szCs w:val="20"/>
    </w:rPr>
  </w:style>
  <w:style w:type="paragraph" w:customStyle="1" w:styleId="32">
    <w:name w:val="Приложение 3"/>
    <w:basedOn w:val="31"/>
    <w:next w:val="a7"/>
    <w:rsid w:val="00623835"/>
    <w:pPr>
      <w:numPr>
        <w:numId w:val="16"/>
      </w:numPr>
      <w:tabs>
        <w:tab w:val="clear" w:pos="1701"/>
        <w:tab w:val="num" w:pos="1418"/>
      </w:tabs>
      <w:suppressAutoHyphens/>
      <w:spacing w:before="240" w:line="480" w:lineRule="auto"/>
      <w:ind w:left="1418" w:hanging="851"/>
    </w:pPr>
    <w:rPr>
      <w:rFonts w:ascii="Arial" w:hAnsi="Arial"/>
      <w:b/>
      <w:i/>
    </w:rPr>
  </w:style>
  <w:style w:type="paragraph" w:customStyle="1" w:styleId="1d">
    <w:name w:val="Маркированный 1"/>
    <w:basedOn w:val="a"/>
    <w:rsid w:val="00623835"/>
    <w:pPr>
      <w:numPr>
        <w:numId w:val="0"/>
      </w:numPr>
      <w:tabs>
        <w:tab w:val="num" w:pos="1778"/>
      </w:tabs>
      <w:suppressAutoHyphens w:val="0"/>
      <w:spacing w:before="0"/>
      <w:ind w:left="1418" w:right="284"/>
    </w:pPr>
    <w:rPr>
      <w:rFonts w:ascii="Times New Roman CYR" w:hAnsi="Times New Roman CYR"/>
      <w:sz w:val="24"/>
      <w:szCs w:val="20"/>
    </w:rPr>
  </w:style>
  <w:style w:type="paragraph" w:customStyle="1" w:styleId="1e">
    <w:name w:val="Обычный1"/>
    <w:rsid w:val="00623835"/>
    <w:pPr>
      <w:widowControl w:val="0"/>
      <w:spacing w:before="40" w:after="0" w:line="300" w:lineRule="auto"/>
      <w:ind w:left="400" w:hanging="42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customStyle="1" w:styleId="FR2">
    <w:name w:val="FR2"/>
    <w:rsid w:val="00623835"/>
    <w:pPr>
      <w:widowControl w:val="0"/>
      <w:spacing w:before="240" w:after="0" w:line="240" w:lineRule="auto"/>
      <w:jc w:val="center"/>
    </w:pPr>
    <w:rPr>
      <w:rFonts w:ascii="Arial" w:eastAsia="Times New Roman" w:hAnsi="Arial" w:cs="Times New Roman"/>
      <w:snapToGrid w:val="0"/>
      <w:sz w:val="24"/>
      <w:szCs w:val="20"/>
      <w:lang w:val="ru-RU" w:eastAsia="ru-RU"/>
    </w:rPr>
  </w:style>
  <w:style w:type="paragraph" w:customStyle="1" w:styleId="FR1">
    <w:name w:val="FR1"/>
    <w:rsid w:val="00623835"/>
    <w:pPr>
      <w:widowControl w:val="0"/>
      <w:autoSpaceDE w:val="0"/>
      <w:autoSpaceDN w:val="0"/>
      <w:adjustRightInd w:val="0"/>
      <w:spacing w:before="4960" w:after="0" w:line="240" w:lineRule="auto"/>
      <w:jc w:val="right"/>
    </w:pPr>
    <w:rPr>
      <w:rFonts w:ascii="Arial" w:eastAsia="Times New Roman" w:hAnsi="Arial" w:cs="Arial"/>
      <w:sz w:val="16"/>
      <w:szCs w:val="16"/>
      <w:lang w:val="ru-RU" w:eastAsia="ru-RU"/>
    </w:rPr>
  </w:style>
  <w:style w:type="paragraph" w:customStyle="1" w:styleId="FR3">
    <w:name w:val="FR3"/>
    <w:rsid w:val="00623835"/>
    <w:pPr>
      <w:widowControl w:val="0"/>
      <w:autoSpaceDE w:val="0"/>
      <w:autoSpaceDN w:val="0"/>
      <w:adjustRightInd w:val="0"/>
      <w:spacing w:before="2240" w:after="0" w:line="240" w:lineRule="auto"/>
      <w:jc w:val="right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FR4">
    <w:name w:val="FR4"/>
    <w:rsid w:val="00623835"/>
    <w:pPr>
      <w:widowControl w:val="0"/>
      <w:autoSpaceDE w:val="0"/>
      <w:autoSpaceDN w:val="0"/>
      <w:adjustRightInd w:val="0"/>
      <w:spacing w:before="20" w:after="0" w:line="240" w:lineRule="auto"/>
      <w:ind w:left="2440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FR5">
    <w:name w:val="FR5"/>
    <w:rsid w:val="00623835"/>
    <w:pPr>
      <w:widowControl w:val="0"/>
      <w:autoSpaceDE w:val="0"/>
      <w:autoSpaceDN w:val="0"/>
      <w:adjustRightInd w:val="0"/>
      <w:spacing w:after="0" w:line="240" w:lineRule="auto"/>
      <w:ind w:left="840"/>
    </w:pPr>
    <w:rPr>
      <w:rFonts w:ascii="Arial" w:eastAsia="Times New Roman" w:hAnsi="Arial" w:cs="Arial"/>
      <w:noProof/>
      <w:sz w:val="12"/>
      <w:szCs w:val="12"/>
      <w:lang w:val="ru-RU" w:eastAsia="ru-RU"/>
    </w:rPr>
  </w:style>
  <w:style w:type="paragraph" w:customStyle="1" w:styleId="1f">
    <w:name w:val="Обычный + Слева:  1 см"/>
    <w:aliases w:val="Справа:  1 см,Междустр.интервал:  множитель 1,19 ин"/>
    <w:basedOn w:val="a7"/>
    <w:rsid w:val="00623835"/>
    <w:pPr>
      <w:spacing w:line="259" w:lineRule="auto"/>
      <w:ind w:left="567" w:right="566" w:firstLine="567"/>
      <w:jc w:val="both"/>
    </w:pPr>
    <w:rPr>
      <w:rFonts w:ascii="Arial" w:hAnsi="Arial"/>
      <w:sz w:val="20"/>
      <w:szCs w:val="20"/>
    </w:rPr>
  </w:style>
  <w:style w:type="paragraph" w:customStyle="1" w:styleId="HeadingBar">
    <w:name w:val="Heading Bar"/>
    <w:basedOn w:val="a7"/>
    <w:next w:val="31"/>
    <w:rsid w:val="00623835"/>
    <w:pPr>
      <w:keepNext/>
      <w:keepLines/>
      <w:shd w:val="solid" w:color="auto" w:fill="auto"/>
      <w:spacing w:before="240"/>
      <w:ind w:right="7920"/>
    </w:pPr>
    <w:rPr>
      <w:rFonts w:ascii="Book Antiqua" w:hAnsi="Book Antiqua"/>
      <w:color w:val="FFFFFF"/>
      <w:sz w:val="8"/>
      <w:szCs w:val="8"/>
      <w:lang w:val="en-US"/>
    </w:rPr>
  </w:style>
  <w:style w:type="paragraph" w:customStyle="1" w:styleId="TableText">
    <w:name w:val="Table Text"/>
    <w:basedOn w:val="a7"/>
    <w:rsid w:val="00623835"/>
    <w:pPr>
      <w:keepLines/>
    </w:pPr>
    <w:rPr>
      <w:rFonts w:ascii="Book Antiqua" w:hAnsi="Book Antiqua"/>
      <w:sz w:val="16"/>
      <w:szCs w:val="16"/>
      <w:lang w:val="en-US"/>
    </w:rPr>
  </w:style>
  <w:style w:type="paragraph" w:customStyle="1" w:styleId="TableHeading">
    <w:name w:val="Table Heading"/>
    <w:basedOn w:val="TableText"/>
    <w:rsid w:val="00623835"/>
    <w:pPr>
      <w:spacing w:before="120" w:after="120"/>
    </w:pPr>
    <w:rPr>
      <w:b/>
      <w:bCs/>
    </w:rPr>
  </w:style>
  <w:style w:type="character" w:styleId="afffff6">
    <w:name w:val="line number"/>
    <w:basedOn w:val="a8"/>
    <w:rsid w:val="00623835"/>
  </w:style>
  <w:style w:type="paragraph" w:customStyle="1" w:styleId="tabelle">
    <w:name w:val="tabelle"/>
    <w:basedOn w:val="a7"/>
    <w:rsid w:val="00623835"/>
    <w:pPr>
      <w:keepLines/>
      <w:widowControl w:val="0"/>
      <w:tabs>
        <w:tab w:val="left" w:pos="284"/>
        <w:tab w:val="left" w:pos="567"/>
        <w:tab w:val="left" w:pos="6237"/>
        <w:tab w:val="right" w:pos="8364"/>
      </w:tabs>
      <w:overflowPunct w:val="0"/>
      <w:autoSpaceDE w:val="0"/>
      <w:autoSpaceDN w:val="0"/>
      <w:adjustRightInd w:val="0"/>
      <w:textAlignment w:val="baseline"/>
    </w:pPr>
    <w:rPr>
      <w:sz w:val="22"/>
      <w:szCs w:val="20"/>
    </w:rPr>
  </w:style>
  <w:style w:type="paragraph" w:customStyle="1" w:styleId="abzac">
    <w:name w:val="abzac"/>
    <w:basedOn w:val="a7"/>
    <w:rsid w:val="00623835"/>
    <w:pPr>
      <w:snapToGrid w:val="0"/>
      <w:spacing w:before="85" w:after="57"/>
      <w:ind w:firstLine="397"/>
      <w:jc w:val="both"/>
    </w:pPr>
    <w:rPr>
      <w:rFonts w:ascii="Arial" w:hAnsi="Arial"/>
      <w:szCs w:val="20"/>
    </w:rPr>
  </w:style>
  <w:style w:type="character" w:customStyle="1" w:styleId="Arial">
    <w:name w:val="Обычный + Arial"/>
    <w:aliases w:val="11 pt,по ширине,Слева:  1 см,Первая строка:  1 см,Справа... Знак"/>
    <w:rsid w:val="00623835"/>
    <w:rPr>
      <w:rFonts w:ascii="Arial" w:hAnsi="Arial"/>
      <w:noProof w:val="0"/>
      <w:sz w:val="22"/>
      <w:lang w:val="ru-RU" w:eastAsia="ru-RU" w:bidi="ar-SA"/>
    </w:rPr>
  </w:style>
  <w:style w:type="paragraph" w:customStyle="1" w:styleId="afffff7">
    <w:name w:val="Выделение в тексте"/>
    <w:basedOn w:val="a7"/>
    <w:rsid w:val="00623835"/>
    <w:pPr>
      <w:spacing w:before="120"/>
    </w:pPr>
    <w:rPr>
      <w:rFonts w:ascii="Arial" w:hAnsi="Arial"/>
      <w:b/>
    </w:rPr>
  </w:style>
  <w:style w:type="paragraph" w:customStyle="1" w:styleId="1f0">
    <w:name w:val="заголовок 1"/>
    <w:basedOn w:val="a7"/>
    <w:next w:val="a7"/>
    <w:rsid w:val="00623835"/>
    <w:pPr>
      <w:keepNext/>
      <w:widowControl w:val="0"/>
    </w:pPr>
    <w:rPr>
      <w:rFonts w:eastAsia="Tahoma"/>
      <w:szCs w:val="20"/>
    </w:rPr>
  </w:style>
  <w:style w:type="paragraph" w:customStyle="1" w:styleId="2d">
    <w:name w:val="заголовок 2"/>
    <w:basedOn w:val="a7"/>
    <w:next w:val="a7"/>
    <w:rsid w:val="00623835"/>
    <w:pPr>
      <w:keepNext/>
      <w:widowControl w:val="0"/>
    </w:pPr>
    <w:rPr>
      <w:rFonts w:eastAsia="Tahoma"/>
      <w:sz w:val="28"/>
      <w:szCs w:val="20"/>
    </w:rPr>
  </w:style>
  <w:style w:type="paragraph" w:styleId="3a">
    <w:name w:val="List 3"/>
    <w:basedOn w:val="a7"/>
    <w:rsid w:val="00623835"/>
    <w:pPr>
      <w:ind w:left="849" w:hanging="283"/>
    </w:pPr>
    <w:rPr>
      <w:rFonts w:eastAsia="Tahoma"/>
      <w:szCs w:val="20"/>
    </w:rPr>
  </w:style>
  <w:style w:type="paragraph" w:styleId="2e">
    <w:name w:val="List Continue 2"/>
    <w:basedOn w:val="a7"/>
    <w:rsid w:val="00623835"/>
    <w:pPr>
      <w:spacing w:after="120"/>
      <w:ind w:left="566"/>
    </w:pPr>
    <w:rPr>
      <w:rFonts w:eastAsia="Tahoma"/>
      <w:szCs w:val="20"/>
    </w:rPr>
  </w:style>
  <w:style w:type="character" w:customStyle="1" w:styleId="1f1">
    <w:name w:val="Основной шрифт абзаца1"/>
    <w:rsid w:val="00623835"/>
  </w:style>
  <w:style w:type="paragraph" w:customStyle="1" w:styleId="2f">
    <w:name w:val="Верхний колонтитул2"/>
    <w:basedOn w:val="1e"/>
    <w:rsid w:val="00623835"/>
    <w:pPr>
      <w:tabs>
        <w:tab w:val="center" w:pos="4536"/>
        <w:tab w:val="right" w:pos="9072"/>
      </w:tabs>
      <w:spacing w:before="0" w:line="420" w:lineRule="auto"/>
      <w:ind w:left="640" w:hanging="640"/>
      <w:jc w:val="left"/>
    </w:pPr>
    <w:rPr>
      <w:sz w:val="28"/>
    </w:rPr>
  </w:style>
  <w:style w:type="character" w:customStyle="1" w:styleId="1f2">
    <w:name w:val="Номер страницы1"/>
    <w:basedOn w:val="1f1"/>
    <w:rsid w:val="00623835"/>
  </w:style>
  <w:style w:type="character" w:customStyle="1" w:styleId="1f3">
    <w:name w:val="Знак примечания1"/>
    <w:rsid w:val="00623835"/>
    <w:rPr>
      <w:sz w:val="16"/>
    </w:rPr>
  </w:style>
  <w:style w:type="paragraph" w:customStyle="1" w:styleId="1f4">
    <w:name w:val="Текст примечания1"/>
    <w:basedOn w:val="1e"/>
    <w:rsid w:val="00623835"/>
    <w:pPr>
      <w:spacing w:before="0" w:line="420" w:lineRule="auto"/>
      <w:ind w:left="640" w:hanging="640"/>
      <w:jc w:val="left"/>
    </w:pPr>
    <w:rPr>
      <w:sz w:val="20"/>
    </w:rPr>
  </w:style>
  <w:style w:type="paragraph" w:customStyle="1" w:styleId="1f5">
    <w:name w:val="Нижний колонтитул1"/>
    <w:basedOn w:val="1e"/>
    <w:rsid w:val="00623835"/>
    <w:pPr>
      <w:tabs>
        <w:tab w:val="center" w:pos="4536"/>
        <w:tab w:val="right" w:pos="9072"/>
      </w:tabs>
      <w:spacing w:before="0" w:line="420" w:lineRule="auto"/>
      <w:ind w:left="640" w:hanging="640"/>
      <w:jc w:val="left"/>
    </w:pPr>
    <w:rPr>
      <w:sz w:val="28"/>
    </w:rPr>
  </w:style>
  <w:style w:type="paragraph" w:customStyle="1" w:styleId="212">
    <w:name w:val="Маркированный список 21"/>
    <w:basedOn w:val="1e"/>
    <w:rsid w:val="00623835"/>
    <w:pPr>
      <w:spacing w:before="0" w:line="420" w:lineRule="auto"/>
      <w:ind w:left="566" w:hanging="283"/>
      <w:jc w:val="left"/>
    </w:pPr>
    <w:rPr>
      <w:sz w:val="28"/>
    </w:rPr>
  </w:style>
  <w:style w:type="paragraph" w:customStyle="1" w:styleId="230">
    <w:name w:val="Основной текст 23"/>
    <w:basedOn w:val="a7"/>
    <w:rsid w:val="00623835"/>
    <w:pPr>
      <w:overflowPunct w:val="0"/>
      <w:autoSpaceDE w:val="0"/>
      <w:autoSpaceDN w:val="0"/>
      <w:adjustRightInd w:val="0"/>
      <w:jc w:val="both"/>
      <w:textAlignment w:val="baseline"/>
    </w:pPr>
    <w:rPr>
      <w:rFonts w:ascii="Bookman Old Style" w:hAnsi="Bookman Old Style"/>
      <w:szCs w:val="20"/>
    </w:rPr>
  </w:style>
  <w:style w:type="character" w:styleId="HTML">
    <w:name w:val="HTML Typewriter"/>
    <w:rsid w:val="00623835"/>
    <w:rPr>
      <w:rFonts w:ascii="Tahoma" w:eastAsia="Times New Roman" w:hAnsi="Tahoma" w:cs="Tahoma" w:hint="default"/>
      <w:color w:val="333333"/>
      <w:sz w:val="20"/>
      <w:szCs w:val="20"/>
    </w:rPr>
  </w:style>
  <w:style w:type="character" w:customStyle="1" w:styleId="afffff8">
    <w:name w:val="Текст концевой сноски Знак"/>
    <w:link w:val="afffff9"/>
    <w:uiPriority w:val="99"/>
    <w:rsid w:val="00623835"/>
    <w:rPr>
      <w:rFonts w:eastAsia="Tahoma"/>
    </w:rPr>
  </w:style>
  <w:style w:type="paragraph" w:styleId="afffff9">
    <w:name w:val="endnote text"/>
    <w:basedOn w:val="a7"/>
    <w:link w:val="afffff8"/>
    <w:uiPriority w:val="99"/>
    <w:rsid w:val="00623835"/>
    <w:rPr>
      <w:rFonts w:asciiTheme="minorHAnsi" w:eastAsia="Tahoma" w:hAnsiTheme="minorHAnsi" w:cstheme="minorBidi"/>
      <w:sz w:val="22"/>
      <w:szCs w:val="22"/>
      <w:lang w:val="en-US" w:eastAsia="en-US"/>
    </w:rPr>
  </w:style>
  <w:style w:type="character" w:customStyle="1" w:styleId="1f6">
    <w:name w:val="Текст концевой сноски Знак1"/>
    <w:basedOn w:val="a8"/>
    <w:uiPriority w:val="99"/>
    <w:rsid w:val="0062383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ffffa">
    <w:name w:val="Знак"/>
    <w:basedOn w:val="a7"/>
    <w:rsid w:val="00623835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styleId="afffffb">
    <w:name w:val="List Continue"/>
    <w:basedOn w:val="a7"/>
    <w:rsid w:val="00623835"/>
    <w:pPr>
      <w:spacing w:after="120"/>
      <w:ind w:left="283"/>
      <w:contextualSpacing/>
    </w:pPr>
  </w:style>
  <w:style w:type="paragraph" w:customStyle="1" w:styleId="afffffc">
    <w:name w:val="Готовый"/>
    <w:basedOn w:val="a7"/>
    <w:rsid w:val="0062383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eastAsia="MS Mincho" w:hAnsi="Courier New"/>
      <w:snapToGrid w:val="0"/>
      <w:sz w:val="20"/>
      <w:szCs w:val="20"/>
    </w:rPr>
  </w:style>
  <w:style w:type="paragraph" w:customStyle="1" w:styleId="headertext">
    <w:name w:val="headertext"/>
    <w:rsid w:val="006238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val="ru-RU" w:eastAsia="ru-RU"/>
    </w:rPr>
  </w:style>
  <w:style w:type="paragraph" w:customStyle="1" w:styleId="msolistparagraph0">
    <w:name w:val="msolistparagraph"/>
    <w:basedOn w:val="a7"/>
    <w:rsid w:val="00623835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1f7">
    <w:name w:val="Текст Знак1"/>
    <w:rsid w:val="00623835"/>
    <w:rPr>
      <w:rFonts w:ascii="Courier New" w:hAnsi="Courier New" w:cs="Courier New"/>
    </w:rPr>
  </w:style>
  <w:style w:type="paragraph" w:styleId="afffffd">
    <w:name w:val="No Spacing"/>
    <w:link w:val="afffffe"/>
    <w:uiPriority w:val="1"/>
    <w:qFormat/>
    <w:rsid w:val="00623835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character" w:customStyle="1" w:styleId="afffffe">
    <w:name w:val="Без интервала Знак"/>
    <w:link w:val="afffffd"/>
    <w:uiPriority w:val="1"/>
    <w:rsid w:val="00623835"/>
    <w:rPr>
      <w:rFonts w:ascii="Calibri" w:eastAsia="Times New Roman" w:hAnsi="Calibri" w:cs="Times New Roman"/>
      <w:lang w:val="ru-RU"/>
    </w:rPr>
  </w:style>
  <w:style w:type="paragraph" w:customStyle="1" w:styleId="text">
    <w:name w:val="text"/>
    <w:basedOn w:val="a7"/>
    <w:rsid w:val="00623835"/>
    <w:pPr>
      <w:spacing w:before="100" w:beforeAutospacing="1" w:after="100" w:afterAutospacing="1"/>
      <w:jc w:val="both"/>
    </w:pPr>
    <w:rPr>
      <w:rFonts w:ascii="Arial" w:hAnsi="Arial" w:cs="Arial"/>
      <w:color w:val="515151"/>
      <w:sz w:val="20"/>
      <w:szCs w:val="20"/>
    </w:rPr>
  </w:style>
  <w:style w:type="character" w:customStyle="1" w:styleId="WW8Num1z0">
    <w:name w:val="WW8Num1z0"/>
    <w:rsid w:val="00623835"/>
    <w:rPr>
      <w:rFonts w:ascii="Symbol" w:hAnsi="Symbol"/>
    </w:rPr>
  </w:style>
  <w:style w:type="character" w:customStyle="1" w:styleId="WW8Num3z0">
    <w:name w:val="WW8Num3z0"/>
    <w:rsid w:val="00623835"/>
    <w:rPr>
      <w:rFonts w:ascii="Symbol" w:hAnsi="Symbol" w:cs="StarSymbol"/>
      <w:sz w:val="18"/>
      <w:szCs w:val="18"/>
    </w:rPr>
  </w:style>
  <w:style w:type="character" w:customStyle="1" w:styleId="WW8Num4z0">
    <w:name w:val="WW8Num4z0"/>
    <w:rsid w:val="00623835"/>
    <w:rPr>
      <w:rFonts w:ascii="Symbol" w:hAnsi="Symbol" w:cs="StarSymbol"/>
      <w:sz w:val="18"/>
      <w:szCs w:val="18"/>
    </w:rPr>
  </w:style>
  <w:style w:type="character" w:customStyle="1" w:styleId="WW8Num6z0">
    <w:name w:val="WW8Num6z0"/>
    <w:rsid w:val="00623835"/>
    <w:rPr>
      <w:rFonts w:ascii="Symbol" w:hAnsi="Symbol"/>
    </w:rPr>
  </w:style>
  <w:style w:type="character" w:customStyle="1" w:styleId="WW8Num6z1">
    <w:name w:val="WW8Num6z1"/>
    <w:rsid w:val="00623835"/>
    <w:rPr>
      <w:rFonts w:ascii="Courier New" w:hAnsi="Courier New" w:cs="Courier New"/>
    </w:rPr>
  </w:style>
  <w:style w:type="character" w:customStyle="1" w:styleId="WW8Num6z2">
    <w:name w:val="WW8Num6z2"/>
    <w:rsid w:val="00623835"/>
    <w:rPr>
      <w:rFonts w:ascii="Wingdings" w:hAnsi="Wingdings"/>
    </w:rPr>
  </w:style>
  <w:style w:type="character" w:customStyle="1" w:styleId="WW8Num7z0">
    <w:name w:val="WW8Num7z0"/>
    <w:rsid w:val="00623835"/>
    <w:rPr>
      <w:rFonts w:ascii="Symbol" w:hAnsi="Symbol"/>
      <w:b/>
      <w:i w:val="0"/>
    </w:rPr>
  </w:style>
  <w:style w:type="character" w:customStyle="1" w:styleId="WW8Num7z3">
    <w:name w:val="WW8Num7z3"/>
    <w:rsid w:val="00623835"/>
    <w:rPr>
      <w:rFonts w:ascii="Symbol" w:hAnsi="Symbol"/>
    </w:rPr>
  </w:style>
  <w:style w:type="character" w:customStyle="1" w:styleId="WW8Num7z4">
    <w:name w:val="WW8Num7z4"/>
    <w:rsid w:val="00623835"/>
    <w:rPr>
      <w:rFonts w:ascii="Courier New" w:hAnsi="Courier New"/>
    </w:rPr>
  </w:style>
  <w:style w:type="character" w:customStyle="1" w:styleId="WW8Num7z5">
    <w:name w:val="WW8Num7z5"/>
    <w:rsid w:val="00623835"/>
    <w:rPr>
      <w:rFonts w:ascii="Wingdings" w:hAnsi="Wingdings"/>
    </w:rPr>
  </w:style>
  <w:style w:type="character" w:customStyle="1" w:styleId="WW8Num8z0">
    <w:name w:val="WW8Num8z0"/>
    <w:rsid w:val="00623835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623835"/>
    <w:rPr>
      <w:rFonts w:ascii="Courier New" w:hAnsi="Courier New"/>
    </w:rPr>
  </w:style>
  <w:style w:type="character" w:customStyle="1" w:styleId="WW8Num8z2">
    <w:name w:val="WW8Num8z2"/>
    <w:rsid w:val="00623835"/>
    <w:rPr>
      <w:rFonts w:ascii="Wingdings" w:hAnsi="Wingdings"/>
    </w:rPr>
  </w:style>
  <w:style w:type="character" w:customStyle="1" w:styleId="WW8Num8z3">
    <w:name w:val="WW8Num8z3"/>
    <w:rsid w:val="00623835"/>
    <w:rPr>
      <w:rFonts w:ascii="Symbol" w:hAnsi="Symbol"/>
    </w:rPr>
  </w:style>
  <w:style w:type="character" w:customStyle="1" w:styleId="WW8Num9z0">
    <w:name w:val="WW8Num9z0"/>
    <w:rsid w:val="00623835"/>
    <w:rPr>
      <w:rFonts w:ascii="Symbol" w:hAnsi="Symbol"/>
    </w:rPr>
  </w:style>
  <w:style w:type="character" w:customStyle="1" w:styleId="WW8Num9z1">
    <w:name w:val="WW8Num9z1"/>
    <w:rsid w:val="00623835"/>
    <w:rPr>
      <w:rFonts w:ascii="Courier New" w:hAnsi="Courier New"/>
    </w:rPr>
  </w:style>
  <w:style w:type="character" w:customStyle="1" w:styleId="WW8Num9z2">
    <w:name w:val="WW8Num9z2"/>
    <w:rsid w:val="00623835"/>
    <w:rPr>
      <w:rFonts w:ascii="Wingdings" w:hAnsi="Wingdings"/>
    </w:rPr>
  </w:style>
  <w:style w:type="character" w:customStyle="1" w:styleId="WW8Num10z0">
    <w:name w:val="WW8Num10z0"/>
    <w:rsid w:val="00623835"/>
    <w:rPr>
      <w:rFonts w:ascii="Symbol" w:hAnsi="Symbol"/>
    </w:rPr>
  </w:style>
  <w:style w:type="character" w:customStyle="1" w:styleId="WW8Num10z1">
    <w:name w:val="WW8Num10z1"/>
    <w:rsid w:val="00623835"/>
    <w:rPr>
      <w:rFonts w:ascii="Courier New" w:hAnsi="Courier New" w:cs="Courier New"/>
    </w:rPr>
  </w:style>
  <w:style w:type="character" w:customStyle="1" w:styleId="WW8Num10z2">
    <w:name w:val="WW8Num10z2"/>
    <w:rsid w:val="00623835"/>
    <w:rPr>
      <w:rFonts w:ascii="Wingdings" w:hAnsi="Wingdings"/>
    </w:rPr>
  </w:style>
  <w:style w:type="character" w:customStyle="1" w:styleId="WW8Num11z0">
    <w:name w:val="WW8Num11z0"/>
    <w:rsid w:val="00623835"/>
    <w:rPr>
      <w:i w:val="0"/>
      <w:color w:val="auto"/>
    </w:rPr>
  </w:style>
  <w:style w:type="character" w:customStyle="1" w:styleId="WW8Num12z0">
    <w:name w:val="WW8Num12z0"/>
    <w:rsid w:val="00623835"/>
    <w:rPr>
      <w:rFonts w:ascii="Symbol" w:hAnsi="Symbol"/>
    </w:rPr>
  </w:style>
  <w:style w:type="character" w:customStyle="1" w:styleId="WW8Num12z1">
    <w:name w:val="WW8Num12z1"/>
    <w:rsid w:val="00623835"/>
    <w:rPr>
      <w:rFonts w:ascii="Courier New" w:hAnsi="Courier New" w:cs="Courier New"/>
    </w:rPr>
  </w:style>
  <w:style w:type="character" w:customStyle="1" w:styleId="WW8Num12z2">
    <w:name w:val="WW8Num12z2"/>
    <w:rsid w:val="00623835"/>
    <w:rPr>
      <w:rFonts w:ascii="Wingdings" w:hAnsi="Wingdings"/>
    </w:rPr>
  </w:style>
  <w:style w:type="character" w:customStyle="1" w:styleId="WW8Num13z0">
    <w:name w:val="WW8Num13z0"/>
    <w:rsid w:val="00623835"/>
    <w:rPr>
      <w:rFonts w:ascii="Symbol" w:hAnsi="Symbol"/>
    </w:rPr>
  </w:style>
  <w:style w:type="character" w:customStyle="1" w:styleId="WW8Num13z1">
    <w:name w:val="WW8Num13z1"/>
    <w:rsid w:val="00623835"/>
    <w:rPr>
      <w:rFonts w:ascii="Courier New" w:hAnsi="Courier New" w:cs="Courier New"/>
    </w:rPr>
  </w:style>
  <w:style w:type="character" w:customStyle="1" w:styleId="WW8Num13z2">
    <w:name w:val="WW8Num13z2"/>
    <w:rsid w:val="00623835"/>
    <w:rPr>
      <w:rFonts w:ascii="Wingdings" w:hAnsi="Wingdings"/>
    </w:rPr>
  </w:style>
  <w:style w:type="character" w:customStyle="1" w:styleId="WW8Num14z0">
    <w:name w:val="WW8Num14z0"/>
    <w:rsid w:val="00623835"/>
    <w:rPr>
      <w:rFonts w:ascii="Symbol" w:hAnsi="Symbol"/>
    </w:rPr>
  </w:style>
  <w:style w:type="character" w:customStyle="1" w:styleId="WW8Num15z0">
    <w:name w:val="WW8Num15z0"/>
    <w:rsid w:val="00623835"/>
    <w:rPr>
      <w:rFonts w:ascii="Symbol" w:hAnsi="Symbol"/>
    </w:rPr>
  </w:style>
  <w:style w:type="character" w:customStyle="1" w:styleId="WW8Num15z1">
    <w:name w:val="WW8Num15z1"/>
    <w:rsid w:val="00623835"/>
    <w:rPr>
      <w:rFonts w:ascii="Courier New" w:hAnsi="Courier New" w:cs="Courier New"/>
    </w:rPr>
  </w:style>
  <w:style w:type="character" w:customStyle="1" w:styleId="WW8Num15z2">
    <w:name w:val="WW8Num15z2"/>
    <w:rsid w:val="00623835"/>
    <w:rPr>
      <w:rFonts w:ascii="Wingdings" w:hAnsi="Wingdings"/>
    </w:rPr>
  </w:style>
  <w:style w:type="character" w:customStyle="1" w:styleId="WW8Num17z0">
    <w:name w:val="WW8Num17z0"/>
    <w:rsid w:val="00623835"/>
    <w:rPr>
      <w:rFonts w:ascii="Symbol" w:hAnsi="Symbol"/>
    </w:rPr>
  </w:style>
  <w:style w:type="character" w:customStyle="1" w:styleId="WW8Num17z1">
    <w:name w:val="WW8Num17z1"/>
    <w:rsid w:val="00623835"/>
    <w:rPr>
      <w:rFonts w:ascii="Courier New" w:hAnsi="Courier New" w:cs="Courier New"/>
    </w:rPr>
  </w:style>
  <w:style w:type="character" w:customStyle="1" w:styleId="WW8Num17z2">
    <w:name w:val="WW8Num17z2"/>
    <w:rsid w:val="00623835"/>
    <w:rPr>
      <w:rFonts w:ascii="Wingdings" w:hAnsi="Wingdings"/>
    </w:rPr>
  </w:style>
  <w:style w:type="character" w:customStyle="1" w:styleId="WW8Num18z0">
    <w:name w:val="WW8Num18z0"/>
    <w:rsid w:val="00623835"/>
    <w:rPr>
      <w:rFonts w:ascii="Times New Roman" w:eastAsia="Times New Roman" w:hAnsi="Times New Roman" w:cs="Times New Roman"/>
    </w:rPr>
  </w:style>
  <w:style w:type="character" w:customStyle="1" w:styleId="WW8Num18z1">
    <w:name w:val="WW8Num18z1"/>
    <w:rsid w:val="00623835"/>
    <w:rPr>
      <w:rFonts w:ascii="Courier New" w:hAnsi="Courier New"/>
    </w:rPr>
  </w:style>
  <w:style w:type="character" w:customStyle="1" w:styleId="WW8Num18z2">
    <w:name w:val="WW8Num18z2"/>
    <w:rsid w:val="00623835"/>
    <w:rPr>
      <w:rFonts w:ascii="Wingdings" w:hAnsi="Wingdings"/>
    </w:rPr>
  </w:style>
  <w:style w:type="character" w:customStyle="1" w:styleId="WW8Num18z3">
    <w:name w:val="WW8Num18z3"/>
    <w:rsid w:val="00623835"/>
    <w:rPr>
      <w:rFonts w:ascii="Symbol" w:hAnsi="Symbol"/>
    </w:rPr>
  </w:style>
  <w:style w:type="character" w:customStyle="1" w:styleId="WW8Num21z0">
    <w:name w:val="WW8Num21z0"/>
    <w:rsid w:val="00623835"/>
    <w:rPr>
      <w:rFonts w:ascii="Symbol" w:hAnsi="Symbol"/>
    </w:rPr>
  </w:style>
  <w:style w:type="character" w:customStyle="1" w:styleId="WW8Num21z1">
    <w:name w:val="WW8Num21z1"/>
    <w:rsid w:val="00623835"/>
    <w:rPr>
      <w:rFonts w:ascii="Courier New" w:hAnsi="Courier New" w:cs="Courier New"/>
    </w:rPr>
  </w:style>
  <w:style w:type="character" w:customStyle="1" w:styleId="WW8Num21z2">
    <w:name w:val="WW8Num21z2"/>
    <w:rsid w:val="00623835"/>
    <w:rPr>
      <w:rFonts w:ascii="Wingdings" w:hAnsi="Wingdings"/>
    </w:rPr>
  </w:style>
  <w:style w:type="character" w:customStyle="1" w:styleId="WW8Num22z0">
    <w:name w:val="WW8Num22z0"/>
    <w:rsid w:val="00623835"/>
    <w:rPr>
      <w:rFonts w:ascii="Symbol" w:hAnsi="Symbol"/>
    </w:rPr>
  </w:style>
  <w:style w:type="character" w:customStyle="1" w:styleId="WW8Num22z1">
    <w:name w:val="WW8Num22z1"/>
    <w:rsid w:val="00623835"/>
    <w:rPr>
      <w:rFonts w:ascii="Courier New" w:hAnsi="Courier New" w:cs="Courier New"/>
    </w:rPr>
  </w:style>
  <w:style w:type="character" w:customStyle="1" w:styleId="WW8Num22z2">
    <w:name w:val="WW8Num22z2"/>
    <w:rsid w:val="00623835"/>
    <w:rPr>
      <w:rFonts w:ascii="Wingdings" w:hAnsi="Wingdings"/>
    </w:rPr>
  </w:style>
  <w:style w:type="character" w:customStyle="1" w:styleId="WW8Num23z0">
    <w:name w:val="WW8Num23z0"/>
    <w:rsid w:val="00623835"/>
    <w:rPr>
      <w:rFonts w:ascii="Times New Roman" w:eastAsia="Times New Roman" w:hAnsi="Times New Roman" w:cs="Times New Roman"/>
    </w:rPr>
  </w:style>
  <w:style w:type="character" w:customStyle="1" w:styleId="WW8Num23z1">
    <w:name w:val="WW8Num23z1"/>
    <w:rsid w:val="00623835"/>
    <w:rPr>
      <w:rFonts w:ascii="Courier New" w:hAnsi="Courier New"/>
    </w:rPr>
  </w:style>
  <w:style w:type="character" w:customStyle="1" w:styleId="WW8Num23z2">
    <w:name w:val="WW8Num23z2"/>
    <w:rsid w:val="00623835"/>
    <w:rPr>
      <w:rFonts w:ascii="Wingdings" w:hAnsi="Wingdings"/>
    </w:rPr>
  </w:style>
  <w:style w:type="character" w:customStyle="1" w:styleId="WW8Num23z3">
    <w:name w:val="WW8Num23z3"/>
    <w:rsid w:val="00623835"/>
    <w:rPr>
      <w:rFonts w:ascii="Symbol" w:hAnsi="Symbol"/>
    </w:rPr>
  </w:style>
  <w:style w:type="character" w:customStyle="1" w:styleId="WW8Num26z0">
    <w:name w:val="WW8Num26z0"/>
    <w:rsid w:val="00623835"/>
    <w:rPr>
      <w:rFonts w:ascii="Symbol" w:hAnsi="Symbol"/>
    </w:rPr>
  </w:style>
  <w:style w:type="character" w:customStyle="1" w:styleId="WW8Num26z1">
    <w:name w:val="WW8Num26z1"/>
    <w:rsid w:val="00623835"/>
    <w:rPr>
      <w:rFonts w:ascii="Courier New" w:hAnsi="Courier New" w:cs="Courier New"/>
    </w:rPr>
  </w:style>
  <w:style w:type="character" w:customStyle="1" w:styleId="WW8Num26z2">
    <w:name w:val="WW8Num26z2"/>
    <w:rsid w:val="00623835"/>
    <w:rPr>
      <w:rFonts w:ascii="Wingdings" w:hAnsi="Wingdings"/>
    </w:rPr>
  </w:style>
  <w:style w:type="character" w:customStyle="1" w:styleId="WW8Num28z0">
    <w:name w:val="WW8Num28z0"/>
    <w:rsid w:val="00623835"/>
    <w:rPr>
      <w:rFonts w:ascii="Times New Roman" w:hAnsi="Times New Roman"/>
      <w:sz w:val="28"/>
    </w:rPr>
  </w:style>
  <w:style w:type="character" w:customStyle="1" w:styleId="WW8Num28z1">
    <w:name w:val="WW8Num28z1"/>
    <w:rsid w:val="00623835"/>
    <w:rPr>
      <w:rFonts w:ascii="Courier New" w:hAnsi="Courier New"/>
    </w:rPr>
  </w:style>
  <w:style w:type="character" w:customStyle="1" w:styleId="WW8Num28z2">
    <w:name w:val="WW8Num28z2"/>
    <w:rsid w:val="00623835"/>
    <w:rPr>
      <w:rFonts w:ascii="Wingdings" w:hAnsi="Wingdings"/>
    </w:rPr>
  </w:style>
  <w:style w:type="character" w:customStyle="1" w:styleId="WW8Num28z3">
    <w:name w:val="WW8Num28z3"/>
    <w:rsid w:val="00623835"/>
    <w:rPr>
      <w:rFonts w:ascii="Symbol" w:hAnsi="Symbol"/>
    </w:rPr>
  </w:style>
  <w:style w:type="character" w:customStyle="1" w:styleId="WW8Num29z0">
    <w:name w:val="WW8Num29z0"/>
    <w:rsid w:val="00623835"/>
    <w:rPr>
      <w:rFonts w:ascii="Symbol" w:hAnsi="Symbol"/>
    </w:rPr>
  </w:style>
  <w:style w:type="character" w:customStyle="1" w:styleId="WW8Num29z1">
    <w:name w:val="WW8Num29z1"/>
    <w:rsid w:val="00623835"/>
    <w:rPr>
      <w:rFonts w:ascii="Courier New" w:hAnsi="Courier New" w:cs="Courier New"/>
    </w:rPr>
  </w:style>
  <w:style w:type="character" w:customStyle="1" w:styleId="WW8Num29z2">
    <w:name w:val="WW8Num29z2"/>
    <w:rsid w:val="00623835"/>
    <w:rPr>
      <w:rFonts w:ascii="Wingdings" w:hAnsi="Wingdings"/>
    </w:rPr>
  </w:style>
  <w:style w:type="character" w:customStyle="1" w:styleId="WW8Num30z0">
    <w:name w:val="WW8Num30z0"/>
    <w:rsid w:val="00623835"/>
    <w:rPr>
      <w:rFonts w:ascii="Symbol" w:hAnsi="Symbol"/>
    </w:rPr>
  </w:style>
  <w:style w:type="character" w:customStyle="1" w:styleId="WW8Num30z1">
    <w:name w:val="WW8Num30z1"/>
    <w:rsid w:val="00623835"/>
    <w:rPr>
      <w:rFonts w:ascii="Courier New" w:hAnsi="Courier New" w:cs="Courier New"/>
    </w:rPr>
  </w:style>
  <w:style w:type="character" w:customStyle="1" w:styleId="WW8Num30z2">
    <w:name w:val="WW8Num30z2"/>
    <w:rsid w:val="00623835"/>
    <w:rPr>
      <w:rFonts w:ascii="Wingdings" w:hAnsi="Wingdings"/>
    </w:rPr>
  </w:style>
  <w:style w:type="character" w:customStyle="1" w:styleId="WW8Num31z0">
    <w:name w:val="WW8Num31z0"/>
    <w:rsid w:val="00623835"/>
    <w:rPr>
      <w:rFonts w:ascii="Symbol" w:hAnsi="Symbol"/>
    </w:rPr>
  </w:style>
  <w:style w:type="character" w:customStyle="1" w:styleId="WW8Num32z0">
    <w:name w:val="WW8Num32z0"/>
    <w:rsid w:val="00623835"/>
    <w:rPr>
      <w:rFonts w:ascii="Times New Roman" w:hAnsi="Times New Roman" w:cs="Times New Roman"/>
      <w:color w:val="auto"/>
    </w:rPr>
  </w:style>
  <w:style w:type="character" w:customStyle="1" w:styleId="WW8Num32z1">
    <w:name w:val="WW8Num32z1"/>
    <w:rsid w:val="00623835"/>
    <w:rPr>
      <w:rFonts w:ascii="Courier New" w:hAnsi="Courier New" w:cs="Courier New"/>
    </w:rPr>
  </w:style>
  <w:style w:type="character" w:customStyle="1" w:styleId="WW8Num32z2">
    <w:name w:val="WW8Num32z2"/>
    <w:rsid w:val="00623835"/>
    <w:rPr>
      <w:rFonts w:ascii="Wingdings" w:hAnsi="Wingdings"/>
    </w:rPr>
  </w:style>
  <w:style w:type="character" w:customStyle="1" w:styleId="WW8Num32z3">
    <w:name w:val="WW8Num32z3"/>
    <w:rsid w:val="00623835"/>
    <w:rPr>
      <w:rFonts w:ascii="Symbol" w:hAnsi="Symbol"/>
    </w:rPr>
  </w:style>
  <w:style w:type="character" w:customStyle="1" w:styleId="WW8Num33z0">
    <w:name w:val="WW8Num33z0"/>
    <w:rsid w:val="00623835"/>
    <w:rPr>
      <w:rFonts w:ascii="Symbol" w:hAnsi="Symbol"/>
    </w:rPr>
  </w:style>
  <w:style w:type="character" w:customStyle="1" w:styleId="WW8Num34z0">
    <w:name w:val="WW8Num34z0"/>
    <w:rsid w:val="00623835"/>
    <w:rPr>
      <w:rFonts w:ascii="Symbol" w:hAnsi="Symbol"/>
    </w:rPr>
  </w:style>
  <w:style w:type="character" w:customStyle="1" w:styleId="WW8Num34z1">
    <w:name w:val="WW8Num34z1"/>
    <w:rsid w:val="00623835"/>
    <w:rPr>
      <w:rFonts w:ascii="Courier New" w:hAnsi="Courier New" w:cs="Courier New"/>
    </w:rPr>
  </w:style>
  <w:style w:type="character" w:customStyle="1" w:styleId="WW8Num34z2">
    <w:name w:val="WW8Num34z2"/>
    <w:rsid w:val="00623835"/>
    <w:rPr>
      <w:rFonts w:ascii="Wingdings" w:hAnsi="Wingdings"/>
    </w:rPr>
  </w:style>
  <w:style w:type="character" w:customStyle="1" w:styleId="WW8Num35z0">
    <w:name w:val="WW8Num35z0"/>
    <w:rsid w:val="00623835"/>
    <w:rPr>
      <w:rFonts w:ascii="Symbol" w:hAnsi="Symbol"/>
    </w:rPr>
  </w:style>
  <w:style w:type="character" w:customStyle="1" w:styleId="WW8Num36z0">
    <w:name w:val="WW8Num36z0"/>
    <w:rsid w:val="00623835"/>
    <w:rPr>
      <w:rFonts w:ascii="Symbol" w:hAnsi="Symbol"/>
    </w:rPr>
  </w:style>
  <w:style w:type="character" w:customStyle="1" w:styleId="WW8NumSt21z0">
    <w:name w:val="WW8NumSt21z0"/>
    <w:rsid w:val="00623835"/>
    <w:rPr>
      <w:rFonts w:ascii="Times New Roman" w:hAnsi="Times New Roman"/>
      <w:sz w:val="28"/>
    </w:rPr>
  </w:style>
  <w:style w:type="character" w:customStyle="1" w:styleId="WW8NumSt21z1">
    <w:name w:val="WW8NumSt21z1"/>
    <w:rsid w:val="00623835"/>
    <w:rPr>
      <w:rFonts w:ascii="Courier New" w:hAnsi="Courier New"/>
    </w:rPr>
  </w:style>
  <w:style w:type="character" w:customStyle="1" w:styleId="WW8NumSt21z2">
    <w:name w:val="WW8NumSt21z2"/>
    <w:rsid w:val="00623835"/>
    <w:rPr>
      <w:rFonts w:ascii="Wingdings" w:hAnsi="Wingdings"/>
    </w:rPr>
  </w:style>
  <w:style w:type="character" w:customStyle="1" w:styleId="WW8NumSt21z3">
    <w:name w:val="WW8NumSt21z3"/>
    <w:rsid w:val="00623835"/>
    <w:rPr>
      <w:rFonts w:ascii="Symbol" w:hAnsi="Symbol"/>
    </w:rPr>
  </w:style>
  <w:style w:type="character" w:customStyle="1" w:styleId="1f8">
    <w:name w:val="Основной шрифт абзаца1"/>
    <w:rsid w:val="00623835"/>
  </w:style>
  <w:style w:type="character" w:customStyle="1" w:styleId="affffff">
    <w:name w:val="Текст с отступом Знак"/>
    <w:rsid w:val="00623835"/>
    <w:rPr>
      <w:sz w:val="28"/>
      <w:szCs w:val="28"/>
      <w:lang w:val="ru-RU" w:eastAsia="ar-SA" w:bidi="ar-SA"/>
    </w:rPr>
  </w:style>
  <w:style w:type="character" w:customStyle="1" w:styleId="-0">
    <w:name w:val="- маркированный Знак"/>
    <w:rsid w:val="00623835"/>
    <w:rPr>
      <w:sz w:val="28"/>
      <w:szCs w:val="24"/>
      <w:lang w:val="ru-RU" w:eastAsia="ar-SA" w:bidi="ar-SA"/>
    </w:rPr>
  </w:style>
  <w:style w:type="paragraph" w:customStyle="1" w:styleId="1f9">
    <w:name w:val="Название1"/>
    <w:basedOn w:val="a7"/>
    <w:rsid w:val="00623835"/>
    <w:pPr>
      <w:suppressLineNumber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1fa">
    <w:name w:val="Указатель1"/>
    <w:basedOn w:val="a7"/>
    <w:rsid w:val="00623835"/>
    <w:pPr>
      <w:suppressLineNumbers/>
    </w:pPr>
    <w:rPr>
      <w:rFonts w:ascii="Arial" w:hAnsi="Arial" w:cs="Tahoma"/>
      <w:lang w:eastAsia="ar-SA"/>
    </w:rPr>
  </w:style>
  <w:style w:type="paragraph" w:customStyle="1" w:styleId="-1">
    <w:name w:val="- маркированный"/>
    <w:basedOn w:val="a7"/>
    <w:rsid w:val="00623835"/>
    <w:pPr>
      <w:tabs>
        <w:tab w:val="num" w:pos="432"/>
        <w:tab w:val="left" w:pos="907"/>
      </w:tabs>
      <w:ind w:left="207"/>
      <w:jc w:val="both"/>
    </w:pPr>
    <w:rPr>
      <w:sz w:val="28"/>
      <w:lang w:eastAsia="ar-SA"/>
    </w:rPr>
  </w:style>
  <w:style w:type="paragraph" w:customStyle="1" w:styleId="affffff0">
    <w:name w:val="Название таблицы"/>
    <w:basedOn w:val="a7"/>
    <w:next w:val="a7"/>
    <w:rsid w:val="00623835"/>
    <w:pPr>
      <w:keepNext/>
      <w:widowControl w:val="0"/>
      <w:spacing w:before="120" w:after="120"/>
      <w:jc w:val="both"/>
    </w:pPr>
    <w:rPr>
      <w:iCs/>
      <w:sz w:val="28"/>
      <w:szCs w:val="20"/>
      <w:lang w:eastAsia="ar-SA"/>
    </w:rPr>
  </w:style>
  <w:style w:type="paragraph" w:customStyle="1" w:styleId="3b">
    <w:name w:val="Заголовок 3;Пункт;Подраздел"/>
    <w:basedOn w:val="a7"/>
    <w:rsid w:val="00623835"/>
    <w:pPr>
      <w:widowControl w:val="0"/>
    </w:pPr>
    <w:rPr>
      <w:szCs w:val="20"/>
      <w:lang w:eastAsia="ar-SA"/>
    </w:rPr>
  </w:style>
  <w:style w:type="paragraph" w:customStyle="1" w:styleId="BodyTextIndent21">
    <w:name w:val="Body Text Indent 21"/>
    <w:basedOn w:val="a7"/>
    <w:rsid w:val="00623835"/>
    <w:pPr>
      <w:overflowPunct w:val="0"/>
      <w:autoSpaceDE w:val="0"/>
      <w:ind w:firstLine="851"/>
      <w:jc w:val="both"/>
      <w:textAlignment w:val="baseline"/>
    </w:pPr>
    <w:rPr>
      <w:sz w:val="28"/>
      <w:szCs w:val="20"/>
      <w:lang w:eastAsia="ar-SA"/>
    </w:rPr>
  </w:style>
  <w:style w:type="paragraph" w:customStyle="1" w:styleId="310">
    <w:name w:val="Основной текст 31"/>
    <w:basedOn w:val="a7"/>
    <w:rsid w:val="00623835"/>
    <w:pPr>
      <w:jc w:val="center"/>
    </w:pPr>
    <w:rPr>
      <w:b/>
      <w:bCs/>
      <w:sz w:val="22"/>
      <w:lang w:eastAsia="ar-SA"/>
    </w:rPr>
  </w:style>
  <w:style w:type="paragraph" w:customStyle="1" w:styleId="BodyText1">
    <w:name w:val="Body Text1"/>
    <w:basedOn w:val="a7"/>
    <w:rsid w:val="00623835"/>
    <w:pPr>
      <w:widowControl w:val="0"/>
      <w:spacing w:after="120"/>
      <w:ind w:firstLine="851"/>
      <w:jc w:val="both"/>
    </w:pPr>
    <w:rPr>
      <w:sz w:val="28"/>
      <w:szCs w:val="20"/>
      <w:lang w:eastAsia="ar-SA"/>
    </w:rPr>
  </w:style>
  <w:style w:type="paragraph" w:customStyle="1" w:styleId="affffff1">
    <w:name w:val="Назв.таблицы"/>
    <w:basedOn w:val="a7"/>
    <w:next w:val="a7"/>
    <w:rsid w:val="00623835"/>
    <w:pPr>
      <w:keepNext/>
      <w:spacing w:before="60" w:after="60"/>
      <w:jc w:val="center"/>
    </w:pPr>
    <w:rPr>
      <w:rFonts w:ascii="Arial" w:hAnsi="Arial"/>
      <w:b/>
      <w:szCs w:val="20"/>
      <w:lang w:eastAsia="ar-SA"/>
    </w:rPr>
  </w:style>
  <w:style w:type="paragraph" w:customStyle="1" w:styleId="Heading">
    <w:name w:val="Heading"/>
    <w:rsid w:val="00623835"/>
    <w:pPr>
      <w:suppressAutoHyphens/>
      <w:autoSpaceDE w:val="0"/>
      <w:spacing w:after="0" w:line="240" w:lineRule="auto"/>
    </w:pPr>
    <w:rPr>
      <w:rFonts w:ascii="Arial" w:eastAsia="Arial" w:hAnsi="Arial" w:cs="Arial"/>
      <w:b/>
      <w:bCs/>
      <w:lang w:val="ru-RU" w:eastAsia="ar-SA"/>
    </w:rPr>
  </w:style>
  <w:style w:type="paragraph" w:customStyle="1" w:styleId="1fb">
    <w:name w:val="Обычный1"/>
    <w:rsid w:val="00623835"/>
    <w:pPr>
      <w:suppressAutoHyphens/>
      <w:spacing w:after="0" w:line="360" w:lineRule="atLeast"/>
      <w:ind w:firstLine="709"/>
      <w:jc w:val="both"/>
    </w:pPr>
    <w:rPr>
      <w:rFonts w:ascii="Times New Roman" w:eastAsia="Arial" w:hAnsi="Times New Roman" w:cs="Times New Roman"/>
      <w:sz w:val="28"/>
      <w:szCs w:val="28"/>
      <w:lang w:val="ru-RU" w:eastAsia="ar-SA"/>
    </w:rPr>
  </w:style>
  <w:style w:type="paragraph" w:customStyle="1" w:styleId="affffff2">
    <w:name w:val="нумерованный"/>
    <w:basedOn w:val="af4"/>
    <w:rsid w:val="00623835"/>
    <w:pPr>
      <w:tabs>
        <w:tab w:val="left" w:pos="1134"/>
      </w:tabs>
      <w:autoSpaceDE/>
      <w:autoSpaceDN/>
      <w:adjustRightInd/>
      <w:ind w:left="-199"/>
      <w:jc w:val="both"/>
    </w:pPr>
    <w:rPr>
      <w:sz w:val="28"/>
      <w:szCs w:val="28"/>
      <w:lang w:eastAsia="ar-SA"/>
    </w:rPr>
  </w:style>
  <w:style w:type="paragraph" w:customStyle="1" w:styleId="affffff3">
    <w:name w:val="Номер таблицы"/>
    <w:basedOn w:val="af"/>
    <w:next w:val="a7"/>
    <w:rsid w:val="00623835"/>
    <w:pPr>
      <w:keepNext/>
      <w:widowControl w:val="0"/>
      <w:spacing w:before="120"/>
      <w:ind w:right="567" w:firstLine="851"/>
      <w:jc w:val="right"/>
    </w:pPr>
    <w:rPr>
      <w:sz w:val="28"/>
      <w:szCs w:val="20"/>
      <w:lang w:eastAsia="ar-SA"/>
    </w:rPr>
  </w:style>
  <w:style w:type="paragraph" w:customStyle="1" w:styleId="320">
    <w:name w:val="Основной текст 32"/>
    <w:basedOn w:val="a7"/>
    <w:rsid w:val="00623835"/>
    <w:pPr>
      <w:widowControl w:val="0"/>
      <w:tabs>
        <w:tab w:val="left" w:pos="720"/>
        <w:tab w:val="left" w:pos="7776"/>
      </w:tabs>
      <w:suppressAutoHyphens/>
      <w:ind w:firstLine="709"/>
      <w:jc w:val="both"/>
    </w:pPr>
    <w:rPr>
      <w:sz w:val="28"/>
      <w:szCs w:val="20"/>
      <w:lang w:eastAsia="ar-SA"/>
    </w:rPr>
  </w:style>
  <w:style w:type="paragraph" w:customStyle="1" w:styleId="BodyText21">
    <w:name w:val="Body Text 21"/>
    <w:basedOn w:val="a7"/>
    <w:rsid w:val="00623835"/>
    <w:pPr>
      <w:suppressAutoHyphens/>
      <w:overflowPunct w:val="0"/>
      <w:autoSpaceDE w:val="0"/>
      <w:jc w:val="center"/>
      <w:textAlignment w:val="baseline"/>
    </w:pPr>
    <w:rPr>
      <w:szCs w:val="20"/>
      <w:lang w:eastAsia="ar-SA"/>
    </w:rPr>
  </w:style>
  <w:style w:type="paragraph" w:customStyle="1" w:styleId="affffff4">
    <w:name w:val="Содержимое таблицы"/>
    <w:basedOn w:val="a7"/>
    <w:rsid w:val="00623835"/>
    <w:pPr>
      <w:suppressLineNumbers/>
    </w:pPr>
    <w:rPr>
      <w:lang w:eastAsia="ar-SA"/>
    </w:rPr>
  </w:style>
  <w:style w:type="paragraph" w:customStyle="1" w:styleId="affffff5">
    <w:name w:val="Заголовок таблицы"/>
    <w:basedOn w:val="affffff4"/>
    <w:rsid w:val="00623835"/>
    <w:pPr>
      <w:jc w:val="center"/>
    </w:pPr>
    <w:rPr>
      <w:b/>
      <w:bCs/>
    </w:rPr>
  </w:style>
  <w:style w:type="paragraph" w:customStyle="1" w:styleId="affffff6">
    <w:name w:val="Содержимое врезки"/>
    <w:basedOn w:val="af"/>
    <w:rsid w:val="00623835"/>
    <w:pPr>
      <w:spacing w:after="0"/>
    </w:pPr>
    <w:rPr>
      <w:sz w:val="26"/>
      <w:lang w:eastAsia="ar-SA"/>
    </w:rPr>
  </w:style>
  <w:style w:type="paragraph" w:customStyle="1" w:styleId="100">
    <w:name w:val="Оглавление 10"/>
    <w:basedOn w:val="1fa"/>
    <w:rsid w:val="00623835"/>
    <w:pPr>
      <w:tabs>
        <w:tab w:val="right" w:leader="dot" w:pos="9637"/>
      </w:tabs>
      <w:ind w:left="2547"/>
    </w:pPr>
  </w:style>
  <w:style w:type="paragraph" w:customStyle="1" w:styleId="affffff7">
    <w:name w:val="Обычный (ПЗ)"/>
    <w:basedOn w:val="a7"/>
    <w:rsid w:val="00623835"/>
    <w:pPr>
      <w:ind w:firstLine="720"/>
      <w:jc w:val="both"/>
    </w:pPr>
    <w:rPr>
      <w:rFonts w:ascii="Arial" w:hAnsi="Arial"/>
      <w:szCs w:val="20"/>
    </w:rPr>
  </w:style>
  <w:style w:type="paragraph" w:customStyle="1" w:styleId="a4">
    <w:name w:val="Подраздел гл(ПЗ)"/>
    <w:basedOn w:val="a7"/>
    <w:next w:val="affffff7"/>
    <w:rsid w:val="00623835"/>
    <w:pPr>
      <w:numPr>
        <w:ilvl w:val="2"/>
        <w:numId w:val="17"/>
      </w:numPr>
      <w:spacing w:before="120" w:after="120"/>
      <w:jc w:val="both"/>
      <w:outlineLvl w:val="2"/>
    </w:pPr>
    <w:rPr>
      <w:rFonts w:ascii="Arial" w:hAnsi="Arial"/>
      <w:sz w:val="28"/>
      <w:szCs w:val="20"/>
    </w:rPr>
  </w:style>
  <w:style w:type="character" w:customStyle="1" w:styleId="affffff8">
    <w:name w:val="Символ нумерации"/>
    <w:rsid w:val="00623835"/>
  </w:style>
  <w:style w:type="character" w:customStyle="1" w:styleId="affffff9">
    <w:name w:val="Маркеры списка"/>
    <w:rsid w:val="00623835"/>
    <w:rPr>
      <w:rFonts w:ascii="StarSymbol" w:eastAsia="StarSymbol" w:hAnsi="StarSymbol" w:cs="StarSymbol"/>
      <w:sz w:val="18"/>
      <w:szCs w:val="18"/>
    </w:rPr>
  </w:style>
  <w:style w:type="character" w:customStyle="1" w:styleId="WW8Num2z0">
    <w:name w:val="WW8Num2z0"/>
    <w:rsid w:val="00623835"/>
    <w:rPr>
      <w:rFonts w:ascii="Symbol" w:hAnsi="Symbol"/>
    </w:rPr>
  </w:style>
  <w:style w:type="character" w:customStyle="1" w:styleId="Absatz-Standardschriftart">
    <w:name w:val="Absatz-Standardschriftart"/>
    <w:rsid w:val="00623835"/>
  </w:style>
  <w:style w:type="character" w:customStyle="1" w:styleId="WW-Absatz-Standardschriftart">
    <w:name w:val="WW-Absatz-Standardschriftart"/>
    <w:rsid w:val="00623835"/>
  </w:style>
  <w:style w:type="character" w:customStyle="1" w:styleId="WW8Num16z0">
    <w:name w:val="WW8Num16z0"/>
    <w:rsid w:val="00623835"/>
    <w:rPr>
      <w:rFonts w:ascii="Times New Roman" w:hAnsi="Times New Roman"/>
    </w:rPr>
  </w:style>
  <w:style w:type="character" w:customStyle="1" w:styleId="WW8Num19z0">
    <w:name w:val="WW8Num19z0"/>
    <w:rsid w:val="00623835"/>
    <w:rPr>
      <w:rFonts w:ascii="Times New Roman" w:hAnsi="Times New Roman"/>
    </w:rPr>
  </w:style>
  <w:style w:type="paragraph" w:customStyle="1" w:styleId="311">
    <w:name w:val="Маркированный список 31"/>
    <w:basedOn w:val="a7"/>
    <w:rsid w:val="00623835"/>
    <w:pPr>
      <w:suppressAutoHyphens/>
    </w:pPr>
    <w:rPr>
      <w:sz w:val="20"/>
      <w:szCs w:val="20"/>
      <w:lang w:eastAsia="ar-SA"/>
    </w:rPr>
  </w:style>
  <w:style w:type="paragraph" w:customStyle="1" w:styleId="410">
    <w:name w:val="Маркированный список 41"/>
    <w:basedOn w:val="a7"/>
    <w:rsid w:val="00623835"/>
    <w:pPr>
      <w:suppressAutoHyphens/>
    </w:pPr>
    <w:rPr>
      <w:sz w:val="20"/>
      <w:szCs w:val="20"/>
      <w:lang w:eastAsia="ar-SA"/>
    </w:rPr>
  </w:style>
  <w:style w:type="paragraph" w:customStyle="1" w:styleId="affffffa">
    <w:name w:val="Страница журнала"/>
    <w:basedOn w:val="a7"/>
    <w:rsid w:val="00623835"/>
    <w:pPr>
      <w:framePr w:hSpace="181" w:vSpace="181" w:wrap="around" w:vAnchor="text" w:hAnchor="text" w:y="1"/>
    </w:pPr>
    <w:rPr>
      <w:sz w:val="20"/>
      <w:szCs w:val="20"/>
    </w:rPr>
  </w:style>
  <w:style w:type="paragraph" w:styleId="affffffb">
    <w:name w:val="Salutation"/>
    <w:basedOn w:val="a7"/>
    <w:next w:val="a7"/>
    <w:link w:val="affffffc"/>
    <w:rsid w:val="00623835"/>
    <w:rPr>
      <w:sz w:val="20"/>
      <w:szCs w:val="20"/>
    </w:rPr>
  </w:style>
  <w:style w:type="character" w:customStyle="1" w:styleId="affffffc">
    <w:name w:val="Приветствие Знак"/>
    <w:basedOn w:val="a8"/>
    <w:link w:val="affffffb"/>
    <w:rsid w:val="0062383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ffffd">
    <w:name w:val="Normal Indent"/>
    <w:basedOn w:val="a7"/>
    <w:rsid w:val="00623835"/>
    <w:pPr>
      <w:ind w:left="720"/>
    </w:pPr>
    <w:rPr>
      <w:sz w:val="20"/>
      <w:szCs w:val="20"/>
    </w:rPr>
  </w:style>
  <w:style w:type="paragraph" w:customStyle="1" w:styleId="213">
    <w:name w:val="Заголовок 21"/>
    <w:rsid w:val="00623835"/>
    <w:pPr>
      <w:spacing w:after="0" w:line="240" w:lineRule="auto"/>
      <w:ind w:left="270" w:hanging="270"/>
      <w:jc w:val="both"/>
    </w:pPr>
    <w:rPr>
      <w:rFonts w:ascii="Times New Roman" w:eastAsia="Times New Roman" w:hAnsi="Times New Roman" w:cs="Times New Roman"/>
      <w:snapToGrid w:val="0"/>
      <w:color w:val="000000"/>
      <w:sz w:val="32"/>
      <w:szCs w:val="20"/>
      <w:lang w:val="ru-RU" w:eastAsia="ru-RU"/>
    </w:rPr>
  </w:style>
  <w:style w:type="paragraph" w:customStyle="1" w:styleId="111">
    <w:name w:val="Заголовок 11"/>
    <w:rsid w:val="00623835"/>
    <w:pPr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color w:val="000000"/>
      <w:sz w:val="44"/>
      <w:szCs w:val="20"/>
      <w:lang w:val="ru-RU" w:eastAsia="ru-RU"/>
    </w:rPr>
  </w:style>
  <w:style w:type="paragraph" w:customStyle="1" w:styleId="312">
    <w:name w:val="Основной текст с отступом 31"/>
    <w:basedOn w:val="a7"/>
    <w:rsid w:val="00623835"/>
    <w:pPr>
      <w:spacing w:line="360" w:lineRule="auto"/>
      <w:ind w:firstLine="720"/>
      <w:jc w:val="both"/>
    </w:pPr>
    <w:rPr>
      <w:rFonts w:ascii="Arial Narrow" w:hAnsi="Arial Narrow"/>
      <w:szCs w:val="20"/>
      <w:lang w:eastAsia="ar-SA"/>
    </w:rPr>
  </w:style>
  <w:style w:type="paragraph" w:customStyle="1" w:styleId="affffffe">
    <w:name w:val="????????????? ??????"/>
    <w:basedOn w:val="a7"/>
    <w:rsid w:val="00623835"/>
    <w:pPr>
      <w:overflowPunct w:val="0"/>
      <w:autoSpaceDE w:val="0"/>
      <w:autoSpaceDN w:val="0"/>
      <w:adjustRightInd w:val="0"/>
      <w:jc w:val="both"/>
    </w:pPr>
    <w:rPr>
      <w:szCs w:val="20"/>
    </w:rPr>
  </w:style>
  <w:style w:type="paragraph" w:customStyle="1" w:styleId="3c">
    <w:name w:val="???????? ????? ? ???????? 3"/>
    <w:basedOn w:val="a7"/>
    <w:rsid w:val="00623835"/>
    <w:pPr>
      <w:overflowPunct w:val="0"/>
      <w:autoSpaceDE w:val="0"/>
      <w:autoSpaceDN w:val="0"/>
      <w:adjustRightInd w:val="0"/>
      <w:ind w:firstLine="720"/>
    </w:pPr>
    <w:rPr>
      <w:szCs w:val="20"/>
    </w:rPr>
  </w:style>
  <w:style w:type="paragraph" w:styleId="afffffff">
    <w:name w:val="Closing"/>
    <w:basedOn w:val="a7"/>
    <w:link w:val="afffffff0"/>
    <w:rsid w:val="00623835"/>
    <w:pPr>
      <w:ind w:left="4252"/>
    </w:pPr>
    <w:rPr>
      <w:sz w:val="20"/>
      <w:szCs w:val="20"/>
    </w:rPr>
  </w:style>
  <w:style w:type="character" w:customStyle="1" w:styleId="afffffff0">
    <w:name w:val="Прощание Знак"/>
    <w:basedOn w:val="a8"/>
    <w:link w:val="afffffff"/>
    <w:rsid w:val="0062383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3">
    <w:name w:val="List Bullet 3"/>
    <w:basedOn w:val="a7"/>
    <w:autoRedefine/>
    <w:rsid w:val="00623835"/>
    <w:pPr>
      <w:numPr>
        <w:numId w:val="5"/>
      </w:numPr>
    </w:pPr>
    <w:rPr>
      <w:sz w:val="20"/>
      <w:szCs w:val="20"/>
    </w:rPr>
  </w:style>
  <w:style w:type="paragraph" w:styleId="3d">
    <w:name w:val="List Continue 3"/>
    <w:basedOn w:val="a7"/>
    <w:rsid w:val="00623835"/>
    <w:pPr>
      <w:spacing w:after="120"/>
      <w:ind w:left="849"/>
    </w:pPr>
    <w:rPr>
      <w:sz w:val="20"/>
      <w:szCs w:val="20"/>
    </w:rPr>
  </w:style>
  <w:style w:type="paragraph" w:customStyle="1" w:styleId="afffffff1">
    <w:name w:val="Краткий обратный адрес"/>
    <w:basedOn w:val="a7"/>
    <w:rsid w:val="00623835"/>
    <w:rPr>
      <w:sz w:val="20"/>
      <w:szCs w:val="20"/>
    </w:rPr>
  </w:style>
  <w:style w:type="paragraph" w:styleId="4">
    <w:name w:val="List Bullet 4"/>
    <w:basedOn w:val="a7"/>
    <w:autoRedefine/>
    <w:rsid w:val="00623835"/>
    <w:pPr>
      <w:numPr>
        <w:numId w:val="18"/>
      </w:numPr>
    </w:pPr>
    <w:rPr>
      <w:sz w:val="20"/>
      <w:szCs w:val="20"/>
    </w:rPr>
  </w:style>
  <w:style w:type="paragraph" w:customStyle="1" w:styleId="afffffff2">
    <w:name w:val="Текст в заданном формате"/>
    <w:basedOn w:val="a7"/>
    <w:rsid w:val="00623835"/>
    <w:pPr>
      <w:widowControl w:val="0"/>
      <w:suppressAutoHyphens/>
    </w:pPr>
    <w:rPr>
      <w:rFonts w:ascii="Courier New" w:eastAsia="Courier New" w:hAnsi="Courier New" w:cs="Courier New"/>
      <w:color w:val="000000"/>
      <w:sz w:val="20"/>
      <w:szCs w:val="20"/>
    </w:rPr>
  </w:style>
  <w:style w:type="paragraph" w:customStyle="1" w:styleId="Twordizme">
    <w:name w:val="Tword_izme"/>
    <w:basedOn w:val="a7"/>
    <w:link w:val="TwordizmeChar"/>
    <w:rsid w:val="00623835"/>
    <w:pPr>
      <w:widowControl w:val="0"/>
      <w:suppressAutoHyphens/>
      <w:jc w:val="center"/>
    </w:pPr>
    <w:rPr>
      <w:rFonts w:ascii="ISOCPEUR" w:eastAsia="Lucida Sans Unicode" w:hAnsi="ISOCPEUR"/>
      <w:i/>
      <w:color w:val="000000"/>
      <w:sz w:val="18"/>
    </w:rPr>
  </w:style>
  <w:style w:type="character" w:customStyle="1" w:styleId="TwordizmeChar">
    <w:name w:val="Tword_izme Char"/>
    <w:link w:val="Twordizme"/>
    <w:rsid w:val="00623835"/>
    <w:rPr>
      <w:rFonts w:ascii="ISOCPEUR" w:eastAsia="Lucida Sans Unicode" w:hAnsi="ISOCPEUR" w:cs="Times New Roman"/>
      <w:i/>
      <w:color w:val="000000"/>
      <w:sz w:val="18"/>
      <w:szCs w:val="24"/>
    </w:rPr>
  </w:style>
  <w:style w:type="paragraph" w:customStyle="1" w:styleId="Twordfami">
    <w:name w:val="Tword_fami"/>
    <w:basedOn w:val="a7"/>
    <w:rsid w:val="00623835"/>
    <w:pPr>
      <w:widowControl w:val="0"/>
      <w:suppressAutoHyphens/>
    </w:pPr>
    <w:rPr>
      <w:rFonts w:ascii="ISOCPEUR" w:eastAsia="Lucida Sans Unicode" w:hAnsi="ISOCPEUR" w:cs="Arial"/>
      <w:i/>
      <w:color w:val="000000"/>
      <w:sz w:val="22"/>
      <w:szCs w:val="20"/>
    </w:rPr>
  </w:style>
  <w:style w:type="paragraph" w:customStyle="1" w:styleId="Tworddate">
    <w:name w:val="Tword_date"/>
    <w:basedOn w:val="a7"/>
    <w:link w:val="TworddateChar"/>
    <w:rsid w:val="00623835"/>
    <w:pPr>
      <w:widowControl w:val="0"/>
      <w:suppressAutoHyphens/>
      <w:jc w:val="center"/>
    </w:pPr>
    <w:rPr>
      <w:rFonts w:ascii="ISOCPEUR" w:eastAsia="Lucida Sans Unicode" w:hAnsi="ISOCPEUR"/>
      <w:i/>
      <w:color w:val="000000"/>
      <w:sz w:val="16"/>
    </w:rPr>
  </w:style>
  <w:style w:type="character" w:customStyle="1" w:styleId="TworddateChar">
    <w:name w:val="Tword_date Char"/>
    <w:link w:val="Tworddate"/>
    <w:rsid w:val="00623835"/>
    <w:rPr>
      <w:rFonts w:ascii="ISOCPEUR" w:eastAsia="Lucida Sans Unicode" w:hAnsi="ISOCPEUR" w:cs="Times New Roman"/>
      <w:i/>
      <w:color w:val="000000"/>
      <w:sz w:val="16"/>
      <w:szCs w:val="24"/>
    </w:rPr>
  </w:style>
  <w:style w:type="character" w:customStyle="1" w:styleId="TwordcopyformatChar">
    <w:name w:val="Tword_copy_format Char"/>
    <w:link w:val="Twordcopyformat"/>
    <w:rsid w:val="00623835"/>
    <w:rPr>
      <w:rFonts w:ascii="ISOCPEUR" w:hAnsi="ISOCPEUR" w:cs="Arial"/>
      <w:i/>
    </w:rPr>
  </w:style>
  <w:style w:type="paragraph" w:customStyle="1" w:styleId="Twordcopyformat">
    <w:name w:val="Tword_copy_format"/>
    <w:basedOn w:val="a7"/>
    <w:link w:val="TwordcopyformatChar"/>
    <w:rsid w:val="00623835"/>
    <w:pPr>
      <w:widowControl w:val="0"/>
      <w:suppressAutoHyphens/>
      <w:jc w:val="center"/>
    </w:pPr>
    <w:rPr>
      <w:rFonts w:ascii="ISOCPEUR" w:eastAsiaTheme="minorHAnsi" w:hAnsi="ISOCPEUR" w:cs="Arial"/>
      <w:i/>
      <w:sz w:val="22"/>
      <w:szCs w:val="22"/>
      <w:lang w:val="en-US" w:eastAsia="en-US"/>
    </w:rPr>
  </w:style>
  <w:style w:type="paragraph" w:customStyle="1" w:styleId="Twordaddfielddate">
    <w:name w:val="Tword_add_field_date"/>
    <w:basedOn w:val="a7"/>
    <w:rsid w:val="00623835"/>
    <w:pPr>
      <w:widowControl w:val="0"/>
      <w:suppressAutoHyphens/>
      <w:jc w:val="right"/>
    </w:pPr>
    <w:rPr>
      <w:rFonts w:ascii="ISOCPEUR" w:eastAsia="Lucida Sans Unicode" w:hAnsi="ISOCPEUR"/>
      <w:i/>
      <w:color w:val="000000"/>
      <w:sz w:val="22"/>
    </w:rPr>
  </w:style>
  <w:style w:type="paragraph" w:customStyle="1" w:styleId="Twordoboz">
    <w:name w:val="Tword_oboz"/>
    <w:basedOn w:val="a7"/>
    <w:rsid w:val="00623835"/>
    <w:pPr>
      <w:widowControl w:val="0"/>
      <w:suppressAutoHyphens/>
      <w:jc w:val="center"/>
    </w:pPr>
    <w:rPr>
      <w:rFonts w:ascii="ISOCPEUR" w:eastAsia="Lucida Sans Unicode" w:hAnsi="ISOCPEUR" w:cs="Arial"/>
      <w:i/>
      <w:color w:val="000000"/>
      <w:sz w:val="36"/>
      <w:szCs w:val="36"/>
    </w:rPr>
  </w:style>
  <w:style w:type="paragraph" w:customStyle="1" w:styleId="Twordnaim">
    <w:name w:val="Tword_naim"/>
    <w:basedOn w:val="a7"/>
    <w:rsid w:val="00623835"/>
    <w:pPr>
      <w:widowControl w:val="0"/>
      <w:suppressAutoHyphens/>
      <w:jc w:val="center"/>
    </w:pPr>
    <w:rPr>
      <w:rFonts w:ascii="ISOCPEUR" w:eastAsia="Lucida Sans Unicode" w:hAnsi="ISOCPEUR" w:cs="Arial"/>
      <w:i/>
      <w:color w:val="000000"/>
      <w:sz w:val="28"/>
      <w:szCs w:val="28"/>
    </w:rPr>
  </w:style>
  <w:style w:type="paragraph" w:customStyle="1" w:styleId="Twordpage">
    <w:name w:val="Tword_page"/>
    <w:basedOn w:val="a7"/>
    <w:rsid w:val="00623835"/>
    <w:pPr>
      <w:widowControl w:val="0"/>
      <w:suppressAutoHyphens/>
      <w:jc w:val="center"/>
    </w:pPr>
    <w:rPr>
      <w:rFonts w:ascii="Arial" w:eastAsia="Lucida Sans Unicode" w:hAnsi="Arial"/>
      <w:i/>
      <w:color w:val="000000"/>
      <w:sz w:val="18"/>
    </w:rPr>
  </w:style>
  <w:style w:type="paragraph" w:customStyle="1" w:styleId="Twordnormal">
    <w:name w:val="Tword_normal"/>
    <w:basedOn w:val="a7"/>
    <w:link w:val="Twordnormal0"/>
    <w:rsid w:val="00623835"/>
    <w:pPr>
      <w:widowControl w:val="0"/>
      <w:suppressAutoHyphens/>
      <w:ind w:firstLine="709"/>
      <w:jc w:val="both"/>
    </w:pPr>
    <w:rPr>
      <w:rFonts w:ascii="ISOCPEUR" w:eastAsia="Lucida Sans Unicode" w:hAnsi="ISOCPEUR"/>
      <w:i/>
      <w:color w:val="000000"/>
      <w:sz w:val="28"/>
    </w:rPr>
  </w:style>
  <w:style w:type="character" w:customStyle="1" w:styleId="Twordnormal0">
    <w:name w:val="Tword_normal Знак"/>
    <w:link w:val="Twordnormal"/>
    <w:rsid w:val="00623835"/>
    <w:rPr>
      <w:rFonts w:ascii="ISOCPEUR" w:eastAsia="Lucida Sans Unicode" w:hAnsi="ISOCPEUR" w:cs="Times New Roman"/>
      <w:i/>
      <w:color w:val="000000"/>
      <w:sz w:val="28"/>
      <w:szCs w:val="24"/>
    </w:rPr>
  </w:style>
  <w:style w:type="paragraph" w:customStyle="1" w:styleId="Twordfirm">
    <w:name w:val="Tword_firm"/>
    <w:basedOn w:val="a7"/>
    <w:link w:val="TwordfirmCharChar"/>
    <w:rsid w:val="00623835"/>
    <w:pPr>
      <w:widowControl w:val="0"/>
      <w:suppressAutoHyphens/>
      <w:jc w:val="center"/>
    </w:pPr>
    <w:rPr>
      <w:rFonts w:ascii="ISOCPEUR" w:eastAsia="Lucida Sans Unicode" w:hAnsi="ISOCPEUR"/>
      <w:i/>
      <w:color w:val="000000"/>
    </w:rPr>
  </w:style>
  <w:style w:type="character" w:customStyle="1" w:styleId="TwordfirmCharChar">
    <w:name w:val="Tword_firm Char Char"/>
    <w:link w:val="Twordfirm"/>
    <w:rsid w:val="00623835"/>
    <w:rPr>
      <w:rFonts w:ascii="ISOCPEUR" w:eastAsia="Lucida Sans Unicode" w:hAnsi="ISOCPEUR" w:cs="Times New Roman"/>
      <w:i/>
      <w:color w:val="000000"/>
      <w:sz w:val="24"/>
      <w:szCs w:val="24"/>
    </w:rPr>
  </w:style>
  <w:style w:type="paragraph" w:customStyle="1" w:styleId="Twordlitlistlistov">
    <w:name w:val="Tword_lit_list_listov"/>
    <w:basedOn w:val="a7"/>
    <w:rsid w:val="00623835"/>
    <w:pPr>
      <w:widowControl w:val="0"/>
      <w:suppressAutoHyphens/>
      <w:adjustRightInd w:val="0"/>
      <w:jc w:val="center"/>
      <w:textAlignment w:val="baseline"/>
    </w:pPr>
    <w:rPr>
      <w:rFonts w:ascii="ISOCPEUR" w:eastAsia="Lucida Sans Unicode" w:hAnsi="ISOCPEUR" w:cs="Arial"/>
      <w:i/>
      <w:color w:val="000000"/>
      <w:sz w:val="22"/>
      <w:szCs w:val="18"/>
    </w:rPr>
  </w:style>
  <w:style w:type="paragraph" w:customStyle="1" w:styleId="Twordpagenumber">
    <w:name w:val="Tword_page_number"/>
    <w:basedOn w:val="Twordlitlistlistov"/>
    <w:rsid w:val="00623835"/>
    <w:rPr>
      <w:sz w:val="24"/>
      <w:lang w:val="en-US"/>
    </w:rPr>
  </w:style>
  <w:style w:type="paragraph" w:customStyle="1" w:styleId="Twordlitera">
    <w:name w:val="Tword_litera"/>
    <w:basedOn w:val="Twordlitlistlistov"/>
    <w:rsid w:val="00623835"/>
    <w:rPr>
      <w:sz w:val="18"/>
    </w:rPr>
  </w:style>
  <w:style w:type="paragraph" w:customStyle="1" w:styleId="Twordaddfieldtext">
    <w:name w:val="Tword_add_field_text"/>
    <w:basedOn w:val="a7"/>
    <w:rsid w:val="00623835"/>
    <w:pPr>
      <w:widowControl w:val="0"/>
      <w:suppressAutoHyphens/>
      <w:adjustRightInd w:val="0"/>
      <w:jc w:val="center"/>
      <w:textAlignment w:val="baseline"/>
    </w:pPr>
    <w:rPr>
      <w:rFonts w:ascii="ISOCPEUR" w:eastAsia="Lucida Sans Unicode" w:hAnsi="ISOCPEUR" w:cs="Arial"/>
      <w:i/>
      <w:color w:val="000000"/>
      <w:sz w:val="22"/>
      <w:szCs w:val="20"/>
    </w:rPr>
  </w:style>
  <w:style w:type="paragraph" w:customStyle="1" w:styleId="Twordaddfieldheads">
    <w:name w:val="Tword_add_field_heads"/>
    <w:basedOn w:val="a7"/>
    <w:rsid w:val="00623835"/>
    <w:pPr>
      <w:widowControl w:val="0"/>
      <w:suppressAutoHyphens/>
      <w:adjustRightInd w:val="0"/>
      <w:jc w:val="center"/>
      <w:textAlignment w:val="baseline"/>
    </w:pPr>
    <w:rPr>
      <w:rFonts w:ascii="ISOCPEUR" w:eastAsia="Lucida Sans Unicode" w:hAnsi="ISOCPEUR" w:cs="Arial"/>
      <w:i/>
      <w:color w:val="000000"/>
      <w:sz w:val="22"/>
      <w:szCs w:val="20"/>
    </w:rPr>
  </w:style>
  <w:style w:type="paragraph" w:customStyle="1" w:styleId="Twordtdoc">
    <w:name w:val="Tword_tdoc"/>
    <w:basedOn w:val="a7"/>
    <w:rsid w:val="00623835"/>
    <w:pPr>
      <w:widowControl w:val="0"/>
      <w:suppressAutoHyphens/>
      <w:jc w:val="center"/>
    </w:pPr>
    <w:rPr>
      <w:rFonts w:ascii="ISOCPEUR" w:eastAsia="Lucida Sans Unicode" w:hAnsi="ISOCPEUR" w:cs="Arial"/>
      <w:i/>
      <w:color w:val="000000"/>
      <w:sz w:val="20"/>
      <w:szCs w:val="20"/>
      <w:lang w:val="en-US"/>
    </w:rPr>
  </w:style>
  <w:style w:type="paragraph" w:customStyle="1" w:styleId="TwordLRheads">
    <w:name w:val="Tword_LR_heads"/>
    <w:basedOn w:val="a7"/>
    <w:rsid w:val="00623835"/>
    <w:pPr>
      <w:widowControl w:val="0"/>
      <w:suppressAutoHyphens/>
      <w:adjustRightInd w:val="0"/>
      <w:spacing w:line="360" w:lineRule="atLeast"/>
      <w:jc w:val="center"/>
      <w:textAlignment w:val="baseline"/>
    </w:pPr>
    <w:rPr>
      <w:rFonts w:ascii="ISOCPEUR" w:eastAsia="Lucida Sans Unicode" w:hAnsi="ISOCPEUR"/>
      <w:i/>
      <w:color w:val="000000"/>
    </w:rPr>
  </w:style>
  <w:style w:type="paragraph" w:customStyle="1" w:styleId="TwordLRhead">
    <w:name w:val="Tword_LR_head"/>
    <w:basedOn w:val="TwordLRheads"/>
    <w:rsid w:val="00623835"/>
    <w:pPr>
      <w:spacing w:line="480" w:lineRule="auto"/>
    </w:pPr>
    <w:rPr>
      <w:sz w:val="32"/>
    </w:rPr>
  </w:style>
  <w:style w:type="paragraph" w:customStyle="1" w:styleId="TwordLRContent">
    <w:name w:val="Tword_LR_Content"/>
    <w:basedOn w:val="Twordizme"/>
    <w:rsid w:val="00623835"/>
    <w:pPr>
      <w:adjustRightInd w:val="0"/>
      <w:textAlignment w:val="baseline"/>
    </w:pPr>
    <w:rPr>
      <w:rFonts w:cs="Arial"/>
      <w:sz w:val="22"/>
      <w:szCs w:val="18"/>
    </w:rPr>
  </w:style>
  <w:style w:type="paragraph" w:styleId="HTML0">
    <w:name w:val="HTML Preformatted"/>
    <w:basedOn w:val="a7"/>
    <w:link w:val="HTML1"/>
    <w:uiPriority w:val="99"/>
    <w:rsid w:val="00623835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Lucida Sans Unicode" w:hAnsi="Courier New"/>
      <w:sz w:val="20"/>
      <w:szCs w:val="20"/>
      <w:lang w:val="x-none"/>
    </w:rPr>
  </w:style>
  <w:style w:type="character" w:customStyle="1" w:styleId="HTML1">
    <w:name w:val="Стандартный HTML Знак"/>
    <w:basedOn w:val="a8"/>
    <w:link w:val="HTML0"/>
    <w:uiPriority w:val="99"/>
    <w:rsid w:val="00623835"/>
    <w:rPr>
      <w:rFonts w:ascii="Courier New" w:eastAsia="Lucida Sans Unicode" w:hAnsi="Courier New" w:cs="Times New Roman"/>
      <w:sz w:val="20"/>
      <w:szCs w:val="20"/>
      <w:lang w:val="x-none"/>
    </w:rPr>
  </w:style>
  <w:style w:type="paragraph" w:customStyle="1" w:styleId="afffffff3">
    <w:name w:val="мой"/>
    <w:basedOn w:val="a7"/>
    <w:rsid w:val="00623835"/>
    <w:pPr>
      <w:spacing w:line="360" w:lineRule="auto"/>
      <w:ind w:firstLine="567"/>
      <w:jc w:val="both"/>
    </w:pPr>
    <w:rPr>
      <w:sz w:val="28"/>
      <w:szCs w:val="28"/>
      <w:lang w:eastAsia="uk-UA"/>
    </w:rPr>
  </w:style>
  <w:style w:type="paragraph" w:customStyle="1" w:styleId="afffffff4">
    <w:name w:val="Переменные"/>
    <w:basedOn w:val="af"/>
    <w:rsid w:val="00623835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customStyle="1" w:styleId="afffffff5">
    <w:name w:val="Листинг программы"/>
    <w:rsid w:val="00623835"/>
    <w:pPr>
      <w:suppressAutoHyphens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ru-RU" w:eastAsia="ru-RU"/>
    </w:rPr>
  </w:style>
  <w:style w:type="paragraph" w:customStyle="1" w:styleId="1fc">
    <w:name w:val="Список1"/>
    <w:basedOn w:val="a7"/>
    <w:link w:val="List"/>
    <w:rsid w:val="00623835"/>
    <w:pPr>
      <w:ind w:left="360" w:hanging="360"/>
    </w:pPr>
    <w:rPr>
      <w:snapToGrid w:val="0"/>
      <w:sz w:val="20"/>
      <w:szCs w:val="20"/>
      <w:lang w:val="x-none" w:eastAsia="x-none"/>
    </w:rPr>
  </w:style>
  <w:style w:type="character" w:customStyle="1" w:styleId="List">
    <w:name w:val="List Знак"/>
    <w:link w:val="1fc"/>
    <w:rsid w:val="00623835"/>
    <w:rPr>
      <w:rFonts w:ascii="Times New Roman" w:eastAsia="Times New Roman" w:hAnsi="Times New Roman" w:cs="Times New Roman"/>
      <w:snapToGrid w:val="0"/>
      <w:sz w:val="20"/>
      <w:szCs w:val="20"/>
      <w:lang w:val="x-none" w:eastAsia="x-none"/>
    </w:rPr>
  </w:style>
  <w:style w:type="paragraph" w:customStyle="1" w:styleId="afffffff6">
    <w:name w:val="Текст проекта"/>
    <w:basedOn w:val="a7"/>
    <w:link w:val="afffffff7"/>
    <w:autoRedefine/>
    <w:rsid w:val="00623835"/>
    <w:pPr>
      <w:spacing w:before="240" w:after="240" w:line="360" w:lineRule="auto"/>
      <w:ind w:right="229" w:firstLine="900"/>
      <w:contextualSpacing/>
      <w:jc w:val="both"/>
    </w:pPr>
    <w:rPr>
      <w:rFonts w:ascii="Arial" w:hAnsi="Arial"/>
      <w:lang w:val="x-none" w:eastAsia="en-US"/>
    </w:rPr>
  </w:style>
  <w:style w:type="character" w:customStyle="1" w:styleId="afffffff7">
    <w:name w:val="Текст проекта Знак"/>
    <w:link w:val="afffffff6"/>
    <w:rsid w:val="00623835"/>
    <w:rPr>
      <w:rFonts w:ascii="Arial" w:eastAsia="Times New Roman" w:hAnsi="Arial" w:cs="Times New Roman"/>
      <w:sz w:val="24"/>
      <w:szCs w:val="24"/>
      <w:lang w:val="x-none"/>
    </w:rPr>
  </w:style>
  <w:style w:type="numbering" w:customStyle="1" w:styleId="1fd">
    <w:name w:val="Нет списка1"/>
    <w:next w:val="aa"/>
    <w:semiHidden/>
    <w:unhideWhenUsed/>
    <w:rsid w:val="00623835"/>
  </w:style>
  <w:style w:type="table" w:customStyle="1" w:styleId="1fe">
    <w:name w:val="Сетка таблицы1"/>
    <w:basedOn w:val="a9"/>
    <w:next w:val="aff0"/>
    <w:rsid w:val="006238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8">
    <w:name w:val="Обычный по центру"/>
    <w:basedOn w:val="a7"/>
    <w:rsid w:val="00623835"/>
    <w:pPr>
      <w:jc w:val="center"/>
    </w:pPr>
    <w:rPr>
      <w:rFonts w:ascii="Micros type A" w:hAnsi="Micros type A" w:cs="GOST type A"/>
      <w:i/>
      <w:iCs/>
      <w:sz w:val="22"/>
      <w:szCs w:val="22"/>
    </w:rPr>
  </w:style>
  <w:style w:type="paragraph" w:customStyle="1" w:styleId="2f0">
    <w:name w:val="Стиль2"/>
    <w:basedOn w:val="ad"/>
    <w:link w:val="2f1"/>
    <w:qFormat/>
    <w:rsid w:val="00623835"/>
  </w:style>
  <w:style w:type="paragraph" w:customStyle="1" w:styleId="2f2">
    <w:name w:val="отчёт2"/>
    <w:basedOn w:val="a7"/>
    <w:uiPriority w:val="99"/>
    <w:rsid w:val="00623835"/>
    <w:pPr>
      <w:spacing w:line="360" w:lineRule="auto"/>
      <w:ind w:firstLine="567"/>
      <w:jc w:val="both"/>
    </w:pPr>
    <w:rPr>
      <w:szCs w:val="20"/>
    </w:rPr>
  </w:style>
  <w:style w:type="character" w:customStyle="1" w:styleId="2f1">
    <w:name w:val="Стиль2 Знак"/>
    <w:basedOn w:val="ae"/>
    <w:link w:val="2f0"/>
    <w:rsid w:val="0062383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fff9">
    <w:name w:val="отчёт"/>
    <w:basedOn w:val="a7"/>
    <w:uiPriority w:val="99"/>
    <w:rsid w:val="00623835"/>
    <w:pPr>
      <w:spacing w:line="360" w:lineRule="auto"/>
      <w:ind w:firstLine="567"/>
      <w:jc w:val="both"/>
    </w:pPr>
    <w:rPr>
      <w:szCs w:val="20"/>
    </w:rPr>
  </w:style>
  <w:style w:type="paragraph" w:customStyle="1" w:styleId="afffffffa">
    <w:name w:val="Штамп"/>
    <w:basedOn w:val="a7"/>
    <w:uiPriority w:val="99"/>
    <w:rsid w:val="00623835"/>
    <w:pPr>
      <w:suppressAutoHyphens/>
      <w:jc w:val="center"/>
    </w:pPr>
    <w:rPr>
      <w:rFonts w:ascii="ГОСТ тип А" w:hAnsi="ГОСТ тип А"/>
      <w:i/>
      <w:noProof/>
      <w:sz w:val="18"/>
      <w:szCs w:val="20"/>
      <w:lang w:eastAsia="ar-SA"/>
    </w:rPr>
  </w:style>
  <w:style w:type="character" w:customStyle="1" w:styleId="afffffffb">
    <w:name w:val="Гипертекстовая ссылка"/>
    <w:uiPriority w:val="99"/>
    <w:rsid w:val="00623835"/>
    <w:rPr>
      <w:rFonts w:cs="Times New Roman"/>
      <w:color w:val="008000"/>
      <w:u w:val="single"/>
    </w:rPr>
  </w:style>
  <w:style w:type="paragraph" w:customStyle="1" w:styleId="afffffffc">
    <w:name w:val="Пояснительная записка"/>
    <w:basedOn w:val="aff9"/>
    <w:link w:val="afffffffd"/>
    <w:autoRedefine/>
    <w:uiPriority w:val="99"/>
    <w:rsid w:val="00623835"/>
    <w:pPr>
      <w:tabs>
        <w:tab w:val="left" w:pos="4860"/>
        <w:tab w:val="left" w:pos="7560"/>
      </w:tabs>
      <w:suppressAutoHyphens/>
      <w:spacing w:line="360" w:lineRule="auto"/>
      <w:ind w:left="680" w:firstLine="397"/>
    </w:pPr>
    <w:rPr>
      <w:rFonts w:ascii="Times New Roman" w:eastAsia="Calibri" w:hAnsi="Times New Roman"/>
      <w:bCs/>
      <w:sz w:val="28"/>
      <w:szCs w:val="28"/>
    </w:rPr>
  </w:style>
  <w:style w:type="character" w:customStyle="1" w:styleId="afffffffd">
    <w:name w:val="Пояснительная записка Знак"/>
    <w:link w:val="afffffffc"/>
    <w:uiPriority w:val="99"/>
    <w:locked/>
    <w:rsid w:val="00623835"/>
    <w:rPr>
      <w:rFonts w:ascii="Times New Roman" w:eastAsia="Calibri" w:hAnsi="Times New Roman" w:cs="Times New Roman"/>
      <w:bCs/>
      <w:sz w:val="28"/>
      <w:szCs w:val="28"/>
      <w:lang w:val="x-none" w:eastAsia="x-none"/>
    </w:rPr>
  </w:style>
  <w:style w:type="paragraph" w:customStyle="1" w:styleId="1ff">
    <w:name w:val="Цитата1"/>
    <w:basedOn w:val="a7"/>
    <w:uiPriority w:val="99"/>
    <w:rsid w:val="00623835"/>
    <w:pPr>
      <w:suppressAutoHyphens/>
      <w:ind w:left="567" w:right="641" w:firstLine="720"/>
      <w:jc w:val="both"/>
    </w:pPr>
    <w:rPr>
      <w:szCs w:val="20"/>
      <w:lang w:eastAsia="ar-SA"/>
    </w:rPr>
  </w:style>
  <w:style w:type="character" w:customStyle="1" w:styleId="ft1255">
    <w:name w:val="ft1255"/>
    <w:basedOn w:val="a8"/>
    <w:rsid w:val="00623835"/>
  </w:style>
  <w:style w:type="character" w:customStyle="1" w:styleId="apple-converted-space">
    <w:name w:val="apple-converted-space"/>
    <w:basedOn w:val="a8"/>
    <w:rsid w:val="00623835"/>
  </w:style>
  <w:style w:type="paragraph" w:customStyle="1" w:styleId="214">
    <w:name w:val="Îñíîâíîé òåêñò 21"/>
    <w:basedOn w:val="a7"/>
    <w:rsid w:val="00623835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sz w:val="20"/>
      <w:szCs w:val="20"/>
    </w:rPr>
  </w:style>
  <w:style w:type="character" w:customStyle="1" w:styleId="FontStyle19">
    <w:name w:val="Font Style19"/>
    <w:uiPriority w:val="99"/>
    <w:rsid w:val="00623835"/>
    <w:rPr>
      <w:rFonts w:ascii="Arial" w:hAnsi="Arial" w:cs="Arial"/>
      <w:sz w:val="22"/>
      <w:szCs w:val="22"/>
    </w:rPr>
  </w:style>
  <w:style w:type="paragraph" w:customStyle="1" w:styleId="afffffffe">
    <w:name w:val="Таблицы (моноширинный)"/>
    <w:basedOn w:val="a7"/>
    <w:next w:val="a7"/>
    <w:uiPriority w:val="99"/>
    <w:rsid w:val="00623835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Style3">
    <w:name w:val="Style3"/>
    <w:basedOn w:val="a7"/>
    <w:rsid w:val="00623835"/>
    <w:pPr>
      <w:widowControl w:val="0"/>
      <w:autoSpaceDE w:val="0"/>
      <w:autoSpaceDN w:val="0"/>
      <w:adjustRightInd w:val="0"/>
      <w:spacing w:line="250" w:lineRule="exact"/>
      <w:ind w:firstLine="336"/>
      <w:jc w:val="both"/>
    </w:pPr>
  </w:style>
  <w:style w:type="paragraph" w:customStyle="1" w:styleId="Style2">
    <w:name w:val="Style2"/>
    <w:basedOn w:val="a7"/>
    <w:rsid w:val="00623835"/>
    <w:pPr>
      <w:widowControl w:val="0"/>
      <w:autoSpaceDE w:val="0"/>
      <w:autoSpaceDN w:val="0"/>
      <w:adjustRightInd w:val="0"/>
      <w:spacing w:line="250" w:lineRule="exact"/>
      <w:ind w:firstLine="355"/>
      <w:jc w:val="both"/>
    </w:pPr>
  </w:style>
  <w:style w:type="paragraph" w:customStyle="1" w:styleId="Style4">
    <w:name w:val="Style4"/>
    <w:basedOn w:val="a7"/>
    <w:rsid w:val="00623835"/>
    <w:pPr>
      <w:widowControl w:val="0"/>
      <w:autoSpaceDE w:val="0"/>
      <w:autoSpaceDN w:val="0"/>
      <w:adjustRightInd w:val="0"/>
      <w:spacing w:line="250" w:lineRule="exact"/>
      <w:ind w:firstLine="365"/>
      <w:jc w:val="both"/>
    </w:pPr>
    <w:rPr>
      <w:rFonts w:ascii="Verdana" w:hAnsi="Verdana"/>
    </w:rPr>
  </w:style>
  <w:style w:type="character" w:customStyle="1" w:styleId="FontStyle11">
    <w:name w:val="Font Style11"/>
    <w:uiPriority w:val="99"/>
    <w:rsid w:val="00623835"/>
    <w:rPr>
      <w:rFonts w:ascii="Times New Roman" w:hAnsi="Times New Roman" w:cs="Times New Roman"/>
      <w:sz w:val="22"/>
      <w:szCs w:val="22"/>
    </w:rPr>
  </w:style>
  <w:style w:type="paragraph" w:customStyle="1" w:styleId="fr20">
    <w:name w:val="fr2"/>
    <w:basedOn w:val="a7"/>
    <w:rsid w:val="00623835"/>
    <w:pPr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Style9">
    <w:name w:val="Style9"/>
    <w:basedOn w:val="a7"/>
    <w:uiPriority w:val="99"/>
    <w:rsid w:val="00623835"/>
    <w:pPr>
      <w:widowControl w:val="0"/>
      <w:autoSpaceDE w:val="0"/>
      <w:autoSpaceDN w:val="0"/>
      <w:adjustRightInd w:val="0"/>
      <w:spacing w:line="266" w:lineRule="exact"/>
    </w:pPr>
    <w:rPr>
      <w:lang w:val="en-US" w:eastAsia="en-US"/>
    </w:rPr>
  </w:style>
  <w:style w:type="character" w:customStyle="1" w:styleId="52">
    <w:name w:val="Основной текст (5)_"/>
    <w:link w:val="53"/>
    <w:rsid w:val="00623835"/>
    <w:rPr>
      <w:sz w:val="29"/>
      <w:szCs w:val="29"/>
      <w:shd w:val="clear" w:color="auto" w:fill="FFFFFF"/>
    </w:rPr>
  </w:style>
  <w:style w:type="paragraph" w:customStyle="1" w:styleId="53">
    <w:name w:val="Основной текст (5)"/>
    <w:basedOn w:val="a7"/>
    <w:link w:val="52"/>
    <w:rsid w:val="00623835"/>
    <w:pPr>
      <w:shd w:val="clear" w:color="auto" w:fill="FFFFFF"/>
      <w:spacing w:line="324" w:lineRule="exact"/>
      <w:jc w:val="both"/>
    </w:pPr>
    <w:rPr>
      <w:rFonts w:asciiTheme="minorHAnsi" w:eastAsiaTheme="minorHAnsi" w:hAnsiTheme="minorHAnsi" w:cstheme="minorBidi"/>
      <w:sz w:val="29"/>
      <w:szCs w:val="29"/>
      <w:lang w:val="en-US" w:eastAsia="en-US"/>
    </w:rPr>
  </w:style>
  <w:style w:type="paragraph" w:customStyle="1" w:styleId="Heading-PS1">
    <w:name w:val="Heading - PS 1"/>
    <w:basedOn w:val="a7"/>
    <w:next w:val="Heading-PS2"/>
    <w:rsid w:val="00623835"/>
    <w:pPr>
      <w:widowControl w:val="0"/>
      <w:numPr>
        <w:numId w:val="19"/>
      </w:numPr>
      <w:spacing w:before="240"/>
      <w:jc w:val="center"/>
    </w:pPr>
    <w:rPr>
      <w:b/>
      <w:sz w:val="28"/>
      <w:lang w:val="en-US" w:eastAsia="en-US"/>
    </w:rPr>
  </w:style>
  <w:style w:type="paragraph" w:customStyle="1" w:styleId="Heading-PS2">
    <w:name w:val="Heading - PS 2"/>
    <w:basedOn w:val="a7"/>
    <w:next w:val="Heading-PS3"/>
    <w:rsid w:val="00623835"/>
    <w:pPr>
      <w:widowControl w:val="0"/>
      <w:numPr>
        <w:ilvl w:val="1"/>
        <w:numId w:val="19"/>
      </w:numPr>
      <w:spacing w:before="120"/>
      <w:jc w:val="both"/>
    </w:pPr>
    <w:rPr>
      <w:lang w:val="en-GB"/>
    </w:rPr>
  </w:style>
  <w:style w:type="paragraph" w:customStyle="1" w:styleId="Heading-PS3">
    <w:name w:val="Heading - PS 3"/>
    <w:basedOn w:val="a7"/>
    <w:next w:val="Heading-PS4"/>
    <w:rsid w:val="00623835"/>
    <w:pPr>
      <w:keepNext/>
      <w:keepLines/>
      <w:widowControl w:val="0"/>
      <w:numPr>
        <w:ilvl w:val="2"/>
        <w:numId w:val="19"/>
      </w:numPr>
      <w:spacing w:before="240"/>
    </w:pPr>
    <w:rPr>
      <w:snapToGrid w:val="0"/>
      <w:lang w:val="en-US" w:eastAsia="en-US"/>
    </w:rPr>
  </w:style>
  <w:style w:type="paragraph" w:customStyle="1" w:styleId="Heading-PS4">
    <w:name w:val="Heading - PS 4"/>
    <w:basedOn w:val="a7"/>
    <w:next w:val="Heading-PS5"/>
    <w:rsid w:val="00623835"/>
    <w:pPr>
      <w:keepNext/>
      <w:keepLines/>
      <w:widowControl w:val="0"/>
      <w:numPr>
        <w:ilvl w:val="3"/>
        <w:numId w:val="19"/>
      </w:numPr>
      <w:spacing w:before="240"/>
    </w:pPr>
    <w:rPr>
      <w:snapToGrid w:val="0"/>
      <w:lang w:val="en-US" w:eastAsia="en-US"/>
    </w:rPr>
  </w:style>
  <w:style w:type="paragraph" w:customStyle="1" w:styleId="Heading-PS5">
    <w:name w:val="Heading - PS 5"/>
    <w:basedOn w:val="a7"/>
    <w:next w:val="a7"/>
    <w:rsid w:val="00623835"/>
    <w:pPr>
      <w:keepNext/>
      <w:keepLines/>
      <w:widowControl w:val="0"/>
      <w:numPr>
        <w:ilvl w:val="4"/>
        <w:numId w:val="19"/>
      </w:numPr>
      <w:spacing w:before="240"/>
    </w:pPr>
    <w:rPr>
      <w:snapToGrid w:val="0"/>
      <w:lang w:val="en-US" w:eastAsia="en-US"/>
    </w:rPr>
  </w:style>
  <w:style w:type="paragraph" w:customStyle="1" w:styleId="affffffff">
    <w:name w:val="Знак"/>
    <w:basedOn w:val="a7"/>
    <w:rsid w:val="00623835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affffffff0">
    <w:name w:val="шифр"/>
    <w:aliases w:val="номер тома"/>
    <w:basedOn w:val="a7"/>
    <w:next w:val="af9"/>
    <w:autoRedefine/>
    <w:rsid w:val="00623835"/>
    <w:pPr>
      <w:jc w:val="center"/>
    </w:pPr>
    <w:rPr>
      <w:b/>
      <w:sz w:val="32"/>
      <w:szCs w:val="32"/>
    </w:rPr>
  </w:style>
  <w:style w:type="paragraph" w:customStyle="1" w:styleId="xl54">
    <w:name w:val="xl54"/>
    <w:basedOn w:val="a7"/>
    <w:rsid w:val="0062383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Texte1">
    <w:name w:val="Texte1"/>
    <w:basedOn w:val="a7"/>
    <w:rsid w:val="00623835"/>
    <w:pPr>
      <w:widowControl w:val="0"/>
      <w:autoSpaceDE w:val="0"/>
      <w:autoSpaceDN w:val="0"/>
    </w:pPr>
    <w:rPr>
      <w:rFonts w:ascii="Courier" w:hAnsi="Courier" w:cs="Courier"/>
      <w:sz w:val="16"/>
      <w:szCs w:val="16"/>
      <w:lang w:val="fr-FR" w:eastAsia="fr-FR"/>
    </w:rPr>
  </w:style>
  <w:style w:type="paragraph" w:styleId="2f3">
    <w:name w:val="envelope return"/>
    <w:basedOn w:val="a7"/>
    <w:uiPriority w:val="99"/>
    <w:unhideWhenUsed/>
    <w:rsid w:val="00623835"/>
    <w:pPr>
      <w:tabs>
        <w:tab w:val="num" w:pos="1209"/>
      </w:tabs>
    </w:pPr>
    <w:rPr>
      <w:rFonts w:ascii="Arial" w:hAnsi="Arial" w:cs="Arial"/>
      <w:sz w:val="20"/>
      <w:szCs w:val="20"/>
      <w:lang w:val="fr-FR" w:eastAsia="en-US"/>
    </w:rPr>
  </w:style>
  <w:style w:type="paragraph" w:customStyle="1" w:styleId="Corpsdetexte1">
    <w:name w:val="Corps de texte 1"/>
    <w:basedOn w:val="a7"/>
    <w:rsid w:val="00623835"/>
    <w:pPr>
      <w:keepLines/>
      <w:suppressAutoHyphens/>
      <w:spacing w:after="120"/>
      <w:ind w:left="851"/>
    </w:pPr>
    <w:rPr>
      <w:rFonts w:ascii="Arial" w:hAnsi="Arial"/>
      <w:sz w:val="20"/>
      <w:szCs w:val="20"/>
      <w:lang w:val="en-GB" w:eastAsia="en-US"/>
    </w:rPr>
  </w:style>
  <w:style w:type="paragraph" w:customStyle="1" w:styleId="Arial11pt66">
    <w:name w:val="Стиль Arial 11 pt по ширине Перед:  6 пт После:  6 пт"/>
    <w:basedOn w:val="a7"/>
    <w:link w:val="Arial11pt660"/>
    <w:rsid w:val="00623835"/>
    <w:pPr>
      <w:spacing w:before="120" w:after="120"/>
      <w:jc w:val="both"/>
    </w:pPr>
    <w:rPr>
      <w:rFonts w:ascii="Arial" w:hAnsi="Arial"/>
      <w:sz w:val="22"/>
      <w:szCs w:val="20"/>
      <w:lang w:val="x-none" w:eastAsia="x-none"/>
    </w:rPr>
  </w:style>
  <w:style w:type="character" w:customStyle="1" w:styleId="Arial11pt660">
    <w:name w:val="Стиль Arial 11 pt по ширине Перед:  6 пт После:  6 пт Знак"/>
    <w:link w:val="Arial11pt66"/>
    <w:rsid w:val="00623835"/>
    <w:rPr>
      <w:rFonts w:ascii="Arial" w:eastAsia="Times New Roman" w:hAnsi="Arial" w:cs="Times New Roman"/>
      <w:szCs w:val="20"/>
      <w:lang w:val="x-none" w:eastAsia="x-none"/>
    </w:rPr>
  </w:style>
  <w:style w:type="paragraph" w:customStyle="1" w:styleId="3e">
    <w:name w:val="заголовок 3"/>
    <w:basedOn w:val="a7"/>
    <w:next w:val="a7"/>
    <w:rsid w:val="00623835"/>
    <w:pPr>
      <w:keepNext/>
      <w:spacing w:line="360" w:lineRule="auto"/>
      <w:jc w:val="center"/>
      <w:outlineLvl w:val="2"/>
    </w:pPr>
    <w:rPr>
      <w:rFonts w:ascii="Arial" w:hAnsi="Arial"/>
      <w:szCs w:val="20"/>
      <w:lang w:val="en-US"/>
    </w:rPr>
  </w:style>
  <w:style w:type="paragraph" w:customStyle="1" w:styleId="2f4">
    <w:name w:val="Знак2"/>
    <w:basedOn w:val="a7"/>
    <w:rsid w:val="0062383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blk">
    <w:name w:val="blk"/>
    <w:basedOn w:val="a8"/>
    <w:rsid w:val="00623835"/>
  </w:style>
  <w:style w:type="character" w:customStyle="1" w:styleId="post-align">
    <w:name w:val="post-align"/>
    <w:rsid w:val="00623835"/>
  </w:style>
  <w:style w:type="character" w:customStyle="1" w:styleId="affffffff1">
    <w:name w:val="Основной текст_"/>
    <w:link w:val="3f"/>
    <w:rsid w:val="00623835"/>
    <w:rPr>
      <w:sz w:val="23"/>
      <w:szCs w:val="23"/>
      <w:shd w:val="clear" w:color="auto" w:fill="FFFFFF"/>
    </w:rPr>
  </w:style>
  <w:style w:type="paragraph" w:customStyle="1" w:styleId="3f">
    <w:name w:val="Основной текст3"/>
    <w:basedOn w:val="a7"/>
    <w:link w:val="affffffff1"/>
    <w:rsid w:val="00623835"/>
    <w:pPr>
      <w:shd w:val="clear" w:color="auto" w:fill="FFFFFF"/>
      <w:spacing w:line="413" w:lineRule="exact"/>
      <w:jc w:val="both"/>
    </w:pPr>
    <w:rPr>
      <w:rFonts w:asciiTheme="minorHAnsi" w:eastAsiaTheme="minorHAnsi" w:hAnsiTheme="minorHAnsi" w:cstheme="minorBidi"/>
      <w:sz w:val="23"/>
      <w:szCs w:val="23"/>
      <w:lang w:val="en-US" w:eastAsia="en-US"/>
    </w:rPr>
  </w:style>
  <w:style w:type="character" w:customStyle="1" w:styleId="affffffff2">
    <w:name w:val="Основной текст + Курсив"/>
    <w:rsid w:val="006238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TableParagraph">
    <w:name w:val="Table Paragraph"/>
    <w:basedOn w:val="a7"/>
    <w:uiPriority w:val="1"/>
    <w:qFormat/>
    <w:rsid w:val="00623835"/>
    <w:pPr>
      <w:widowControl w:val="0"/>
      <w:autoSpaceDE w:val="0"/>
      <w:autoSpaceDN w:val="0"/>
      <w:adjustRightInd w:val="0"/>
    </w:pPr>
  </w:style>
  <w:style w:type="character" w:customStyle="1" w:styleId="TableCaption3">
    <w:name w:val="Table Caption Знак3"/>
    <w:link w:val="TableCaption"/>
    <w:rsid w:val="00623835"/>
    <w:rPr>
      <w:rFonts w:ascii="Arial Bold" w:eastAsia="Times New Roman" w:hAnsi="Arial Bold" w:cs="Times New Roman"/>
      <w:b/>
      <w:sz w:val="20"/>
      <w:szCs w:val="20"/>
      <w:lang w:eastAsia="ru-RU"/>
    </w:rPr>
  </w:style>
  <w:style w:type="character" w:customStyle="1" w:styleId="FontStyle30">
    <w:name w:val="Font Style30"/>
    <w:rsid w:val="00C745ED"/>
    <w:rPr>
      <w:rFonts w:ascii="Times New Roman" w:hAnsi="Times New Roman" w:cs="Times New Roman"/>
      <w:sz w:val="24"/>
      <w:szCs w:val="24"/>
    </w:rPr>
  </w:style>
  <w:style w:type="paragraph" w:customStyle="1" w:styleId="affffffff3">
    <w:name w:val="! Основной"/>
    <w:basedOn w:val="a7"/>
    <w:link w:val="affffffff4"/>
    <w:qFormat/>
    <w:rsid w:val="00BF7C0D"/>
    <w:pPr>
      <w:tabs>
        <w:tab w:val="right" w:pos="10206"/>
      </w:tabs>
      <w:spacing w:line="276" w:lineRule="auto"/>
      <w:ind w:firstLine="709"/>
      <w:jc w:val="both"/>
    </w:pPr>
    <w:rPr>
      <w:color w:val="000000"/>
      <w:lang w:eastAsia="ar-SA"/>
    </w:rPr>
  </w:style>
  <w:style w:type="character" w:customStyle="1" w:styleId="affffffff4">
    <w:name w:val="! Основной Знак"/>
    <w:link w:val="affffffff3"/>
    <w:rsid w:val="00BF7C0D"/>
    <w:rPr>
      <w:rFonts w:ascii="Times New Roman" w:eastAsia="Times New Roman" w:hAnsi="Times New Roman" w:cs="Times New Roman"/>
      <w:color w:val="000000"/>
      <w:sz w:val="24"/>
      <w:szCs w:val="24"/>
      <w:lang w:val="ru-RU" w:eastAsia="ar-SA"/>
    </w:rPr>
  </w:style>
  <w:style w:type="paragraph" w:customStyle="1" w:styleId="3f0">
    <w:name w:val="! 3_Заголовок"/>
    <w:basedOn w:val="31"/>
    <w:next w:val="a7"/>
    <w:autoRedefine/>
    <w:qFormat/>
    <w:rsid w:val="00E81728"/>
    <w:pPr>
      <w:numPr>
        <w:ilvl w:val="0"/>
        <w:numId w:val="0"/>
      </w:numPr>
      <w:shd w:val="clear" w:color="auto" w:fill="FFFFFF"/>
      <w:spacing w:before="120" w:after="120"/>
      <w:ind w:firstLine="709"/>
      <w:jc w:val="both"/>
    </w:pPr>
    <w:rPr>
      <w:b/>
      <w:szCs w:val="24"/>
      <w:lang w:val="ru-RU" w:eastAsia="en-US"/>
    </w:rPr>
  </w:style>
  <w:style w:type="table" w:customStyle="1" w:styleId="TableNormal1">
    <w:name w:val="Table Normal1"/>
    <w:uiPriority w:val="2"/>
    <w:semiHidden/>
    <w:unhideWhenUsed/>
    <w:qFormat/>
    <w:rsid w:val="00E8172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ffffff5">
    <w:name w:val="Revision"/>
    <w:hidden/>
    <w:uiPriority w:val="99"/>
    <w:semiHidden/>
    <w:rsid w:val="001565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ffffff6">
    <w:name w:val="Intense Emphasis"/>
    <w:basedOn w:val="a8"/>
    <w:uiPriority w:val="21"/>
    <w:qFormat/>
    <w:rsid w:val="0027364B"/>
    <w:rPr>
      <w:b/>
      <w:bCs/>
      <w:i/>
      <w:iCs/>
      <w:color w:val="5B9BD5" w:themeColor="accent1"/>
    </w:rPr>
  </w:style>
  <w:style w:type="character" w:customStyle="1" w:styleId="afff4">
    <w:name w:val="Абзац списка Знак"/>
    <w:aliases w:val="Абзац списка1 Знак,Нумерованные списки Знак,Абзац списка 2 Знак,Bullet List Знак,FooterText Знак,numbered Знак,UL Знак,Абзац маркированнный Знак,Общий текст Знак,Абзац списка11 Знак,1 Текст Знак,1 Paragraph Знак,List Paragraph Знак"/>
    <w:link w:val="afff3"/>
    <w:uiPriority w:val="34"/>
    <w:qFormat/>
    <w:rsid w:val="006514D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ffffff7">
    <w:name w:val="Основной"/>
    <w:basedOn w:val="a7"/>
    <w:link w:val="affffffff8"/>
    <w:qFormat/>
    <w:rsid w:val="00CB23B9"/>
    <w:pPr>
      <w:suppressAutoHyphens/>
      <w:spacing w:before="60" w:after="60" w:line="360" w:lineRule="auto"/>
      <w:ind w:firstLine="851"/>
      <w:jc w:val="both"/>
    </w:pPr>
  </w:style>
  <w:style w:type="character" w:customStyle="1" w:styleId="affffffff8">
    <w:name w:val="Основной Знак"/>
    <w:link w:val="affffffff7"/>
    <w:rsid w:val="00CB23B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72">
    <w:name w:val="Сетка таблицы7"/>
    <w:basedOn w:val="a9"/>
    <w:next w:val="aff0"/>
    <w:uiPriority w:val="39"/>
    <w:rsid w:val="008C3228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9">
    <w:name w:val="Таблица: текст таблицы"/>
    <w:basedOn w:val="a7"/>
    <w:uiPriority w:val="5"/>
    <w:qFormat/>
    <w:rsid w:val="0034701E"/>
    <w:pPr>
      <w:spacing w:line="276" w:lineRule="auto"/>
      <w:contextualSpacing/>
    </w:pPr>
    <w:rPr>
      <w:rFonts w:ascii="Arial" w:eastAsiaTheme="minorHAnsi" w:hAnsi="Arial" w:cs="Arial"/>
      <w:sz w:val="20"/>
      <w:szCs w:val="22"/>
      <w:lang w:eastAsia="en-US"/>
    </w:rPr>
  </w:style>
  <w:style w:type="paragraph" w:styleId="affffffffa">
    <w:name w:val="TOC Heading"/>
    <w:basedOn w:val="1"/>
    <w:next w:val="a7"/>
    <w:uiPriority w:val="39"/>
    <w:unhideWhenUsed/>
    <w:qFormat/>
    <w:rsid w:val="0095539D"/>
    <w:pPr>
      <w:keepLines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ru-RU" w:eastAsia="ru-RU"/>
    </w:rPr>
  </w:style>
  <w:style w:type="numbering" w:customStyle="1" w:styleId="2f5">
    <w:name w:val="Нет списка2"/>
    <w:next w:val="aa"/>
    <w:uiPriority w:val="99"/>
    <w:semiHidden/>
    <w:unhideWhenUsed/>
    <w:rsid w:val="00DB5C74"/>
  </w:style>
  <w:style w:type="paragraph" w:styleId="2f6">
    <w:name w:val="Quote"/>
    <w:basedOn w:val="a7"/>
    <w:next w:val="a7"/>
    <w:link w:val="2f7"/>
    <w:uiPriority w:val="29"/>
    <w:qFormat/>
    <w:rsid w:val="00DB5C74"/>
    <w:rPr>
      <w:rFonts w:ascii="Calibri" w:eastAsia="Calibri" w:hAnsi="Calibri"/>
      <w:i/>
      <w:color w:val="000000"/>
      <w:sz w:val="20"/>
      <w:szCs w:val="20"/>
      <w:lang w:val="x-none" w:eastAsia="x-none"/>
    </w:rPr>
  </w:style>
  <w:style w:type="character" w:customStyle="1" w:styleId="2f7">
    <w:name w:val="Цитата 2 Знак"/>
    <w:basedOn w:val="a8"/>
    <w:link w:val="2f6"/>
    <w:uiPriority w:val="29"/>
    <w:rsid w:val="00DB5C74"/>
    <w:rPr>
      <w:rFonts w:ascii="Calibri" w:eastAsia="Calibri" w:hAnsi="Calibri" w:cs="Times New Roman"/>
      <w:i/>
      <w:color w:val="000000"/>
      <w:sz w:val="20"/>
      <w:szCs w:val="20"/>
      <w:lang w:val="x-none" w:eastAsia="x-none"/>
    </w:rPr>
  </w:style>
  <w:style w:type="character" w:styleId="affffffffb">
    <w:name w:val="Subtle Reference"/>
    <w:uiPriority w:val="31"/>
    <w:qFormat/>
    <w:rsid w:val="00DB5C74"/>
    <w:rPr>
      <w:smallCaps/>
      <w:color w:val="C0504D"/>
      <w:u w:val="single"/>
    </w:rPr>
  </w:style>
  <w:style w:type="character" w:customStyle="1" w:styleId="FontStyle14">
    <w:name w:val="Font Style14"/>
    <w:uiPriority w:val="99"/>
    <w:rsid w:val="00DB5C74"/>
    <w:rPr>
      <w:rFonts w:ascii="Times New Roman" w:hAnsi="Times New Roman" w:cs="Times New Roman"/>
      <w:sz w:val="22"/>
    </w:rPr>
  </w:style>
  <w:style w:type="character" w:customStyle="1" w:styleId="affffffffc">
    <w:name w:val="Выделенная цитата Знак"/>
    <w:link w:val="affffffffd"/>
    <w:uiPriority w:val="30"/>
    <w:rsid w:val="00DB5C74"/>
    <w:rPr>
      <w:b/>
      <w:i/>
      <w:color w:val="4F81BD"/>
    </w:rPr>
  </w:style>
  <w:style w:type="character" w:styleId="affffffffe">
    <w:name w:val="Intense Reference"/>
    <w:uiPriority w:val="32"/>
    <w:qFormat/>
    <w:rsid w:val="00DB5C74"/>
    <w:rPr>
      <w:b/>
      <w:smallCaps/>
      <w:color w:val="C0504D"/>
      <w:spacing w:val="5"/>
      <w:u w:val="single"/>
    </w:rPr>
  </w:style>
  <w:style w:type="paragraph" w:customStyle="1" w:styleId="Style1">
    <w:name w:val="Style1"/>
    <w:basedOn w:val="a7"/>
    <w:uiPriority w:val="99"/>
    <w:rsid w:val="00DB5C74"/>
    <w:rPr>
      <w:rFonts w:eastAsia="MS Mincho"/>
      <w:szCs w:val="20"/>
    </w:rPr>
  </w:style>
  <w:style w:type="character" w:styleId="afffffffff">
    <w:name w:val="Subtle Emphasis"/>
    <w:uiPriority w:val="19"/>
    <w:qFormat/>
    <w:rsid w:val="00DB5C74"/>
    <w:rPr>
      <w:i/>
      <w:color w:val="808080"/>
    </w:rPr>
  </w:style>
  <w:style w:type="character" w:customStyle="1" w:styleId="Heading1Char">
    <w:name w:val="Heading 1 Char"/>
    <w:uiPriority w:val="9"/>
    <w:rsid w:val="00DB5C74"/>
    <w:rPr>
      <w:rFonts w:ascii="Cambria" w:eastAsia="MS Gothic" w:hAnsi="Cambria" w:cs="Times New Roman"/>
      <w:b/>
      <w:color w:val="365F91"/>
      <w:sz w:val="28"/>
    </w:rPr>
  </w:style>
  <w:style w:type="paragraph" w:customStyle="1" w:styleId="Xl28">
    <w:name w:val="Xl28"/>
    <w:basedOn w:val="a7"/>
    <w:uiPriority w:val="99"/>
    <w:rsid w:val="00DB5C74"/>
    <w:pPr>
      <w:pBdr>
        <w:right w:val="single" w:sz="4" w:space="0" w:color="auto"/>
      </w:pBdr>
      <w:spacing w:before="100" w:after="100"/>
      <w:jc w:val="center"/>
    </w:pPr>
    <w:rPr>
      <w:szCs w:val="20"/>
      <w:u w:val="single"/>
      <w:lang w:eastAsia="en-US"/>
    </w:rPr>
  </w:style>
  <w:style w:type="paragraph" w:styleId="afffffffff0">
    <w:name w:val="envelope address"/>
    <w:basedOn w:val="a7"/>
    <w:uiPriority w:val="99"/>
    <w:unhideWhenUsed/>
    <w:rsid w:val="00DB5C74"/>
    <w:pPr>
      <w:ind w:left="2880"/>
    </w:pPr>
    <w:rPr>
      <w:rFonts w:ascii="Cambria" w:eastAsia="MS Gothic" w:hAnsi="Cambria"/>
      <w:szCs w:val="20"/>
    </w:rPr>
  </w:style>
  <w:style w:type="character" w:styleId="afffffffff1">
    <w:name w:val="endnote reference"/>
    <w:uiPriority w:val="99"/>
    <w:semiHidden/>
    <w:unhideWhenUsed/>
    <w:rsid w:val="00DB5C74"/>
    <w:rPr>
      <w:vertAlign w:val="superscript"/>
    </w:rPr>
  </w:style>
  <w:style w:type="paragraph" w:customStyle="1" w:styleId="afffffffff2">
    <w:name w:val="Обычный.Текст"/>
    <w:uiPriority w:val="99"/>
    <w:rsid w:val="00DB5C74"/>
    <w:pPr>
      <w:spacing w:after="24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Heading8Char">
    <w:name w:val="Heading 8 Char"/>
    <w:uiPriority w:val="9"/>
    <w:rsid w:val="00DB5C74"/>
    <w:rPr>
      <w:rFonts w:ascii="Cambria" w:eastAsia="MS Gothic" w:hAnsi="Cambria" w:cs="Times New Roman"/>
      <w:color w:val="404040"/>
      <w:sz w:val="20"/>
    </w:rPr>
  </w:style>
  <w:style w:type="table" w:customStyle="1" w:styleId="2f8">
    <w:name w:val="Сетка таблицы2"/>
    <w:basedOn w:val="a9"/>
    <w:next w:val="aff0"/>
    <w:uiPriority w:val="59"/>
    <w:rsid w:val="00DB5C7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fff3">
    <w:name w:val="Book Title"/>
    <w:uiPriority w:val="33"/>
    <w:qFormat/>
    <w:rsid w:val="00DB5C74"/>
    <w:rPr>
      <w:b/>
      <w:smallCaps/>
      <w:spacing w:val="5"/>
    </w:rPr>
  </w:style>
  <w:style w:type="paragraph" w:customStyle="1" w:styleId="afffffffff4">
    <w:basedOn w:val="a7"/>
    <w:next w:val="a7"/>
    <w:uiPriority w:val="10"/>
    <w:qFormat/>
    <w:rsid w:val="00DB5C74"/>
    <w:pPr>
      <w:pBdr>
        <w:bottom w:val="single" w:sz="8" w:space="0" w:color="4F81BD"/>
      </w:pBdr>
      <w:spacing w:after="300"/>
      <w:contextualSpacing/>
    </w:pPr>
    <w:rPr>
      <w:rFonts w:ascii="Cambria" w:eastAsia="MS Gothic" w:hAnsi="Cambria"/>
      <w:color w:val="17365D"/>
      <w:spacing w:val="5"/>
      <w:sz w:val="52"/>
      <w:szCs w:val="20"/>
      <w:lang w:val="x-none" w:eastAsia="x-none"/>
    </w:rPr>
  </w:style>
  <w:style w:type="paragraph" w:styleId="affffffffd">
    <w:name w:val="Intense Quote"/>
    <w:basedOn w:val="a7"/>
    <w:next w:val="a7"/>
    <w:link w:val="affffffffc"/>
    <w:uiPriority w:val="30"/>
    <w:qFormat/>
    <w:rsid w:val="00DB5C74"/>
    <w:pPr>
      <w:pBdr>
        <w:bottom w:val="single" w:sz="4" w:space="0" w:color="4F81BD"/>
      </w:pBdr>
      <w:spacing w:before="200" w:after="280"/>
      <w:ind w:left="936" w:right="936"/>
    </w:pPr>
    <w:rPr>
      <w:rFonts w:asciiTheme="minorHAnsi" w:eastAsiaTheme="minorHAnsi" w:hAnsiTheme="minorHAnsi" w:cstheme="minorBidi"/>
      <w:b/>
      <w:i/>
      <w:color w:val="4F81BD"/>
      <w:sz w:val="22"/>
      <w:szCs w:val="22"/>
      <w:lang w:val="en-US" w:eastAsia="en-US"/>
    </w:rPr>
  </w:style>
  <w:style w:type="character" w:customStyle="1" w:styleId="1ff0">
    <w:name w:val="Выделенная цитата Знак1"/>
    <w:basedOn w:val="a8"/>
    <w:uiPriority w:val="30"/>
    <w:rsid w:val="00DB5C74"/>
    <w:rPr>
      <w:rFonts w:ascii="Times New Roman" w:eastAsia="Times New Roman" w:hAnsi="Times New Roman" w:cs="Times New Roman"/>
      <w:i/>
      <w:iCs/>
      <w:color w:val="5B9BD5" w:themeColor="accent1"/>
      <w:sz w:val="24"/>
      <w:szCs w:val="24"/>
      <w:lang w:val="ru-RU" w:eastAsia="ru-RU"/>
    </w:rPr>
  </w:style>
  <w:style w:type="character" w:styleId="afffffffff5">
    <w:name w:val="Unresolved Mention"/>
    <w:uiPriority w:val="99"/>
    <w:semiHidden/>
    <w:unhideWhenUsed/>
    <w:rsid w:val="00DB5C74"/>
    <w:rPr>
      <w:color w:val="605E5C"/>
      <w:shd w:val="clear" w:color="auto" w:fill="E1DFDD"/>
    </w:rPr>
  </w:style>
  <w:style w:type="paragraph" w:customStyle="1" w:styleId="afffffffff6">
    <w:name w:val="Табл. Заголовок"/>
    <w:basedOn w:val="a7"/>
    <w:next w:val="a7"/>
    <w:link w:val="afffffffff7"/>
    <w:qFormat/>
    <w:rsid w:val="00DB5C74"/>
    <w:pPr>
      <w:keepNext/>
      <w:suppressAutoHyphens/>
      <w:overflowPunct w:val="0"/>
      <w:autoSpaceDE w:val="0"/>
      <w:autoSpaceDN w:val="0"/>
      <w:adjustRightInd w:val="0"/>
      <w:spacing w:before="120" w:after="120" w:line="288" w:lineRule="auto"/>
      <w:ind w:left="1701" w:hanging="1701"/>
      <w:textAlignment w:val="baseline"/>
    </w:pPr>
    <w:rPr>
      <w:b/>
      <w:sz w:val="26"/>
      <w:szCs w:val="20"/>
    </w:rPr>
  </w:style>
  <w:style w:type="character" w:customStyle="1" w:styleId="afffffffff7">
    <w:name w:val="Табл. Заголовок Знак"/>
    <w:link w:val="afffffffff6"/>
    <w:rsid w:val="00DB5C74"/>
    <w:rPr>
      <w:rFonts w:ascii="Times New Roman" w:eastAsia="Times New Roman" w:hAnsi="Times New Roman" w:cs="Times New Roman"/>
      <w:b/>
      <w:sz w:val="26"/>
      <w:szCs w:val="20"/>
      <w:lang w:val="ru-RU" w:eastAsia="ru-RU"/>
    </w:rPr>
  </w:style>
  <w:style w:type="numbering" w:customStyle="1" w:styleId="3f1">
    <w:name w:val="Нет списка3"/>
    <w:next w:val="aa"/>
    <w:uiPriority w:val="99"/>
    <w:semiHidden/>
    <w:unhideWhenUsed/>
    <w:rsid w:val="00DB5C74"/>
  </w:style>
  <w:style w:type="table" w:customStyle="1" w:styleId="3f2">
    <w:name w:val="Сетка таблицы3"/>
    <w:basedOn w:val="a9"/>
    <w:next w:val="aff0"/>
    <w:uiPriority w:val="59"/>
    <w:rsid w:val="00DB5C7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8">
    <w:basedOn w:val="a7"/>
    <w:next w:val="a7"/>
    <w:uiPriority w:val="10"/>
    <w:qFormat/>
    <w:rsid w:val="00DB5C74"/>
    <w:pPr>
      <w:pBdr>
        <w:bottom w:val="single" w:sz="8" w:space="0" w:color="4F81BD"/>
      </w:pBdr>
      <w:spacing w:after="300"/>
      <w:contextualSpacing/>
    </w:pPr>
    <w:rPr>
      <w:rFonts w:ascii="Cambria" w:eastAsia="MS Gothic" w:hAnsi="Cambria"/>
      <w:color w:val="17365D"/>
      <w:spacing w:val="5"/>
      <w:sz w:val="52"/>
      <w:szCs w:val="20"/>
      <w:lang w:val="x-none" w:eastAsia="x-none"/>
    </w:rPr>
  </w:style>
  <w:style w:type="numbering" w:customStyle="1" w:styleId="43">
    <w:name w:val="Нет списка4"/>
    <w:next w:val="aa"/>
    <w:uiPriority w:val="99"/>
    <w:semiHidden/>
    <w:unhideWhenUsed/>
    <w:rsid w:val="00DB5C74"/>
  </w:style>
  <w:style w:type="table" w:customStyle="1" w:styleId="44">
    <w:name w:val="Сетка таблицы4"/>
    <w:basedOn w:val="a9"/>
    <w:next w:val="aff0"/>
    <w:uiPriority w:val="59"/>
    <w:rsid w:val="00DB5C7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9">
    <w:basedOn w:val="a7"/>
    <w:next w:val="a7"/>
    <w:uiPriority w:val="10"/>
    <w:qFormat/>
    <w:rsid w:val="00DB5C74"/>
    <w:pPr>
      <w:pBdr>
        <w:bottom w:val="single" w:sz="8" w:space="0" w:color="4F81BD"/>
      </w:pBdr>
      <w:spacing w:after="300"/>
      <w:contextualSpacing/>
    </w:pPr>
    <w:rPr>
      <w:rFonts w:ascii="Cambria" w:eastAsia="MS Gothic" w:hAnsi="Cambria"/>
      <w:color w:val="17365D"/>
      <w:spacing w:val="5"/>
      <w:sz w:val="52"/>
      <w:szCs w:val="20"/>
      <w:lang w:val="x-none" w:eastAsia="x-none"/>
    </w:rPr>
  </w:style>
  <w:style w:type="paragraph" w:customStyle="1" w:styleId="afffffffffa">
    <w:name w:val="табл. текст_центр"/>
    <w:basedOn w:val="a7"/>
    <w:qFormat/>
    <w:rsid w:val="00F427FE"/>
    <w:pPr>
      <w:spacing w:before="60"/>
      <w:jc w:val="center"/>
    </w:pPr>
    <w:rPr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03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12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23E78-6109-4545-A5A4-CE4D7D4CB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18</Pages>
  <Words>2762</Words>
  <Characters>15746</Characters>
  <Application>Microsoft Office Word</Application>
  <DocSecurity>0</DocSecurity>
  <Lines>131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</dc:creator>
  <cp:keywords/>
  <dc:description/>
  <cp:lastModifiedBy>Ульяна Кисляк</cp:lastModifiedBy>
  <cp:revision>52</cp:revision>
  <cp:lastPrinted>2022-07-18T07:33:00Z</cp:lastPrinted>
  <dcterms:created xsi:type="dcterms:W3CDTF">2024-06-04T12:03:00Z</dcterms:created>
  <dcterms:modified xsi:type="dcterms:W3CDTF">2024-11-12T18:57:00Z</dcterms:modified>
</cp:coreProperties>
</file>