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2F75" w14:textId="0A64F520" w:rsidR="00650B15" w:rsidRPr="00650B15" w:rsidRDefault="00650B15" w:rsidP="00650B15">
      <w:pPr>
        <w:pStyle w:val="a3"/>
        <w:rPr>
          <w:b/>
          <w:bCs/>
          <w:sz w:val="28"/>
          <w:szCs w:val="28"/>
          <w:u w:val="single"/>
        </w:rPr>
      </w:pPr>
      <w:r w:rsidRPr="00650B15">
        <w:rPr>
          <w:b/>
          <w:bCs/>
          <w:sz w:val="28"/>
          <w:szCs w:val="28"/>
        </w:rPr>
        <w:t>Тема: «</w:t>
      </w:r>
      <w:r w:rsidRPr="00650B15">
        <w:rPr>
          <w:b/>
          <w:bCs/>
          <w:sz w:val="28"/>
          <w:szCs w:val="28"/>
        </w:rPr>
        <w:t>Основные маркетинговые идеи и концепции».</w:t>
      </w:r>
    </w:p>
    <w:p w14:paraId="71D11FAA" w14:textId="4CF4CBBF" w:rsidR="00650B15" w:rsidRDefault="00650B15" w:rsidP="00650B15">
      <w:pPr>
        <w:pStyle w:val="a3"/>
      </w:pPr>
      <w:r>
        <w:rPr>
          <w:u w:val="single"/>
        </w:rPr>
        <w:t>Методические рекомендации:</w:t>
      </w:r>
    </w:p>
    <w:p w14:paraId="3635BCBA" w14:textId="1BE2BA99" w:rsidR="00650B15" w:rsidRPr="00650B15" w:rsidRDefault="00650B15" w:rsidP="00650B15">
      <w:pPr>
        <w:pStyle w:val="a3"/>
      </w:pPr>
      <w:r>
        <w:t xml:space="preserve">Текст практической работы и все имеющиеся в работе математические формулы пишутся от руки стандартным шрифтом черной пастой или машинописным способом на компьютере (шрифт – Times New </w:t>
      </w:r>
      <w:proofErr w:type="spellStart"/>
      <w:r>
        <w:t>Roman</w:t>
      </w:r>
      <w:proofErr w:type="spellEnd"/>
      <w:r>
        <w:t xml:space="preserve">, размер шрифта – 14, межстрочный интервал – полуторный) на стандартных листах формата А4 (210х297) без рамки, нелинованных. По четырем сторонам листа оставляют поля: с левой стороны – 30 мм, с правой – 10 мм, сверху – 20 мм, снизу – 25 мм. </w:t>
      </w:r>
    </w:p>
    <w:p w14:paraId="4135C765" w14:textId="0E964730" w:rsidR="00650B15" w:rsidRPr="00650B15" w:rsidRDefault="00650B15" w:rsidP="00650B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B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Построение и содержание контрольной работы</w:t>
      </w:r>
    </w:p>
    <w:p w14:paraId="472F4F3F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 элементами контрольной работы являются в указанной последовательности:</w:t>
      </w:r>
    </w:p>
    <w:p w14:paraId="7D0010C1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ЛИСТ,</w:t>
      </w: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ОГЛАВЛЕНИЕ,</w:t>
      </w: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ВВЕДЕНИЕ,</w:t>
      </w: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ЧАСТЬ (разбивается на главы, параграфы, пункты и подпункты),</w:t>
      </w: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ЗАКЛЮЧЕНИЕ,</w:t>
      </w: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ИСТОЧНИКОВ</w:t>
      </w:r>
    </w:p>
    <w:p w14:paraId="068FB966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«Оглавление» приводится перечень глав и других структурных элементов контрольной работы. </w:t>
      </w:r>
    </w:p>
    <w:p w14:paraId="52C82624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«Введении» обосновывается актуальность темы, устанавливаются цель и задачи работы. </w:t>
      </w:r>
    </w:p>
    <w:p w14:paraId="636C13BC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«Основной части» должна быть полностью раскрыта тема работы. </w:t>
      </w:r>
    </w:p>
    <w:p w14:paraId="443DF946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ВКР должна включать теоретическую или практическую составляющие. </w:t>
      </w:r>
    </w:p>
    <w:p w14:paraId="1890D470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 работы характеризует способность обучающегося работать с источниками (в том числе с иноязычными) научной, нормативно-правовой, методической, статистической, профессиональной и деловой информации. Под работой понимается поиск, анализ и синтез информации по теме КР. </w:t>
      </w:r>
    </w:p>
    <w:p w14:paraId="073296A5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«Заключении» подводятся итоги работы: определяется решены ли поставленные задачи и достигнута ли цель работы. </w:t>
      </w:r>
    </w:p>
    <w:p w14:paraId="3AC9F622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«Список источников» включаются источники, на которые в работе имеются ссылки, а также изученные дополнительно при исследовании темы работы. </w:t>
      </w:r>
    </w:p>
    <w:p w14:paraId="70F4470C" w14:textId="77777777" w:rsidR="00650B15" w:rsidRPr="00650B15" w:rsidRDefault="00650B15" w:rsidP="00650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«Приложения» рекомендуется включать материалы иллюстративного и вспомогательного характера, которые либо загромождают текст основной части, либо затрудняют понимание работы. </w:t>
      </w:r>
    </w:p>
    <w:p w14:paraId="437F24A8" w14:textId="77777777" w:rsidR="004430A5" w:rsidRDefault="004430A5"/>
    <w:sectPr w:rsidR="0044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CD"/>
    <w:rsid w:val="004430A5"/>
    <w:rsid w:val="00650B15"/>
    <w:rsid w:val="00A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229A"/>
  <w15:chartTrackingRefBased/>
  <w15:docId w15:val="{AD3FB1CE-1C78-4AD1-8E87-6D0E0CE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0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0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65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olkab</dc:creator>
  <cp:keywords/>
  <dc:description/>
  <cp:lastModifiedBy>olkab</cp:lastModifiedBy>
  <cp:revision>2</cp:revision>
  <dcterms:created xsi:type="dcterms:W3CDTF">2024-11-24T09:00:00Z</dcterms:created>
  <dcterms:modified xsi:type="dcterms:W3CDTF">2024-11-24T09:02:00Z</dcterms:modified>
</cp:coreProperties>
</file>