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2890" w:rsidRPr="009A6CD4" w:rsidRDefault="00D62890" w:rsidP="00D62890">
      <w:pPr>
        <w:jc w:val="center"/>
        <w:rPr>
          <w:sz w:val="28"/>
          <w:szCs w:val="28"/>
        </w:rPr>
      </w:pPr>
      <w:bookmarkStart w:id="0" w:name="_Toc419155153"/>
      <w:r w:rsidRPr="009A6CD4">
        <w:rPr>
          <w:sz w:val="28"/>
          <w:szCs w:val="28"/>
        </w:rPr>
        <w:t>МИНИСТЕРСТВО ОБРАЗОВАНИЯ И НАУКИ РФ</w:t>
      </w:r>
    </w:p>
    <w:p w:rsidR="00D62890" w:rsidRPr="009A6CD4" w:rsidRDefault="00D62890" w:rsidP="00D62890">
      <w:pPr>
        <w:jc w:val="center"/>
        <w:rPr>
          <w:sz w:val="28"/>
          <w:szCs w:val="28"/>
        </w:rPr>
      </w:pPr>
      <w:r w:rsidRPr="009A6CD4">
        <w:rPr>
          <w:sz w:val="28"/>
          <w:szCs w:val="28"/>
        </w:rPr>
        <w:t>ФЕДЕРАЛ</w:t>
      </w:r>
      <w:r>
        <w:rPr>
          <w:sz w:val="28"/>
          <w:szCs w:val="28"/>
        </w:rPr>
        <w:t xml:space="preserve">ЬНОЕ ГОСУДАРСТВЕННОЕ АВТОНОМНОЕ </w:t>
      </w:r>
      <w:r w:rsidRPr="009A6CD4">
        <w:rPr>
          <w:sz w:val="28"/>
          <w:szCs w:val="28"/>
        </w:rPr>
        <w:t>ОБРАЗОВАТЕЛЬНОЕ УЧРЕЖДЕНИЕ ВЫСШЕГО ПРОФЕССИОНАЛЬНОГО ОБРАЗОВАНИЯ</w:t>
      </w:r>
    </w:p>
    <w:p w:rsidR="00D62890" w:rsidRPr="009A6CD4" w:rsidRDefault="00D62890" w:rsidP="00D62890">
      <w:pPr>
        <w:jc w:val="center"/>
        <w:rPr>
          <w:sz w:val="28"/>
          <w:szCs w:val="28"/>
        </w:rPr>
      </w:pPr>
      <w:r w:rsidRPr="009A6CD4">
        <w:rPr>
          <w:sz w:val="28"/>
          <w:szCs w:val="28"/>
        </w:rPr>
        <w:t>«БАЛТИЙСКИЙ ФЕДЕРАЛЬНЫЙ УНИВЕРСИТЕТ им. И. КАНТА»</w:t>
      </w:r>
    </w:p>
    <w:p w:rsidR="00D62890" w:rsidRPr="009A6CD4" w:rsidRDefault="00D62890" w:rsidP="00D62890">
      <w:pPr>
        <w:jc w:val="center"/>
        <w:rPr>
          <w:color w:val="000000"/>
          <w:sz w:val="28"/>
          <w:szCs w:val="28"/>
        </w:rPr>
      </w:pPr>
      <w:r w:rsidRPr="009A6CD4">
        <w:rPr>
          <w:sz w:val="28"/>
          <w:szCs w:val="28"/>
        </w:rPr>
        <w:t>ФИЗИКО-ТЕХНИЧЕСКИЙ ИНСТИТУТ</w:t>
      </w:r>
    </w:p>
    <w:p w:rsidR="00D62890" w:rsidRDefault="00D62890" w:rsidP="00D62890">
      <w:pPr>
        <w:spacing w:line="360" w:lineRule="auto"/>
        <w:jc w:val="center"/>
        <w:rPr>
          <w:b/>
          <w:color w:val="000000"/>
          <w:sz w:val="28"/>
          <w:szCs w:val="28"/>
        </w:rPr>
      </w:pPr>
    </w:p>
    <w:p w:rsidR="00D62890" w:rsidRDefault="00D62890" w:rsidP="00D62890">
      <w:pPr>
        <w:spacing w:line="360" w:lineRule="auto"/>
        <w:jc w:val="center"/>
        <w:rPr>
          <w:b/>
          <w:color w:val="000000"/>
          <w:sz w:val="28"/>
          <w:szCs w:val="28"/>
        </w:rPr>
      </w:pPr>
    </w:p>
    <w:p w:rsidR="00D62890" w:rsidRPr="009A6CD4" w:rsidRDefault="00D62890" w:rsidP="00D62890">
      <w:pPr>
        <w:spacing w:line="360" w:lineRule="auto"/>
        <w:jc w:val="center"/>
        <w:rPr>
          <w:color w:val="000000"/>
          <w:sz w:val="27"/>
          <w:szCs w:val="27"/>
        </w:rPr>
      </w:pPr>
      <w:r w:rsidRPr="009A6CD4">
        <w:rPr>
          <w:sz w:val="28"/>
        </w:rPr>
        <w:t>КАФЕДРА ТЕЛЕКОММУНИКАЦИЙ</w:t>
      </w:r>
    </w:p>
    <w:p w:rsidR="00D62890" w:rsidRDefault="00D62890" w:rsidP="00D62890">
      <w:pPr>
        <w:spacing w:line="360" w:lineRule="atLeast"/>
        <w:jc w:val="center"/>
        <w:rPr>
          <w:color w:val="000000"/>
          <w:sz w:val="27"/>
          <w:szCs w:val="27"/>
        </w:rPr>
      </w:pPr>
    </w:p>
    <w:p w:rsidR="00D62890" w:rsidRDefault="00D62890" w:rsidP="00D62890">
      <w:pPr>
        <w:spacing w:line="360" w:lineRule="atLeast"/>
        <w:jc w:val="both"/>
        <w:rPr>
          <w:color w:val="000000"/>
          <w:sz w:val="27"/>
          <w:szCs w:val="27"/>
        </w:rPr>
      </w:pPr>
    </w:p>
    <w:p w:rsidR="00D62890" w:rsidRDefault="00D62890" w:rsidP="00D62890">
      <w:pPr>
        <w:spacing w:line="360" w:lineRule="atLeast"/>
        <w:jc w:val="center"/>
        <w:rPr>
          <w:color w:val="000000"/>
          <w:sz w:val="28"/>
          <w:szCs w:val="28"/>
        </w:rPr>
      </w:pPr>
    </w:p>
    <w:p w:rsidR="00D62890" w:rsidRDefault="00D62890" w:rsidP="00D62890">
      <w:pPr>
        <w:spacing w:line="360" w:lineRule="atLeast"/>
        <w:jc w:val="center"/>
        <w:rPr>
          <w:b/>
          <w:bCs/>
          <w:color w:val="000000"/>
          <w:sz w:val="40"/>
          <w:szCs w:val="40"/>
        </w:rPr>
      </w:pPr>
    </w:p>
    <w:p w:rsidR="00D62890" w:rsidRPr="00883839" w:rsidRDefault="00D62890" w:rsidP="00D62890">
      <w:pPr>
        <w:spacing w:line="360" w:lineRule="atLeast"/>
        <w:jc w:val="center"/>
        <w:rPr>
          <w:sz w:val="28"/>
          <w:szCs w:val="28"/>
        </w:rPr>
      </w:pPr>
      <w:r w:rsidRPr="00883839">
        <w:rPr>
          <w:bCs/>
          <w:color w:val="000000"/>
          <w:sz w:val="28"/>
          <w:szCs w:val="28"/>
        </w:rPr>
        <w:t>Лабораторная работа №6</w:t>
      </w:r>
    </w:p>
    <w:p w:rsidR="00D62890" w:rsidRPr="00A26B75" w:rsidRDefault="00D62890" w:rsidP="00D62890">
      <w:pPr>
        <w:spacing w:line="360" w:lineRule="atLeast"/>
        <w:jc w:val="center"/>
        <w:rPr>
          <w:i/>
          <w:iCs/>
          <w:color w:val="000000"/>
          <w:sz w:val="28"/>
          <w:szCs w:val="28"/>
        </w:rPr>
      </w:pPr>
    </w:p>
    <w:p w:rsidR="00A26B75" w:rsidRPr="00883839" w:rsidRDefault="00E1639B" w:rsidP="00A26B75">
      <w:pPr>
        <w:jc w:val="center"/>
        <w:rPr>
          <w:b/>
          <w:sz w:val="28"/>
          <w:szCs w:val="28"/>
        </w:rPr>
      </w:pPr>
      <w:r w:rsidRPr="00883839">
        <w:rPr>
          <w:b/>
          <w:sz w:val="28"/>
          <w:szCs w:val="28"/>
        </w:rPr>
        <w:t>«</w:t>
      </w:r>
      <w:r w:rsidR="00A26B75" w:rsidRPr="00883839">
        <w:rPr>
          <w:b/>
          <w:sz w:val="28"/>
          <w:szCs w:val="28"/>
        </w:rPr>
        <w:t xml:space="preserve">Изучение условий приема и критериев выбора оборудования </w:t>
      </w:r>
    </w:p>
    <w:p w:rsidR="00A26B75" w:rsidRPr="00883839" w:rsidRDefault="00A26B75" w:rsidP="00A26B75">
      <w:pPr>
        <w:jc w:val="center"/>
        <w:rPr>
          <w:b/>
          <w:sz w:val="28"/>
          <w:szCs w:val="28"/>
        </w:rPr>
      </w:pPr>
      <w:r w:rsidRPr="00883839">
        <w:rPr>
          <w:b/>
          <w:sz w:val="28"/>
          <w:szCs w:val="28"/>
        </w:rPr>
        <w:t>для приема сигналов цифрового  спутникового  ТВ</w:t>
      </w:r>
      <w:r w:rsidR="00E1639B" w:rsidRPr="00883839">
        <w:rPr>
          <w:b/>
          <w:sz w:val="28"/>
          <w:szCs w:val="28"/>
        </w:rPr>
        <w:t>»</w:t>
      </w:r>
    </w:p>
    <w:p w:rsidR="00D62890" w:rsidRDefault="00D62890" w:rsidP="00D62890">
      <w:pPr>
        <w:pStyle w:val="1"/>
        <w:jc w:val="center"/>
        <w:rPr>
          <w:b/>
          <w:sz w:val="28"/>
          <w:szCs w:val="28"/>
        </w:rPr>
      </w:pPr>
    </w:p>
    <w:p w:rsidR="00E1639B" w:rsidRPr="00A26B75" w:rsidRDefault="00E1639B" w:rsidP="00D62890">
      <w:pPr>
        <w:pStyle w:val="1"/>
        <w:jc w:val="center"/>
        <w:rPr>
          <w:b/>
          <w:sz w:val="28"/>
          <w:szCs w:val="28"/>
        </w:rPr>
      </w:pPr>
    </w:p>
    <w:p w:rsidR="00D62890" w:rsidRPr="00075AB6" w:rsidRDefault="00F94941" w:rsidP="00D62890">
      <w:pPr>
        <w:pStyle w:val="1"/>
        <w:jc w:val="center"/>
        <w:rPr>
          <w:b/>
          <w:sz w:val="32"/>
          <w:szCs w:val="32"/>
        </w:rPr>
      </w:pPr>
      <w:r w:rsidRPr="00F94941">
        <w:rPr>
          <w:b/>
          <w:noProof/>
          <w:sz w:val="32"/>
          <w:szCs w:val="32"/>
        </w:rPr>
        <w:drawing>
          <wp:inline distT="0" distB="0" distL="0" distR="0">
            <wp:extent cx="5928995" cy="4436110"/>
            <wp:effectExtent l="19050" t="0" r="0" b="0"/>
            <wp:docPr id="5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995" cy="4436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890" w:rsidRPr="007D6EF3" w:rsidRDefault="00D62890" w:rsidP="00D62890">
      <w:pPr>
        <w:pStyle w:val="1"/>
        <w:jc w:val="center"/>
        <w:rPr>
          <w:b/>
          <w:sz w:val="28"/>
          <w:szCs w:val="28"/>
        </w:rPr>
      </w:pPr>
    </w:p>
    <w:p w:rsidR="00E1639B" w:rsidRDefault="00E1639B" w:rsidP="00D62890">
      <w:pPr>
        <w:pStyle w:val="1"/>
        <w:spacing w:line="240" w:lineRule="auto"/>
        <w:jc w:val="center"/>
        <w:rPr>
          <w:sz w:val="28"/>
          <w:szCs w:val="32"/>
        </w:rPr>
      </w:pPr>
    </w:p>
    <w:p w:rsidR="00D62890" w:rsidRPr="00EF35E6" w:rsidRDefault="00D62890" w:rsidP="00D62890">
      <w:pPr>
        <w:pStyle w:val="1"/>
        <w:spacing w:line="240" w:lineRule="auto"/>
        <w:jc w:val="center"/>
        <w:rPr>
          <w:sz w:val="28"/>
          <w:szCs w:val="32"/>
        </w:rPr>
      </w:pPr>
      <w:r>
        <w:rPr>
          <w:sz w:val="28"/>
          <w:szCs w:val="32"/>
        </w:rPr>
        <w:t>Калининград 201</w:t>
      </w:r>
      <w:r w:rsidR="006E3A1F">
        <w:rPr>
          <w:sz w:val="28"/>
          <w:szCs w:val="32"/>
        </w:rPr>
        <w:t>6</w:t>
      </w:r>
    </w:p>
    <w:p w:rsidR="00A26B75" w:rsidRDefault="00A26B75" w:rsidP="00D62890">
      <w:pPr>
        <w:pStyle w:val="2"/>
        <w:spacing w:before="0" w:after="0" w:line="360" w:lineRule="auto"/>
        <w:rPr>
          <w:rFonts w:ascii="Times New Roman" w:eastAsia="MS Mincho" w:hAnsi="Times New Roman" w:cs="Times New Roman"/>
          <w:i w:val="0"/>
          <w:color w:val="000000"/>
        </w:rPr>
        <w:sectPr w:rsidR="00A26B75" w:rsidSect="00566F91">
          <w:headerReference w:type="default" r:id="rId9"/>
          <w:pgSz w:w="11906" w:h="16838"/>
          <w:pgMar w:top="1134" w:right="851" w:bottom="1134" w:left="1134" w:header="568" w:footer="708" w:gutter="0"/>
          <w:cols w:space="708"/>
          <w:titlePg/>
          <w:docGrid w:linePitch="360"/>
        </w:sectPr>
      </w:pPr>
    </w:p>
    <w:p w:rsidR="00E1639B" w:rsidRPr="00746FF8" w:rsidRDefault="00E1639B" w:rsidP="00E1639B">
      <w:pPr>
        <w:pStyle w:val="1"/>
        <w:pageBreakBefore/>
        <w:spacing w:after="200"/>
        <w:rPr>
          <w:b/>
          <w:sz w:val="28"/>
          <w:szCs w:val="32"/>
        </w:rPr>
      </w:pPr>
      <w:r>
        <w:rPr>
          <w:b/>
          <w:sz w:val="28"/>
          <w:szCs w:val="32"/>
        </w:rPr>
        <w:lastRenderedPageBreak/>
        <w:tab/>
      </w:r>
      <w:r w:rsidRPr="00746FF8">
        <w:rPr>
          <w:b/>
          <w:sz w:val="28"/>
          <w:szCs w:val="32"/>
        </w:rPr>
        <w:t>Цель</w:t>
      </w:r>
      <w:r>
        <w:rPr>
          <w:b/>
          <w:sz w:val="28"/>
          <w:szCs w:val="32"/>
        </w:rPr>
        <w:t xml:space="preserve"> работы</w:t>
      </w:r>
      <w:r w:rsidRPr="00746FF8">
        <w:rPr>
          <w:b/>
          <w:sz w:val="28"/>
          <w:szCs w:val="32"/>
        </w:rPr>
        <w:t xml:space="preserve">: </w:t>
      </w:r>
    </w:p>
    <w:p w:rsidR="00E1639B" w:rsidRDefault="003255CC" w:rsidP="008A5A6F">
      <w:pPr>
        <w:pStyle w:val="1"/>
        <w:numPr>
          <w:ilvl w:val="0"/>
          <w:numId w:val="11"/>
        </w:numPr>
        <w:jc w:val="both"/>
        <w:rPr>
          <w:sz w:val="28"/>
          <w:szCs w:val="32"/>
        </w:rPr>
      </w:pPr>
      <w:r>
        <w:rPr>
          <w:sz w:val="28"/>
          <w:szCs w:val="32"/>
        </w:rPr>
        <w:t>о</w:t>
      </w:r>
      <w:r w:rsidR="008A5A6F">
        <w:rPr>
          <w:sz w:val="28"/>
          <w:szCs w:val="32"/>
        </w:rPr>
        <w:t xml:space="preserve">знакомление с методикой расчёта энергетического потенциала </w:t>
      </w:r>
      <w:proofErr w:type="spellStart"/>
      <w:proofErr w:type="gramStart"/>
      <w:r w:rsidR="008A5A6F">
        <w:rPr>
          <w:sz w:val="28"/>
          <w:szCs w:val="32"/>
        </w:rPr>
        <w:t>спутнико-вой</w:t>
      </w:r>
      <w:proofErr w:type="spellEnd"/>
      <w:proofErr w:type="gramEnd"/>
      <w:r w:rsidR="008A5A6F">
        <w:rPr>
          <w:sz w:val="28"/>
          <w:szCs w:val="32"/>
        </w:rPr>
        <w:t xml:space="preserve"> линии радиосвязи</w:t>
      </w:r>
      <w:r w:rsidR="00E1639B">
        <w:rPr>
          <w:sz w:val="28"/>
          <w:szCs w:val="32"/>
        </w:rPr>
        <w:t>;</w:t>
      </w:r>
    </w:p>
    <w:p w:rsidR="003255CC" w:rsidRDefault="008A5A6F" w:rsidP="003255CC">
      <w:pPr>
        <w:pStyle w:val="1"/>
        <w:numPr>
          <w:ilvl w:val="0"/>
          <w:numId w:val="11"/>
        </w:numPr>
        <w:jc w:val="both"/>
        <w:rPr>
          <w:sz w:val="28"/>
          <w:szCs w:val="32"/>
        </w:rPr>
      </w:pPr>
      <w:r>
        <w:rPr>
          <w:sz w:val="28"/>
          <w:szCs w:val="32"/>
        </w:rPr>
        <w:t xml:space="preserve">изучение факторов, влияющих на </w:t>
      </w:r>
      <w:r>
        <w:rPr>
          <w:sz w:val="28"/>
          <w:szCs w:val="28"/>
        </w:rPr>
        <w:t xml:space="preserve">величину отношения </w:t>
      </w:r>
      <w:proofErr w:type="gramStart"/>
      <w:r>
        <w:rPr>
          <w:sz w:val="28"/>
          <w:szCs w:val="28"/>
        </w:rPr>
        <w:t>несущая</w:t>
      </w:r>
      <w:proofErr w:type="gramEnd"/>
      <w:r>
        <w:rPr>
          <w:sz w:val="28"/>
          <w:szCs w:val="28"/>
        </w:rPr>
        <w:t>/шум и качество</w:t>
      </w:r>
      <w:r w:rsidR="003255CC">
        <w:rPr>
          <w:sz w:val="28"/>
          <w:szCs w:val="28"/>
        </w:rPr>
        <w:t xml:space="preserve"> телевизионного сигнала </w:t>
      </w:r>
      <w:r>
        <w:rPr>
          <w:sz w:val="28"/>
          <w:szCs w:val="28"/>
        </w:rPr>
        <w:t>в точке приёма</w:t>
      </w:r>
      <w:r w:rsidR="00E1639B">
        <w:rPr>
          <w:sz w:val="28"/>
          <w:szCs w:val="32"/>
        </w:rPr>
        <w:t>;</w:t>
      </w:r>
    </w:p>
    <w:p w:rsidR="00E1639B" w:rsidRPr="003255CC" w:rsidRDefault="003255CC" w:rsidP="003255CC">
      <w:pPr>
        <w:pStyle w:val="1"/>
        <w:numPr>
          <w:ilvl w:val="0"/>
          <w:numId w:val="11"/>
        </w:numPr>
        <w:jc w:val="both"/>
        <w:rPr>
          <w:sz w:val="28"/>
          <w:szCs w:val="32"/>
        </w:rPr>
      </w:pPr>
      <w:r>
        <w:rPr>
          <w:sz w:val="28"/>
          <w:szCs w:val="32"/>
        </w:rPr>
        <w:t xml:space="preserve">ознакомление с </w:t>
      </w:r>
      <w:r w:rsidRPr="003255CC">
        <w:rPr>
          <w:sz w:val="28"/>
          <w:szCs w:val="28"/>
        </w:rPr>
        <w:t>критери</w:t>
      </w:r>
      <w:r>
        <w:rPr>
          <w:sz w:val="28"/>
          <w:szCs w:val="28"/>
        </w:rPr>
        <w:t>ями</w:t>
      </w:r>
      <w:r w:rsidRPr="003255CC">
        <w:rPr>
          <w:sz w:val="28"/>
          <w:szCs w:val="28"/>
        </w:rPr>
        <w:t xml:space="preserve"> выбора оборудования для </w:t>
      </w:r>
      <w:r>
        <w:rPr>
          <w:sz w:val="28"/>
          <w:szCs w:val="28"/>
        </w:rPr>
        <w:t xml:space="preserve">гарантированного </w:t>
      </w:r>
      <w:r w:rsidRPr="003255CC">
        <w:rPr>
          <w:sz w:val="28"/>
          <w:szCs w:val="28"/>
        </w:rPr>
        <w:t>приема сигналов цифрового  спутникового  ТВ</w:t>
      </w:r>
      <w:r w:rsidR="00E1639B" w:rsidRPr="003255CC">
        <w:rPr>
          <w:sz w:val="28"/>
          <w:szCs w:val="32"/>
        </w:rPr>
        <w:t>.</w:t>
      </w:r>
    </w:p>
    <w:p w:rsidR="00E1639B" w:rsidRDefault="00E1639B" w:rsidP="00E1639B">
      <w:pPr>
        <w:pStyle w:val="1"/>
        <w:spacing w:after="200"/>
        <w:rPr>
          <w:b/>
          <w:sz w:val="28"/>
          <w:szCs w:val="32"/>
        </w:rPr>
      </w:pPr>
      <w:r>
        <w:rPr>
          <w:b/>
          <w:sz w:val="28"/>
          <w:szCs w:val="32"/>
        </w:rPr>
        <w:tab/>
      </w:r>
    </w:p>
    <w:p w:rsidR="00E1639B" w:rsidRPr="00746FF8" w:rsidRDefault="00E1639B" w:rsidP="00E1639B">
      <w:pPr>
        <w:pStyle w:val="1"/>
        <w:spacing w:after="200"/>
        <w:rPr>
          <w:b/>
          <w:sz w:val="28"/>
          <w:szCs w:val="32"/>
        </w:rPr>
      </w:pPr>
      <w:r>
        <w:rPr>
          <w:b/>
          <w:sz w:val="28"/>
          <w:szCs w:val="32"/>
        </w:rPr>
        <w:tab/>
        <w:t xml:space="preserve">1. Описание лабораторной установки. </w:t>
      </w:r>
    </w:p>
    <w:p w:rsidR="00E1639B" w:rsidRDefault="003255CC" w:rsidP="00E1639B">
      <w:pPr>
        <w:pStyle w:val="1"/>
        <w:numPr>
          <w:ilvl w:val="0"/>
          <w:numId w:val="12"/>
        </w:numPr>
        <w:rPr>
          <w:sz w:val="28"/>
          <w:szCs w:val="32"/>
        </w:rPr>
      </w:pPr>
      <w:r>
        <w:rPr>
          <w:sz w:val="28"/>
          <w:szCs w:val="32"/>
        </w:rPr>
        <w:t>Персональный компьютер с выходом в сеть Интернет</w:t>
      </w:r>
      <w:r w:rsidR="00E1639B">
        <w:rPr>
          <w:sz w:val="28"/>
          <w:szCs w:val="32"/>
        </w:rPr>
        <w:t>;</w:t>
      </w:r>
    </w:p>
    <w:p w:rsidR="00E1639B" w:rsidRDefault="003255CC" w:rsidP="00E1639B">
      <w:pPr>
        <w:pStyle w:val="1"/>
        <w:numPr>
          <w:ilvl w:val="0"/>
          <w:numId w:val="12"/>
        </w:numPr>
        <w:rPr>
          <w:sz w:val="28"/>
          <w:szCs w:val="32"/>
        </w:rPr>
      </w:pPr>
      <w:r>
        <w:rPr>
          <w:sz w:val="28"/>
          <w:szCs w:val="32"/>
        </w:rPr>
        <w:t xml:space="preserve">Программа </w:t>
      </w:r>
      <w:r>
        <w:rPr>
          <w:sz w:val="28"/>
          <w:szCs w:val="32"/>
          <w:lang w:val="en-US"/>
        </w:rPr>
        <w:t>SATTV</w:t>
      </w:r>
      <w:r w:rsidRPr="003255CC">
        <w:rPr>
          <w:sz w:val="28"/>
          <w:szCs w:val="32"/>
        </w:rPr>
        <w:t xml:space="preserve"> 2.5 для расчётов на ЭВМ</w:t>
      </w:r>
      <w:r w:rsidR="00E1639B">
        <w:rPr>
          <w:sz w:val="28"/>
          <w:szCs w:val="32"/>
        </w:rPr>
        <w:t>;</w:t>
      </w:r>
    </w:p>
    <w:p w:rsidR="00E1639B" w:rsidRDefault="00E1639B" w:rsidP="00E1639B">
      <w:pPr>
        <w:pStyle w:val="1"/>
        <w:numPr>
          <w:ilvl w:val="0"/>
          <w:numId w:val="12"/>
        </w:numPr>
        <w:rPr>
          <w:sz w:val="28"/>
          <w:szCs w:val="32"/>
        </w:rPr>
      </w:pPr>
      <w:r>
        <w:rPr>
          <w:sz w:val="28"/>
          <w:szCs w:val="32"/>
          <w:lang w:val="en-US"/>
        </w:rPr>
        <w:t>USB</w:t>
      </w:r>
      <w:r w:rsidRPr="002E624F">
        <w:rPr>
          <w:sz w:val="28"/>
          <w:szCs w:val="32"/>
        </w:rPr>
        <w:t xml:space="preserve"> </w:t>
      </w:r>
      <w:r>
        <w:rPr>
          <w:sz w:val="28"/>
          <w:szCs w:val="32"/>
          <w:lang w:val="en-US"/>
        </w:rPr>
        <w:t>Flash</w:t>
      </w:r>
      <w:r w:rsidRPr="002E624F">
        <w:rPr>
          <w:sz w:val="28"/>
          <w:szCs w:val="32"/>
        </w:rPr>
        <w:t xml:space="preserve"> </w:t>
      </w:r>
      <w:r>
        <w:rPr>
          <w:sz w:val="28"/>
          <w:szCs w:val="32"/>
        </w:rPr>
        <w:t>накопитель для записи результатов исследования.</w:t>
      </w:r>
    </w:p>
    <w:p w:rsidR="00E1639B" w:rsidRDefault="00E1639B" w:rsidP="00E1639B">
      <w:pPr>
        <w:pStyle w:val="1"/>
        <w:rPr>
          <w:sz w:val="28"/>
          <w:szCs w:val="32"/>
        </w:rPr>
      </w:pPr>
    </w:p>
    <w:p w:rsidR="00E1639B" w:rsidRDefault="00E1639B" w:rsidP="00E1639B">
      <w:pPr>
        <w:pStyle w:val="1"/>
        <w:spacing w:after="200"/>
        <w:rPr>
          <w:b/>
          <w:sz w:val="28"/>
          <w:szCs w:val="32"/>
        </w:rPr>
      </w:pPr>
      <w:r>
        <w:rPr>
          <w:b/>
          <w:sz w:val="28"/>
          <w:szCs w:val="32"/>
        </w:rPr>
        <w:tab/>
        <w:t xml:space="preserve">2. </w:t>
      </w:r>
      <w:r w:rsidRPr="00F33A71">
        <w:rPr>
          <w:b/>
          <w:sz w:val="28"/>
          <w:szCs w:val="32"/>
        </w:rPr>
        <w:t>Задание на самоподготовку.</w:t>
      </w:r>
    </w:p>
    <w:p w:rsidR="00E1639B" w:rsidRPr="008D2667" w:rsidRDefault="00E1639B" w:rsidP="00E1639B">
      <w:pPr>
        <w:pStyle w:val="1"/>
        <w:ind w:firstLine="426"/>
        <w:rPr>
          <w:color w:val="FF0000"/>
          <w:sz w:val="28"/>
          <w:szCs w:val="32"/>
        </w:rPr>
      </w:pPr>
      <w:r>
        <w:rPr>
          <w:sz w:val="28"/>
          <w:szCs w:val="32"/>
        </w:rPr>
        <w:t>1. Ознакомиться</w:t>
      </w:r>
      <w:r w:rsidRPr="006604FE">
        <w:rPr>
          <w:sz w:val="28"/>
          <w:szCs w:val="32"/>
        </w:rPr>
        <w:t xml:space="preserve"> </w:t>
      </w:r>
      <w:r>
        <w:rPr>
          <w:sz w:val="28"/>
          <w:szCs w:val="32"/>
        </w:rPr>
        <w:t xml:space="preserve">с Руководством пользователя </w:t>
      </w:r>
      <w:r w:rsidR="004C1AA6">
        <w:rPr>
          <w:sz w:val="28"/>
          <w:szCs w:val="32"/>
        </w:rPr>
        <w:t>программой</w:t>
      </w:r>
      <w:r>
        <w:rPr>
          <w:sz w:val="28"/>
          <w:szCs w:val="32"/>
        </w:rPr>
        <w:t xml:space="preserve"> </w:t>
      </w:r>
      <w:r w:rsidR="004C1AA6">
        <w:rPr>
          <w:sz w:val="28"/>
          <w:szCs w:val="32"/>
          <w:lang w:val="en-US"/>
        </w:rPr>
        <w:t>SATTV</w:t>
      </w:r>
      <w:r w:rsidR="004C1AA6" w:rsidRPr="003255CC">
        <w:rPr>
          <w:sz w:val="28"/>
          <w:szCs w:val="32"/>
        </w:rPr>
        <w:t xml:space="preserve"> 2.5 </w:t>
      </w:r>
      <w:r w:rsidRPr="0077687E">
        <w:rPr>
          <w:sz w:val="28"/>
          <w:szCs w:val="32"/>
        </w:rPr>
        <w:t>[1]</w:t>
      </w:r>
      <w:r>
        <w:rPr>
          <w:sz w:val="28"/>
          <w:szCs w:val="32"/>
        </w:rPr>
        <w:t xml:space="preserve">, </w:t>
      </w:r>
      <w:r w:rsidR="00D47FC3">
        <w:rPr>
          <w:sz w:val="28"/>
          <w:szCs w:val="32"/>
        </w:rPr>
        <w:t xml:space="preserve">с методикой энергетического расчёта спутниковых линий </w:t>
      </w:r>
      <w:r w:rsidR="005558A3">
        <w:rPr>
          <w:sz w:val="28"/>
          <w:szCs w:val="32"/>
        </w:rPr>
        <w:t>–</w:t>
      </w:r>
      <w:r w:rsidR="00153E19">
        <w:rPr>
          <w:sz w:val="28"/>
          <w:szCs w:val="32"/>
        </w:rPr>
        <w:t xml:space="preserve"> </w:t>
      </w:r>
      <w:r w:rsidR="005558A3">
        <w:rPr>
          <w:sz w:val="28"/>
          <w:szCs w:val="32"/>
        </w:rPr>
        <w:t>раздел 3 настоящих методических указаний</w:t>
      </w:r>
      <w:r w:rsidR="00153E19">
        <w:rPr>
          <w:sz w:val="28"/>
          <w:szCs w:val="32"/>
        </w:rPr>
        <w:t xml:space="preserve">, с причинами потерь и шумов в спутниковых линиях связи - </w:t>
      </w:r>
      <w:r w:rsidR="00B11496">
        <w:rPr>
          <w:sz w:val="28"/>
          <w:szCs w:val="32"/>
        </w:rPr>
        <w:t>глава 5</w:t>
      </w:r>
      <w:r>
        <w:rPr>
          <w:sz w:val="28"/>
          <w:szCs w:val="32"/>
        </w:rPr>
        <w:t xml:space="preserve"> </w:t>
      </w:r>
      <w:r w:rsidRPr="0077687E">
        <w:rPr>
          <w:sz w:val="28"/>
          <w:szCs w:val="32"/>
        </w:rPr>
        <w:t>[</w:t>
      </w:r>
      <w:r w:rsidR="005558A3">
        <w:rPr>
          <w:sz w:val="28"/>
          <w:szCs w:val="32"/>
        </w:rPr>
        <w:t>2</w:t>
      </w:r>
      <w:r w:rsidRPr="0077687E">
        <w:rPr>
          <w:sz w:val="28"/>
          <w:szCs w:val="32"/>
        </w:rPr>
        <w:t>]</w:t>
      </w:r>
      <w:r w:rsidR="005558A3">
        <w:rPr>
          <w:sz w:val="28"/>
          <w:szCs w:val="32"/>
        </w:rPr>
        <w:t>.</w:t>
      </w:r>
    </w:p>
    <w:p w:rsidR="00E1639B" w:rsidRDefault="00E1639B" w:rsidP="00E1639B">
      <w:pPr>
        <w:pStyle w:val="1"/>
        <w:spacing w:before="120" w:after="120" w:line="240" w:lineRule="auto"/>
        <w:ind w:firstLine="425"/>
        <w:rPr>
          <w:sz w:val="28"/>
          <w:szCs w:val="32"/>
        </w:rPr>
      </w:pPr>
      <w:r>
        <w:rPr>
          <w:sz w:val="28"/>
          <w:szCs w:val="32"/>
        </w:rPr>
        <w:t>2. Подготовить таблицы для внесения результатов исследования.</w:t>
      </w:r>
    </w:p>
    <w:p w:rsidR="00E1639B" w:rsidRDefault="00E1639B" w:rsidP="00E1639B">
      <w:pPr>
        <w:pStyle w:val="1"/>
        <w:ind w:firstLine="426"/>
        <w:rPr>
          <w:sz w:val="28"/>
          <w:szCs w:val="32"/>
        </w:rPr>
      </w:pPr>
      <w:r w:rsidRPr="00E1639B">
        <w:rPr>
          <w:sz w:val="28"/>
          <w:szCs w:val="32"/>
        </w:rPr>
        <w:t>3</w:t>
      </w:r>
      <w:r>
        <w:rPr>
          <w:sz w:val="28"/>
          <w:szCs w:val="32"/>
        </w:rPr>
        <w:t>. Решить задачи.</w:t>
      </w:r>
    </w:p>
    <w:p w:rsidR="00E1639B" w:rsidRDefault="00E1639B" w:rsidP="00FE081B">
      <w:pPr>
        <w:pStyle w:val="1"/>
        <w:spacing w:before="120" w:line="240" w:lineRule="auto"/>
        <w:jc w:val="both"/>
        <w:rPr>
          <w:sz w:val="28"/>
          <w:szCs w:val="32"/>
        </w:rPr>
      </w:pPr>
      <w:r>
        <w:rPr>
          <w:sz w:val="28"/>
          <w:szCs w:val="32"/>
        </w:rPr>
        <w:tab/>
      </w:r>
      <w:r w:rsidRPr="00491B72">
        <w:rPr>
          <w:b/>
          <w:sz w:val="28"/>
          <w:szCs w:val="32"/>
        </w:rPr>
        <w:t>Задача 1.</w:t>
      </w:r>
      <w:r>
        <w:rPr>
          <w:sz w:val="28"/>
          <w:szCs w:val="32"/>
        </w:rPr>
        <w:t xml:space="preserve"> </w:t>
      </w:r>
      <w:r w:rsidR="00640928">
        <w:rPr>
          <w:sz w:val="28"/>
          <w:szCs w:val="32"/>
        </w:rPr>
        <w:t>Азимут антенны составляет 192°</w:t>
      </w:r>
      <w:r w:rsidR="00D206FC">
        <w:rPr>
          <w:sz w:val="28"/>
          <w:szCs w:val="32"/>
        </w:rPr>
        <w:t>, угол места 27°</w:t>
      </w:r>
      <w:r w:rsidR="00640928">
        <w:rPr>
          <w:sz w:val="28"/>
          <w:szCs w:val="32"/>
        </w:rPr>
        <w:t xml:space="preserve">. </w:t>
      </w:r>
      <w:r w:rsidR="00D206FC">
        <w:rPr>
          <w:sz w:val="28"/>
          <w:szCs w:val="32"/>
        </w:rPr>
        <w:t>Рассчитайте, на сколько градусов и в</w:t>
      </w:r>
      <w:r w:rsidR="00640928">
        <w:rPr>
          <w:sz w:val="28"/>
          <w:szCs w:val="32"/>
        </w:rPr>
        <w:t xml:space="preserve"> каком направлении – </w:t>
      </w:r>
      <w:proofErr w:type="gramStart"/>
      <w:r w:rsidR="00640928">
        <w:rPr>
          <w:sz w:val="28"/>
          <w:szCs w:val="32"/>
        </w:rPr>
        <w:t>по</w:t>
      </w:r>
      <w:proofErr w:type="gramEnd"/>
      <w:r w:rsidR="00640928">
        <w:rPr>
          <w:sz w:val="28"/>
          <w:szCs w:val="32"/>
        </w:rPr>
        <w:t xml:space="preserve"> </w:t>
      </w:r>
      <w:proofErr w:type="gramStart"/>
      <w:r w:rsidR="00640928">
        <w:rPr>
          <w:sz w:val="28"/>
          <w:szCs w:val="32"/>
        </w:rPr>
        <w:t>часовой</w:t>
      </w:r>
      <w:proofErr w:type="gramEnd"/>
      <w:r w:rsidR="00640928">
        <w:rPr>
          <w:sz w:val="28"/>
          <w:szCs w:val="32"/>
        </w:rPr>
        <w:t xml:space="preserve"> стрелке или против – необходимо повернуть конвертор, если смотреть </w:t>
      </w:r>
      <w:r w:rsidR="00D206FC">
        <w:rPr>
          <w:sz w:val="28"/>
          <w:szCs w:val="32"/>
        </w:rPr>
        <w:t xml:space="preserve">на спутник </w:t>
      </w:r>
      <w:r w:rsidR="00640928">
        <w:rPr>
          <w:sz w:val="28"/>
          <w:szCs w:val="32"/>
        </w:rPr>
        <w:t>с места установки антенны?</w:t>
      </w:r>
    </w:p>
    <w:p w:rsidR="00FE081B" w:rsidRPr="00F96611" w:rsidRDefault="00E1639B" w:rsidP="00E1639B">
      <w:pPr>
        <w:pStyle w:val="1"/>
        <w:spacing w:before="120" w:line="240" w:lineRule="auto"/>
        <w:jc w:val="both"/>
        <w:rPr>
          <w:b/>
          <w:sz w:val="28"/>
          <w:szCs w:val="32"/>
        </w:rPr>
      </w:pPr>
      <w:r>
        <w:rPr>
          <w:sz w:val="28"/>
          <w:szCs w:val="32"/>
        </w:rPr>
        <w:tab/>
      </w:r>
      <w:r w:rsidRPr="0077687E">
        <w:rPr>
          <w:b/>
          <w:sz w:val="28"/>
          <w:szCs w:val="32"/>
        </w:rPr>
        <w:t>Задача 2.</w:t>
      </w:r>
      <w:r w:rsidR="00B54E07">
        <w:rPr>
          <w:b/>
          <w:sz w:val="28"/>
          <w:szCs w:val="32"/>
        </w:rPr>
        <w:t xml:space="preserve"> </w:t>
      </w:r>
      <w:r w:rsidR="00B54E07" w:rsidRPr="00B54E07">
        <w:rPr>
          <w:sz w:val="28"/>
          <w:szCs w:val="32"/>
        </w:rPr>
        <w:t>Телевизионный тюнер</w:t>
      </w:r>
      <w:r w:rsidR="00B54E07">
        <w:rPr>
          <w:sz w:val="28"/>
          <w:szCs w:val="32"/>
        </w:rPr>
        <w:t xml:space="preserve"> обеспечивает требуемое значение </w:t>
      </w:r>
      <w:r w:rsidR="00B54E07" w:rsidRPr="00F47273">
        <w:rPr>
          <w:rFonts w:eastAsia="TimesNewRoman"/>
          <w:sz w:val="28"/>
          <w:szCs w:val="28"/>
          <w:lang w:eastAsia="en-US"/>
        </w:rPr>
        <w:t>QEF</w:t>
      </w:r>
      <w:r w:rsidR="00B54E07">
        <w:rPr>
          <w:rFonts w:eastAsia="TimesNewRoman"/>
          <w:sz w:val="28"/>
          <w:szCs w:val="28"/>
          <w:lang w:eastAsia="en-US"/>
        </w:rPr>
        <w:t xml:space="preserve"> при отношении энергии бита к энергии шума (</w:t>
      </w:r>
      <w:r w:rsidR="00B54E07" w:rsidRPr="00B54E07">
        <w:rPr>
          <w:rFonts w:eastAsia="TimesNewRoman"/>
          <w:i/>
          <w:sz w:val="28"/>
          <w:szCs w:val="28"/>
          <w:lang w:eastAsia="en-US"/>
        </w:rPr>
        <w:t>Е</w:t>
      </w:r>
      <w:r w:rsidR="00B54E07" w:rsidRPr="00B54E07">
        <w:rPr>
          <w:rFonts w:eastAsia="TimesNewRoman"/>
          <w:i/>
          <w:sz w:val="28"/>
          <w:szCs w:val="28"/>
          <w:vertAlign w:val="subscript"/>
          <w:lang w:eastAsia="en-US"/>
        </w:rPr>
        <w:t>б</w:t>
      </w:r>
      <w:r w:rsidR="00B54E07">
        <w:rPr>
          <w:rFonts w:eastAsia="TimesNewRoman"/>
          <w:sz w:val="28"/>
          <w:szCs w:val="28"/>
          <w:lang w:eastAsia="en-US"/>
        </w:rPr>
        <w:t>/</w:t>
      </w:r>
      <w:r w:rsidR="00B54E07" w:rsidRPr="00B54E07">
        <w:rPr>
          <w:rFonts w:eastAsia="TimesNewRoman"/>
          <w:i/>
          <w:sz w:val="28"/>
          <w:szCs w:val="28"/>
          <w:lang w:val="en-US" w:eastAsia="en-US"/>
        </w:rPr>
        <w:t>N</w:t>
      </w:r>
      <w:r w:rsidR="00B54E07" w:rsidRPr="00B54E07">
        <w:rPr>
          <w:rFonts w:eastAsia="TimesNewRoman"/>
          <w:i/>
          <w:sz w:val="28"/>
          <w:szCs w:val="28"/>
          <w:vertAlign w:val="subscript"/>
          <w:lang w:eastAsia="en-US"/>
        </w:rPr>
        <w:t>0</w:t>
      </w:r>
      <w:r w:rsidR="00B54E07" w:rsidRPr="00B54E07">
        <w:rPr>
          <w:rFonts w:eastAsia="TimesNewRoman"/>
          <w:sz w:val="28"/>
          <w:szCs w:val="28"/>
          <w:lang w:eastAsia="en-US"/>
        </w:rPr>
        <w:t xml:space="preserve">) </w:t>
      </w:r>
      <w:r w:rsidR="00B54E07">
        <w:rPr>
          <w:rFonts w:eastAsia="TimesNewRoman"/>
          <w:sz w:val="28"/>
          <w:szCs w:val="28"/>
          <w:lang w:eastAsia="en-US"/>
        </w:rPr>
        <w:t>равном 5 дБ. Определите,</w:t>
      </w:r>
      <w:r w:rsidR="00F96611">
        <w:rPr>
          <w:rFonts w:eastAsia="TimesNewRoman"/>
          <w:sz w:val="28"/>
          <w:szCs w:val="28"/>
          <w:lang w:eastAsia="en-US"/>
        </w:rPr>
        <w:t xml:space="preserve"> соответствующее отношение мощности несущей к мощности шума (</w:t>
      </w:r>
      <w:r w:rsidR="00F96611" w:rsidRPr="00F96611">
        <w:rPr>
          <w:rFonts w:eastAsia="TimesNewRoman"/>
          <w:i/>
          <w:sz w:val="28"/>
          <w:szCs w:val="28"/>
          <w:lang w:eastAsia="en-US"/>
        </w:rPr>
        <w:t>С</w:t>
      </w:r>
      <w:r w:rsidR="00F96611">
        <w:rPr>
          <w:rFonts w:eastAsia="TimesNewRoman"/>
          <w:sz w:val="28"/>
          <w:szCs w:val="28"/>
          <w:lang w:eastAsia="en-US"/>
        </w:rPr>
        <w:t>/</w:t>
      </w:r>
      <w:r w:rsidR="00F96611" w:rsidRPr="00B54E07">
        <w:rPr>
          <w:rFonts w:eastAsia="TimesNewRoman"/>
          <w:i/>
          <w:sz w:val="28"/>
          <w:szCs w:val="28"/>
          <w:lang w:val="en-US" w:eastAsia="en-US"/>
        </w:rPr>
        <w:t>N</w:t>
      </w:r>
      <w:r w:rsidR="00F96611">
        <w:rPr>
          <w:rFonts w:eastAsia="TimesNewRoman"/>
          <w:sz w:val="28"/>
          <w:szCs w:val="28"/>
          <w:lang w:eastAsia="en-US"/>
        </w:rPr>
        <w:t xml:space="preserve">) для сигнала стандартов </w:t>
      </w:r>
      <w:r w:rsidR="00F96611">
        <w:rPr>
          <w:rFonts w:eastAsia="TimesNewRoman"/>
          <w:sz w:val="28"/>
          <w:szCs w:val="28"/>
          <w:lang w:val="en-US" w:eastAsia="en-US"/>
        </w:rPr>
        <w:t>DVB</w:t>
      </w:r>
      <w:r w:rsidR="00F96611" w:rsidRPr="00F96611">
        <w:rPr>
          <w:rFonts w:eastAsia="TimesNewRoman"/>
          <w:sz w:val="28"/>
          <w:szCs w:val="28"/>
          <w:lang w:eastAsia="en-US"/>
        </w:rPr>
        <w:t>-</w:t>
      </w:r>
      <w:r w:rsidR="00F96611">
        <w:rPr>
          <w:rFonts w:eastAsia="TimesNewRoman"/>
          <w:sz w:val="28"/>
          <w:szCs w:val="28"/>
          <w:lang w:val="en-US" w:eastAsia="en-US"/>
        </w:rPr>
        <w:t>S</w:t>
      </w:r>
      <w:r w:rsidR="00F96611" w:rsidRPr="00F96611">
        <w:rPr>
          <w:rFonts w:eastAsia="TimesNewRoman"/>
          <w:sz w:val="28"/>
          <w:szCs w:val="28"/>
          <w:lang w:eastAsia="en-US"/>
        </w:rPr>
        <w:t xml:space="preserve"> </w:t>
      </w:r>
      <w:r w:rsidR="00F96611">
        <w:rPr>
          <w:rFonts w:eastAsia="TimesNewRoman"/>
          <w:sz w:val="28"/>
          <w:szCs w:val="28"/>
          <w:lang w:eastAsia="en-US"/>
        </w:rPr>
        <w:t>и</w:t>
      </w:r>
      <w:r w:rsidR="00F96611" w:rsidRPr="00F96611">
        <w:rPr>
          <w:rFonts w:eastAsia="TimesNewRoman"/>
          <w:sz w:val="28"/>
          <w:szCs w:val="28"/>
          <w:lang w:eastAsia="en-US"/>
        </w:rPr>
        <w:t xml:space="preserve"> </w:t>
      </w:r>
      <w:r w:rsidR="00F96611">
        <w:rPr>
          <w:rFonts w:eastAsia="TimesNewRoman"/>
          <w:sz w:val="28"/>
          <w:szCs w:val="28"/>
          <w:lang w:val="en-US" w:eastAsia="en-US"/>
        </w:rPr>
        <w:t>DVB</w:t>
      </w:r>
      <w:r w:rsidR="00F96611" w:rsidRPr="00F96611">
        <w:rPr>
          <w:rFonts w:eastAsia="TimesNewRoman"/>
          <w:sz w:val="28"/>
          <w:szCs w:val="28"/>
          <w:lang w:eastAsia="en-US"/>
        </w:rPr>
        <w:t>-</w:t>
      </w:r>
      <w:r w:rsidR="00F96611">
        <w:rPr>
          <w:rFonts w:eastAsia="TimesNewRoman"/>
          <w:sz w:val="28"/>
          <w:szCs w:val="28"/>
          <w:lang w:val="en-US" w:eastAsia="en-US"/>
        </w:rPr>
        <w:t>S</w:t>
      </w:r>
      <w:r w:rsidR="00F96611" w:rsidRPr="00F96611">
        <w:rPr>
          <w:rFonts w:eastAsia="TimesNewRoman"/>
          <w:sz w:val="28"/>
          <w:szCs w:val="28"/>
          <w:lang w:eastAsia="en-US"/>
        </w:rPr>
        <w:t>2</w:t>
      </w:r>
      <w:r w:rsidR="00F96611">
        <w:rPr>
          <w:rFonts w:eastAsia="TimesNewRoman"/>
          <w:sz w:val="28"/>
          <w:szCs w:val="28"/>
          <w:lang w:eastAsia="en-US"/>
        </w:rPr>
        <w:t>, если они передаются через транспондер НТВ с си</w:t>
      </w:r>
      <w:r w:rsidR="002A3D83">
        <w:rPr>
          <w:rFonts w:eastAsia="TimesNewRoman"/>
          <w:sz w:val="28"/>
          <w:szCs w:val="28"/>
          <w:lang w:eastAsia="en-US"/>
        </w:rPr>
        <w:t xml:space="preserve">мвольной скоростью 27500 </w:t>
      </w:r>
      <w:proofErr w:type="spellStart"/>
      <w:r w:rsidR="002A3D83">
        <w:rPr>
          <w:rFonts w:eastAsia="TimesNewRoman"/>
          <w:sz w:val="28"/>
          <w:szCs w:val="28"/>
          <w:lang w:eastAsia="en-US"/>
        </w:rPr>
        <w:t>ксимв</w:t>
      </w:r>
      <w:proofErr w:type="spellEnd"/>
      <w:r w:rsidR="006E3A1F">
        <w:rPr>
          <w:rFonts w:eastAsia="TimesNewRoman"/>
          <w:sz w:val="28"/>
          <w:szCs w:val="28"/>
          <w:lang w:eastAsia="en-US"/>
        </w:rPr>
        <w:t>./</w:t>
      </w:r>
      <w:proofErr w:type="gramStart"/>
      <w:r w:rsidR="006E3A1F">
        <w:rPr>
          <w:rFonts w:eastAsia="TimesNewRoman"/>
          <w:sz w:val="28"/>
          <w:szCs w:val="28"/>
          <w:lang w:eastAsia="en-US"/>
        </w:rPr>
        <w:t>с</w:t>
      </w:r>
      <w:proofErr w:type="gramEnd"/>
      <w:r w:rsidR="00F96611">
        <w:rPr>
          <w:rFonts w:eastAsia="TimesNewRoman"/>
          <w:sz w:val="28"/>
          <w:szCs w:val="28"/>
          <w:lang w:eastAsia="en-US"/>
        </w:rPr>
        <w:t xml:space="preserve">, а </w:t>
      </w:r>
      <w:proofErr w:type="gramStart"/>
      <w:r w:rsidR="00F96611">
        <w:rPr>
          <w:rFonts w:eastAsia="TimesNewRoman"/>
          <w:sz w:val="28"/>
          <w:szCs w:val="28"/>
          <w:lang w:eastAsia="en-US"/>
        </w:rPr>
        <w:t>полоса</w:t>
      </w:r>
      <w:proofErr w:type="gramEnd"/>
      <w:r w:rsidR="00F96611">
        <w:rPr>
          <w:rFonts w:eastAsia="TimesNewRoman"/>
          <w:sz w:val="28"/>
          <w:szCs w:val="28"/>
          <w:lang w:eastAsia="en-US"/>
        </w:rPr>
        <w:t xml:space="preserve"> частот канала связи равна </w:t>
      </w:r>
      <w:r w:rsidR="002E4737">
        <w:rPr>
          <w:rFonts w:eastAsia="TimesNewRoman"/>
          <w:sz w:val="28"/>
          <w:szCs w:val="28"/>
          <w:lang w:eastAsia="en-US"/>
        </w:rPr>
        <w:t xml:space="preserve">полосе частот </w:t>
      </w:r>
      <w:r w:rsidR="00F96611">
        <w:rPr>
          <w:rFonts w:eastAsia="TimesNewRoman"/>
          <w:sz w:val="28"/>
          <w:szCs w:val="28"/>
          <w:lang w:eastAsia="en-US"/>
        </w:rPr>
        <w:t>транспондера.</w:t>
      </w:r>
    </w:p>
    <w:p w:rsidR="004664B1" w:rsidRDefault="00E1639B" w:rsidP="004664B1">
      <w:pPr>
        <w:pStyle w:val="1"/>
        <w:spacing w:before="120" w:line="240" w:lineRule="auto"/>
        <w:jc w:val="both"/>
        <w:rPr>
          <w:sz w:val="28"/>
          <w:szCs w:val="32"/>
        </w:rPr>
      </w:pPr>
      <w:r>
        <w:rPr>
          <w:sz w:val="28"/>
          <w:szCs w:val="32"/>
        </w:rPr>
        <w:tab/>
      </w:r>
      <w:r w:rsidRPr="0077687E">
        <w:rPr>
          <w:b/>
          <w:sz w:val="28"/>
          <w:szCs w:val="32"/>
        </w:rPr>
        <w:t>Задача 3.</w:t>
      </w:r>
      <w:r>
        <w:rPr>
          <w:sz w:val="28"/>
          <w:szCs w:val="32"/>
        </w:rPr>
        <w:t xml:space="preserve"> </w:t>
      </w:r>
      <w:r w:rsidR="00F96611">
        <w:rPr>
          <w:sz w:val="28"/>
          <w:szCs w:val="32"/>
        </w:rPr>
        <w:t xml:space="preserve">В ясную солнечную погоду </w:t>
      </w:r>
      <w:r w:rsidR="00760567">
        <w:rPr>
          <w:sz w:val="28"/>
          <w:szCs w:val="32"/>
        </w:rPr>
        <w:t>при температуре окружающей среды 20</w:t>
      </w:r>
      <w:proofErr w:type="gramStart"/>
      <w:r w:rsidR="00760567">
        <w:rPr>
          <w:sz w:val="28"/>
          <w:szCs w:val="32"/>
        </w:rPr>
        <w:t>°С</w:t>
      </w:r>
      <w:proofErr w:type="gramEnd"/>
      <w:r w:rsidR="00760567">
        <w:rPr>
          <w:sz w:val="28"/>
          <w:szCs w:val="32"/>
        </w:rPr>
        <w:t xml:space="preserve"> в приёмной </w:t>
      </w:r>
      <w:r w:rsidR="002A3D83">
        <w:rPr>
          <w:sz w:val="28"/>
          <w:szCs w:val="32"/>
        </w:rPr>
        <w:t xml:space="preserve">установке </w:t>
      </w:r>
      <w:r w:rsidR="00760567">
        <w:rPr>
          <w:sz w:val="28"/>
          <w:szCs w:val="32"/>
        </w:rPr>
        <w:t xml:space="preserve">спутникового ТВ заменили </w:t>
      </w:r>
      <w:r w:rsidR="00760567">
        <w:rPr>
          <w:sz w:val="28"/>
          <w:szCs w:val="32"/>
          <w:lang w:val="en-US"/>
        </w:rPr>
        <w:t>LNB</w:t>
      </w:r>
      <w:r w:rsidR="00760567">
        <w:rPr>
          <w:sz w:val="28"/>
          <w:szCs w:val="32"/>
        </w:rPr>
        <w:t xml:space="preserve"> с коэффициентом шума 0,7 дБ на новый</w:t>
      </w:r>
      <w:r w:rsidR="002A3D83">
        <w:rPr>
          <w:sz w:val="28"/>
          <w:szCs w:val="32"/>
        </w:rPr>
        <w:t xml:space="preserve">, </w:t>
      </w:r>
      <w:r w:rsidR="00760567">
        <w:rPr>
          <w:sz w:val="28"/>
          <w:szCs w:val="32"/>
        </w:rPr>
        <w:t>с коэффициентом 0,2 дБ. Полагая, что остальные параметры приёмной установки сохранились прежними, определите на сколько изменилось отношение</w:t>
      </w:r>
      <w:proofErr w:type="gramStart"/>
      <w:r w:rsidR="00760567">
        <w:rPr>
          <w:sz w:val="28"/>
          <w:szCs w:val="32"/>
        </w:rPr>
        <w:t xml:space="preserve"> </w:t>
      </w:r>
      <w:r w:rsidR="00760567" w:rsidRPr="00F96611">
        <w:rPr>
          <w:rFonts w:eastAsia="TimesNewRoman"/>
          <w:i/>
          <w:sz w:val="28"/>
          <w:szCs w:val="28"/>
          <w:lang w:eastAsia="en-US"/>
        </w:rPr>
        <w:t>С</w:t>
      </w:r>
      <w:proofErr w:type="gramEnd"/>
      <w:r w:rsidR="00760567">
        <w:rPr>
          <w:rFonts w:eastAsia="TimesNewRoman"/>
          <w:sz w:val="28"/>
          <w:szCs w:val="28"/>
          <w:lang w:eastAsia="en-US"/>
        </w:rPr>
        <w:t>/</w:t>
      </w:r>
      <w:r w:rsidR="00760567" w:rsidRPr="00B54E07">
        <w:rPr>
          <w:rFonts w:eastAsia="TimesNewRoman"/>
          <w:i/>
          <w:sz w:val="28"/>
          <w:szCs w:val="28"/>
          <w:lang w:val="en-US" w:eastAsia="en-US"/>
        </w:rPr>
        <w:t>N</w:t>
      </w:r>
      <w:r w:rsidR="00760567">
        <w:rPr>
          <w:rFonts w:eastAsia="TimesNewRoman"/>
          <w:sz w:val="28"/>
          <w:szCs w:val="28"/>
          <w:lang w:eastAsia="en-US"/>
        </w:rPr>
        <w:t xml:space="preserve">. Шумовую температуру </w:t>
      </w:r>
      <w:r w:rsidR="002A3D83">
        <w:rPr>
          <w:sz w:val="28"/>
          <w:szCs w:val="32"/>
        </w:rPr>
        <w:t>антенны принять равной 41°К.</w:t>
      </w:r>
    </w:p>
    <w:p w:rsidR="00D62890" w:rsidRDefault="004664B1" w:rsidP="002B575B">
      <w:pPr>
        <w:pStyle w:val="1"/>
        <w:spacing w:before="120" w:line="240" w:lineRule="auto"/>
        <w:jc w:val="both"/>
        <w:rPr>
          <w:sz w:val="28"/>
          <w:szCs w:val="32"/>
        </w:rPr>
      </w:pPr>
      <w:r>
        <w:rPr>
          <w:sz w:val="28"/>
          <w:szCs w:val="32"/>
        </w:rPr>
        <w:tab/>
      </w:r>
      <w:r w:rsidRPr="004664B1">
        <w:rPr>
          <w:b/>
          <w:sz w:val="28"/>
          <w:szCs w:val="32"/>
        </w:rPr>
        <w:t>Задача 4.</w:t>
      </w:r>
      <w:r>
        <w:rPr>
          <w:sz w:val="28"/>
          <w:szCs w:val="32"/>
        </w:rPr>
        <w:t xml:space="preserve"> Рассчитайте </w:t>
      </w:r>
      <w:r w:rsidRPr="00013CBE">
        <w:rPr>
          <w:sz w:val="28"/>
          <w:szCs w:val="28"/>
        </w:rPr>
        <w:t xml:space="preserve">погонное поглощение </w:t>
      </w:r>
      <w:r w:rsidRPr="00013CBE">
        <w:rPr>
          <w:sz w:val="28"/>
          <w:szCs w:val="28"/>
        </w:rPr>
        <w:sym w:font="Symbol" w:char="F067"/>
      </w:r>
      <w:r w:rsidRPr="00013CBE">
        <w:rPr>
          <w:sz w:val="28"/>
          <w:szCs w:val="28"/>
          <w:vertAlign w:val="subscript"/>
        </w:rPr>
        <w:t>д</w:t>
      </w:r>
      <w:r w:rsidRPr="00013CBE">
        <w:rPr>
          <w:sz w:val="28"/>
          <w:szCs w:val="28"/>
        </w:rPr>
        <w:t xml:space="preserve"> дБ/км</w:t>
      </w:r>
      <w:r>
        <w:rPr>
          <w:sz w:val="28"/>
          <w:szCs w:val="28"/>
        </w:rPr>
        <w:t xml:space="preserve"> </w:t>
      </w:r>
      <w:r w:rsidRPr="00013CBE">
        <w:rPr>
          <w:sz w:val="28"/>
          <w:szCs w:val="28"/>
        </w:rPr>
        <w:t>радиосигнала</w:t>
      </w:r>
      <w:r>
        <w:rPr>
          <w:sz w:val="28"/>
          <w:szCs w:val="28"/>
        </w:rPr>
        <w:t xml:space="preserve"> с вертикальной и горизонтальной поляризацией</w:t>
      </w:r>
      <w:r w:rsidRPr="00013CBE">
        <w:rPr>
          <w:sz w:val="28"/>
          <w:szCs w:val="28"/>
        </w:rPr>
        <w:t xml:space="preserve"> в дожде </w:t>
      </w:r>
      <w:r>
        <w:rPr>
          <w:sz w:val="28"/>
          <w:szCs w:val="28"/>
        </w:rPr>
        <w:t>д</w:t>
      </w:r>
      <w:r w:rsidRPr="00013CBE">
        <w:rPr>
          <w:sz w:val="28"/>
          <w:szCs w:val="28"/>
        </w:rPr>
        <w:t>ля рабочей частоты</w:t>
      </w:r>
      <w:r>
        <w:rPr>
          <w:sz w:val="28"/>
          <w:szCs w:val="28"/>
        </w:rPr>
        <w:t xml:space="preserve"> 11ГГц при интенсивности дождя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 xml:space="preserve"> 5,</w:t>
      </w:r>
      <w:r w:rsidRPr="004664B1">
        <w:rPr>
          <w:sz w:val="28"/>
          <w:szCs w:val="28"/>
        </w:rPr>
        <w:t xml:space="preserve"> 10</w:t>
      </w:r>
      <w:r>
        <w:rPr>
          <w:sz w:val="28"/>
          <w:szCs w:val="28"/>
        </w:rPr>
        <w:t xml:space="preserve">, </w:t>
      </w:r>
      <w:r w:rsidR="006E3A1F">
        <w:rPr>
          <w:sz w:val="28"/>
          <w:szCs w:val="28"/>
        </w:rPr>
        <w:t>2</w:t>
      </w:r>
      <w:r>
        <w:rPr>
          <w:sz w:val="28"/>
          <w:szCs w:val="28"/>
        </w:rPr>
        <w:t>5, 50 мм/ч</w:t>
      </w:r>
      <w:r>
        <w:rPr>
          <w:sz w:val="28"/>
          <w:szCs w:val="32"/>
        </w:rPr>
        <w:t xml:space="preserve"> и представьте в виде таблицы</w:t>
      </w:r>
      <w:r w:rsidR="002E4737">
        <w:rPr>
          <w:sz w:val="28"/>
          <w:szCs w:val="32"/>
        </w:rPr>
        <w:t>.</w:t>
      </w:r>
    </w:p>
    <w:p w:rsidR="002B575B" w:rsidRDefault="002B575B" w:rsidP="002B575B">
      <w:pPr>
        <w:pStyle w:val="1"/>
        <w:spacing w:before="120" w:line="240" w:lineRule="auto"/>
        <w:jc w:val="both"/>
        <w:rPr>
          <w:rFonts w:eastAsia="MS Mincho"/>
          <w:i/>
          <w:color w:val="000000"/>
        </w:rPr>
        <w:sectPr w:rsidR="002B575B" w:rsidSect="00566F91">
          <w:pgSz w:w="11906" w:h="16838"/>
          <w:pgMar w:top="1134" w:right="851" w:bottom="1134" w:left="1134" w:header="568" w:footer="708" w:gutter="0"/>
          <w:cols w:space="708"/>
          <w:docGrid w:linePitch="360"/>
        </w:sectPr>
      </w:pPr>
    </w:p>
    <w:p w:rsidR="002A0E39" w:rsidRPr="008D5AFC" w:rsidRDefault="00E1639B" w:rsidP="002A0E39">
      <w:pPr>
        <w:pStyle w:val="2"/>
        <w:spacing w:before="0" w:after="0" w:line="360" w:lineRule="auto"/>
        <w:ind w:firstLine="540"/>
        <w:rPr>
          <w:rFonts w:ascii="Times New Roman" w:eastAsia="MS Mincho" w:hAnsi="Times New Roman" w:cs="Times New Roman"/>
          <w:i w:val="0"/>
          <w:color w:val="000000"/>
        </w:rPr>
      </w:pPr>
      <w:r>
        <w:rPr>
          <w:rFonts w:ascii="Times New Roman" w:eastAsia="MS Mincho" w:hAnsi="Times New Roman" w:cs="Times New Roman"/>
          <w:i w:val="0"/>
          <w:color w:val="000000"/>
        </w:rPr>
        <w:t>3</w:t>
      </w:r>
      <w:r w:rsidR="002A0E39" w:rsidRPr="008D5AFC">
        <w:rPr>
          <w:rFonts w:ascii="Times New Roman" w:eastAsia="MS Mincho" w:hAnsi="Times New Roman" w:cs="Times New Roman"/>
          <w:i w:val="0"/>
          <w:color w:val="000000"/>
        </w:rPr>
        <w:t xml:space="preserve">. </w:t>
      </w:r>
      <w:r w:rsidR="00CD6B68">
        <w:rPr>
          <w:rFonts w:ascii="Times New Roman" w:eastAsia="MS Mincho" w:hAnsi="Times New Roman" w:cs="Times New Roman"/>
          <w:i w:val="0"/>
          <w:color w:val="000000"/>
        </w:rPr>
        <w:t>Э</w:t>
      </w:r>
      <w:r w:rsidR="002A0E39" w:rsidRPr="008D5AFC">
        <w:rPr>
          <w:rFonts w:ascii="Times New Roman" w:eastAsia="MS Mincho" w:hAnsi="Times New Roman" w:cs="Times New Roman"/>
          <w:i w:val="0"/>
          <w:color w:val="000000"/>
        </w:rPr>
        <w:t>нергетическ</w:t>
      </w:r>
      <w:r w:rsidR="00CD6B68">
        <w:rPr>
          <w:rFonts w:ascii="Times New Roman" w:eastAsia="MS Mincho" w:hAnsi="Times New Roman" w:cs="Times New Roman"/>
          <w:i w:val="0"/>
          <w:color w:val="000000"/>
        </w:rPr>
        <w:t>ий</w:t>
      </w:r>
      <w:r w:rsidR="002A0E39" w:rsidRPr="008D5AFC">
        <w:rPr>
          <w:rFonts w:ascii="Times New Roman" w:eastAsia="MS Mincho" w:hAnsi="Times New Roman" w:cs="Times New Roman"/>
          <w:i w:val="0"/>
          <w:color w:val="000000"/>
        </w:rPr>
        <w:t xml:space="preserve"> </w:t>
      </w:r>
      <w:r w:rsidR="00CD6B68">
        <w:rPr>
          <w:rFonts w:ascii="Times New Roman" w:eastAsia="MS Mincho" w:hAnsi="Times New Roman" w:cs="Times New Roman"/>
          <w:i w:val="0"/>
          <w:color w:val="000000"/>
        </w:rPr>
        <w:t>р</w:t>
      </w:r>
      <w:r w:rsidR="00CD6B68" w:rsidRPr="008D5AFC">
        <w:rPr>
          <w:rFonts w:ascii="Times New Roman" w:eastAsia="MS Mincho" w:hAnsi="Times New Roman" w:cs="Times New Roman"/>
          <w:i w:val="0"/>
          <w:color w:val="000000"/>
        </w:rPr>
        <w:t xml:space="preserve">асчет </w:t>
      </w:r>
      <w:r w:rsidR="008D2667">
        <w:rPr>
          <w:rFonts w:ascii="Times New Roman" w:eastAsia="MS Mincho" w:hAnsi="Times New Roman" w:cs="Times New Roman"/>
          <w:i w:val="0"/>
          <w:color w:val="000000"/>
        </w:rPr>
        <w:t xml:space="preserve">спутниковой </w:t>
      </w:r>
      <w:r w:rsidR="002A0E39" w:rsidRPr="008D5AFC">
        <w:rPr>
          <w:rFonts w:ascii="Times New Roman" w:eastAsia="MS Mincho" w:hAnsi="Times New Roman" w:cs="Times New Roman"/>
          <w:i w:val="0"/>
          <w:color w:val="000000"/>
        </w:rPr>
        <w:t>линии</w:t>
      </w:r>
      <w:bookmarkEnd w:id="0"/>
      <w:r w:rsidR="00F62DCE">
        <w:rPr>
          <w:rFonts w:ascii="Times New Roman" w:eastAsia="MS Mincho" w:hAnsi="Times New Roman" w:cs="Times New Roman"/>
          <w:i w:val="0"/>
          <w:color w:val="000000"/>
        </w:rPr>
        <w:t xml:space="preserve"> </w:t>
      </w:r>
      <w:r w:rsidR="008D2667">
        <w:rPr>
          <w:rFonts w:ascii="Times New Roman" w:eastAsia="MS Mincho" w:hAnsi="Times New Roman" w:cs="Times New Roman"/>
          <w:i w:val="0"/>
          <w:color w:val="000000"/>
        </w:rPr>
        <w:t>радиосвязи</w:t>
      </w:r>
    </w:p>
    <w:p w:rsidR="002A0E39" w:rsidRDefault="002A0E39" w:rsidP="002A0E39">
      <w:pPr>
        <w:pStyle w:val="Default"/>
        <w:spacing w:line="360" w:lineRule="auto"/>
        <w:ind w:firstLine="540"/>
        <w:rPr>
          <w:sz w:val="28"/>
          <w:szCs w:val="28"/>
        </w:rPr>
      </w:pPr>
      <w:r>
        <w:rPr>
          <w:sz w:val="28"/>
          <w:szCs w:val="28"/>
        </w:rPr>
        <w:t xml:space="preserve">Основная </w:t>
      </w:r>
      <w:r w:rsidRPr="00CD6B68">
        <w:rPr>
          <w:sz w:val="28"/>
          <w:szCs w:val="28"/>
        </w:rPr>
        <w:t xml:space="preserve">цель </w:t>
      </w:r>
      <w:r w:rsidR="00CD6B68" w:rsidRPr="00CD6B68">
        <w:rPr>
          <w:sz w:val="28"/>
          <w:szCs w:val="28"/>
        </w:rPr>
        <w:t>энергетическ</w:t>
      </w:r>
      <w:r w:rsidR="00CD6B68">
        <w:rPr>
          <w:sz w:val="28"/>
          <w:szCs w:val="28"/>
        </w:rPr>
        <w:t>ого</w:t>
      </w:r>
      <w:r w:rsidR="00CD6B68" w:rsidRPr="00CD6B6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расчета линии связи </w:t>
      </w:r>
      <w:r w:rsidR="001A50CC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1A50CC">
        <w:rPr>
          <w:sz w:val="28"/>
          <w:szCs w:val="28"/>
        </w:rPr>
        <w:t>определ</w:t>
      </w:r>
      <w:r w:rsidR="00F62DCE">
        <w:rPr>
          <w:sz w:val="28"/>
          <w:szCs w:val="28"/>
        </w:rPr>
        <w:t>ение</w:t>
      </w:r>
      <w:r w:rsidR="001A50CC">
        <w:rPr>
          <w:sz w:val="28"/>
          <w:szCs w:val="28"/>
        </w:rPr>
        <w:t xml:space="preserve"> величин</w:t>
      </w:r>
      <w:r w:rsidR="00F62DCE">
        <w:rPr>
          <w:sz w:val="28"/>
          <w:szCs w:val="28"/>
        </w:rPr>
        <w:t>ы</w:t>
      </w:r>
      <w:r w:rsidR="001A50CC">
        <w:rPr>
          <w:sz w:val="28"/>
          <w:szCs w:val="28"/>
        </w:rPr>
        <w:t xml:space="preserve"> отношения несущая/шум (</w:t>
      </w:r>
      <w:r w:rsidR="001A50CC">
        <w:rPr>
          <w:sz w:val="28"/>
          <w:szCs w:val="28"/>
          <w:lang w:val="en-US"/>
        </w:rPr>
        <w:t>C</w:t>
      </w:r>
      <w:r w:rsidR="001A50CC" w:rsidRPr="001A50CC">
        <w:rPr>
          <w:sz w:val="28"/>
          <w:szCs w:val="28"/>
        </w:rPr>
        <w:t>/</w:t>
      </w:r>
      <w:r w:rsidR="001A50CC">
        <w:rPr>
          <w:sz w:val="28"/>
          <w:szCs w:val="28"/>
          <w:lang w:val="en-US"/>
        </w:rPr>
        <w:t>N</w:t>
      </w:r>
      <w:r w:rsidR="001A50CC" w:rsidRPr="001A50CC">
        <w:rPr>
          <w:sz w:val="28"/>
          <w:szCs w:val="28"/>
        </w:rPr>
        <w:t>)</w:t>
      </w:r>
      <w:r w:rsidR="001A50CC">
        <w:rPr>
          <w:sz w:val="28"/>
          <w:szCs w:val="28"/>
        </w:rPr>
        <w:t xml:space="preserve"> в точке приёма для сигнала выбранного спутника</w:t>
      </w:r>
      <w:r>
        <w:rPr>
          <w:sz w:val="28"/>
          <w:szCs w:val="28"/>
        </w:rPr>
        <w:t>.</w:t>
      </w:r>
    </w:p>
    <w:p w:rsidR="002A0E39" w:rsidRPr="00A30DFB" w:rsidRDefault="002A0E39" w:rsidP="002A0E39">
      <w:pPr>
        <w:pStyle w:val="Default"/>
        <w:spacing w:line="360" w:lineRule="auto"/>
        <w:ind w:firstLine="540"/>
        <w:rPr>
          <w:sz w:val="28"/>
          <w:szCs w:val="28"/>
        </w:rPr>
      </w:pPr>
      <w:r>
        <w:rPr>
          <w:sz w:val="28"/>
          <w:szCs w:val="28"/>
        </w:rPr>
        <w:t>Прием сигналов осуществля</w:t>
      </w:r>
      <w:r w:rsidR="00052AB0">
        <w:rPr>
          <w:sz w:val="28"/>
          <w:szCs w:val="28"/>
        </w:rPr>
        <w:t>ет</w:t>
      </w:r>
      <w:r>
        <w:rPr>
          <w:sz w:val="28"/>
          <w:szCs w:val="28"/>
        </w:rPr>
        <w:t>ся в г.</w:t>
      </w:r>
      <w:r w:rsidR="001A50CC">
        <w:rPr>
          <w:sz w:val="28"/>
          <w:szCs w:val="28"/>
        </w:rPr>
        <w:t xml:space="preserve"> </w:t>
      </w:r>
      <w:r>
        <w:rPr>
          <w:sz w:val="28"/>
          <w:szCs w:val="28"/>
        </w:rPr>
        <w:t>Калининград</w:t>
      </w:r>
      <w:r w:rsidR="001A50CC">
        <w:rPr>
          <w:sz w:val="28"/>
          <w:szCs w:val="28"/>
        </w:rPr>
        <w:t xml:space="preserve">е </w:t>
      </w:r>
      <w:r>
        <w:rPr>
          <w:sz w:val="28"/>
          <w:szCs w:val="28"/>
        </w:rPr>
        <w:t xml:space="preserve"> в точке с географическ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ми координатами </w:t>
      </w:r>
      <w:r w:rsidR="00CD6B68" w:rsidRPr="00052AB0">
        <w:rPr>
          <w:i/>
          <w:sz w:val="28"/>
          <w:szCs w:val="28"/>
        </w:rPr>
        <w:t>ϑ</w:t>
      </w:r>
      <w:r w:rsidR="00CD6B68">
        <w:rPr>
          <w:sz w:val="28"/>
          <w:szCs w:val="28"/>
        </w:rPr>
        <w:t xml:space="preserve"> =</w:t>
      </w:r>
      <w:r w:rsidR="00B06E20">
        <w:rPr>
          <w:sz w:val="28"/>
          <w:szCs w:val="28"/>
        </w:rPr>
        <w:t xml:space="preserve"> +</w:t>
      </w:r>
      <w:r>
        <w:rPr>
          <w:sz w:val="28"/>
          <w:szCs w:val="28"/>
        </w:rPr>
        <w:t>54,72</w:t>
      </w:r>
      <w:r w:rsidR="001A50CC">
        <w:rPr>
          <w:sz w:val="28"/>
          <w:szCs w:val="28"/>
        </w:rPr>
        <w:t>°</w:t>
      </w:r>
      <w:r>
        <w:rPr>
          <w:sz w:val="28"/>
          <w:szCs w:val="28"/>
        </w:rPr>
        <w:t xml:space="preserve"> </w:t>
      </w:r>
      <w:r w:rsidR="00B06E20">
        <w:rPr>
          <w:sz w:val="28"/>
          <w:szCs w:val="28"/>
        </w:rPr>
        <w:t>(</w:t>
      </w:r>
      <w:proofErr w:type="spellStart"/>
      <w:r>
        <w:rPr>
          <w:sz w:val="28"/>
          <w:szCs w:val="28"/>
        </w:rPr>
        <w:t>с.ш</w:t>
      </w:r>
      <w:proofErr w:type="spellEnd"/>
      <w:r>
        <w:rPr>
          <w:sz w:val="28"/>
          <w:szCs w:val="28"/>
        </w:rPr>
        <w:t>.</w:t>
      </w:r>
      <w:r w:rsidR="00B06E20">
        <w:rPr>
          <w:sz w:val="28"/>
          <w:szCs w:val="28"/>
        </w:rPr>
        <w:t>)</w:t>
      </w:r>
      <w:r>
        <w:rPr>
          <w:sz w:val="28"/>
          <w:szCs w:val="28"/>
        </w:rPr>
        <w:t xml:space="preserve">, </w:t>
      </w:r>
      <w:r w:rsidR="00CD6B68" w:rsidRPr="00052AB0">
        <w:rPr>
          <w:i/>
          <w:sz w:val="28"/>
          <w:szCs w:val="28"/>
        </w:rPr>
        <w:t>φ</w:t>
      </w:r>
      <w:r w:rsidR="003E346C">
        <w:rPr>
          <w:i/>
          <w:sz w:val="28"/>
          <w:szCs w:val="28"/>
          <w:vertAlign w:val="subscript"/>
        </w:rPr>
        <w:t>1</w:t>
      </w:r>
      <w:r w:rsidR="00CD6B68" w:rsidRPr="00CD6B68">
        <w:rPr>
          <w:sz w:val="28"/>
          <w:szCs w:val="28"/>
        </w:rPr>
        <w:t>=</w:t>
      </w:r>
      <w:r w:rsidR="00A43256">
        <w:rPr>
          <w:sz w:val="28"/>
          <w:szCs w:val="28"/>
        </w:rPr>
        <w:t xml:space="preserve"> + </w:t>
      </w:r>
      <w:r>
        <w:rPr>
          <w:sz w:val="28"/>
          <w:szCs w:val="28"/>
        </w:rPr>
        <w:t>20,53</w:t>
      </w:r>
      <w:r w:rsidR="001A50CC">
        <w:rPr>
          <w:sz w:val="28"/>
          <w:szCs w:val="28"/>
        </w:rPr>
        <w:t>°</w:t>
      </w:r>
      <w:r>
        <w:rPr>
          <w:sz w:val="28"/>
          <w:szCs w:val="28"/>
        </w:rPr>
        <w:t xml:space="preserve"> </w:t>
      </w:r>
      <w:r w:rsidR="00883839">
        <w:rPr>
          <w:sz w:val="28"/>
          <w:szCs w:val="28"/>
        </w:rPr>
        <w:t>(</w:t>
      </w:r>
      <w:r>
        <w:rPr>
          <w:sz w:val="28"/>
          <w:szCs w:val="28"/>
        </w:rPr>
        <w:t>в.д</w:t>
      </w:r>
      <w:r w:rsidR="00A43256">
        <w:rPr>
          <w:sz w:val="28"/>
          <w:szCs w:val="28"/>
        </w:rPr>
        <w:t>.</w:t>
      </w:r>
      <w:r w:rsidR="00883839">
        <w:rPr>
          <w:sz w:val="28"/>
          <w:szCs w:val="28"/>
        </w:rPr>
        <w:t>)</w:t>
      </w:r>
      <w:r w:rsidR="008D5AFC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  <w:r w:rsidR="008D5AFC">
        <w:rPr>
          <w:sz w:val="28"/>
          <w:szCs w:val="28"/>
        </w:rPr>
        <w:t>с</w:t>
      </w:r>
      <w:r w:rsidR="004254A3">
        <w:rPr>
          <w:sz w:val="28"/>
          <w:szCs w:val="28"/>
        </w:rPr>
        <w:t>путник расположен на геостационарной орбите в позиции</w:t>
      </w:r>
      <w:r w:rsidR="008D5AFC" w:rsidRPr="008D5AFC">
        <w:rPr>
          <w:i/>
          <w:sz w:val="28"/>
          <w:szCs w:val="28"/>
        </w:rPr>
        <w:t xml:space="preserve"> </w:t>
      </w:r>
      <w:r w:rsidR="008D5AFC" w:rsidRPr="00052AB0">
        <w:rPr>
          <w:i/>
          <w:sz w:val="28"/>
          <w:szCs w:val="28"/>
        </w:rPr>
        <w:t>φ</w:t>
      </w:r>
      <w:r w:rsidR="003E346C">
        <w:rPr>
          <w:i/>
          <w:sz w:val="28"/>
          <w:szCs w:val="28"/>
          <w:vertAlign w:val="subscript"/>
        </w:rPr>
        <w:t>2</w:t>
      </w:r>
      <w:r w:rsidR="00883839">
        <w:rPr>
          <w:i/>
          <w:sz w:val="28"/>
          <w:szCs w:val="28"/>
          <w:vertAlign w:val="subscript"/>
        </w:rPr>
        <w:t xml:space="preserve"> </w:t>
      </w:r>
      <w:r w:rsidR="00A30DFB">
        <w:rPr>
          <w:sz w:val="28"/>
          <w:szCs w:val="28"/>
        </w:rPr>
        <w:t>(</w:t>
      </w:r>
      <w:r w:rsidR="00A30DFB" w:rsidRPr="00052AB0">
        <w:rPr>
          <w:i/>
          <w:sz w:val="28"/>
          <w:szCs w:val="28"/>
        </w:rPr>
        <w:t>φ</w:t>
      </w:r>
      <w:r w:rsidR="00A30DFB">
        <w:rPr>
          <w:i/>
          <w:sz w:val="28"/>
          <w:szCs w:val="28"/>
          <w:vertAlign w:val="subscript"/>
        </w:rPr>
        <w:t>2</w:t>
      </w:r>
      <w:r w:rsidR="00A30DFB">
        <w:rPr>
          <w:i/>
          <w:sz w:val="28"/>
          <w:szCs w:val="28"/>
        </w:rPr>
        <w:t>&gt;</w:t>
      </w:r>
      <w:r w:rsidR="00A30DFB" w:rsidRPr="00A30DFB">
        <w:rPr>
          <w:i/>
          <w:sz w:val="28"/>
          <w:szCs w:val="28"/>
        </w:rPr>
        <w:t>0</w:t>
      </w:r>
      <w:r w:rsidR="00A30DFB">
        <w:rPr>
          <w:i/>
          <w:sz w:val="28"/>
          <w:szCs w:val="28"/>
        </w:rPr>
        <w:t xml:space="preserve"> –</w:t>
      </w:r>
      <w:r w:rsidR="00A43256" w:rsidRPr="00A43256">
        <w:rPr>
          <w:sz w:val="28"/>
          <w:szCs w:val="28"/>
        </w:rPr>
        <w:t xml:space="preserve"> </w:t>
      </w:r>
      <w:r w:rsidR="00A43256">
        <w:rPr>
          <w:sz w:val="28"/>
          <w:szCs w:val="28"/>
        </w:rPr>
        <w:t>в.д.</w:t>
      </w:r>
      <w:r w:rsidR="00A30DFB">
        <w:rPr>
          <w:sz w:val="28"/>
          <w:szCs w:val="28"/>
        </w:rPr>
        <w:t xml:space="preserve">, </w:t>
      </w:r>
      <w:r w:rsidR="00883839" w:rsidRPr="00052AB0">
        <w:rPr>
          <w:i/>
          <w:sz w:val="28"/>
          <w:szCs w:val="28"/>
        </w:rPr>
        <w:t>φ</w:t>
      </w:r>
      <w:r w:rsidR="00883839">
        <w:rPr>
          <w:i/>
          <w:sz w:val="28"/>
          <w:szCs w:val="28"/>
          <w:vertAlign w:val="subscript"/>
        </w:rPr>
        <w:t>2</w:t>
      </w:r>
      <w:r w:rsidR="00A30DFB" w:rsidRPr="00A30DFB">
        <w:rPr>
          <w:i/>
          <w:sz w:val="28"/>
          <w:szCs w:val="28"/>
        </w:rPr>
        <w:t>&lt;0</w:t>
      </w:r>
      <w:r w:rsidR="00B06E20">
        <w:rPr>
          <w:i/>
          <w:sz w:val="28"/>
          <w:szCs w:val="28"/>
        </w:rPr>
        <w:t xml:space="preserve"> –</w:t>
      </w:r>
      <w:r w:rsidR="00A43256">
        <w:rPr>
          <w:i/>
          <w:sz w:val="28"/>
          <w:szCs w:val="28"/>
        </w:rPr>
        <w:t xml:space="preserve"> </w:t>
      </w:r>
      <w:proofErr w:type="spellStart"/>
      <w:r w:rsidR="00A43256" w:rsidRPr="00A30DFB">
        <w:rPr>
          <w:sz w:val="28"/>
          <w:szCs w:val="28"/>
        </w:rPr>
        <w:t>з.д</w:t>
      </w:r>
      <w:proofErr w:type="spellEnd"/>
      <w:r w:rsidR="00A30DFB">
        <w:rPr>
          <w:sz w:val="28"/>
          <w:szCs w:val="28"/>
        </w:rPr>
        <w:t>.</w:t>
      </w:r>
      <w:r w:rsidR="00A30DFB" w:rsidRPr="00A30DFB">
        <w:rPr>
          <w:sz w:val="28"/>
          <w:szCs w:val="28"/>
        </w:rPr>
        <w:t>)</w:t>
      </w:r>
      <w:r w:rsidR="00A30DFB">
        <w:rPr>
          <w:sz w:val="28"/>
          <w:szCs w:val="28"/>
        </w:rPr>
        <w:t>.</w:t>
      </w:r>
    </w:p>
    <w:p w:rsidR="002A0E39" w:rsidRDefault="00B44657" w:rsidP="002A0E39">
      <w:pPr>
        <w:pStyle w:val="Default"/>
        <w:spacing w:line="360" w:lineRule="auto"/>
        <w:ind w:firstLine="540"/>
        <w:rPr>
          <w:sz w:val="28"/>
          <w:szCs w:val="28"/>
        </w:rPr>
      </w:pPr>
      <w:r>
        <w:rPr>
          <w:b/>
          <w:i/>
          <w:sz w:val="28"/>
          <w:szCs w:val="28"/>
        </w:rPr>
        <w:t>3.</w:t>
      </w:r>
      <w:r w:rsidR="001A50CC" w:rsidRPr="00155788">
        <w:rPr>
          <w:b/>
          <w:i/>
          <w:sz w:val="28"/>
          <w:szCs w:val="28"/>
        </w:rPr>
        <w:t xml:space="preserve">1. </w:t>
      </w:r>
      <w:r w:rsidR="002A0E39" w:rsidRPr="00155788">
        <w:rPr>
          <w:b/>
          <w:i/>
          <w:sz w:val="28"/>
          <w:szCs w:val="28"/>
        </w:rPr>
        <w:t xml:space="preserve"> </w:t>
      </w:r>
      <w:r w:rsidR="001A50CC" w:rsidRPr="00155788">
        <w:rPr>
          <w:b/>
          <w:i/>
          <w:sz w:val="28"/>
          <w:szCs w:val="28"/>
        </w:rPr>
        <w:t xml:space="preserve">Расчёт направления на </w:t>
      </w:r>
      <w:r w:rsidR="002A0E39" w:rsidRPr="00155788">
        <w:rPr>
          <w:b/>
          <w:i/>
          <w:sz w:val="28"/>
          <w:szCs w:val="28"/>
        </w:rPr>
        <w:t>спутник</w:t>
      </w:r>
      <w:r w:rsidR="00936EDC" w:rsidRPr="00155788">
        <w:rPr>
          <w:b/>
          <w:i/>
          <w:sz w:val="28"/>
          <w:szCs w:val="28"/>
        </w:rPr>
        <w:t xml:space="preserve"> </w:t>
      </w:r>
      <w:r w:rsidR="00B038F9" w:rsidRPr="00155788">
        <w:rPr>
          <w:b/>
          <w:i/>
          <w:sz w:val="28"/>
          <w:szCs w:val="28"/>
        </w:rPr>
        <w:t xml:space="preserve">и протяжённости линии связи вниз </w:t>
      </w:r>
    </w:p>
    <w:p w:rsidR="002A0E39" w:rsidRDefault="002A0E39" w:rsidP="002A0E39">
      <w:pPr>
        <w:spacing w:line="360" w:lineRule="auto"/>
        <w:ind w:firstLine="540"/>
        <w:rPr>
          <w:color w:val="000000"/>
          <w:sz w:val="28"/>
          <w:szCs w:val="28"/>
        </w:rPr>
      </w:pPr>
      <w:r w:rsidRPr="001A1AAF">
        <w:rPr>
          <w:i/>
          <w:color w:val="000000"/>
          <w:sz w:val="28"/>
          <w:szCs w:val="28"/>
        </w:rPr>
        <w:t>Угол места</w:t>
      </w:r>
      <w:r w:rsidR="00052AB0">
        <w:rPr>
          <w:b/>
          <w:i/>
          <w:color w:val="000000"/>
          <w:sz w:val="28"/>
          <w:szCs w:val="28"/>
        </w:rPr>
        <w:t xml:space="preserve">. </w:t>
      </w:r>
      <w:r w:rsidR="00052AB0" w:rsidRPr="00052AB0">
        <w:rPr>
          <w:color w:val="000000"/>
          <w:sz w:val="28"/>
          <w:szCs w:val="28"/>
        </w:rPr>
        <w:t>Угол места</w:t>
      </w:r>
      <w:r w:rsidR="00052AB0">
        <w:rPr>
          <w:color w:val="000000"/>
          <w:sz w:val="28"/>
          <w:szCs w:val="28"/>
        </w:rPr>
        <w:t xml:space="preserve"> </w:t>
      </w:r>
      <w:r w:rsidR="003E5551">
        <w:rPr>
          <w:color w:val="000000"/>
          <w:sz w:val="28"/>
          <w:szCs w:val="28"/>
        </w:rPr>
        <w:t>(</w:t>
      </w:r>
      <w:r w:rsidR="003E5551" w:rsidRPr="003E5551">
        <w:rPr>
          <w:i/>
          <w:color w:val="000000"/>
          <w:sz w:val="28"/>
          <w:szCs w:val="28"/>
        </w:rPr>
        <w:t>УМ</w:t>
      </w:r>
      <w:r w:rsidR="003E5551">
        <w:rPr>
          <w:color w:val="000000"/>
          <w:sz w:val="28"/>
          <w:szCs w:val="28"/>
        </w:rPr>
        <w:t xml:space="preserve">) </w:t>
      </w:r>
      <w:r w:rsidR="00052AB0">
        <w:rPr>
          <w:color w:val="000000"/>
          <w:sz w:val="28"/>
          <w:szCs w:val="28"/>
        </w:rPr>
        <w:t xml:space="preserve">– угол, </w:t>
      </w:r>
      <w:r>
        <w:rPr>
          <w:color w:val="000000"/>
          <w:sz w:val="28"/>
          <w:szCs w:val="28"/>
        </w:rPr>
        <w:t>под которым виден заданный вещател</w:t>
      </w:r>
      <w:r>
        <w:rPr>
          <w:color w:val="000000"/>
          <w:sz w:val="28"/>
          <w:szCs w:val="28"/>
        </w:rPr>
        <w:t>ь</w:t>
      </w:r>
      <w:r>
        <w:rPr>
          <w:color w:val="000000"/>
          <w:sz w:val="28"/>
          <w:szCs w:val="28"/>
        </w:rPr>
        <w:t xml:space="preserve">ный спутник </w:t>
      </w:r>
      <w:r w:rsidR="001A50CC">
        <w:rPr>
          <w:color w:val="000000"/>
          <w:sz w:val="28"/>
          <w:szCs w:val="28"/>
        </w:rPr>
        <w:t>из</w:t>
      </w:r>
      <w:r>
        <w:rPr>
          <w:color w:val="000000"/>
          <w:sz w:val="28"/>
          <w:szCs w:val="28"/>
        </w:rPr>
        <w:t xml:space="preserve"> точки приема: </w:t>
      </w:r>
    </w:p>
    <w:p w:rsidR="002A0E39" w:rsidRPr="00D50E1A" w:rsidRDefault="00C93F45" w:rsidP="00D50E1A">
      <w:pPr>
        <w:spacing w:line="360" w:lineRule="auto"/>
        <w:jc w:val="right"/>
        <w:rPr>
          <w:bCs/>
          <w:color w:val="000000"/>
          <w:sz w:val="28"/>
          <w:szCs w:val="28"/>
        </w:rPr>
      </w:pPr>
      <w:r w:rsidRPr="00A43256">
        <w:rPr>
          <w:bCs/>
          <w:color w:val="000000"/>
          <w:position w:val="-44"/>
          <w:sz w:val="28"/>
          <w:szCs w:val="28"/>
        </w:rPr>
        <w:object w:dxaOrig="4380" w:dyaOrig="10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1pt;height:48.55pt" o:ole="">
            <v:imagedata r:id="rId10" o:title=""/>
          </v:shape>
          <o:OLEObject Type="Embed" ProgID="Equation.3" ShapeID="_x0000_i1025" DrawAspect="Content" ObjectID="_1517344026" r:id="rId11"/>
        </w:object>
      </w:r>
      <w:r w:rsidR="00D50E1A">
        <w:rPr>
          <w:b/>
          <w:bCs/>
          <w:color w:val="000000"/>
          <w:sz w:val="28"/>
          <w:szCs w:val="28"/>
        </w:rPr>
        <w:tab/>
      </w:r>
      <w:r w:rsidR="00D50E1A">
        <w:rPr>
          <w:b/>
          <w:bCs/>
          <w:color w:val="000000"/>
          <w:sz w:val="28"/>
          <w:szCs w:val="28"/>
        </w:rPr>
        <w:tab/>
      </w:r>
      <w:r w:rsidR="00D50E1A">
        <w:rPr>
          <w:b/>
          <w:bCs/>
          <w:color w:val="000000"/>
          <w:sz w:val="28"/>
          <w:szCs w:val="28"/>
        </w:rPr>
        <w:tab/>
      </w:r>
      <w:r w:rsidR="00D50E1A">
        <w:rPr>
          <w:b/>
          <w:bCs/>
          <w:color w:val="000000"/>
          <w:sz w:val="28"/>
          <w:szCs w:val="28"/>
        </w:rPr>
        <w:tab/>
      </w:r>
      <w:r w:rsidR="00D50E1A" w:rsidRPr="00D50E1A">
        <w:rPr>
          <w:bCs/>
          <w:color w:val="000000"/>
          <w:sz w:val="28"/>
          <w:szCs w:val="28"/>
        </w:rPr>
        <w:t>(1)</w:t>
      </w:r>
    </w:p>
    <w:p w:rsidR="002A0E39" w:rsidRDefault="002A0E39" w:rsidP="002A0E39">
      <w:pPr>
        <w:spacing w:line="360" w:lineRule="auto"/>
        <w:rPr>
          <w:b/>
          <w:b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где </w:t>
      </w:r>
      <w:r w:rsidRPr="00052AB0">
        <w:rPr>
          <w:i/>
          <w:color w:val="000000"/>
          <w:sz w:val="28"/>
          <w:szCs w:val="28"/>
        </w:rPr>
        <w:t>φ</w:t>
      </w:r>
      <w:r w:rsidRPr="00052AB0">
        <w:rPr>
          <w:i/>
          <w:color w:val="000000"/>
          <w:sz w:val="28"/>
          <w:szCs w:val="28"/>
          <w:vertAlign w:val="subscript"/>
        </w:rPr>
        <w:t>1</w:t>
      </w:r>
      <w:r w:rsidR="001A1AAF">
        <w:rPr>
          <w:i/>
          <w:color w:val="000000"/>
          <w:sz w:val="28"/>
          <w:szCs w:val="28"/>
          <w:vertAlign w:val="subscript"/>
        </w:rPr>
        <w:t xml:space="preserve"> </w:t>
      </w:r>
      <w:r>
        <w:rPr>
          <w:color w:val="000000"/>
          <w:sz w:val="28"/>
          <w:szCs w:val="28"/>
        </w:rPr>
        <w:t xml:space="preserve">– </w:t>
      </w:r>
      <w:r w:rsidR="003E346C">
        <w:rPr>
          <w:color w:val="000000"/>
          <w:sz w:val="28"/>
          <w:szCs w:val="28"/>
        </w:rPr>
        <w:t>долгота места приема</w:t>
      </w:r>
      <w:r>
        <w:rPr>
          <w:color w:val="000000"/>
          <w:sz w:val="28"/>
          <w:szCs w:val="28"/>
        </w:rPr>
        <w:t xml:space="preserve">, </w:t>
      </w:r>
      <w:r w:rsidRPr="00052AB0">
        <w:rPr>
          <w:i/>
          <w:color w:val="000000"/>
          <w:sz w:val="28"/>
          <w:szCs w:val="28"/>
        </w:rPr>
        <w:t>φ</w:t>
      </w:r>
      <w:r w:rsidRPr="00052AB0">
        <w:rPr>
          <w:i/>
          <w:color w:val="000000"/>
          <w:sz w:val="28"/>
          <w:szCs w:val="28"/>
          <w:vertAlign w:val="subscript"/>
        </w:rPr>
        <w:t>2</w:t>
      </w:r>
      <w:r w:rsidR="001A1AAF">
        <w:rPr>
          <w:i/>
          <w:color w:val="000000"/>
          <w:sz w:val="28"/>
          <w:szCs w:val="28"/>
          <w:vertAlign w:val="subscript"/>
        </w:rPr>
        <w:t xml:space="preserve"> </w:t>
      </w:r>
      <w:r w:rsidR="003E346C">
        <w:rPr>
          <w:color w:val="000000"/>
          <w:sz w:val="28"/>
          <w:szCs w:val="28"/>
        </w:rPr>
        <w:t>– долгота спутника</w:t>
      </w:r>
      <w:r>
        <w:rPr>
          <w:color w:val="000000"/>
          <w:sz w:val="28"/>
          <w:szCs w:val="28"/>
        </w:rPr>
        <w:t xml:space="preserve">, </w:t>
      </w:r>
      <w:r w:rsidRPr="00052AB0">
        <w:rPr>
          <w:i/>
          <w:color w:val="000000"/>
          <w:sz w:val="28"/>
          <w:szCs w:val="28"/>
        </w:rPr>
        <w:t>ϑ</w:t>
      </w:r>
      <w:r>
        <w:rPr>
          <w:color w:val="000000"/>
          <w:sz w:val="28"/>
          <w:szCs w:val="28"/>
        </w:rPr>
        <w:t xml:space="preserve"> </w:t>
      </w:r>
      <w:r w:rsidR="00D50E1A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географическая широта места приема </w:t>
      </w:r>
    </w:p>
    <w:p w:rsidR="002A0E39" w:rsidRDefault="004254A3" w:rsidP="004254A3">
      <w:pPr>
        <w:spacing w:line="360" w:lineRule="auto"/>
        <w:ind w:firstLine="567"/>
        <w:rPr>
          <w:color w:val="000000"/>
          <w:sz w:val="28"/>
          <w:szCs w:val="28"/>
        </w:rPr>
      </w:pPr>
      <w:r w:rsidRPr="001A1AAF">
        <w:rPr>
          <w:bCs/>
          <w:i/>
          <w:color w:val="000000"/>
          <w:sz w:val="28"/>
          <w:szCs w:val="28"/>
        </w:rPr>
        <w:t>Азимут.</w:t>
      </w:r>
      <w:r>
        <w:rPr>
          <w:b/>
          <w:bCs/>
          <w:i/>
          <w:color w:val="000000"/>
          <w:sz w:val="28"/>
          <w:szCs w:val="28"/>
        </w:rPr>
        <w:t xml:space="preserve"> </w:t>
      </w:r>
      <w:r w:rsidR="002A0E39">
        <w:rPr>
          <w:color w:val="000000"/>
          <w:sz w:val="28"/>
          <w:szCs w:val="28"/>
        </w:rPr>
        <w:t xml:space="preserve"> Азимут </w:t>
      </w:r>
      <w:r w:rsidR="00D50E1A">
        <w:rPr>
          <w:color w:val="000000"/>
          <w:sz w:val="28"/>
          <w:szCs w:val="28"/>
        </w:rPr>
        <w:t>–</w:t>
      </w:r>
      <w:r w:rsidR="002A0E39">
        <w:rPr>
          <w:color w:val="000000"/>
          <w:sz w:val="28"/>
          <w:szCs w:val="28"/>
        </w:rPr>
        <w:t xml:space="preserve"> угол между направлениями </w:t>
      </w:r>
      <w:r>
        <w:rPr>
          <w:color w:val="000000"/>
          <w:sz w:val="28"/>
          <w:szCs w:val="28"/>
        </w:rPr>
        <w:t xml:space="preserve">из точки приёма </w:t>
      </w:r>
      <w:r w:rsidR="002A0E39">
        <w:rPr>
          <w:color w:val="000000"/>
          <w:sz w:val="28"/>
          <w:szCs w:val="28"/>
        </w:rPr>
        <w:t xml:space="preserve">на северный полюс и </w:t>
      </w:r>
      <w:r>
        <w:rPr>
          <w:color w:val="000000"/>
          <w:sz w:val="28"/>
          <w:szCs w:val="28"/>
        </w:rPr>
        <w:t xml:space="preserve">на </w:t>
      </w:r>
      <w:r w:rsidR="002A0E39">
        <w:rPr>
          <w:color w:val="000000"/>
          <w:sz w:val="28"/>
          <w:szCs w:val="28"/>
        </w:rPr>
        <w:t>спутник</w:t>
      </w:r>
      <w:r>
        <w:rPr>
          <w:color w:val="000000"/>
          <w:sz w:val="28"/>
          <w:szCs w:val="28"/>
        </w:rPr>
        <w:t xml:space="preserve"> в горизонтальной плоскости</w:t>
      </w:r>
      <w:r w:rsidR="002A0E39">
        <w:rPr>
          <w:color w:val="000000"/>
          <w:sz w:val="28"/>
          <w:szCs w:val="28"/>
        </w:rPr>
        <w:t xml:space="preserve">. Угол отсчитывается по часовой стрелке </w:t>
      </w:r>
      <w:r>
        <w:rPr>
          <w:color w:val="000000"/>
          <w:sz w:val="28"/>
          <w:szCs w:val="28"/>
        </w:rPr>
        <w:t>от направления на Север</w:t>
      </w:r>
      <w:r w:rsidR="002A0E39">
        <w:rPr>
          <w:color w:val="000000"/>
          <w:sz w:val="28"/>
          <w:szCs w:val="28"/>
        </w:rPr>
        <w:t xml:space="preserve">.  </w:t>
      </w:r>
    </w:p>
    <w:p w:rsidR="002A0E39" w:rsidRPr="00D50E1A" w:rsidRDefault="00C93F45" w:rsidP="00643255">
      <w:pPr>
        <w:spacing w:line="360" w:lineRule="auto"/>
        <w:jc w:val="right"/>
        <w:rPr>
          <w:bCs/>
          <w:color w:val="000000"/>
          <w:sz w:val="28"/>
          <w:szCs w:val="28"/>
        </w:rPr>
      </w:pPr>
      <w:r w:rsidRPr="00A43256">
        <w:rPr>
          <w:bCs/>
          <w:color w:val="000000"/>
          <w:position w:val="-32"/>
          <w:sz w:val="28"/>
          <w:szCs w:val="28"/>
        </w:rPr>
        <w:object w:dxaOrig="3320" w:dyaOrig="780">
          <v:shape id="_x0000_i1026" type="#_x0000_t75" style="width:158.25pt;height:37.65pt" o:ole="">
            <v:imagedata r:id="rId12" o:title=""/>
          </v:shape>
          <o:OLEObject Type="Embed" ProgID="Equation.3" ShapeID="_x0000_i1026" DrawAspect="Content" ObjectID="_1517344027" r:id="rId13"/>
        </w:object>
      </w:r>
      <w:r w:rsidR="00052AB0" w:rsidRPr="00D50E1A">
        <w:rPr>
          <w:bCs/>
          <w:color w:val="000000"/>
          <w:sz w:val="28"/>
          <w:szCs w:val="28"/>
        </w:rPr>
        <w:t>.</w:t>
      </w:r>
      <w:r>
        <w:rPr>
          <w:bCs/>
          <w:color w:val="000000"/>
          <w:sz w:val="28"/>
          <w:szCs w:val="28"/>
        </w:rPr>
        <w:tab/>
      </w:r>
      <w:r>
        <w:rPr>
          <w:bCs/>
          <w:color w:val="000000"/>
          <w:sz w:val="28"/>
          <w:szCs w:val="28"/>
        </w:rPr>
        <w:tab/>
      </w:r>
      <w:r>
        <w:rPr>
          <w:bCs/>
          <w:color w:val="000000"/>
          <w:sz w:val="28"/>
          <w:szCs w:val="28"/>
        </w:rPr>
        <w:tab/>
      </w:r>
      <w:r>
        <w:rPr>
          <w:bCs/>
          <w:color w:val="000000"/>
          <w:sz w:val="28"/>
          <w:szCs w:val="28"/>
        </w:rPr>
        <w:tab/>
      </w:r>
      <w:r w:rsidR="00D50E1A">
        <w:rPr>
          <w:bCs/>
          <w:color w:val="000000"/>
          <w:sz w:val="28"/>
          <w:szCs w:val="28"/>
        </w:rPr>
        <w:tab/>
      </w:r>
      <w:r w:rsidR="00D50E1A" w:rsidRPr="00D50E1A">
        <w:rPr>
          <w:bCs/>
          <w:color w:val="000000"/>
          <w:sz w:val="28"/>
          <w:szCs w:val="28"/>
        </w:rPr>
        <w:t>(2)</w:t>
      </w:r>
    </w:p>
    <w:p w:rsidR="002A0E39" w:rsidRDefault="002A0E39" w:rsidP="002A0E39">
      <w:pPr>
        <w:pStyle w:val="Default"/>
        <w:spacing w:line="360" w:lineRule="auto"/>
        <w:ind w:firstLine="540"/>
        <w:rPr>
          <w:sz w:val="28"/>
          <w:szCs w:val="28"/>
        </w:rPr>
      </w:pPr>
      <w:r w:rsidRPr="001A1AAF">
        <w:rPr>
          <w:bCs/>
          <w:i/>
          <w:sz w:val="28"/>
          <w:szCs w:val="28"/>
        </w:rPr>
        <w:t>Магнитный азимут</w:t>
      </w:r>
      <w:r w:rsidR="0051066D">
        <w:rPr>
          <w:b/>
          <w:bCs/>
          <w:i/>
          <w:sz w:val="28"/>
          <w:szCs w:val="28"/>
        </w:rPr>
        <w:t xml:space="preserve">  </w:t>
      </w:r>
      <w:r w:rsidR="0051066D" w:rsidRPr="0051066D">
        <w:rPr>
          <w:bCs/>
          <w:sz w:val="28"/>
          <w:szCs w:val="28"/>
        </w:rPr>
        <w:t>(</w:t>
      </w:r>
      <w:r w:rsidR="0051066D">
        <w:rPr>
          <w:bCs/>
          <w:sz w:val="28"/>
          <w:szCs w:val="28"/>
        </w:rPr>
        <w:t xml:space="preserve">направление по компасу) </w:t>
      </w:r>
      <w:proofErr w:type="spellStart"/>
      <w:r w:rsidR="0051066D" w:rsidRPr="0051066D">
        <w:rPr>
          <w:bCs/>
          <w:i/>
          <w:sz w:val="28"/>
          <w:szCs w:val="28"/>
        </w:rPr>
        <w:t>α</w:t>
      </w:r>
      <w:r w:rsidR="0051066D" w:rsidRPr="0051066D">
        <w:rPr>
          <w:i/>
          <w:sz w:val="28"/>
          <w:szCs w:val="28"/>
          <w:vertAlign w:val="subscript"/>
        </w:rPr>
        <w:t>м</w:t>
      </w:r>
      <w:r w:rsidR="0051066D">
        <w:rPr>
          <w:i/>
          <w:sz w:val="28"/>
          <w:szCs w:val="28"/>
        </w:rPr>
        <w:t>=α+</w:t>
      </w:r>
      <w:r w:rsidR="0051066D" w:rsidRPr="00052AB0">
        <w:rPr>
          <w:i/>
          <w:sz w:val="28"/>
          <w:szCs w:val="28"/>
        </w:rPr>
        <w:t>δ</w:t>
      </w:r>
      <w:proofErr w:type="gramStart"/>
      <w:r w:rsidR="0051066D" w:rsidRPr="0051066D">
        <w:rPr>
          <w:i/>
          <w:sz w:val="28"/>
          <w:szCs w:val="28"/>
          <w:vertAlign w:val="subscript"/>
        </w:rPr>
        <w:t>м</w:t>
      </w:r>
      <w:proofErr w:type="gramEnd"/>
      <w:r w:rsidR="0051066D">
        <w:rPr>
          <w:sz w:val="28"/>
          <w:szCs w:val="28"/>
        </w:rPr>
        <w:t>,</w:t>
      </w:r>
      <w:proofErr w:type="spellEnd"/>
      <w:r w:rsidR="0051066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где </w:t>
      </w:r>
      <w:proofErr w:type="spellStart"/>
      <w:r w:rsidR="00052AB0" w:rsidRPr="00052AB0">
        <w:rPr>
          <w:i/>
          <w:sz w:val="28"/>
          <w:szCs w:val="28"/>
        </w:rPr>
        <w:t>δ</w:t>
      </w:r>
      <w:r w:rsidR="0051066D" w:rsidRPr="0051066D">
        <w:rPr>
          <w:i/>
          <w:sz w:val="28"/>
          <w:szCs w:val="28"/>
          <w:vertAlign w:val="subscript"/>
        </w:rPr>
        <w:t>м</w:t>
      </w:r>
      <w:proofErr w:type="spellEnd"/>
      <w:r w:rsidR="00052AB0" w:rsidRPr="00052AB0">
        <w:rPr>
          <w:i/>
          <w:sz w:val="28"/>
          <w:szCs w:val="28"/>
        </w:rPr>
        <w:t xml:space="preserve"> </w:t>
      </w:r>
      <w:r w:rsidR="00052AB0">
        <w:rPr>
          <w:sz w:val="28"/>
          <w:szCs w:val="28"/>
        </w:rPr>
        <w:t xml:space="preserve">- </w:t>
      </w:r>
      <w:r>
        <w:rPr>
          <w:sz w:val="28"/>
          <w:szCs w:val="28"/>
        </w:rPr>
        <w:t>магнитное</w:t>
      </w:r>
      <w:r w:rsidR="008D5AFC">
        <w:rPr>
          <w:sz w:val="28"/>
          <w:szCs w:val="28"/>
        </w:rPr>
        <w:t xml:space="preserve"> склонение, для г. Калининграда</w:t>
      </w:r>
      <w:r>
        <w:rPr>
          <w:sz w:val="28"/>
          <w:szCs w:val="28"/>
        </w:rPr>
        <w:t xml:space="preserve">  </w:t>
      </w:r>
      <w:proofErr w:type="spellStart"/>
      <w:r w:rsidRPr="00052AB0">
        <w:rPr>
          <w:i/>
          <w:sz w:val="28"/>
          <w:szCs w:val="28"/>
        </w:rPr>
        <w:t>δ</w:t>
      </w:r>
      <w:r w:rsidR="0051066D" w:rsidRPr="0051066D">
        <w:rPr>
          <w:i/>
          <w:sz w:val="28"/>
          <w:szCs w:val="28"/>
          <w:vertAlign w:val="subscript"/>
        </w:rPr>
        <w:t>м</w:t>
      </w:r>
      <w:proofErr w:type="spellEnd"/>
      <w:r>
        <w:rPr>
          <w:sz w:val="28"/>
          <w:szCs w:val="28"/>
        </w:rPr>
        <w:t xml:space="preserve"> = 3°</w:t>
      </w:r>
      <w:r w:rsidR="008D5AFC">
        <w:rPr>
          <w:sz w:val="28"/>
          <w:szCs w:val="28"/>
        </w:rPr>
        <w:t>.</w:t>
      </w:r>
      <w:r>
        <w:rPr>
          <w:sz w:val="28"/>
          <w:szCs w:val="28"/>
        </w:rPr>
        <w:t xml:space="preserve">  </w:t>
      </w:r>
    </w:p>
    <w:p w:rsidR="00643255" w:rsidRDefault="004170E5" w:rsidP="002A0E39">
      <w:pPr>
        <w:spacing w:line="360" w:lineRule="auto"/>
        <w:ind w:firstLine="540"/>
        <w:rPr>
          <w:color w:val="000000"/>
          <w:sz w:val="28"/>
          <w:szCs w:val="28"/>
        </w:rPr>
      </w:pPr>
      <w:r w:rsidRPr="001A1AAF">
        <w:rPr>
          <w:i/>
          <w:color w:val="000000"/>
          <w:sz w:val="28"/>
          <w:szCs w:val="28"/>
        </w:rPr>
        <w:t>Угол поворота конвертора</w:t>
      </w:r>
      <w:r>
        <w:rPr>
          <w:color w:val="000000"/>
          <w:sz w:val="28"/>
          <w:szCs w:val="28"/>
        </w:rPr>
        <w:t xml:space="preserve">. </w:t>
      </w:r>
      <w:r w:rsidR="000B3DFB">
        <w:rPr>
          <w:color w:val="000000"/>
          <w:sz w:val="28"/>
          <w:szCs w:val="28"/>
        </w:rPr>
        <w:t>При работе с линейно поляризованными</w:t>
      </w:r>
      <w:r w:rsidR="000B3DFB" w:rsidRPr="000B3DFB">
        <w:rPr>
          <w:color w:val="000000"/>
          <w:sz w:val="28"/>
          <w:szCs w:val="28"/>
        </w:rPr>
        <w:t xml:space="preserve"> </w:t>
      </w:r>
      <w:r w:rsidR="0051066D">
        <w:rPr>
          <w:color w:val="000000"/>
          <w:sz w:val="28"/>
          <w:szCs w:val="28"/>
        </w:rPr>
        <w:t>волн</w:t>
      </w:r>
      <w:r w:rsidR="0051066D">
        <w:rPr>
          <w:color w:val="000000"/>
          <w:sz w:val="28"/>
          <w:szCs w:val="28"/>
        </w:rPr>
        <w:t>а</w:t>
      </w:r>
      <w:r w:rsidR="0051066D">
        <w:rPr>
          <w:color w:val="000000"/>
          <w:sz w:val="28"/>
          <w:szCs w:val="28"/>
        </w:rPr>
        <w:t>ми</w:t>
      </w:r>
      <w:r w:rsidR="000B3DFB">
        <w:rPr>
          <w:color w:val="000000"/>
          <w:sz w:val="28"/>
          <w:szCs w:val="28"/>
        </w:rPr>
        <w:t>, если приёмная антенна и спутник находятся на разных меридианах</w:t>
      </w:r>
      <w:r w:rsidR="008D5AFC">
        <w:rPr>
          <w:color w:val="000000"/>
          <w:sz w:val="28"/>
          <w:szCs w:val="28"/>
        </w:rPr>
        <w:t xml:space="preserve"> (</w:t>
      </w:r>
      <w:r w:rsidR="008D5AFC" w:rsidRPr="00052AB0">
        <w:rPr>
          <w:i/>
          <w:color w:val="000000"/>
          <w:sz w:val="28"/>
          <w:szCs w:val="28"/>
        </w:rPr>
        <w:t>φ</w:t>
      </w:r>
      <w:r w:rsidR="008D5AFC" w:rsidRPr="00052AB0">
        <w:rPr>
          <w:i/>
          <w:color w:val="000000"/>
          <w:sz w:val="28"/>
          <w:szCs w:val="28"/>
          <w:vertAlign w:val="subscript"/>
        </w:rPr>
        <w:t>1</w:t>
      </w:r>
      <w:r w:rsidR="00C41F7C">
        <w:rPr>
          <w:i/>
          <w:color w:val="000000"/>
          <w:sz w:val="28"/>
          <w:szCs w:val="28"/>
        </w:rPr>
        <w:t>≠</w:t>
      </w:r>
      <w:r w:rsidR="00C41F7C" w:rsidRPr="00052AB0">
        <w:rPr>
          <w:i/>
          <w:color w:val="000000"/>
          <w:sz w:val="28"/>
          <w:szCs w:val="28"/>
        </w:rPr>
        <w:t>φ</w:t>
      </w:r>
      <w:r w:rsidR="00C41F7C" w:rsidRPr="00052AB0">
        <w:rPr>
          <w:i/>
          <w:color w:val="000000"/>
          <w:sz w:val="28"/>
          <w:szCs w:val="28"/>
          <w:vertAlign w:val="subscript"/>
        </w:rPr>
        <w:t>2</w:t>
      </w:r>
      <w:r w:rsidR="00C41F7C" w:rsidRPr="00C41F7C">
        <w:rPr>
          <w:color w:val="000000"/>
          <w:sz w:val="28"/>
          <w:szCs w:val="28"/>
        </w:rPr>
        <w:t>)</w:t>
      </w:r>
      <w:r w:rsidR="00C41F7C">
        <w:rPr>
          <w:color w:val="000000"/>
          <w:sz w:val="28"/>
          <w:szCs w:val="28"/>
        </w:rPr>
        <w:t xml:space="preserve">, </w:t>
      </w:r>
      <w:r w:rsidR="000B3DFB">
        <w:rPr>
          <w:color w:val="000000"/>
          <w:sz w:val="28"/>
          <w:szCs w:val="28"/>
        </w:rPr>
        <w:t>необходимо учитывать поворот плоскости поляризации волны в точке приёма</w:t>
      </w:r>
      <w:r w:rsidR="00DE4906">
        <w:rPr>
          <w:color w:val="000000"/>
          <w:sz w:val="28"/>
          <w:szCs w:val="28"/>
        </w:rPr>
        <w:t xml:space="preserve"> - </w:t>
      </w:r>
      <w:r w:rsidR="002A0E39">
        <w:rPr>
          <w:color w:val="000000"/>
          <w:sz w:val="28"/>
          <w:szCs w:val="28"/>
        </w:rPr>
        <w:t>конверт</w:t>
      </w:r>
      <w:r w:rsidR="005558A3">
        <w:rPr>
          <w:color w:val="000000"/>
          <w:sz w:val="28"/>
          <w:szCs w:val="28"/>
        </w:rPr>
        <w:t>о</w:t>
      </w:r>
      <w:r w:rsidR="002A0E39">
        <w:rPr>
          <w:color w:val="000000"/>
          <w:sz w:val="28"/>
          <w:szCs w:val="28"/>
        </w:rPr>
        <w:t>р нужно повернуть в держателе вокруг своей оси на угол</w:t>
      </w:r>
    </w:p>
    <w:p w:rsidR="002A0E39" w:rsidRPr="00D50E1A" w:rsidRDefault="00C93F45" w:rsidP="00643255">
      <w:pPr>
        <w:spacing w:line="360" w:lineRule="auto"/>
        <w:ind w:firstLine="540"/>
        <w:jc w:val="right"/>
        <w:rPr>
          <w:bCs/>
          <w:color w:val="000000"/>
          <w:sz w:val="28"/>
          <w:szCs w:val="28"/>
        </w:rPr>
      </w:pPr>
      <w:r w:rsidRPr="00C93F45">
        <w:rPr>
          <w:bCs/>
          <w:color w:val="000000"/>
          <w:position w:val="-34"/>
          <w:sz w:val="28"/>
          <w:szCs w:val="28"/>
        </w:rPr>
        <w:object w:dxaOrig="2760" w:dyaOrig="820">
          <v:shape id="_x0000_i1027" type="#_x0000_t75" style="width:131.45pt;height:39.35pt" o:ole="">
            <v:imagedata r:id="rId14" o:title=""/>
          </v:shape>
          <o:OLEObject Type="Embed" ProgID="Equation.3" ShapeID="_x0000_i1027" DrawAspect="Content" ObjectID="_1517344028" r:id="rId15"/>
        </w:object>
      </w:r>
      <w:r w:rsidR="00511E40" w:rsidRPr="00D50E1A">
        <w:rPr>
          <w:bCs/>
          <w:color w:val="000000"/>
          <w:sz w:val="28"/>
          <w:szCs w:val="28"/>
        </w:rPr>
        <w:t>.</w:t>
      </w:r>
      <w:r w:rsidR="00D50E1A">
        <w:rPr>
          <w:bCs/>
          <w:color w:val="000000"/>
          <w:sz w:val="28"/>
          <w:szCs w:val="28"/>
        </w:rPr>
        <w:tab/>
      </w:r>
      <w:r w:rsidR="00D50E1A">
        <w:rPr>
          <w:bCs/>
          <w:color w:val="000000"/>
          <w:sz w:val="28"/>
          <w:szCs w:val="28"/>
        </w:rPr>
        <w:tab/>
      </w:r>
      <w:r w:rsidR="00D50E1A">
        <w:rPr>
          <w:bCs/>
          <w:color w:val="000000"/>
          <w:sz w:val="28"/>
          <w:szCs w:val="28"/>
        </w:rPr>
        <w:tab/>
      </w:r>
      <w:r w:rsidR="00D50E1A">
        <w:rPr>
          <w:bCs/>
          <w:color w:val="000000"/>
          <w:sz w:val="28"/>
          <w:szCs w:val="28"/>
        </w:rPr>
        <w:tab/>
      </w:r>
      <w:r w:rsidR="00D50E1A">
        <w:rPr>
          <w:bCs/>
          <w:color w:val="000000"/>
          <w:sz w:val="28"/>
          <w:szCs w:val="28"/>
        </w:rPr>
        <w:tab/>
      </w:r>
      <w:r w:rsidR="00D50E1A">
        <w:rPr>
          <w:bCs/>
          <w:color w:val="000000"/>
          <w:sz w:val="28"/>
          <w:szCs w:val="28"/>
        </w:rPr>
        <w:tab/>
      </w:r>
      <w:r w:rsidR="00D50E1A" w:rsidRPr="00D50E1A">
        <w:rPr>
          <w:bCs/>
          <w:color w:val="000000"/>
          <w:sz w:val="28"/>
          <w:szCs w:val="28"/>
        </w:rPr>
        <w:t>(3)</w:t>
      </w:r>
    </w:p>
    <w:p w:rsidR="002A0E39" w:rsidRPr="00936EDC" w:rsidRDefault="002A0E39" w:rsidP="001A1AAF">
      <w:pPr>
        <w:spacing w:line="360" w:lineRule="auto"/>
        <w:ind w:left="540"/>
        <w:rPr>
          <w:color w:val="000000"/>
          <w:sz w:val="28"/>
          <w:szCs w:val="28"/>
        </w:rPr>
      </w:pPr>
      <w:r w:rsidRPr="001A1AAF">
        <w:rPr>
          <w:bCs/>
          <w:color w:val="000000"/>
          <w:sz w:val="28"/>
          <w:szCs w:val="28"/>
        </w:rPr>
        <w:t>Протяженность линии связи вниз,</w:t>
      </w:r>
      <w:r>
        <w:rPr>
          <w:b/>
          <w:bCs/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км</w:t>
      </w:r>
      <w:proofErr w:type="gramEnd"/>
      <w:r w:rsidR="00936EDC" w:rsidRPr="00936EDC">
        <w:rPr>
          <w:color w:val="000000"/>
          <w:sz w:val="28"/>
          <w:szCs w:val="28"/>
        </w:rPr>
        <w:t xml:space="preserve"> </w:t>
      </w:r>
      <w:r w:rsidR="00936EDC" w:rsidRPr="00936EDC">
        <w:rPr>
          <w:sz w:val="28"/>
          <w:szCs w:val="28"/>
        </w:rPr>
        <w:t>[</w:t>
      </w:r>
      <w:r w:rsidR="005558A3">
        <w:rPr>
          <w:sz w:val="28"/>
          <w:szCs w:val="28"/>
        </w:rPr>
        <w:t>3</w:t>
      </w:r>
      <w:r w:rsidR="00936EDC" w:rsidRPr="00936EDC">
        <w:rPr>
          <w:sz w:val="28"/>
          <w:szCs w:val="28"/>
        </w:rPr>
        <w:t>]</w:t>
      </w:r>
    </w:p>
    <w:p w:rsidR="001A1AAF" w:rsidRDefault="002858E2" w:rsidP="00643255">
      <w:pPr>
        <w:spacing w:line="360" w:lineRule="auto"/>
        <w:jc w:val="right"/>
        <w:rPr>
          <w:color w:val="000000"/>
          <w:sz w:val="28"/>
          <w:szCs w:val="28"/>
        </w:rPr>
      </w:pPr>
      <w:r w:rsidRPr="00C93F45">
        <w:rPr>
          <w:bCs/>
          <w:color w:val="000000"/>
          <w:position w:val="-14"/>
          <w:sz w:val="28"/>
          <w:szCs w:val="28"/>
        </w:rPr>
        <w:object w:dxaOrig="5080" w:dyaOrig="499">
          <v:shape id="_x0000_i1028" type="#_x0000_t75" style="width:254.5pt;height:24.3pt" o:ole="">
            <v:imagedata r:id="rId16" o:title=""/>
          </v:shape>
          <o:OLEObject Type="Embed" ProgID="Equation.3" ShapeID="_x0000_i1028" DrawAspect="Content" ObjectID="_1517344029" r:id="rId17"/>
        </w:object>
      </w:r>
      <w:r w:rsidR="002A0E39">
        <w:rPr>
          <w:color w:val="000000"/>
          <w:sz w:val="28"/>
          <w:szCs w:val="28"/>
        </w:rPr>
        <w:t>,</w:t>
      </w:r>
      <w:r w:rsidR="00D50E1A">
        <w:rPr>
          <w:color w:val="000000"/>
          <w:sz w:val="28"/>
          <w:szCs w:val="28"/>
        </w:rPr>
        <w:tab/>
      </w:r>
      <w:r w:rsidR="00D50E1A">
        <w:rPr>
          <w:color w:val="000000"/>
          <w:sz w:val="28"/>
          <w:szCs w:val="28"/>
        </w:rPr>
        <w:tab/>
      </w:r>
      <w:r w:rsidR="00643255">
        <w:rPr>
          <w:color w:val="000000"/>
          <w:sz w:val="28"/>
          <w:szCs w:val="28"/>
        </w:rPr>
        <w:tab/>
      </w:r>
      <w:r w:rsidR="00D50E1A">
        <w:rPr>
          <w:color w:val="000000"/>
          <w:sz w:val="28"/>
          <w:szCs w:val="28"/>
        </w:rPr>
        <w:tab/>
        <w:t>(4)</w:t>
      </w:r>
    </w:p>
    <w:p w:rsidR="002A0E39" w:rsidRDefault="002A0E39" w:rsidP="001A1AAF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где </w:t>
      </w:r>
      <w:r w:rsidRPr="00643255">
        <w:rPr>
          <w:i/>
          <w:color w:val="000000"/>
          <w:sz w:val="28"/>
          <w:szCs w:val="28"/>
          <w:lang w:eastAsia="ru-RU"/>
        </w:rPr>
        <w:t>m</w:t>
      </w:r>
      <w:r>
        <w:rPr>
          <w:color w:val="000000"/>
          <w:sz w:val="28"/>
          <w:szCs w:val="28"/>
          <w:lang w:eastAsia="ru-RU"/>
        </w:rPr>
        <w:t xml:space="preserve"> = 6,61 - отношение радиуса геостационарной орбиты к радиусу</w:t>
      </w:r>
      <w:r w:rsidR="001A1AAF">
        <w:rPr>
          <w:color w:val="000000"/>
          <w:sz w:val="28"/>
          <w:szCs w:val="28"/>
          <w:lang w:eastAsia="ru-RU"/>
        </w:rPr>
        <w:t xml:space="preserve"> </w:t>
      </w:r>
      <w:r>
        <w:rPr>
          <w:color w:val="000000"/>
          <w:sz w:val="28"/>
          <w:szCs w:val="28"/>
          <w:lang w:eastAsia="ru-RU"/>
        </w:rPr>
        <w:t>Земли.</w:t>
      </w:r>
    </w:p>
    <w:p w:rsidR="00511E40" w:rsidRPr="00B44657" w:rsidRDefault="00B44657" w:rsidP="00155788">
      <w:pPr>
        <w:spacing w:line="360" w:lineRule="auto"/>
        <w:ind w:firstLine="709"/>
        <w:rPr>
          <w:b/>
          <w:i/>
          <w:sz w:val="28"/>
          <w:szCs w:val="28"/>
        </w:rPr>
      </w:pPr>
      <w:r>
        <w:rPr>
          <w:b/>
          <w:bCs/>
          <w:i/>
          <w:color w:val="000000"/>
          <w:sz w:val="28"/>
          <w:szCs w:val="28"/>
        </w:rPr>
        <w:t>3.</w:t>
      </w:r>
      <w:r w:rsidR="00B038F9" w:rsidRPr="00B44657">
        <w:rPr>
          <w:b/>
          <w:bCs/>
          <w:i/>
          <w:color w:val="000000"/>
          <w:sz w:val="28"/>
          <w:szCs w:val="28"/>
        </w:rPr>
        <w:t>2</w:t>
      </w:r>
      <w:r w:rsidR="00511E40" w:rsidRPr="00B44657">
        <w:rPr>
          <w:b/>
          <w:bCs/>
          <w:i/>
          <w:color w:val="000000"/>
          <w:sz w:val="28"/>
          <w:szCs w:val="28"/>
        </w:rPr>
        <w:t>. Расчёт отношени</w:t>
      </w:r>
      <w:r w:rsidR="00D05A67">
        <w:rPr>
          <w:b/>
          <w:bCs/>
          <w:i/>
          <w:color w:val="000000"/>
          <w:sz w:val="28"/>
          <w:szCs w:val="28"/>
        </w:rPr>
        <w:t>я</w:t>
      </w:r>
      <w:r w:rsidR="00511E40" w:rsidRPr="00B44657">
        <w:rPr>
          <w:b/>
          <w:bCs/>
          <w:i/>
          <w:color w:val="000000"/>
          <w:sz w:val="28"/>
          <w:szCs w:val="28"/>
        </w:rPr>
        <w:t xml:space="preserve"> </w:t>
      </w:r>
      <w:proofErr w:type="gramStart"/>
      <w:r w:rsidR="00511E40" w:rsidRPr="00B44657">
        <w:rPr>
          <w:b/>
          <w:bCs/>
          <w:i/>
          <w:color w:val="000000"/>
          <w:sz w:val="28"/>
          <w:szCs w:val="28"/>
        </w:rPr>
        <w:t>несущая</w:t>
      </w:r>
      <w:proofErr w:type="gramEnd"/>
      <w:r w:rsidR="00511E40" w:rsidRPr="00B44657">
        <w:rPr>
          <w:b/>
          <w:bCs/>
          <w:i/>
          <w:color w:val="000000"/>
          <w:sz w:val="28"/>
          <w:szCs w:val="28"/>
        </w:rPr>
        <w:t>/шум (</w:t>
      </w:r>
      <w:r w:rsidR="00511E40" w:rsidRPr="00B44657">
        <w:rPr>
          <w:b/>
          <w:i/>
          <w:sz w:val="28"/>
          <w:szCs w:val="28"/>
          <w:lang w:val="en-US"/>
        </w:rPr>
        <w:t>C</w:t>
      </w:r>
      <w:r w:rsidR="00511E40" w:rsidRPr="00B44657">
        <w:rPr>
          <w:b/>
          <w:i/>
          <w:sz w:val="28"/>
          <w:szCs w:val="28"/>
        </w:rPr>
        <w:t>/</w:t>
      </w:r>
      <w:r w:rsidR="00511E40" w:rsidRPr="00B44657">
        <w:rPr>
          <w:b/>
          <w:i/>
          <w:sz w:val="28"/>
          <w:szCs w:val="28"/>
          <w:lang w:val="en-US"/>
        </w:rPr>
        <w:t>N</w:t>
      </w:r>
      <w:r w:rsidR="00511E40" w:rsidRPr="00B44657">
        <w:rPr>
          <w:b/>
          <w:i/>
          <w:sz w:val="28"/>
          <w:szCs w:val="28"/>
        </w:rPr>
        <w:t>)</w:t>
      </w:r>
    </w:p>
    <w:p w:rsidR="00155788" w:rsidRPr="005357CA" w:rsidRDefault="00155788" w:rsidP="00155788">
      <w:pPr>
        <w:spacing w:line="360" w:lineRule="auto"/>
        <w:rPr>
          <w:b/>
          <w:bCs/>
          <w:color w:val="000000"/>
          <w:sz w:val="28"/>
          <w:szCs w:val="28"/>
        </w:rPr>
      </w:pPr>
      <w:r>
        <w:rPr>
          <w:sz w:val="28"/>
          <w:szCs w:val="28"/>
        </w:rPr>
        <w:tab/>
        <w:t>Структурную схему и диаграмму уровней сигнала для участка спутниковой линии связи «вниз» можно представить</w:t>
      </w:r>
      <w:r w:rsidR="005357CA">
        <w:rPr>
          <w:sz w:val="28"/>
          <w:szCs w:val="28"/>
        </w:rPr>
        <w:t xml:space="preserve"> </w:t>
      </w:r>
      <w:r w:rsidR="005357CA" w:rsidRPr="00936EDC">
        <w:rPr>
          <w:sz w:val="28"/>
          <w:szCs w:val="28"/>
        </w:rPr>
        <w:t>[</w:t>
      </w:r>
      <w:r w:rsidR="005357CA">
        <w:rPr>
          <w:sz w:val="28"/>
          <w:szCs w:val="28"/>
        </w:rPr>
        <w:t>3</w:t>
      </w:r>
      <w:r w:rsidR="005357CA" w:rsidRPr="00936EDC">
        <w:rPr>
          <w:sz w:val="28"/>
          <w:szCs w:val="28"/>
        </w:rPr>
        <w:t>]</w:t>
      </w:r>
      <w:r>
        <w:rPr>
          <w:sz w:val="28"/>
          <w:szCs w:val="28"/>
        </w:rPr>
        <w:t xml:space="preserve"> следующим образом рис.1.</w:t>
      </w:r>
      <w:r w:rsidR="00183EF6">
        <w:rPr>
          <w:sz w:val="28"/>
          <w:szCs w:val="28"/>
        </w:rPr>
        <w:t xml:space="preserve"> На рисунке приняты обозначения: </w:t>
      </w:r>
      <w:proofErr w:type="spellStart"/>
      <w:r w:rsidR="00183EF6">
        <w:rPr>
          <w:sz w:val="28"/>
          <w:szCs w:val="28"/>
        </w:rPr>
        <w:t>Р</w:t>
      </w:r>
      <w:r w:rsidR="00183EF6" w:rsidRPr="00183EF6">
        <w:rPr>
          <w:sz w:val="28"/>
          <w:szCs w:val="28"/>
          <w:vertAlign w:val="subscript"/>
        </w:rPr>
        <w:t>пер</w:t>
      </w:r>
      <w:proofErr w:type="spellEnd"/>
      <w:r w:rsidR="00183EF6">
        <w:rPr>
          <w:sz w:val="28"/>
          <w:szCs w:val="28"/>
          <w:vertAlign w:val="subscript"/>
        </w:rPr>
        <w:t xml:space="preserve"> </w:t>
      </w:r>
      <w:r w:rsidR="00183EF6" w:rsidRPr="002B575B">
        <w:rPr>
          <w:rFonts w:eastAsia="TimesNewRoman"/>
          <w:sz w:val="28"/>
          <w:szCs w:val="28"/>
          <w:lang w:eastAsia="en-US"/>
        </w:rPr>
        <w:t>–</w:t>
      </w:r>
      <w:r w:rsidR="00183EF6">
        <w:rPr>
          <w:sz w:val="28"/>
          <w:szCs w:val="28"/>
        </w:rPr>
        <w:t xml:space="preserve"> мощность передатчика, </w:t>
      </w:r>
      <w:proofErr w:type="spellStart"/>
      <w:r w:rsidR="00183EF6">
        <w:rPr>
          <w:sz w:val="28"/>
          <w:szCs w:val="28"/>
        </w:rPr>
        <w:t>η</w:t>
      </w:r>
      <w:r w:rsidR="00183EF6" w:rsidRPr="00183EF6">
        <w:rPr>
          <w:sz w:val="28"/>
          <w:szCs w:val="28"/>
          <w:vertAlign w:val="subscript"/>
        </w:rPr>
        <w:t>пер</w:t>
      </w:r>
      <w:r w:rsidR="00183EF6" w:rsidRPr="002B575B">
        <w:rPr>
          <w:rFonts w:eastAsia="TimesNewRoman"/>
          <w:sz w:val="28"/>
          <w:szCs w:val="28"/>
          <w:lang w:eastAsia="en-US"/>
        </w:rPr>
        <w:t>–</w:t>
      </w:r>
      <w:proofErr w:type="spellEnd"/>
      <w:r w:rsidR="00183EF6">
        <w:rPr>
          <w:rFonts w:eastAsia="TimesNewRoman"/>
          <w:sz w:val="28"/>
          <w:szCs w:val="28"/>
          <w:lang w:eastAsia="en-US"/>
        </w:rPr>
        <w:t xml:space="preserve"> </w:t>
      </w:r>
      <w:proofErr w:type="gramStart"/>
      <w:r w:rsidR="00183EF6">
        <w:rPr>
          <w:rFonts w:eastAsia="TimesNewRoman"/>
          <w:sz w:val="28"/>
          <w:szCs w:val="28"/>
          <w:lang w:eastAsia="en-US"/>
        </w:rPr>
        <w:t>ко</w:t>
      </w:r>
      <w:proofErr w:type="gramEnd"/>
      <w:r w:rsidR="00183EF6">
        <w:rPr>
          <w:rFonts w:eastAsia="TimesNewRoman"/>
          <w:sz w:val="28"/>
          <w:szCs w:val="28"/>
          <w:lang w:eastAsia="en-US"/>
        </w:rPr>
        <w:t xml:space="preserve">эффициент передачи фидерной линии передачи, </w:t>
      </w:r>
      <w:r w:rsidR="00183EF6">
        <w:rPr>
          <w:rFonts w:eastAsia="TimesNewRoman"/>
          <w:sz w:val="28"/>
          <w:szCs w:val="28"/>
          <w:lang w:val="en-US" w:eastAsia="en-US"/>
        </w:rPr>
        <w:t>G</w:t>
      </w:r>
      <w:r w:rsidR="00183EF6" w:rsidRPr="00183EF6">
        <w:rPr>
          <w:rFonts w:eastAsia="TimesNewRoman"/>
          <w:sz w:val="28"/>
          <w:szCs w:val="28"/>
          <w:vertAlign w:val="subscript"/>
          <w:lang w:eastAsia="en-US"/>
        </w:rPr>
        <w:t>пер</w:t>
      </w:r>
      <w:r w:rsidR="00183EF6">
        <w:rPr>
          <w:sz w:val="28"/>
          <w:szCs w:val="28"/>
        </w:rPr>
        <w:t xml:space="preserve"> – коэффициент усиления передающей антенны, ЭИИМ – </w:t>
      </w:r>
      <w:r w:rsidR="00183EF6" w:rsidRPr="00183EF6">
        <w:rPr>
          <w:sz w:val="28"/>
          <w:szCs w:val="28"/>
        </w:rPr>
        <w:t>эффективная изотропно-излучаемая мощность</w:t>
      </w:r>
      <w:r w:rsidR="00183EF6">
        <w:rPr>
          <w:sz w:val="28"/>
          <w:szCs w:val="28"/>
        </w:rPr>
        <w:t xml:space="preserve">,  </w:t>
      </w:r>
      <w:r w:rsidR="005357CA" w:rsidRPr="003F6301">
        <w:rPr>
          <w:rFonts w:eastAsia="TimesNewRoman"/>
          <w:i/>
          <w:sz w:val="28"/>
          <w:szCs w:val="28"/>
          <w:lang w:val="en-US" w:eastAsia="en-US"/>
        </w:rPr>
        <w:t>L</w:t>
      </w:r>
      <w:r w:rsidR="005357CA" w:rsidRPr="003F6301">
        <w:rPr>
          <w:rFonts w:eastAsia="TimesNewRoman"/>
          <w:i/>
          <w:sz w:val="28"/>
          <w:szCs w:val="28"/>
          <w:vertAlign w:val="subscript"/>
          <w:lang w:eastAsia="en-US"/>
        </w:rPr>
        <w:t>0</w:t>
      </w:r>
      <w:r w:rsidR="005357CA">
        <w:rPr>
          <w:rFonts w:eastAsia="TimesNewRoman"/>
          <w:i/>
          <w:sz w:val="28"/>
          <w:szCs w:val="28"/>
          <w:vertAlign w:val="subscript"/>
          <w:lang w:eastAsia="en-US"/>
        </w:rPr>
        <w:t xml:space="preserve"> </w:t>
      </w:r>
      <w:r w:rsidR="005357CA" w:rsidRPr="002B575B">
        <w:rPr>
          <w:rFonts w:eastAsia="TimesNewRoman"/>
          <w:sz w:val="28"/>
          <w:szCs w:val="28"/>
          <w:lang w:eastAsia="en-US"/>
        </w:rPr>
        <w:t>–</w:t>
      </w:r>
      <w:r w:rsidR="005357CA">
        <w:rPr>
          <w:rFonts w:eastAsia="TimesNewRoman"/>
          <w:sz w:val="28"/>
          <w:szCs w:val="28"/>
          <w:lang w:eastAsia="en-US"/>
        </w:rPr>
        <w:t xml:space="preserve"> </w:t>
      </w:r>
      <w:r w:rsidR="005357CA">
        <w:rPr>
          <w:bCs/>
          <w:color w:val="000000"/>
          <w:sz w:val="28"/>
          <w:szCs w:val="28"/>
        </w:rPr>
        <w:t>о</w:t>
      </w:r>
      <w:r w:rsidR="005357CA" w:rsidRPr="00410D3D">
        <w:rPr>
          <w:bCs/>
          <w:color w:val="000000"/>
          <w:sz w:val="28"/>
          <w:szCs w:val="28"/>
        </w:rPr>
        <w:t>слабление сигнала</w:t>
      </w:r>
      <w:r w:rsidR="005357CA" w:rsidRPr="005357CA">
        <w:rPr>
          <w:rFonts w:eastAsia="TimesNewRoman"/>
          <w:sz w:val="28"/>
          <w:szCs w:val="28"/>
          <w:lang w:eastAsia="en-US"/>
        </w:rPr>
        <w:t xml:space="preserve"> в свободном пространстве</w:t>
      </w:r>
      <w:r w:rsidR="005357CA">
        <w:rPr>
          <w:rFonts w:eastAsia="TimesNewRoman"/>
          <w:sz w:val="28"/>
          <w:szCs w:val="28"/>
          <w:lang w:eastAsia="en-US"/>
        </w:rPr>
        <w:t xml:space="preserve">, </w:t>
      </w:r>
      <w:proofErr w:type="spellStart"/>
      <w:r w:rsidR="005357CA" w:rsidRPr="005357CA">
        <w:rPr>
          <w:i/>
          <w:sz w:val="28"/>
          <w:szCs w:val="28"/>
        </w:rPr>
        <w:t>L</w:t>
      </w:r>
      <w:r w:rsidR="005357CA" w:rsidRPr="005357CA">
        <w:rPr>
          <w:sz w:val="28"/>
          <w:szCs w:val="28"/>
          <w:vertAlign w:val="subscript"/>
        </w:rPr>
        <w:t>доп</w:t>
      </w:r>
      <w:proofErr w:type="spellEnd"/>
      <w:r w:rsidR="005357CA" w:rsidRPr="005357CA">
        <w:rPr>
          <w:sz w:val="28"/>
          <w:szCs w:val="28"/>
        </w:rPr>
        <w:t xml:space="preserve"> - дополнительные потери распространения ради</w:t>
      </w:r>
      <w:r w:rsidR="005357CA" w:rsidRPr="005357CA">
        <w:rPr>
          <w:sz w:val="28"/>
          <w:szCs w:val="28"/>
        </w:rPr>
        <w:t>о</w:t>
      </w:r>
      <w:r w:rsidR="005357CA" w:rsidRPr="005357CA">
        <w:rPr>
          <w:sz w:val="28"/>
          <w:szCs w:val="28"/>
        </w:rPr>
        <w:t>сигнала</w:t>
      </w:r>
      <w:r w:rsidR="005357CA">
        <w:rPr>
          <w:sz w:val="28"/>
          <w:szCs w:val="28"/>
        </w:rPr>
        <w:t xml:space="preserve">, </w:t>
      </w:r>
      <w:r w:rsidR="005357CA">
        <w:rPr>
          <w:rFonts w:eastAsia="TimesNewRoman"/>
          <w:sz w:val="28"/>
          <w:szCs w:val="28"/>
          <w:lang w:val="en-US" w:eastAsia="en-US"/>
        </w:rPr>
        <w:t>G</w:t>
      </w:r>
      <w:proofErr w:type="spellStart"/>
      <w:r w:rsidR="005357CA" w:rsidRPr="00183EF6">
        <w:rPr>
          <w:rFonts w:eastAsia="TimesNewRoman"/>
          <w:sz w:val="28"/>
          <w:szCs w:val="28"/>
          <w:vertAlign w:val="subscript"/>
          <w:lang w:eastAsia="en-US"/>
        </w:rPr>
        <w:t>пр</w:t>
      </w:r>
      <w:proofErr w:type="spellEnd"/>
      <w:r w:rsidR="005357CA">
        <w:rPr>
          <w:sz w:val="28"/>
          <w:szCs w:val="28"/>
        </w:rPr>
        <w:t xml:space="preserve"> – коэффициент усиления приёмной антенны,</w:t>
      </w:r>
      <w:r w:rsidR="005357CA" w:rsidRPr="005357CA">
        <w:rPr>
          <w:sz w:val="28"/>
          <w:szCs w:val="28"/>
        </w:rPr>
        <w:t xml:space="preserve"> </w:t>
      </w:r>
      <w:proofErr w:type="spellStart"/>
      <w:r w:rsidR="005357CA">
        <w:rPr>
          <w:sz w:val="28"/>
          <w:szCs w:val="28"/>
        </w:rPr>
        <w:t>η</w:t>
      </w:r>
      <w:r w:rsidR="005357CA" w:rsidRPr="00183EF6">
        <w:rPr>
          <w:sz w:val="28"/>
          <w:szCs w:val="28"/>
          <w:vertAlign w:val="subscript"/>
        </w:rPr>
        <w:t>пр</w:t>
      </w:r>
      <w:r w:rsidR="005357CA" w:rsidRPr="002B575B">
        <w:rPr>
          <w:rFonts w:eastAsia="TimesNewRoman"/>
          <w:sz w:val="28"/>
          <w:szCs w:val="28"/>
          <w:lang w:eastAsia="en-US"/>
        </w:rPr>
        <w:t>–</w:t>
      </w:r>
      <w:proofErr w:type="spellEnd"/>
      <w:r w:rsidR="005357CA">
        <w:rPr>
          <w:rFonts w:eastAsia="TimesNewRoman"/>
          <w:sz w:val="28"/>
          <w:szCs w:val="28"/>
          <w:lang w:eastAsia="en-US"/>
        </w:rPr>
        <w:t xml:space="preserve"> коэффициент пер</w:t>
      </w:r>
      <w:r w:rsidR="005357CA">
        <w:rPr>
          <w:rFonts w:eastAsia="TimesNewRoman"/>
          <w:sz w:val="28"/>
          <w:szCs w:val="28"/>
          <w:lang w:eastAsia="en-US"/>
        </w:rPr>
        <w:t>е</w:t>
      </w:r>
      <w:r w:rsidR="005357CA">
        <w:rPr>
          <w:rFonts w:eastAsia="TimesNewRoman"/>
          <w:sz w:val="28"/>
          <w:szCs w:val="28"/>
          <w:lang w:eastAsia="en-US"/>
        </w:rPr>
        <w:t xml:space="preserve">дачи фидерной линии приёмной установки, </w:t>
      </w:r>
      <w:r w:rsidR="005357CA">
        <w:rPr>
          <w:i/>
          <w:sz w:val="28"/>
          <w:szCs w:val="28"/>
        </w:rPr>
        <w:t>(</w:t>
      </w:r>
      <w:proofErr w:type="spellStart"/>
      <w:r w:rsidR="005357CA">
        <w:rPr>
          <w:i/>
          <w:sz w:val="28"/>
          <w:szCs w:val="28"/>
        </w:rPr>
        <w:t>Р</w:t>
      </w:r>
      <w:r w:rsidR="005357CA" w:rsidRPr="002D0307">
        <w:rPr>
          <w:sz w:val="28"/>
          <w:szCs w:val="28"/>
          <w:vertAlign w:val="subscript"/>
        </w:rPr>
        <w:t>с</w:t>
      </w:r>
      <w:proofErr w:type="spellEnd"/>
      <w:r w:rsidR="005357CA">
        <w:rPr>
          <w:i/>
          <w:sz w:val="28"/>
          <w:szCs w:val="28"/>
        </w:rPr>
        <w:t>/</w:t>
      </w:r>
      <w:proofErr w:type="spellStart"/>
      <w:r w:rsidR="005357CA">
        <w:rPr>
          <w:i/>
          <w:sz w:val="28"/>
          <w:szCs w:val="28"/>
        </w:rPr>
        <w:t>Р</w:t>
      </w:r>
      <w:r w:rsidR="005357CA" w:rsidRPr="002D0307">
        <w:rPr>
          <w:sz w:val="28"/>
          <w:szCs w:val="28"/>
          <w:vertAlign w:val="subscript"/>
        </w:rPr>
        <w:t>ш</w:t>
      </w:r>
      <w:proofErr w:type="spellEnd"/>
      <w:r w:rsidR="005357CA">
        <w:rPr>
          <w:sz w:val="28"/>
          <w:szCs w:val="28"/>
        </w:rPr>
        <w:t>)</w:t>
      </w:r>
      <w:proofErr w:type="spellStart"/>
      <w:r w:rsidR="005357CA" w:rsidRPr="00A910E2">
        <w:rPr>
          <w:sz w:val="28"/>
          <w:szCs w:val="28"/>
          <w:vertAlign w:val="subscript"/>
        </w:rPr>
        <w:t>вх</w:t>
      </w:r>
      <w:proofErr w:type="spellEnd"/>
      <w:r w:rsidR="005357CA">
        <w:rPr>
          <w:sz w:val="28"/>
          <w:szCs w:val="28"/>
        </w:rPr>
        <w:t xml:space="preserve"> –</w:t>
      </w:r>
      <w:r w:rsidR="005357CA" w:rsidRPr="005357CA">
        <w:rPr>
          <w:sz w:val="28"/>
          <w:szCs w:val="28"/>
        </w:rPr>
        <w:t xml:space="preserve"> </w:t>
      </w:r>
      <w:r w:rsidR="005357CA">
        <w:rPr>
          <w:sz w:val="28"/>
          <w:szCs w:val="28"/>
        </w:rPr>
        <w:t>отношение мощности си</w:t>
      </w:r>
      <w:r w:rsidR="005357CA">
        <w:rPr>
          <w:sz w:val="28"/>
          <w:szCs w:val="28"/>
        </w:rPr>
        <w:t>г</w:t>
      </w:r>
      <w:r w:rsidR="005357CA">
        <w:rPr>
          <w:sz w:val="28"/>
          <w:szCs w:val="28"/>
        </w:rPr>
        <w:t>нала</w:t>
      </w:r>
      <w:r w:rsidR="005357CA" w:rsidRPr="002B575B">
        <w:rPr>
          <w:rFonts w:eastAsia="TimesNewRoman"/>
          <w:sz w:val="28"/>
          <w:szCs w:val="28"/>
          <w:lang w:eastAsia="en-US"/>
        </w:rPr>
        <w:t xml:space="preserve"> </w:t>
      </w:r>
      <w:r w:rsidR="005357CA">
        <w:rPr>
          <w:sz w:val="28"/>
          <w:szCs w:val="28"/>
        </w:rPr>
        <w:t>к мощности шумов  на входе приемника</w:t>
      </w:r>
      <w:r w:rsidR="005357CA">
        <w:rPr>
          <w:rFonts w:eastAsia="TimesNewRoman"/>
          <w:sz w:val="28"/>
          <w:szCs w:val="28"/>
          <w:lang w:eastAsia="en-US"/>
        </w:rPr>
        <w:t>.</w:t>
      </w:r>
    </w:p>
    <w:p w:rsidR="00721EF6" w:rsidRDefault="00721EF6" w:rsidP="00721EF6">
      <w:pPr>
        <w:pStyle w:val="Default"/>
        <w:spacing w:line="360" w:lineRule="auto"/>
        <w:jc w:val="center"/>
        <w:rPr>
          <w:sz w:val="28"/>
          <w:szCs w:val="28"/>
        </w:rPr>
      </w:pPr>
      <w:r w:rsidRPr="00721EF6">
        <w:rPr>
          <w:noProof/>
          <w:sz w:val="28"/>
          <w:szCs w:val="28"/>
          <w:lang w:eastAsia="ru-RU"/>
        </w:rPr>
        <w:drawing>
          <wp:inline distT="0" distB="0" distL="0" distR="0">
            <wp:extent cx="5020782" cy="4553315"/>
            <wp:effectExtent l="19050" t="0" r="8418" b="0"/>
            <wp:docPr id="2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grayscl/>
                      <a:lum bright="-10000" contrast="40000"/>
                    </a:blip>
                    <a:srcRect r="7501" b="109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031" cy="4555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CFE" w:rsidRPr="00455CFE" w:rsidRDefault="00455CFE" w:rsidP="00721EF6">
      <w:pPr>
        <w:pStyle w:val="Default"/>
        <w:spacing w:line="360" w:lineRule="auto"/>
        <w:jc w:val="center"/>
        <w:rPr>
          <w:b/>
          <w:sz w:val="28"/>
          <w:szCs w:val="28"/>
        </w:rPr>
      </w:pPr>
      <w:r w:rsidRPr="00455CFE">
        <w:rPr>
          <w:b/>
          <w:sz w:val="28"/>
          <w:szCs w:val="28"/>
        </w:rPr>
        <w:t>Рис.1</w:t>
      </w:r>
    </w:p>
    <w:p w:rsidR="00692EB3" w:rsidRDefault="005357CA" w:rsidP="007A2E6C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Согласно </w:t>
      </w:r>
      <w:r>
        <w:rPr>
          <w:rFonts w:eastAsia="TimesNewRoman"/>
          <w:sz w:val="28"/>
          <w:szCs w:val="28"/>
          <w:lang w:eastAsia="en-US"/>
        </w:rPr>
        <w:t>р</w:t>
      </w:r>
      <w:r w:rsidRPr="001D63A5">
        <w:rPr>
          <w:rFonts w:eastAsia="TimesNewRoman"/>
          <w:sz w:val="28"/>
          <w:szCs w:val="28"/>
          <w:lang w:eastAsia="en-US"/>
        </w:rPr>
        <w:t>екомендаци</w:t>
      </w:r>
      <w:r>
        <w:rPr>
          <w:rFonts w:eastAsia="TimesNewRoman"/>
          <w:sz w:val="28"/>
          <w:szCs w:val="28"/>
          <w:lang w:eastAsia="en-US"/>
        </w:rPr>
        <w:t>и</w:t>
      </w:r>
      <w:r w:rsidRPr="001D63A5">
        <w:rPr>
          <w:rFonts w:eastAsia="TimesNewRoman"/>
          <w:sz w:val="28"/>
          <w:szCs w:val="28"/>
          <w:lang w:eastAsia="en-US"/>
        </w:rPr>
        <w:t xml:space="preserve"> МСЭ-R 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>P.</w:t>
      </w:r>
      <w:r w:rsidR="00FB58A4">
        <w:rPr>
          <w:rFonts w:eastAsia="TimesNewRoman"/>
          <w:sz w:val="28"/>
          <w:szCs w:val="28"/>
          <w:lang w:eastAsia="en-US"/>
        </w:rPr>
        <w:t>1696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="005558A3">
        <w:rPr>
          <w:sz w:val="28"/>
          <w:szCs w:val="28"/>
        </w:rPr>
        <w:t>[4</w:t>
      </w:r>
      <w:r w:rsidR="005558A3" w:rsidRPr="00936EDC">
        <w:rPr>
          <w:sz w:val="28"/>
          <w:szCs w:val="28"/>
        </w:rPr>
        <w:t>]</w:t>
      </w:r>
      <w:r w:rsidR="005558A3">
        <w:rPr>
          <w:sz w:val="28"/>
          <w:szCs w:val="28"/>
        </w:rPr>
        <w:t xml:space="preserve"> </w:t>
      </w:r>
      <w:r w:rsidR="00C91528">
        <w:rPr>
          <w:sz w:val="28"/>
          <w:szCs w:val="28"/>
        </w:rPr>
        <w:t>отношение</w:t>
      </w:r>
      <w:r w:rsidR="00C91528">
        <w:rPr>
          <w:i/>
          <w:sz w:val="28"/>
          <w:szCs w:val="28"/>
        </w:rPr>
        <w:t xml:space="preserve"> (</w:t>
      </w:r>
      <w:proofErr w:type="spellStart"/>
      <w:r w:rsidR="00C91528">
        <w:rPr>
          <w:i/>
          <w:sz w:val="28"/>
          <w:szCs w:val="28"/>
        </w:rPr>
        <w:t>Р</w:t>
      </w:r>
      <w:r w:rsidR="00C91528" w:rsidRPr="002D0307">
        <w:rPr>
          <w:sz w:val="28"/>
          <w:szCs w:val="28"/>
          <w:vertAlign w:val="subscript"/>
        </w:rPr>
        <w:t>с</w:t>
      </w:r>
      <w:proofErr w:type="spellEnd"/>
      <w:r w:rsidR="00C91528" w:rsidRPr="002D0307">
        <w:rPr>
          <w:sz w:val="28"/>
          <w:szCs w:val="28"/>
        </w:rPr>
        <w:t>/</w:t>
      </w:r>
      <w:proofErr w:type="spellStart"/>
      <w:r w:rsidR="00C91528">
        <w:rPr>
          <w:i/>
          <w:sz w:val="28"/>
          <w:szCs w:val="28"/>
        </w:rPr>
        <w:t>Р</w:t>
      </w:r>
      <w:r w:rsidR="00C91528" w:rsidRPr="002D0307">
        <w:rPr>
          <w:sz w:val="28"/>
          <w:szCs w:val="28"/>
          <w:vertAlign w:val="subscript"/>
        </w:rPr>
        <w:t>ш</w:t>
      </w:r>
      <w:proofErr w:type="spellEnd"/>
      <w:proofErr w:type="gramStart"/>
      <w:r w:rsidR="00C91528">
        <w:rPr>
          <w:sz w:val="28"/>
          <w:szCs w:val="28"/>
        </w:rPr>
        <w:t>)</w:t>
      </w:r>
      <w:proofErr w:type="spellStart"/>
      <w:r w:rsidR="00C91528" w:rsidRPr="00A910E2">
        <w:rPr>
          <w:sz w:val="28"/>
          <w:szCs w:val="28"/>
          <w:vertAlign w:val="subscript"/>
        </w:rPr>
        <w:t>в</w:t>
      </w:r>
      <w:proofErr w:type="gramEnd"/>
      <w:r w:rsidR="00C91528" w:rsidRPr="00A910E2">
        <w:rPr>
          <w:sz w:val="28"/>
          <w:szCs w:val="28"/>
          <w:vertAlign w:val="subscript"/>
        </w:rPr>
        <w:t>х</w:t>
      </w:r>
      <w:proofErr w:type="spellEnd"/>
      <w:r w:rsidR="00C91528">
        <w:rPr>
          <w:sz w:val="28"/>
          <w:szCs w:val="28"/>
        </w:rPr>
        <w:t xml:space="preserve"> , которое в рекомендациях международного союза электросвязи обозначается </w:t>
      </w:r>
      <w:r w:rsidR="00C91528" w:rsidRPr="009C3682">
        <w:rPr>
          <w:i/>
          <w:sz w:val="28"/>
          <w:szCs w:val="28"/>
        </w:rPr>
        <w:t>C/N</w:t>
      </w:r>
      <w:r w:rsidR="00C91528">
        <w:rPr>
          <w:i/>
          <w:sz w:val="28"/>
          <w:szCs w:val="28"/>
        </w:rPr>
        <w:t xml:space="preserve"> </w:t>
      </w:r>
      <w:r w:rsidR="00C91528">
        <w:rPr>
          <w:sz w:val="28"/>
          <w:szCs w:val="28"/>
        </w:rPr>
        <w:t>(о</w:t>
      </w:r>
      <w:r w:rsidR="00511E40">
        <w:rPr>
          <w:sz w:val="28"/>
          <w:szCs w:val="28"/>
        </w:rPr>
        <w:t>тнош</w:t>
      </w:r>
      <w:r w:rsidR="00511E40">
        <w:rPr>
          <w:sz w:val="28"/>
          <w:szCs w:val="28"/>
        </w:rPr>
        <w:t>е</w:t>
      </w:r>
      <w:r w:rsidR="00511E40">
        <w:rPr>
          <w:sz w:val="28"/>
          <w:szCs w:val="28"/>
        </w:rPr>
        <w:t>ние мощности несущей к мощности шумов</w:t>
      </w:r>
      <w:r w:rsidR="00C91528">
        <w:rPr>
          <w:sz w:val="28"/>
          <w:szCs w:val="28"/>
        </w:rPr>
        <w:t>)</w:t>
      </w:r>
      <w:r w:rsidR="002D0307">
        <w:rPr>
          <w:sz w:val="28"/>
          <w:szCs w:val="28"/>
        </w:rPr>
        <w:t>,</w:t>
      </w:r>
      <w:r w:rsidR="00FB58A4">
        <w:rPr>
          <w:sz w:val="28"/>
          <w:szCs w:val="28"/>
        </w:rPr>
        <w:t xml:space="preserve"> </w:t>
      </w:r>
      <w:r w:rsidR="00511E40">
        <w:rPr>
          <w:sz w:val="28"/>
          <w:szCs w:val="28"/>
        </w:rPr>
        <w:t>определяется следующим выражен</w:t>
      </w:r>
      <w:r w:rsidR="00511E40">
        <w:rPr>
          <w:sz w:val="28"/>
          <w:szCs w:val="28"/>
        </w:rPr>
        <w:t>и</w:t>
      </w:r>
      <w:r w:rsidR="00511E40">
        <w:rPr>
          <w:sz w:val="28"/>
          <w:szCs w:val="28"/>
        </w:rPr>
        <w:t>ем</w:t>
      </w:r>
      <w:r w:rsidR="00FB58A4">
        <w:rPr>
          <w:sz w:val="28"/>
          <w:szCs w:val="28"/>
        </w:rPr>
        <w:t xml:space="preserve"> (обозначения соответствуют </w:t>
      </w:r>
      <w:r w:rsidR="00FB58A4" w:rsidRPr="001D63A5">
        <w:rPr>
          <w:rFonts w:eastAsia="TimesNewRoman"/>
          <w:sz w:val="28"/>
          <w:szCs w:val="28"/>
          <w:lang w:eastAsia="en-US"/>
        </w:rPr>
        <w:t xml:space="preserve">МСЭ-R </w:t>
      </w:r>
      <w:r w:rsidR="00FB58A4">
        <w:rPr>
          <w:rFonts w:eastAsia="TimesNewRoman"/>
          <w:sz w:val="28"/>
          <w:szCs w:val="28"/>
          <w:lang w:eastAsia="en-US"/>
        </w:rPr>
        <w:t xml:space="preserve"> </w:t>
      </w:r>
      <w:r w:rsidR="00FB58A4" w:rsidRPr="001D63A5">
        <w:rPr>
          <w:rFonts w:eastAsia="TimesNewRoman"/>
          <w:sz w:val="28"/>
          <w:szCs w:val="28"/>
          <w:lang w:eastAsia="en-US"/>
        </w:rPr>
        <w:t>P.</w:t>
      </w:r>
      <w:r w:rsidR="00FB58A4">
        <w:rPr>
          <w:rFonts w:eastAsia="TimesNewRoman"/>
          <w:sz w:val="28"/>
          <w:szCs w:val="28"/>
          <w:lang w:eastAsia="en-US"/>
        </w:rPr>
        <w:t>1696)</w:t>
      </w:r>
      <w:r w:rsidR="00511E40">
        <w:rPr>
          <w:sz w:val="28"/>
          <w:szCs w:val="28"/>
        </w:rPr>
        <w:t>:</w:t>
      </w:r>
    </w:p>
    <w:p w:rsidR="00E54759" w:rsidRPr="002B575B" w:rsidRDefault="00E54759" w:rsidP="00E54759">
      <w:pPr>
        <w:autoSpaceDE w:val="0"/>
        <w:autoSpaceDN w:val="0"/>
        <w:adjustRightInd w:val="0"/>
        <w:jc w:val="right"/>
        <w:rPr>
          <w:rFonts w:eastAsia="TimesNewRoman"/>
          <w:sz w:val="28"/>
          <w:szCs w:val="28"/>
          <w:lang w:eastAsia="en-US"/>
        </w:rPr>
      </w:pPr>
      <w:r w:rsidRPr="002B575B">
        <w:rPr>
          <w:rFonts w:eastAsia="TimesNewRoman"/>
          <w:i/>
          <w:iCs/>
          <w:sz w:val="28"/>
          <w:szCs w:val="28"/>
          <w:lang w:eastAsia="en-US"/>
        </w:rPr>
        <w:t>C</w:t>
      </w:r>
      <w:r w:rsidRPr="002B575B">
        <w:rPr>
          <w:rFonts w:eastAsia="TimesNewRoman"/>
          <w:sz w:val="28"/>
          <w:szCs w:val="28"/>
          <w:lang w:eastAsia="en-US"/>
        </w:rPr>
        <w:t>/</w:t>
      </w:r>
      <w:r w:rsidRPr="002B575B">
        <w:rPr>
          <w:rFonts w:eastAsia="TimesNewRoman"/>
          <w:i/>
          <w:iCs/>
          <w:sz w:val="28"/>
          <w:szCs w:val="28"/>
          <w:lang w:eastAsia="en-US"/>
        </w:rPr>
        <w:t xml:space="preserve">N </w:t>
      </w:r>
      <w:r w:rsidRPr="002B575B">
        <w:rPr>
          <w:rFonts w:eastAsia="TimesNewRoman"/>
          <w:sz w:val="28"/>
          <w:szCs w:val="28"/>
          <w:lang w:eastAsia="en-US"/>
        </w:rPr>
        <w:t xml:space="preserve">= </w:t>
      </w:r>
      <w:r w:rsidRPr="002B575B">
        <w:rPr>
          <w:rFonts w:eastAsia="TimesNewRoman"/>
          <w:i/>
          <w:iCs/>
          <w:sz w:val="28"/>
          <w:szCs w:val="28"/>
          <w:lang w:eastAsia="en-US"/>
        </w:rPr>
        <w:t xml:space="preserve">EIRP </w:t>
      </w:r>
      <w:r w:rsidRPr="002B575B">
        <w:rPr>
          <w:rFonts w:eastAsia="TimesNewRoman"/>
          <w:sz w:val="28"/>
          <w:szCs w:val="28"/>
          <w:lang w:eastAsia="en-US"/>
        </w:rPr>
        <w:t xml:space="preserve">–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L</w:t>
      </w:r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s</w:t>
      </w:r>
      <w:proofErr w:type="spellEnd"/>
      <w:r w:rsidRPr="002B575B">
        <w:rPr>
          <w:rFonts w:eastAsia="TimesNewRoman"/>
          <w:sz w:val="28"/>
          <w:szCs w:val="28"/>
          <w:lang w:eastAsia="en-US"/>
        </w:rPr>
        <w:t xml:space="preserve"> </w:t>
      </w:r>
      <w:r w:rsidR="000B7A50" w:rsidRPr="002B575B">
        <w:rPr>
          <w:rFonts w:eastAsia="TimesNewRoman"/>
          <w:sz w:val="28"/>
          <w:szCs w:val="28"/>
          <w:lang w:eastAsia="en-US"/>
        </w:rPr>
        <w:t xml:space="preserve">+ </w:t>
      </w:r>
      <w:r w:rsidR="000B7A50" w:rsidRPr="002B575B">
        <w:rPr>
          <w:rFonts w:eastAsia="TimesNewRoman"/>
          <w:i/>
          <w:iCs/>
          <w:sz w:val="28"/>
          <w:szCs w:val="28"/>
          <w:lang w:eastAsia="en-US"/>
        </w:rPr>
        <w:t>G</w:t>
      </w:r>
      <w:r w:rsidR="000B7A50" w:rsidRPr="002B575B">
        <w:rPr>
          <w:rFonts w:eastAsia="TimesNewRoman"/>
          <w:sz w:val="28"/>
          <w:szCs w:val="28"/>
          <w:lang w:eastAsia="en-US"/>
        </w:rPr>
        <w:t>/</w:t>
      </w:r>
      <w:proofErr w:type="spellStart"/>
      <w:r w:rsidR="000B7A50" w:rsidRPr="002B575B">
        <w:rPr>
          <w:rFonts w:eastAsia="TimesNewRoman"/>
          <w:i/>
          <w:iCs/>
          <w:sz w:val="28"/>
          <w:szCs w:val="28"/>
          <w:lang w:eastAsia="en-US"/>
        </w:rPr>
        <w:t>T</w:t>
      </w:r>
      <w:r w:rsidR="000B7A50"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 w:rsidR="000B7A50" w:rsidRPr="002B575B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0B7A50" w:rsidRPr="002B575B">
        <w:rPr>
          <w:rFonts w:eastAsia="TimesNewRoman"/>
          <w:sz w:val="28"/>
          <w:szCs w:val="28"/>
          <w:lang w:eastAsia="en-US"/>
        </w:rPr>
        <w:t>–</w:t>
      </w:r>
      <w:r w:rsidR="006E4096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BW</w:t>
      </w:r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eff</w:t>
      </w:r>
      <w:proofErr w:type="spellEnd"/>
      <w:r w:rsidRPr="002B575B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6E4096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Pr="002B575B">
        <w:rPr>
          <w:rFonts w:eastAsia="TimesNewRoman"/>
          <w:sz w:val="28"/>
          <w:szCs w:val="28"/>
          <w:lang w:eastAsia="en-US"/>
        </w:rPr>
        <w:t xml:space="preserve">–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k</w:t>
      </w:r>
      <w:proofErr w:type="spellEnd"/>
      <w:r w:rsidR="006E4096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0B7A50" w:rsidRPr="002B575B">
        <w:rPr>
          <w:rFonts w:eastAsia="TimesNewRoman"/>
          <w:sz w:val="28"/>
          <w:szCs w:val="28"/>
          <w:lang w:eastAsia="en-US"/>
        </w:rPr>
        <w:t xml:space="preserve">– </w:t>
      </w:r>
      <w:proofErr w:type="spellStart"/>
      <w:r w:rsidR="000B7A50" w:rsidRPr="002B575B">
        <w:rPr>
          <w:rFonts w:eastAsia="TimesNewRoman"/>
          <w:i/>
          <w:iCs/>
          <w:sz w:val="28"/>
          <w:szCs w:val="28"/>
          <w:lang w:eastAsia="en-US"/>
        </w:rPr>
        <w:t>A</w:t>
      </w:r>
      <w:r w:rsidR="000B7A50"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="000B7A50"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="000B7A50" w:rsidRPr="002B575B">
        <w:rPr>
          <w:rFonts w:eastAsia="TimesNewRoman"/>
          <w:sz w:val="28"/>
          <w:szCs w:val="28"/>
          <w:lang w:eastAsia="en-US"/>
        </w:rPr>
        <w:t>(</w:t>
      </w:r>
      <w:proofErr w:type="spellStart"/>
      <w:r w:rsidR="000B7A50" w:rsidRPr="002B575B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 w:rsidR="000B7A50" w:rsidRPr="002B575B">
        <w:rPr>
          <w:rFonts w:eastAsia="TimesNewRoman"/>
          <w:sz w:val="28"/>
          <w:szCs w:val="28"/>
          <w:lang w:eastAsia="en-US"/>
        </w:rPr>
        <w:t>)</w:t>
      </w:r>
      <w:r w:rsidR="006E4096">
        <w:rPr>
          <w:rFonts w:eastAsia="TimesNewRoman"/>
          <w:sz w:val="28"/>
          <w:szCs w:val="28"/>
          <w:lang w:eastAsia="en-US"/>
        </w:rPr>
        <w:t xml:space="preserve"> </w:t>
      </w:r>
      <w:r w:rsidRPr="002B575B">
        <w:rPr>
          <w:rFonts w:eastAsia="TimesNewRoman"/>
          <w:sz w:val="28"/>
          <w:szCs w:val="28"/>
          <w:lang w:eastAsia="en-US"/>
        </w:rPr>
        <w:t xml:space="preserve">–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dT</w:t>
      </w:r>
      <w:proofErr w:type="spellEnd"/>
      <w:r w:rsidRPr="002B575B">
        <w:rPr>
          <w:rFonts w:eastAsia="TimesNewRoman"/>
          <w:sz w:val="28"/>
          <w:szCs w:val="28"/>
          <w:lang w:eastAsia="en-US"/>
        </w:rPr>
        <w:t>(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 w:rsidRPr="002B575B">
        <w:rPr>
          <w:rFonts w:eastAsia="TimesNewRoman"/>
          <w:sz w:val="28"/>
          <w:szCs w:val="28"/>
          <w:lang w:eastAsia="en-US"/>
        </w:rPr>
        <w:t xml:space="preserve">) дБ, </w:t>
      </w:r>
      <w:r>
        <w:rPr>
          <w:rFonts w:eastAsia="TimesNewRoman"/>
          <w:sz w:val="28"/>
          <w:szCs w:val="28"/>
          <w:lang w:eastAsia="en-US"/>
        </w:rPr>
        <w:tab/>
      </w:r>
      <w:r w:rsidR="006E4096">
        <w:rPr>
          <w:rFonts w:eastAsia="TimesNewRoman"/>
          <w:sz w:val="28"/>
          <w:szCs w:val="28"/>
          <w:lang w:eastAsia="en-US"/>
        </w:rPr>
        <w:tab/>
      </w:r>
      <w:r>
        <w:rPr>
          <w:rFonts w:eastAsia="TimesNewRoman"/>
          <w:sz w:val="28"/>
          <w:szCs w:val="28"/>
          <w:lang w:eastAsia="en-US"/>
        </w:rPr>
        <w:tab/>
      </w:r>
      <w:r w:rsidRPr="002B575B">
        <w:rPr>
          <w:rFonts w:eastAsia="TimesNewRoman"/>
          <w:sz w:val="28"/>
          <w:szCs w:val="28"/>
          <w:lang w:eastAsia="en-US"/>
        </w:rPr>
        <w:t>(</w:t>
      </w:r>
      <w:r>
        <w:rPr>
          <w:rFonts w:eastAsia="TimesNewRoman"/>
          <w:sz w:val="28"/>
          <w:szCs w:val="28"/>
          <w:lang w:eastAsia="en-US"/>
        </w:rPr>
        <w:t>5</w:t>
      </w:r>
      <w:r w:rsidRPr="002B575B">
        <w:rPr>
          <w:rFonts w:eastAsia="TimesNewRoman"/>
          <w:sz w:val="28"/>
          <w:szCs w:val="28"/>
          <w:lang w:eastAsia="en-US"/>
        </w:rPr>
        <w:t>)</w:t>
      </w:r>
    </w:p>
    <w:p w:rsidR="00E54759" w:rsidRDefault="00E54759" w:rsidP="00E54759">
      <w:pPr>
        <w:autoSpaceDE w:val="0"/>
        <w:autoSpaceDN w:val="0"/>
        <w:adjustRightInd w:val="0"/>
        <w:rPr>
          <w:rFonts w:eastAsia="TimesNewRoman"/>
          <w:sz w:val="28"/>
          <w:szCs w:val="28"/>
          <w:lang w:eastAsia="en-US"/>
        </w:rPr>
      </w:pPr>
      <w:r w:rsidRPr="002B575B">
        <w:rPr>
          <w:rFonts w:eastAsia="TimesNewRoman"/>
          <w:sz w:val="28"/>
          <w:szCs w:val="28"/>
          <w:lang w:eastAsia="en-US"/>
        </w:rPr>
        <w:t>где:</w:t>
      </w:r>
    </w:p>
    <w:p w:rsidR="00E54759" w:rsidRDefault="00E54759" w:rsidP="00313AED">
      <w:pPr>
        <w:autoSpaceDE w:val="0"/>
        <w:autoSpaceDN w:val="0"/>
        <w:adjustRightInd w:val="0"/>
        <w:spacing w:line="360" w:lineRule="auto"/>
        <w:ind w:left="1560" w:hanging="993"/>
        <w:jc w:val="both"/>
        <w:rPr>
          <w:rFonts w:eastAsia="TimesNewRoman"/>
          <w:sz w:val="28"/>
          <w:szCs w:val="28"/>
          <w:lang w:eastAsia="en-US"/>
        </w:rPr>
      </w:pPr>
      <w:r w:rsidRPr="001D63A5">
        <w:rPr>
          <w:rFonts w:eastAsia="TimesNewRoman"/>
          <w:i/>
          <w:iCs/>
          <w:sz w:val="28"/>
          <w:szCs w:val="28"/>
          <w:lang w:eastAsia="en-US"/>
        </w:rPr>
        <w:t>EIRP</w:t>
      </w:r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="00E40CB2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="00E40CB2" w:rsidRPr="00E40CB2">
        <w:rPr>
          <w:rFonts w:eastAsia="TimesNewRoman"/>
          <w:iCs/>
          <w:sz w:val="28"/>
          <w:szCs w:val="28"/>
          <w:lang w:eastAsia="en-US"/>
        </w:rPr>
        <w:t>-</w:t>
      </w:r>
      <w:r>
        <w:rPr>
          <w:rFonts w:eastAsia="TimesNewRoman"/>
          <w:sz w:val="28"/>
          <w:szCs w:val="28"/>
          <w:lang w:eastAsia="en-US"/>
        </w:rPr>
        <w:tab/>
      </w:r>
      <w:r w:rsidRPr="003F6301">
        <w:rPr>
          <w:rFonts w:eastAsia="TimesNewRoman"/>
          <w:i/>
          <w:sz w:val="28"/>
          <w:szCs w:val="28"/>
          <w:lang w:eastAsia="en-US"/>
        </w:rPr>
        <w:t>эффективная изотропная излучаемая мощность</w:t>
      </w:r>
      <w:r w:rsidR="003F6301">
        <w:rPr>
          <w:rFonts w:eastAsia="TimesNewRoman"/>
          <w:sz w:val="28"/>
          <w:szCs w:val="28"/>
          <w:lang w:eastAsia="en-US"/>
        </w:rPr>
        <w:t xml:space="preserve"> </w:t>
      </w:r>
      <w:r w:rsidR="003F6301">
        <w:rPr>
          <w:sz w:val="28"/>
          <w:szCs w:val="28"/>
        </w:rPr>
        <w:t xml:space="preserve">(ЭИИМ) </w:t>
      </w:r>
      <w:r w:rsidRPr="001D63A5">
        <w:rPr>
          <w:rFonts w:eastAsia="TimesNewRoman"/>
          <w:sz w:val="28"/>
          <w:szCs w:val="28"/>
          <w:lang w:eastAsia="en-US"/>
        </w:rPr>
        <w:t xml:space="preserve"> </w:t>
      </w:r>
      <w:r w:rsidR="000B7A50">
        <w:rPr>
          <w:sz w:val="28"/>
          <w:szCs w:val="28"/>
        </w:rPr>
        <w:t>со спу</w:t>
      </w:r>
      <w:r w:rsidR="000B7A50">
        <w:rPr>
          <w:sz w:val="28"/>
          <w:szCs w:val="28"/>
        </w:rPr>
        <w:t>т</w:t>
      </w:r>
      <w:r w:rsidR="000B7A50">
        <w:rPr>
          <w:sz w:val="28"/>
          <w:szCs w:val="28"/>
        </w:rPr>
        <w:t>ника в месте приема сигнала</w:t>
      </w:r>
      <w:r w:rsidR="00E40CB2">
        <w:rPr>
          <w:sz w:val="28"/>
          <w:szCs w:val="28"/>
        </w:rPr>
        <w:t>,</w:t>
      </w:r>
      <w:r w:rsidR="000B7A50" w:rsidRPr="001D63A5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Pr="001D63A5">
        <w:rPr>
          <w:rFonts w:eastAsia="TimesNewRoman"/>
          <w:sz w:val="28"/>
          <w:szCs w:val="28"/>
          <w:lang w:eastAsia="en-US"/>
        </w:rPr>
        <w:t>дБВт</w:t>
      </w:r>
      <w:proofErr w:type="spellEnd"/>
      <w:r>
        <w:rPr>
          <w:rFonts w:eastAsia="TimesNewRoman"/>
          <w:sz w:val="28"/>
          <w:szCs w:val="28"/>
          <w:lang w:eastAsia="en-US"/>
        </w:rPr>
        <w:t>;</w:t>
      </w:r>
    </w:p>
    <w:p w:rsidR="000B7A50" w:rsidRDefault="000B7A50" w:rsidP="00313AED">
      <w:pPr>
        <w:autoSpaceDE w:val="0"/>
        <w:autoSpaceDN w:val="0"/>
        <w:adjustRightInd w:val="0"/>
        <w:spacing w:line="360" w:lineRule="auto"/>
        <w:ind w:left="1560" w:hanging="993"/>
        <w:jc w:val="both"/>
        <w:rPr>
          <w:rFonts w:eastAsia="TimesNewRoman"/>
          <w:sz w:val="28"/>
          <w:szCs w:val="28"/>
          <w:lang w:eastAsia="en-US"/>
        </w:rPr>
      </w:pP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L</w:t>
      </w:r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s</w:t>
      </w:r>
      <w:proofErr w:type="spellEnd"/>
      <w:r w:rsidRPr="001D63A5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E40CB2">
        <w:rPr>
          <w:rFonts w:eastAsia="TimesNewRoman"/>
          <w:sz w:val="28"/>
          <w:szCs w:val="28"/>
          <w:lang w:eastAsia="en-US"/>
        </w:rPr>
        <w:t xml:space="preserve">      -</w:t>
      </w:r>
      <w:r>
        <w:rPr>
          <w:rFonts w:eastAsia="TimesNewRoman"/>
          <w:sz w:val="28"/>
          <w:szCs w:val="28"/>
          <w:lang w:eastAsia="en-US"/>
        </w:rPr>
        <w:tab/>
      </w:r>
      <w:r w:rsidRPr="000B7A50">
        <w:rPr>
          <w:rFonts w:eastAsia="TimesNewRoman"/>
          <w:i/>
          <w:sz w:val="28"/>
          <w:szCs w:val="28"/>
          <w:lang w:eastAsia="en-US"/>
        </w:rPr>
        <w:t>затухание в свободном пространстве</w:t>
      </w:r>
      <w:r w:rsidRPr="001D63A5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sz w:val="28"/>
          <w:szCs w:val="28"/>
          <w:lang w:eastAsia="en-US"/>
        </w:rPr>
        <w:t>(</w:t>
      </w:r>
      <w:r w:rsidRPr="003F6301">
        <w:rPr>
          <w:rFonts w:eastAsia="TimesNewRoman"/>
          <w:i/>
          <w:sz w:val="28"/>
          <w:szCs w:val="28"/>
          <w:lang w:val="en-US" w:eastAsia="en-US"/>
        </w:rPr>
        <w:t>L</w:t>
      </w:r>
      <w:r w:rsidRPr="003F6301">
        <w:rPr>
          <w:rFonts w:eastAsia="TimesNewRoman"/>
          <w:i/>
          <w:sz w:val="28"/>
          <w:szCs w:val="28"/>
          <w:vertAlign w:val="subscript"/>
          <w:lang w:eastAsia="en-US"/>
        </w:rPr>
        <w:t>0</w:t>
      </w:r>
      <w:r w:rsidR="00E40CB2">
        <w:rPr>
          <w:rFonts w:eastAsia="TimesNewRoman"/>
          <w:sz w:val="28"/>
          <w:szCs w:val="28"/>
          <w:lang w:eastAsia="en-US"/>
        </w:rPr>
        <w:t>),</w:t>
      </w:r>
      <w:r>
        <w:rPr>
          <w:rFonts w:eastAsia="TimesNewRoman"/>
          <w:sz w:val="28"/>
          <w:szCs w:val="28"/>
          <w:lang w:eastAsia="en-US"/>
        </w:rPr>
        <w:t xml:space="preserve"> дБ;</w:t>
      </w:r>
    </w:p>
    <w:p w:rsidR="000B7A50" w:rsidRDefault="000B7A50" w:rsidP="00313AED">
      <w:pPr>
        <w:autoSpaceDE w:val="0"/>
        <w:autoSpaceDN w:val="0"/>
        <w:adjustRightInd w:val="0"/>
        <w:spacing w:line="360" w:lineRule="auto"/>
        <w:ind w:left="1560" w:hanging="993"/>
        <w:jc w:val="both"/>
        <w:rPr>
          <w:rFonts w:eastAsia="TimesNewRoman"/>
          <w:sz w:val="28"/>
          <w:szCs w:val="28"/>
          <w:lang w:eastAsia="en-US"/>
        </w:rPr>
      </w:pPr>
      <w:r w:rsidRPr="001D63A5">
        <w:rPr>
          <w:rFonts w:eastAsia="TimesNewRoman"/>
          <w:i/>
          <w:iCs/>
          <w:sz w:val="28"/>
          <w:szCs w:val="28"/>
          <w:lang w:eastAsia="en-US"/>
        </w:rPr>
        <w:t>G</w:t>
      </w:r>
      <w:r w:rsidRPr="001D63A5">
        <w:rPr>
          <w:rFonts w:eastAsia="TimesNewRoman"/>
          <w:sz w:val="28"/>
          <w:szCs w:val="28"/>
          <w:lang w:eastAsia="en-US"/>
        </w:rPr>
        <w:t>/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T</w:t>
      </w:r>
      <w:r w:rsidRPr="00D454EB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 w:rsidR="00E40CB2">
        <w:rPr>
          <w:rFonts w:eastAsia="TimesNewRoman"/>
          <w:i/>
          <w:iCs/>
          <w:sz w:val="28"/>
          <w:szCs w:val="28"/>
          <w:lang w:eastAsia="en-US"/>
        </w:rPr>
        <w:t xml:space="preserve">    </w:t>
      </w:r>
      <w:r w:rsidR="00E40CB2" w:rsidRPr="00A32CE3">
        <w:rPr>
          <w:rFonts w:eastAsia="TimesNewRoman"/>
          <w:iCs/>
          <w:sz w:val="28"/>
          <w:szCs w:val="28"/>
          <w:lang w:eastAsia="en-US"/>
        </w:rPr>
        <w:t>-</w:t>
      </w:r>
      <w:r>
        <w:rPr>
          <w:rFonts w:eastAsia="TimesNewRoman"/>
          <w:sz w:val="28"/>
          <w:szCs w:val="28"/>
          <w:lang w:eastAsia="en-US"/>
        </w:rPr>
        <w:tab/>
      </w:r>
      <w:r w:rsidRPr="001D63A5">
        <w:rPr>
          <w:rFonts w:eastAsia="TimesNewRoman"/>
          <w:sz w:val="28"/>
          <w:szCs w:val="28"/>
          <w:lang w:eastAsia="en-US"/>
        </w:rPr>
        <w:t xml:space="preserve"> </w:t>
      </w:r>
      <w:r w:rsidRPr="005A5A15">
        <w:rPr>
          <w:i/>
          <w:color w:val="000000"/>
          <w:sz w:val="28"/>
          <w:szCs w:val="28"/>
        </w:rPr>
        <w:t>добротность приёмной системы</w:t>
      </w:r>
      <w:r>
        <w:rPr>
          <w:color w:val="000000"/>
          <w:sz w:val="28"/>
          <w:szCs w:val="28"/>
        </w:rPr>
        <w:t>,</w:t>
      </w:r>
      <w:r w:rsidRPr="001D63A5">
        <w:rPr>
          <w:rFonts w:eastAsia="TimesNewRoman"/>
          <w:sz w:val="28"/>
          <w:szCs w:val="28"/>
          <w:lang w:eastAsia="en-US"/>
        </w:rPr>
        <w:t xml:space="preserve"> в условиях ясного неба,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>включая только воздействие газового поглощения</w:t>
      </w:r>
      <w:r w:rsidR="00E40CB2">
        <w:rPr>
          <w:rFonts w:eastAsia="TimesNewRoman"/>
          <w:sz w:val="28"/>
          <w:szCs w:val="28"/>
          <w:lang w:eastAsia="en-US"/>
        </w:rPr>
        <w:t xml:space="preserve">, </w:t>
      </w:r>
      <w:r w:rsidR="00E40CB2" w:rsidRPr="001D63A5">
        <w:rPr>
          <w:rFonts w:eastAsia="TimesNewRoman"/>
          <w:sz w:val="28"/>
          <w:szCs w:val="28"/>
          <w:lang w:eastAsia="en-US"/>
        </w:rPr>
        <w:t>дБ/K</w:t>
      </w:r>
      <w:r>
        <w:rPr>
          <w:rFonts w:eastAsia="TimesNewRoman"/>
          <w:sz w:val="28"/>
          <w:szCs w:val="28"/>
          <w:lang w:eastAsia="en-US"/>
        </w:rPr>
        <w:t>;</w:t>
      </w:r>
    </w:p>
    <w:p w:rsidR="000B7A50" w:rsidRDefault="000B7A50" w:rsidP="00313AED">
      <w:pPr>
        <w:autoSpaceDE w:val="0"/>
        <w:autoSpaceDN w:val="0"/>
        <w:adjustRightInd w:val="0"/>
        <w:spacing w:line="360" w:lineRule="auto"/>
        <w:ind w:left="1560" w:hanging="993"/>
        <w:jc w:val="both"/>
        <w:rPr>
          <w:rFonts w:eastAsia="TimesNewRoman"/>
          <w:sz w:val="28"/>
          <w:szCs w:val="28"/>
          <w:lang w:eastAsia="en-US"/>
        </w:rPr>
      </w:pP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BW</w:t>
      </w:r>
      <w:r w:rsidR="00313AED">
        <w:rPr>
          <w:rFonts w:eastAsia="TimesNewRoman"/>
          <w:i/>
          <w:iCs/>
          <w:sz w:val="28"/>
          <w:szCs w:val="28"/>
          <w:vertAlign w:val="subscript"/>
          <w:lang w:eastAsia="en-US"/>
        </w:rPr>
        <w:t>eff</w:t>
      </w:r>
      <w:proofErr w:type="spellEnd"/>
      <w:r w:rsidRPr="001D63A5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E40CB2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E40CB2" w:rsidRPr="00A32CE3">
        <w:rPr>
          <w:rFonts w:eastAsia="TimesNewRoman"/>
          <w:iCs/>
          <w:sz w:val="28"/>
          <w:szCs w:val="28"/>
          <w:lang w:eastAsia="en-US"/>
        </w:rPr>
        <w:t>-</w:t>
      </w:r>
      <w:r w:rsidRPr="00A32CE3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sz w:val="28"/>
          <w:szCs w:val="28"/>
          <w:lang w:eastAsia="en-US"/>
        </w:rPr>
        <w:tab/>
      </w:r>
      <w:r w:rsidRPr="000B7A50">
        <w:rPr>
          <w:rFonts w:eastAsia="TimesNewRoman"/>
          <w:i/>
          <w:sz w:val="28"/>
          <w:szCs w:val="28"/>
          <w:lang w:eastAsia="en-US"/>
        </w:rPr>
        <w:t>эффективная ширина полосы частот шума</w:t>
      </w:r>
      <w:r w:rsidR="00E40CB2">
        <w:rPr>
          <w:rFonts w:eastAsia="TimesNewRoman"/>
          <w:i/>
          <w:sz w:val="28"/>
          <w:szCs w:val="28"/>
          <w:lang w:eastAsia="en-US"/>
        </w:rPr>
        <w:t>,</w:t>
      </w:r>
      <w:r w:rsidR="00E40CB2">
        <w:rPr>
          <w:rFonts w:eastAsia="TimesNewRoman"/>
          <w:sz w:val="28"/>
          <w:szCs w:val="28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>дБ/Гц</w:t>
      </w:r>
      <w:r w:rsidR="00E40CB2">
        <w:rPr>
          <w:rFonts w:eastAsia="TimesNewRoman"/>
          <w:sz w:val="28"/>
          <w:szCs w:val="28"/>
          <w:lang w:eastAsia="en-US"/>
        </w:rPr>
        <w:t>;</w:t>
      </w:r>
    </w:p>
    <w:p w:rsidR="00E40CB2" w:rsidRPr="001D63A5" w:rsidRDefault="00A32CE3" w:rsidP="00313AED">
      <w:pPr>
        <w:pStyle w:val="a6"/>
        <w:autoSpaceDE w:val="0"/>
        <w:autoSpaceDN w:val="0"/>
        <w:adjustRightInd w:val="0"/>
        <w:spacing w:line="360" w:lineRule="auto"/>
        <w:ind w:left="1559" w:hanging="992"/>
        <w:rPr>
          <w:rFonts w:eastAsia="TimesNewRoman"/>
          <w:sz w:val="28"/>
          <w:szCs w:val="28"/>
          <w:lang w:eastAsia="en-US"/>
        </w:rPr>
      </w:pPr>
      <w:r w:rsidRPr="002B575B">
        <w:rPr>
          <w:rFonts w:eastAsia="TimesNewRoman"/>
          <w:i/>
          <w:iCs/>
          <w:sz w:val="28"/>
          <w:szCs w:val="28"/>
          <w:lang w:eastAsia="en-US"/>
        </w:rPr>
        <w:t>k</w:t>
      </w:r>
      <w:r>
        <w:rPr>
          <w:rFonts w:eastAsia="TimesNewRoman"/>
          <w:i/>
          <w:iCs/>
          <w:sz w:val="28"/>
          <w:szCs w:val="28"/>
          <w:lang w:eastAsia="en-US"/>
        </w:rPr>
        <w:t xml:space="preserve">       </w:t>
      </w:r>
      <w:r>
        <w:rPr>
          <w:rFonts w:eastAsia="TimesNewRoman"/>
          <w:iCs/>
          <w:sz w:val="28"/>
          <w:szCs w:val="28"/>
          <w:lang w:eastAsia="en-US"/>
        </w:rPr>
        <w:t xml:space="preserve">  -</w:t>
      </w:r>
      <w:r w:rsidR="00E40CB2">
        <w:rPr>
          <w:rFonts w:eastAsia="TimesNewRoman"/>
          <w:i/>
          <w:iCs/>
          <w:sz w:val="28"/>
          <w:szCs w:val="28"/>
          <w:lang w:eastAsia="en-US"/>
        </w:rPr>
        <w:tab/>
      </w:r>
      <w:r w:rsidR="00E40CB2" w:rsidRPr="00137DD8">
        <w:rPr>
          <w:bCs/>
          <w:i/>
          <w:sz w:val="28"/>
          <w:szCs w:val="28"/>
        </w:rPr>
        <w:t xml:space="preserve"> </w:t>
      </w:r>
      <w:r w:rsidR="00E40CB2" w:rsidRPr="005A5A15">
        <w:rPr>
          <w:bCs/>
          <w:i/>
          <w:sz w:val="28"/>
          <w:szCs w:val="28"/>
        </w:rPr>
        <w:t>постоянная Больцмана</w:t>
      </w:r>
      <w:r w:rsidR="00E40CB2">
        <w:rPr>
          <w:bCs/>
          <w:sz w:val="28"/>
          <w:szCs w:val="28"/>
        </w:rPr>
        <w:t>, дБ;</w:t>
      </w:r>
    </w:p>
    <w:p w:rsidR="00E40CB2" w:rsidRDefault="00313AED" w:rsidP="00313AED">
      <w:pPr>
        <w:autoSpaceDE w:val="0"/>
        <w:autoSpaceDN w:val="0"/>
        <w:adjustRightInd w:val="0"/>
        <w:spacing w:line="360" w:lineRule="auto"/>
        <w:ind w:left="1559" w:hanging="992"/>
        <w:jc w:val="both"/>
        <w:rPr>
          <w:bCs/>
          <w:sz w:val="28"/>
          <w:szCs w:val="28"/>
        </w:rPr>
      </w:pP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A</w:t>
      </w:r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Pr="001D63A5">
        <w:rPr>
          <w:rFonts w:eastAsia="TimesNewRoman"/>
          <w:sz w:val="28"/>
          <w:szCs w:val="28"/>
          <w:lang w:eastAsia="en-US"/>
        </w:rPr>
        <w:t>(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>
        <w:rPr>
          <w:rFonts w:eastAsia="TimesNewRoman"/>
          <w:sz w:val="28"/>
          <w:szCs w:val="28"/>
          <w:lang w:eastAsia="en-US"/>
        </w:rPr>
        <w:t>)</w:t>
      </w:r>
      <w:r w:rsidR="006E4096">
        <w:rPr>
          <w:rFonts w:eastAsia="TimesNewRoman"/>
          <w:sz w:val="28"/>
          <w:szCs w:val="28"/>
          <w:lang w:eastAsia="en-US"/>
        </w:rPr>
        <w:t xml:space="preserve">  -</w:t>
      </w:r>
      <w:r w:rsidRPr="001D63A5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sz w:val="28"/>
          <w:szCs w:val="28"/>
          <w:lang w:eastAsia="en-US"/>
        </w:rPr>
        <w:tab/>
      </w:r>
      <w:r w:rsidR="006E4096" w:rsidRPr="006E4096">
        <w:rPr>
          <w:rFonts w:eastAsia="TimesNewRoman"/>
          <w:i/>
          <w:sz w:val="28"/>
          <w:szCs w:val="28"/>
          <w:lang w:eastAsia="en-US"/>
        </w:rPr>
        <w:t>дополнительное</w:t>
      </w:r>
      <w:r w:rsidRPr="006E4096">
        <w:rPr>
          <w:rFonts w:eastAsia="TimesNewRoman"/>
          <w:i/>
          <w:sz w:val="28"/>
          <w:szCs w:val="28"/>
          <w:lang w:eastAsia="en-US"/>
        </w:rPr>
        <w:t xml:space="preserve"> затухание </w:t>
      </w:r>
      <w:r w:rsidR="006E4096" w:rsidRPr="006E4096">
        <w:rPr>
          <w:rFonts w:eastAsia="TimesNewRoman"/>
          <w:i/>
          <w:sz w:val="28"/>
          <w:szCs w:val="28"/>
          <w:lang w:eastAsia="en-US"/>
        </w:rPr>
        <w:t>радиосигнала</w:t>
      </w:r>
      <w:r w:rsidR="006E4096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sz w:val="28"/>
          <w:szCs w:val="28"/>
          <w:lang w:eastAsia="en-US"/>
        </w:rPr>
        <w:t>в атмосфер</w:t>
      </w:r>
      <w:r w:rsidR="006E4096">
        <w:rPr>
          <w:rFonts w:eastAsia="TimesNewRoman"/>
          <w:sz w:val="28"/>
          <w:szCs w:val="28"/>
          <w:lang w:eastAsia="en-US"/>
        </w:rPr>
        <w:t>е</w:t>
      </w:r>
      <w:r>
        <w:rPr>
          <w:rFonts w:eastAsia="TimesNewRoman"/>
          <w:sz w:val="28"/>
          <w:szCs w:val="28"/>
          <w:lang w:eastAsia="en-US"/>
        </w:rPr>
        <w:t xml:space="preserve"> (</w:t>
      </w:r>
      <w:proofErr w:type="gramStart"/>
      <w:r w:rsidRPr="003F6301">
        <w:rPr>
          <w:rFonts w:eastAsia="TimesNewRoman"/>
          <w:i/>
          <w:sz w:val="28"/>
          <w:szCs w:val="28"/>
          <w:lang w:val="en-US" w:eastAsia="en-US"/>
        </w:rPr>
        <w:t>L</w:t>
      </w:r>
      <w:proofErr w:type="spellStart"/>
      <w:proofErr w:type="gramEnd"/>
      <w:r w:rsidRPr="006B099E">
        <w:rPr>
          <w:rFonts w:eastAsia="TimesNewRoman"/>
          <w:sz w:val="28"/>
          <w:szCs w:val="28"/>
          <w:vertAlign w:val="subscript"/>
          <w:lang w:eastAsia="en-US"/>
        </w:rPr>
        <w:t>доп</w:t>
      </w:r>
      <w:proofErr w:type="spellEnd"/>
      <w:r w:rsidR="006E4096">
        <w:rPr>
          <w:rFonts w:eastAsia="TimesNewRoman"/>
          <w:sz w:val="28"/>
          <w:szCs w:val="28"/>
          <w:lang w:eastAsia="en-US"/>
        </w:rPr>
        <w:t>)</w:t>
      </w:r>
      <w:r w:rsidRPr="001D63A5">
        <w:rPr>
          <w:rFonts w:eastAsia="TimesNewRoman"/>
          <w:sz w:val="28"/>
          <w:szCs w:val="28"/>
          <w:lang w:eastAsia="en-US"/>
        </w:rPr>
        <w:t>, прев</w:t>
      </w:r>
      <w:r w:rsidRPr="001D63A5">
        <w:rPr>
          <w:rFonts w:eastAsia="TimesNewRoman"/>
          <w:sz w:val="28"/>
          <w:szCs w:val="28"/>
          <w:lang w:eastAsia="en-US"/>
        </w:rPr>
        <w:t>ы</w:t>
      </w:r>
      <w:r w:rsidRPr="001D63A5">
        <w:rPr>
          <w:rFonts w:eastAsia="TimesNewRoman"/>
          <w:sz w:val="28"/>
          <w:szCs w:val="28"/>
          <w:lang w:eastAsia="en-US"/>
        </w:rPr>
        <w:t xml:space="preserve">шаемое 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>% времени</w:t>
      </w:r>
      <w:r>
        <w:rPr>
          <w:rFonts w:eastAsia="TimesNewRoman"/>
          <w:sz w:val="28"/>
          <w:szCs w:val="28"/>
          <w:lang w:eastAsia="en-US"/>
        </w:rPr>
        <w:t xml:space="preserve">, </w:t>
      </w:r>
      <w:r>
        <w:rPr>
          <w:bCs/>
          <w:sz w:val="28"/>
          <w:szCs w:val="28"/>
        </w:rPr>
        <w:t>дБ;</w:t>
      </w:r>
    </w:p>
    <w:p w:rsidR="006E4096" w:rsidRDefault="006E4096" w:rsidP="00313AED">
      <w:pPr>
        <w:autoSpaceDE w:val="0"/>
        <w:autoSpaceDN w:val="0"/>
        <w:adjustRightInd w:val="0"/>
        <w:spacing w:line="360" w:lineRule="auto"/>
        <w:ind w:left="1559" w:hanging="992"/>
        <w:jc w:val="both"/>
        <w:rPr>
          <w:rFonts w:eastAsia="TimesNewRoman"/>
          <w:sz w:val="28"/>
          <w:szCs w:val="28"/>
          <w:lang w:eastAsia="en-US"/>
        </w:rPr>
      </w:pP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dT</w:t>
      </w:r>
      <w:proofErr w:type="spellEnd"/>
      <w:r w:rsidRPr="001D63A5">
        <w:rPr>
          <w:rFonts w:eastAsia="TimesNewRoman"/>
          <w:sz w:val="28"/>
          <w:szCs w:val="28"/>
          <w:lang w:eastAsia="en-US"/>
        </w:rPr>
        <w:t>(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>
        <w:rPr>
          <w:rFonts w:eastAsia="TimesNewRoman"/>
          <w:sz w:val="28"/>
          <w:szCs w:val="28"/>
          <w:lang w:eastAsia="en-US"/>
        </w:rPr>
        <w:t>)  -</w:t>
      </w:r>
      <w:r>
        <w:rPr>
          <w:rFonts w:eastAsia="TimesNewRoman"/>
          <w:sz w:val="28"/>
          <w:szCs w:val="28"/>
          <w:lang w:eastAsia="en-US"/>
        </w:rPr>
        <w:tab/>
      </w:r>
      <w:r w:rsidRPr="006E4096">
        <w:rPr>
          <w:rFonts w:eastAsia="TimesNewRoman"/>
          <w:i/>
          <w:sz w:val="28"/>
          <w:szCs w:val="28"/>
          <w:lang w:eastAsia="en-US"/>
        </w:rPr>
        <w:t>увеличение шумовой температуры</w:t>
      </w:r>
      <w:r w:rsidRPr="001D63A5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sz w:val="28"/>
          <w:szCs w:val="28"/>
          <w:lang w:eastAsia="en-US"/>
        </w:rPr>
        <w:t xml:space="preserve">среды </w:t>
      </w:r>
      <w:r w:rsidRPr="001D63A5">
        <w:rPr>
          <w:rFonts w:eastAsia="TimesNewRoman"/>
          <w:sz w:val="28"/>
          <w:szCs w:val="28"/>
          <w:lang w:eastAsia="en-US"/>
        </w:rPr>
        <w:t xml:space="preserve">из-за </w:t>
      </w:r>
      <w:r>
        <w:rPr>
          <w:rFonts w:eastAsia="TimesNewRoman"/>
          <w:sz w:val="28"/>
          <w:szCs w:val="28"/>
          <w:lang w:eastAsia="en-US"/>
        </w:rPr>
        <w:t>рассеяния сигнала</w:t>
      </w:r>
      <w:r w:rsidRPr="001D63A5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sz w:val="28"/>
          <w:szCs w:val="28"/>
          <w:lang w:eastAsia="en-US"/>
        </w:rPr>
        <w:t>в</w:t>
      </w:r>
      <w:r w:rsidRPr="001D63A5">
        <w:rPr>
          <w:rFonts w:eastAsia="TimesNewRoman"/>
          <w:sz w:val="28"/>
          <w:szCs w:val="28"/>
          <w:lang w:eastAsia="en-US"/>
        </w:rPr>
        <w:t xml:space="preserve"> дожд</w:t>
      </w:r>
      <w:r>
        <w:rPr>
          <w:rFonts w:eastAsia="TimesNewRoman"/>
          <w:sz w:val="28"/>
          <w:szCs w:val="28"/>
          <w:lang w:eastAsia="en-US"/>
        </w:rPr>
        <w:t>е</w:t>
      </w:r>
      <w:r w:rsidRPr="001D63A5">
        <w:rPr>
          <w:rFonts w:eastAsia="TimesNewRoman"/>
          <w:sz w:val="28"/>
          <w:szCs w:val="28"/>
          <w:lang w:eastAsia="en-US"/>
        </w:rPr>
        <w:t xml:space="preserve"> и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 xml:space="preserve">облачности, превышаемое </w:t>
      </w:r>
      <w:r w:rsidRPr="001D63A5">
        <w:rPr>
          <w:rFonts w:eastAsia="TimesNewRoman"/>
          <w:i/>
          <w:iCs/>
          <w:sz w:val="28"/>
          <w:szCs w:val="28"/>
          <w:lang w:eastAsia="en-US"/>
        </w:rPr>
        <w:t>p</w:t>
      </w:r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>% времени</w:t>
      </w:r>
      <w:r w:rsidR="00A910E2">
        <w:rPr>
          <w:rFonts w:eastAsia="TimesNewRoman"/>
          <w:sz w:val="28"/>
          <w:szCs w:val="28"/>
          <w:lang w:eastAsia="en-US"/>
        </w:rPr>
        <w:t xml:space="preserve">, </w:t>
      </w:r>
      <w:r w:rsidRPr="001D63A5">
        <w:rPr>
          <w:rFonts w:eastAsia="TimesNewRoman"/>
          <w:sz w:val="28"/>
          <w:szCs w:val="28"/>
          <w:lang w:eastAsia="en-US"/>
        </w:rPr>
        <w:t>дБ/K</w:t>
      </w:r>
      <w:r>
        <w:rPr>
          <w:rFonts w:eastAsia="TimesNewRoman"/>
          <w:sz w:val="28"/>
          <w:szCs w:val="28"/>
          <w:lang w:eastAsia="en-US"/>
        </w:rPr>
        <w:t>.</w:t>
      </w:r>
    </w:p>
    <w:p w:rsidR="00F63B7E" w:rsidRPr="00594596" w:rsidRDefault="00F63B7E" w:rsidP="00F63B7E">
      <w:pPr>
        <w:pStyle w:val="a6"/>
        <w:spacing w:after="240" w:line="360" w:lineRule="auto"/>
        <w:ind w:left="1559" w:hanging="992"/>
        <w:rPr>
          <w:bCs/>
          <w:color w:val="000000"/>
          <w:sz w:val="28"/>
          <w:szCs w:val="28"/>
        </w:rPr>
      </w:pPr>
      <w:r w:rsidRPr="00594596">
        <w:rPr>
          <w:rFonts w:eastAsia="TimesNewRoman"/>
          <w:i/>
          <w:iCs/>
          <w:sz w:val="28"/>
          <w:szCs w:val="28"/>
          <w:lang w:eastAsia="en-US"/>
        </w:rPr>
        <w:t xml:space="preserve">p </w:t>
      </w:r>
      <w:r>
        <w:rPr>
          <w:rFonts w:eastAsia="TimesNewRoman"/>
          <w:i/>
          <w:iCs/>
          <w:sz w:val="28"/>
          <w:szCs w:val="28"/>
          <w:lang w:eastAsia="en-US"/>
        </w:rPr>
        <w:t xml:space="preserve">      </w:t>
      </w:r>
      <w:r>
        <w:rPr>
          <w:rFonts w:eastAsia="TimesNewRoman"/>
          <w:iCs/>
          <w:sz w:val="28"/>
          <w:szCs w:val="28"/>
          <w:lang w:eastAsia="en-US"/>
        </w:rPr>
        <w:t xml:space="preserve"> -</w:t>
      </w:r>
      <w:r w:rsidRPr="00594596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sz w:val="28"/>
          <w:szCs w:val="28"/>
          <w:lang w:eastAsia="en-US"/>
        </w:rPr>
        <w:tab/>
      </w:r>
      <w:r w:rsidRPr="00594596">
        <w:rPr>
          <w:rFonts w:eastAsia="TimesNewRoman"/>
          <w:sz w:val="28"/>
          <w:szCs w:val="28"/>
          <w:lang w:eastAsia="en-US"/>
        </w:rPr>
        <w:t>процент времени,</w:t>
      </w:r>
      <w:r w:rsidR="00833FB6" w:rsidRPr="00833FB6">
        <w:rPr>
          <w:sz w:val="28"/>
          <w:szCs w:val="28"/>
        </w:rPr>
        <w:t xml:space="preserve"> </w:t>
      </w:r>
      <w:r w:rsidRPr="00594596">
        <w:rPr>
          <w:rFonts w:eastAsia="TimesNewRoman"/>
          <w:sz w:val="28"/>
          <w:szCs w:val="28"/>
          <w:lang w:eastAsia="en-US"/>
        </w:rPr>
        <w:t>используемого для определения целевой готовн</w:t>
      </w:r>
      <w:r w:rsidRPr="00594596">
        <w:rPr>
          <w:rFonts w:eastAsia="TimesNewRoman"/>
          <w:sz w:val="28"/>
          <w:szCs w:val="28"/>
          <w:lang w:eastAsia="en-US"/>
        </w:rPr>
        <w:t>о</w:t>
      </w:r>
      <w:r w:rsidRPr="00594596">
        <w:rPr>
          <w:rFonts w:eastAsia="TimesNewRoman"/>
          <w:sz w:val="28"/>
          <w:szCs w:val="28"/>
          <w:lang w:eastAsia="en-US"/>
        </w:rPr>
        <w:t>сти</w:t>
      </w:r>
      <w:r>
        <w:rPr>
          <w:rFonts w:eastAsia="TimesNewRoman"/>
          <w:sz w:val="28"/>
          <w:szCs w:val="28"/>
          <w:lang w:eastAsia="en-US"/>
        </w:rPr>
        <w:t xml:space="preserve"> линии связи</w:t>
      </w:r>
      <w:r w:rsidR="00833FB6">
        <w:rPr>
          <w:rFonts w:eastAsia="TimesNewRoman"/>
          <w:sz w:val="28"/>
          <w:szCs w:val="28"/>
          <w:lang w:eastAsia="en-US"/>
        </w:rPr>
        <w:t xml:space="preserve"> (</w:t>
      </w:r>
      <w:r w:rsidR="00833FB6">
        <w:rPr>
          <w:rFonts w:eastAsia="TimesNewRoman"/>
          <w:i/>
          <w:iCs/>
          <w:sz w:val="28"/>
          <w:szCs w:val="28"/>
          <w:lang w:eastAsia="en-US"/>
        </w:rPr>
        <w:t xml:space="preserve">p </w:t>
      </w:r>
      <w:r w:rsidR="00833FB6" w:rsidRPr="00833FB6">
        <w:rPr>
          <w:rFonts w:eastAsia="TimesNewRoman"/>
          <w:iCs/>
          <w:sz w:val="28"/>
          <w:szCs w:val="28"/>
          <w:lang w:eastAsia="en-US"/>
        </w:rPr>
        <w:t>=</w:t>
      </w:r>
      <w:r w:rsidR="00833FB6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833FB6" w:rsidRPr="00833FB6">
        <w:rPr>
          <w:rFonts w:eastAsia="TimesNewRoman"/>
          <w:iCs/>
          <w:sz w:val="28"/>
          <w:szCs w:val="28"/>
          <w:lang w:eastAsia="en-US"/>
        </w:rPr>
        <w:t>0,5%</w:t>
      </w:r>
      <w:r w:rsidR="0078376C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833FB6" w:rsidRPr="00833FB6">
        <w:rPr>
          <w:rFonts w:eastAsia="TimesNewRoman"/>
          <w:iCs/>
          <w:sz w:val="28"/>
          <w:szCs w:val="28"/>
          <w:lang w:eastAsia="en-US"/>
        </w:rPr>
        <w:t>для готовности линии связи 99,5%</w:t>
      </w:r>
      <w:r w:rsidR="0078376C">
        <w:rPr>
          <w:rFonts w:eastAsia="TimesNewRoman"/>
          <w:iCs/>
          <w:sz w:val="28"/>
          <w:szCs w:val="28"/>
          <w:lang w:eastAsia="en-US"/>
        </w:rPr>
        <w:t xml:space="preserve">, </w:t>
      </w:r>
      <w:r w:rsidR="0078376C">
        <w:rPr>
          <w:rFonts w:eastAsia="TimesNewRoman"/>
          <w:i/>
          <w:iCs/>
          <w:sz w:val="28"/>
          <w:szCs w:val="28"/>
          <w:lang w:eastAsia="en-US"/>
        </w:rPr>
        <w:t xml:space="preserve">p </w:t>
      </w:r>
      <w:r w:rsidR="0078376C" w:rsidRPr="00833FB6">
        <w:rPr>
          <w:rFonts w:eastAsia="TimesNewRoman"/>
          <w:iCs/>
          <w:sz w:val="28"/>
          <w:szCs w:val="28"/>
          <w:lang w:eastAsia="en-US"/>
        </w:rPr>
        <w:t>=</w:t>
      </w:r>
      <w:r w:rsidR="0078376C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78376C" w:rsidRPr="00833FB6">
        <w:rPr>
          <w:rFonts w:eastAsia="TimesNewRoman"/>
          <w:iCs/>
          <w:sz w:val="28"/>
          <w:szCs w:val="28"/>
          <w:lang w:eastAsia="en-US"/>
        </w:rPr>
        <w:t>0,</w:t>
      </w:r>
      <w:r w:rsidR="0078376C">
        <w:rPr>
          <w:rFonts w:eastAsia="TimesNewRoman"/>
          <w:iCs/>
          <w:sz w:val="28"/>
          <w:szCs w:val="28"/>
          <w:lang w:eastAsia="en-US"/>
        </w:rPr>
        <w:t>01</w:t>
      </w:r>
      <w:r w:rsidR="0078376C" w:rsidRPr="00833FB6">
        <w:rPr>
          <w:rFonts w:eastAsia="TimesNewRoman"/>
          <w:iCs/>
          <w:sz w:val="28"/>
          <w:szCs w:val="28"/>
          <w:lang w:eastAsia="en-US"/>
        </w:rPr>
        <w:t>%</w:t>
      </w:r>
      <w:r w:rsidR="0078376C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78376C" w:rsidRPr="00833FB6">
        <w:rPr>
          <w:rFonts w:eastAsia="TimesNewRoman"/>
          <w:iCs/>
          <w:sz w:val="28"/>
          <w:szCs w:val="28"/>
          <w:lang w:eastAsia="en-US"/>
        </w:rPr>
        <w:t>для готовности линии связи 99,</w:t>
      </w:r>
      <w:r w:rsidR="0078376C">
        <w:rPr>
          <w:rFonts w:eastAsia="TimesNewRoman"/>
          <w:iCs/>
          <w:sz w:val="28"/>
          <w:szCs w:val="28"/>
          <w:lang w:eastAsia="en-US"/>
        </w:rPr>
        <w:t>99</w:t>
      </w:r>
      <w:r w:rsidR="0078376C" w:rsidRPr="00833FB6">
        <w:rPr>
          <w:rFonts w:eastAsia="TimesNewRoman"/>
          <w:iCs/>
          <w:sz w:val="28"/>
          <w:szCs w:val="28"/>
          <w:lang w:eastAsia="en-US"/>
        </w:rPr>
        <w:t>%</w:t>
      </w:r>
      <w:r w:rsidR="0078376C">
        <w:rPr>
          <w:rFonts w:eastAsia="TimesNewRoman"/>
          <w:iCs/>
          <w:sz w:val="28"/>
          <w:szCs w:val="28"/>
          <w:lang w:eastAsia="en-US"/>
        </w:rPr>
        <w:t xml:space="preserve"> и т.д.).</w:t>
      </w:r>
    </w:p>
    <w:p w:rsidR="00A910E2" w:rsidRDefault="00A910E2" w:rsidP="0078376C">
      <w:pPr>
        <w:pStyle w:val="a6"/>
        <w:numPr>
          <w:ilvl w:val="0"/>
          <w:numId w:val="7"/>
        </w:numPr>
        <w:spacing w:line="360" w:lineRule="auto"/>
        <w:ind w:left="567" w:hanging="357"/>
        <w:jc w:val="both"/>
        <w:rPr>
          <w:bCs/>
          <w:color w:val="000000"/>
          <w:sz w:val="28"/>
          <w:szCs w:val="28"/>
        </w:rPr>
      </w:pPr>
      <w:r>
        <w:rPr>
          <w:sz w:val="28"/>
          <w:szCs w:val="28"/>
        </w:rPr>
        <w:t xml:space="preserve">Числовое значение </w:t>
      </w:r>
      <w:r w:rsidRPr="00511E40">
        <w:rPr>
          <w:i/>
          <w:sz w:val="28"/>
          <w:szCs w:val="28"/>
        </w:rPr>
        <w:t>EIRP</w:t>
      </w:r>
      <w:r>
        <w:rPr>
          <w:sz w:val="28"/>
          <w:szCs w:val="28"/>
        </w:rPr>
        <w:t xml:space="preserve"> в точке приёма определяется по карте покрытия спутника, которую можно найти, например, на сайтах</w:t>
      </w:r>
      <w:r>
        <w:rPr>
          <w:kern w:val="28"/>
          <w:sz w:val="28"/>
          <w:szCs w:val="32"/>
        </w:rPr>
        <w:t xml:space="preserve"> </w:t>
      </w:r>
      <w:proofErr w:type="spellStart"/>
      <w:r w:rsidRPr="00CD6B68">
        <w:rPr>
          <w:i/>
          <w:kern w:val="28"/>
          <w:sz w:val="28"/>
          <w:szCs w:val="32"/>
          <w:lang w:val="en-US"/>
        </w:rPr>
        <w:t>Sattvinfo</w:t>
      </w:r>
      <w:proofErr w:type="spellEnd"/>
      <w:r w:rsidRPr="00CD6B68">
        <w:rPr>
          <w:i/>
          <w:kern w:val="28"/>
          <w:sz w:val="28"/>
          <w:szCs w:val="32"/>
        </w:rPr>
        <w:t>.</w:t>
      </w:r>
      <w:r w:rsidRPr="00CD6B68">
        <w:rPr>
          <w:i/>
          <w:kern w:val="28"/>
          <w:sz w:val="28"/>
          <w:szCs w:val="32"/>
          <w:lang w:val="en-US"/>
        </w:rPr>
        <w:t>net</w:t>
      </w:r>
      <w:r w:rsidRPr="00CD6B68">
        <w:rPr>
          <w:i/>
          <w:kern w:val="28"/>
          <w:sz w:val="28"/>
          <w:szCs w:val="32"/>
        </w:rPr>
        <w:t xml:space="preserve">, </w:t>
      </w:r>
      <w:proofErr w:type="spellStart"/>
      <w:r w:rsidRPr="00CD6B68">
        <w:rPr>
          <w:i/>
          <w:kern w:val="28"/>
          <w:sz w:val="28"/>
          <w:szCs w:val="32"/>
        </w:rPr>
        <w:t>LyngSat</w:t>
      </w:r>
      <w:proofErr w:type="spellEnd"/>
      <w:r>
        <w:rPr>
          <w:kern w:val="28"/>
          <w:sz w:val="28"/>
          <w:szCs w:val="32"/>
        </w:rPr>
        <w:t>.</w:t>
      </w:r>
    </w:p>
    <w:p w:rsidR="00F43F23" w:rsidRPr="00410D3D" w:rsidRDefault="00F43F23" w:rsidP="0078376C">
      <w:pPr>
        <w:pStyle w:val="a6"/>
        <w:numPr>
          <w:ilvl w:val="0"/>
          <w:numId w:val="7"/>
        </w:numPr>
        <w:spacing w:line="360" w:lineRule="auto"/>
        <w:ind w:left="567" w:hanging="357"/>
        <w:jc w:val="both"/>
        <w:rPr>
          <w:bCs/>
          <w:color w:val="000000"/>
          <w:sz w:val="28"/>
          <w:szCs w:val="28"/>
        </w:rPr>
      </w:pPr>
      <w:r w:rsidRPr="00410D3D">
        <w:rPr>
          <w:bCs/>
          <w:color w:val="000000"/>
          <w:sz w:val="28"/>
          <w:szCs w:val="28"/>
        </w:rPr>
        <w:t>Ослабление сигнала в свободном пространстве определяется соотношением (4π</w:t>
      </w:r>
      <w:r w:rsidR="00477415">
        <w:rPr>
          <w:bCs/>
          <w:i/>
          <w:color w:val="000000"/>
          <w:sz w:val="28"/>
          <w:szCs w:val="28"/>
          <w:lang w:val="en-US"/>
        </w:rPr>
        <w:t>d</w:t>
      </w:r>
      <w:r w:rsidRPr="00410D3D">
        <w:rPr>
          <w:bCs/>
          <w:color w:val="000000"/>
          <w:sz w:val="28"/>
          <w:szCs w:val="28"/>
        </w:rPr>
        <w:t>/λ)</w:t>
      </w:r>
      <w:r w:rsidRPr="00410D3D">
        <w:rPr>
          <w:bCs/>
          <w:color w:val="000000"/>
          <w:sz w:val="28"/>
          <w:szCs w:val="28"/>
          <w:vertAlign w:val="superscript"/>
        </w:rPr>
        <w:t>2</w:t>
      </w:r>
      <w:r w:rsidRPr="00410D3D">
        <w:rPr>
          <w:bCs/>
          <w:color w:val="000000"/>
          <w:sz w:val="28"/>
          <w:szCs w:val="28"/>
        </w:rPr>
        <w:t xml:space="preserve"> </w:t>
      </w:r>
      <w:r w:rsidRPr="00410D3D">
        <w:rPr>
          <w:sz w:val="28"/>
          <w:szCs w:val="28"/>
        </w:rPr>
        <w:t>[</w:t>
      </w:r>
      <w:r>
        <w:rPr>
          <w:sz w:val="28"/>
          <w:szCs w:val="28"/>
        </w:rPr>
        <w:t>3</w:t>
      </w:r>
      <w:r w:rsidRPr="00410D3D">
        <w:rPr>
          <w:sz w:val="28"/>
          <w:szCs w:val="28"/>
        </w:rPr>
        <w:t>]</w:t>
      </w:r>
      <w:r w:rsidRPr="00410D3D">
        <w:rPr>
          <w:bCs/>
          <w:color w:val="000000"/>
          <w:sz w:val="28"/>
          <w:szCs w:val="28"/>
        </w:rPr>
        <w:t xml:space="preserve">, </w:t>
      </w:r>
      <w:r>
        <w:rPr>
          <w:bCs/>
          <w:color w:val="000000"/>
          <w:sz w:val="28"/>
          <w:szCs w:val="28"/>
        </w:rPr>
        <w:t>или</w:t>
      </w:r>
    </w:p>
    <w:p w:rsidR="00F43F23" w:rsidRDefault="00477415" w:rsidP="008837BC">
      <w:pPr>
        <w:ind w:hanging="357"/>
        <w:jc w:val="right"/>
        <w:rPr>
          <w:bCs/>
          <w:color w:val="000000"/>
          <w:sz w:val="28"/>
          <w:szCs w:val="28"/>
        </w:rPr>
      </w:pPr>
      <w:r w:rsidRPr="00410D3D">
        <w:rPr>
          <w:bCs/>
          <w:color w:val="000000"/>
          <w:position w:val="-28"/>
          <w:sz w:val="28"/>
          <w:szCs w:val="28"/>
        </w:rPr>
        <w:object w:dxaOrig="1640" w:dyaOrig="680">
          <v:shape id="_x0000_i1029" type="#_x0000_t75" style="width:81.2pt;height:35.15pt" o:ole="">
            <v:imagedata r:id="rId19" o:title=""/>
          </v:shape>
          <o:OLEObject Type="Embed" ProgID="Equation.3" ShapeID="_x0000_i1029" DrawAspect="Content" ObjectID="_1517344030" r:id="rId20"/>
        </w:object>
      </w:r>
      <w:r w:rsidR="00F43F23">
        <w:rPr>
          <w:bCs/>
          <w:color w:val="000000"/>
          <w:sz w:val="28"/>
          <w:szCs w:val="28"/>
        </w:rPr>
        <w:t>, дБ.</w:t>
      </w:r>
      <w:r w:rsidR="00F43F23">
        <w:rPr>
          <w:bCs/>
          <w:color w:val="000000"/>
          <w:sz w:val="28"/>
          <w:szCs w:val="28"/>
        </w:rPr>
        <w:tab/>
      </w:r>
      <w:r w:rsidR="00F43F23">
        <w:rPr>
          <w:bCs/>
          <w:color w:val="000000"/>
          <w:sz w:val="28"/>
          <w:szCs w:val="28"/>
        </w:rPr>
        <w:tab/>
      </w:r>
      <w:r w:rsidR="00F43F23">
        <w:rPr>
          <w:bCs/>
          <w:color w:val="000000"/>
          <w:sz w:val="28"/>
          <w:szCs w:val="28"/>
        </w:rPr>
        <w:tab/>
      </w:r>
      <w:r w:rsidR="00F43F23">
        <w:rPr>
          <w:bCs/>
          <w:color w:val="000000"/>
          <w:sz w:val="28"/>
          <w:szCs w:val="28"/>
        </w:rPr>
        <w:tab/>
      </w:r>
      <w:r w:rsidR="00F43F23">
        <w:rPr>
          <w:bCs/>
          <w:color w:val="000000"/>
          <w:sz w:val="28"/>
          <w:szCs w:val="28"/>
        </w:rPr>
        <w:tab/>
      </w:r>
      <w:r w:rsidR="00F43F23" w:rsidRPr="00410D3D">
        <w:rPr>
          <w:bCs/>
          <w:color w:val="000000"/>
          <w:sz w:val="28"/>
          <w:szCs w:val="28"/>
        </w:rPr>
        <w:t>(6)</w:t>
      </w:r>
    </w:p>
    <w:p w:rsidR="00F43F23" w:rsidRDefault="00F43F23" w:rsidP="00F43F23">
      <w:pPr>
        <w:spacing w:line="360" w:lineRule="auto"/>
        <w:ind w:left="567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Здесь </w:t>
      </w:r>
      <w:r w:rsidR="00477415">
        <w:rPr>
          <w:bCs/>
          <w:i/>
          <w:color w:val="000000"/>
          <w:sz w:val="28"/>
          <w:szCs w:val="28"/>
          <w:lang w:val="en-US"/>
        </w:rPr>
        <w:t>d</w:t>
      </w:r>
      <w:r>
        <w:rPr>
          <w:bCs/>
          <w:i/>
          <w:color w:val="000000"/>
          <w:sz w:val="28"/>
          <w:szCs w:val="28"/>
        </w:rPr>
        <w:t>-</w:t>
      </w:r>
      <w:r>
        <w:rPr>
          <w:bCs/>
          <w:color w:val="000000"/>
          <w:sz w:val="28"/>
          <w:szCs w:val="28"/>
        </w:rPr>
        <w:t>д</w:t>
      </w:r>
      <w:r w:rsidRPr="001A1AAF">
        <w:rPr>
          <w:bCs/>
          <w:color w:val="000000"/>
          <w:sz w:val="28"/>
          <w:szCs w:val="28"/>
        </w:rPr>
        <w:t xml:space="preserve">лина </w:t>
      </w:r>
      <w:r>
        <w:rPr>
          <w:bCs/>
          <w:color w:val="000000"/>
          <w:sz w:val="28"/>
          <w:szCs w:val="28"/>
        </w:rPr>
        <w:t>трассы (4), м; λ –</w:t>
      </w:r>
      <w:r w:rsidRPr="001A1AAF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 xml:space="preserve">длина </w:t>
      </w:r>
      <w:r w:rsidRPr="001A1AAF">
        <w:rPr>
          <w:bCs/>
          <w:color w:val="000000"/>
          <w:sz w:val="28"/>
          <w:szCs w:val="28"/>
        </w:rPr>
        <w:t>волны, м</w:t>
      </w:r>
      <w:r>
        <w:rPr>
          <w:bCs/>
          <w:color w:val="000000"/>
          <w:sz w:val="28"/>
          <w:szCs w:val="28"/>
        </w:rPr>
        <w:t>;</w:t>
      </w:r>
      <w:r w:rsidRPr="001A1AAF">
        <w:rPr>
          <w:bCs/>
          <w:color w:val="000000"/>
          <w:sz w:val="28"/>
          <w:szCs w:val="28"/>
        </w:rPr>
        <w:t xml:space="preserve"> </w:t>
      </w:r>
      <w:r w:rsidRPr="001A1AAF">
        <w:rPr>
          <w:b/>
          <w:bCs/>
          <w:color w:val="000000"/>
          <w:position w:val="-22"/>
          <w:sz w:val="28"/>
          <w:szCs w:val="28"/>
        </w:rPr>
        <w:object w:dxaOrig="820" w:dyaOrig="520">
          <v:shape id="_x0000_i1030" type="#_x0000_t75" style="width:41pt;height:24.3pt" o:ole="">
            <v:imagedata r:id="rId21" o:title=""/>
          </v:shape>
          <o:OLEObject Type="Embed" ProgID="Equation.3" ShapeID="_x0000_i1030" DrawAspect="Content" ObjectID="_1517344031" r:id="rId22"/>
        </w:object>
      </w:r>
      <w:r>
        <w:rPr>
          <w:b/>
          <w:bCs/>
          <w:noProof/>
          <w:color w:val="000000"/>
          <w:sz w:val="28"/>
          <w:szCs w:val="28"/>
          <w:lang w:eastAsia="ru-RU"/>
        </w:rPr>
        <w:t xml:space="preserve">, </w:t>
      </w:r>
      <w:proofErr w:type="gramStart"/>
      <w:r>
        <w:rPr>
          <w:color w:val="000000"/>
          <w:sz w:val="28"/>
          <w:szCs w:val="28"/>
        </w:rPr>
        <w:t>с</w:t>
      </w:r>
      <w:proofErr w:type="gramEnd"/>
      <w:r>
        <w:rPr>
          <w:color w:val="000000"/>
          <w:sz w:val="28"/>
          <w:szCs w:val="28"/>
        </w:rPr>
        <w:t xml:space="preserve"> - скорость света (м/с), </w:t>
      </w:r>
      <w:r w:rsidRPr="00DA5342">
        <w:rPr>
          <w:i/>
          <w:color w:val="000000"/>
          <w:sz w:val="28"/>
          <w:szCs w:val="28"/>
        </w:rPr>
        <w:t xml:space="preserve">f </w:t>
      </w:r>
      <w:r>
        <w:rPr>
          <w:color w:val="000000"/>
          <w:sz w:val="28"/>
          <w:szCs w:val="28"/>
        </w:rPr>
        <w:t>- частота, Гц.</w:t>
      </w:r>
    </w:p>
    <w:p w:rsidR="00477415" w:rsidRPr="00477415" w:rsidRDefault="000B7EDE" w:rsidP="00477415">
      <w:pPr>
        <w:pStyle w:val="a6"/>
        <w:numPr>
          <w:ilvl w:val="0"/>
          <w:numId w:val="7"/>
        </w:numPr>
        <w:spacing w:line="360" w:lineRule="auto"/>
        <w:ind w:left="567"/>
        <w:jc w:val="both"/>
        <w:rPr>
          <w:bCs/>
          <w:color w:val="000000"/>
          <w:sz w:val="28"/>
          <w:szCs w:val="28"/>
        </w:rPr>
      </w:pPr>
      <w:r w:rsidRPr="007017C4">
        <w:rPr>
          <w:color w:val="000000"/>
          <w:sz w:val="28"/>
          <w:szCs w:val="28"/>
        </w:rPr>
        <w:t xml:space="preserve">Добротность приёмной системы </w:t>
      </w:r>
      <w:r w:rsidRPr="00731235">
        <w:rPr>
          <w:i/>
          <w:color w:val="000000"/>
          <w:sz w:val="28"/>
          <w:szCs w:val="28"/>
          <w:lang w:val="en-US"/>
        </w:rPr>
        <w:t>Q</w:t>
      </w:r>
      <w:r>
        <w:rPr>
          <w:color w:val="000000"/>
          <w:sz w:val="28"/>
          <w:szCs w:val="28"/>
        </w:rPr>
        <w:t xml:space="preserve"> </w:t>
      </w:r>
      <w:r w:rsidRPr="007017C4">
        <w:rPr>
          <w:color w:val="000000"/>
          <w:sz w:val="28"/>
          <w:szCs w:val="28"/>
        </w:rPr>
        <w:t xml:space="preserve">= </w:t>
      </w:r>
      <w:r w:rsidRPr="007017C4">
        <w:rPr>
          <w:i/>
          <w:color w:val="000000"/>
          <w:sz w:val="28"/>
          <w:szCs w:val="28"/>
        </w:rPr>
        <w:t>G/</w:t>
      </w:r>
      <w:proofErr w:type="spellStart"/>
      <w:r w:rsidRPr="007017C4">
        <w:rPr>
          <w:i/>
          <w:color w:val="000000"/>
          <w:sz w:val="28"/>
          <w:szCs w:val="28"/>
        </w:rPr>
        <w:t>Т</w:t>
      </w:r>
      <w:r w:rsidRPr="000B7EDE">
        <w:rPr>
          <w:i/>
          <w:color w:val="000000"/>
          <w:sz w:val="28"/>
          <w:szCs w:val="28"/>
          <w:vertAlign w:val="subscript"/>
        </w:rPr>
        <w:t>экв</w:t>
      </w:r>
      <w:proofErr w:type="spellEnd"/>
      <w:r w:rsidRPr="007017C4">
        <w:rPr>
          <w:color w:val="000000"/>
          <w:sz w:val="28"/>
          <w:szCs w:val="28"/>
        </w:rPr>
        <w:t xml:space="preserve">, </w:t>
      </w:r>
      <w:r w:rsidRPr="007017C4">
        <w:rPr>
          <w:i/>
          <w:color w:val="000000"/>
          <w:sz w:val="28"/>
          <w:szCs w:val="28"/>
        </w:rPr>
        <w:t>G-</w:t>
      </w:r>
      <w:r w:rsidRPr="007017C4">
        <w:rPr>
          <w:color w:val="000000"/>
          <w:sz w:val="28"/>
          <w:szCs w:val="28"/>
        </w:rPr>
        <w:t>коэффициент усиления приё</w:t>
      </w:r>
      <w:r w:rsidRPr="007017C4">
        <w:rPr>
          <w:color w:val="000000"/>
          <w:sz w:val="28"/>
          <w:szCs w:val="28"/>
        </w:rPr>
        <w:t>м</w:t>
      </w:r>
      <w:r w:rsidRPr="007017C4">
        <w:rPr>
          <w:color w:val="000000"/>
          <w:sz w:val="28"/>
          <w:szCs w:val="28"/>
        </w:rPr>
        <w:t xml:space="preserve">ной антенны, </w:t>
      </w:r>
      <w:proofErr w:type="spellStart"/>
      <w:r w:rsidRPr="007017C4">
        <w:rPr>
          <w:i/>
          <w:color w:val="000000"/>
          <w:sz w:val="28"/>
          <w:szCs w:val="28"/>
        </w:rPr>
        <w:t>Т</w:t>
      </w:r>
      <w:r w:rsidRPr="000B7EDE">
        <w:rPr>
          <w:i/>
          <w:color w:val="000000"/>
          <w:sz w:val="28"/>
          <w:szCs w:val="28"/>
          <w:vertAlign w:val="subscript"/>
        </w:rPr>
        <w:t>экв</w:t>
      </w:r>
      <w:proofErr w:type="spellEnd"/>
      <w:r>
        <w:rPr>
          <w:i/>
          <w:color w:val="000000"/>
          <w:sz w:val="28"/>
          <w:szCs w:val="28"/>
        </w:rPr>
        <w:t xml:space="preserve"> </w:t>
      </w:r>
      <w:r w:rsidRPr="007017C4">
        <w:rPr>
          <w:color w:val="000000"/>
          <w:sz w:val="28"/>
          <w:szCs w:val="28"/>
        </w:rPr>
        <w:t xml:space="preserve">- эквивалентная шумовая температура приёмной установки. </w:t>
      </w:r>
      <w:r>
        <w:rPr>
          <w:color w:val="000000"/>
          <w:sz w:val="28"/>
          <w:szCs w:val="28"/>
        </w:rPr>
        <w:t xml:space="preserve">Для зеркальной антенны диаметром </w:t>
      </w:r>
      <w:r w:rsidR="00477415"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>, м</w:t>
      </w:r>
    </w:p>
    <w:p w:rsidR="000B7EDE" w:rsidRPr="00477415" w:rsidRDefault="00477415" w:rsidP="00477415">
      <w:pPr>
        <w:pStyle w:val="a6"/>
        <w:spacing w:line="360" w:lineRule="auto"/>
        <w:ind w:left="567"/>
        <w:jc w:val="right"/>
        <w:rPr>
          <w:bCs/>
          <w:color w:val="000000"/>
          <w:sz w:val="28"/>
          <w:szCs w:val="28"/>
        </w:rPr>
      </w:pPr>
      <w:r w:rsidRPr="00477415">
        <w:rPr>
          <w:color w:val="000000"/>
        </w:rPr>
        <w:t xml:space="preserve">   </w:t>
      </w:r>
      <w:r w:rsidR="00B56EFA" w:rsidRPr="00B56EFA">
        <w:rPr>
          <w:b/>
          <w:bCs/>
          <w:position w:val="-30"/>
          <w:sz w:val="28"/>
          <w:szCs w:val="28"/>
        </w:rPr>
        <w:object w:dxaOrig="1400" w:dyaOrig="760">
          <v:shape id="_x0000_i1031" type="#_x0000_t75" style="width:1in;height:37.65pt" o:ole="">
            <v:imagedata r:id="rId23" o:title=""/>
          </v:shape>
          <o:OLEObject Type="Embed" ProgID="Equation.3" ShapeID="_x0000_i1031" DrawAspect="Content" ObjectID="_1517344032" r:id="rId24"/>
        </w:object>
      </w:r>
      <w:r w:rsidRPr="00477415">
        <w:rPr>
          <w:color w:val="000000"/>
        </w:rPr>
        <w:t xml:space="preserve"> </w:t>
      </w:r>
      <w:r w:rsidR="000B7EDE" w:rsidRPr="00477415">
        <w:rPr>
          <w:color w:val="000000"/>
        </w:rPr>
        <w:t xml:space="preserve"> </w:t>
      </w:r>
      <w:r w:rsidR="000B7EDE" w:rsidRPr="00477415">
        <w:rPr>
          <w:color w:val="000000"/>
          <w:sz w:val="28"/>
          <w:szCs w:val="28"/>
        </w:rPr>
        <w:t xml:space="preserve">или </w:t>
      </w:r>
      <w:r w:rsidRPr="00EE6224">
        <w:rPr>
          <w:b/>
          <w:bCs/>
          <w:position w:val="-36"/>
          <w:sz w:val="28"/>
          <w:szCs w:val="28"/>
        </w:rPr>
        <w:object w:dxaOrig="1980" w:dyaOrig="840">
          <v:shape id="_x0000_i1032" type="#_x0000_t75" style="width:100.45pt;height:41pt" o:ole="">
            <v:imagedata r:id="rId25" o:title=""/>
          </v:shape>
          <o:OLEObject Type="Embed" ProgID="Equation.3" ShapeID="_x0000_i1032" DrawAspect="Content" ObjectID="_1517344033" r:id="rId26"/>
        </w:object>
      </w:r>
      <w:r w:rsidR="000B7EDE" w:rsidRPr="00477415">
        <w:rPr>
          <w:bCs/>
          <w:color w:val="000000"/>
          <w:sz w:val="28"/>
          <w:szCs w:val="28"/>
        </w:rPr>
        <w:t>дБ</w:t>
      </w:r>
      <w:r>
        <w:rPr>
          <w:color w:val="000000"/>
        </w:rPr>
        <w:tab/>
      </w:r>
      <w:r>
        <w:rPr>
          <w:color w:val="000000"/>
        </w:rPr>
        <w:tab/>
      </w:r>
      <w:r w:rsidR="000B7EDE" w:rsidRPr="00477415">
        <w:rPr>
          <w:color w:val="000000"/>
        </w:rPr>
        <w:tab/>
      </w:r>
      <w:r w:rsidR="000B7EDE" w:rsidRPr="00477415">
        <w:rPr>
          <w:color w:val="000000"/>
          <w:sz w:val="28"/>
          <w:szCs w:val="28"/>
        </w:rPr>
        <w:t>(</w:t>
      </w:r>
      <w:r w:rsidR="00B31516" w:rsidRPr="00477415">
        <w:rPr>
          <w:color w:val="000000"/>
          <w:sz w:val="28"/>
          <w:szCs w:val="28"/>
        </w:rPr>
        <w:t>7</w:t>
      </w:r>
      <w:r w:rsidR="000B7EDE" w:rsidRPr="00477415">
        <w:rPr>
          <w:color w:val="000000"/>
          <w:sz w:val="28"/>
          <w:szCs w:val="28"/>
        </w:rPr>
        <w:t>)</w:t>
      </w:r>
    </w:p>
    <w:p w:rsidR="000B7EDE" w:rsidRDefault="000B7EDE" w:rsidP="0078376C">
      <w:pPr>
        <w:widowControl w:val="0"/>
        <w:spacing w:line="360" w:lineRule="auto"/>
        <w:ind w:left="567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где </w:t>
      </w:r>
      <w:r w:rsidRPr="003C34CA">
        <w:rPr>
          <w:bCs/>
          <w:i/>
          <w:color w:val="000000"/>
          <w:sz w:val="28"/>
          <w:szCs w:val="28"/>
        </w:rPr>
        <w:t>η</w:t>
      </w:r>
      <w:r>
        <w:rPr>
          <w:bCs/>
          <w:color w:val="000000"/>
          <w:sz w:val="28"/>
          <w:szCs w:val="28"/>
        </w:rPr>
        <w:t xml:space="preserve">- </w:t>
      </w:r>
      <w:r w:rsidR="0078376C">
        <w:rPr>
          <w:bCs/>
          <w:color w:val="000000"/>
          <w:sz w:val="28"/>
          <w:szCs w:val="28"/>
        </w:rPr>
        <w:t>к.п.д.</w:t>
      </w:r>
      <w:r>
        <w:rPr>
          <w:bCs/>
          <w:color w:val="000000"/>
          <w:sz w:val="28"/>
          <w:szCs w:val="28"/>
        </w:rPr>
        <w:t xml:space="preserve"> в том числе </w:t>
      </w:r>
      <w:proofErr w:type="gramStart"/>
      <w:r w:rsidRPr="005E12E1">
        <w:rPr>
          <w:bCs/>
          <w:i/>
          <w:color w:val="000000"/>
          <w:sz w:val="28"/>
          <w:szCs w:val="28"/>
          <w:lang w:val="en-US"/>
        </w:rPr>
        <w:t>k</w:t>
      </w:r>
      <w:proofErr w:type="spellStart"/>
      <w:proofErr w:type="gramEnd"/>
      <w:r w:rsidRPr="00E16D93">
        <w:rPr>
          <w:bCs/>
          <w:color w:val="000000"/>
          <w:sz w:val="28"/>
          <w:szCs w:val="28"/>
          <w:vertAlign w:val="subscript"/>
        </w:rPr>
        <w:t>ип</w:t>
      </w:r>
      <w:proofErr w:type="spellEnd"/>
      <w:r>
        <w:rPr>
          <w:bCs/>
          <w:color w:val="000000"/>
          <w:sz w:val="28"/>
          <w:szCs w:val="28"/>
        </w:rPr>
        <w:t xml:space="preserve"> – коэффициент использования поверхности а</w:t>
      </w:r>
      <w:r>
        <w:rPr>
          <w:bCs/>
          <w:color w:val="000000"/>
          <w:sz w:val="28"/>
          <w:szCs w:val="28"/>
        </w:rPr>
        <w:t>н</w:t>
      </w:r>
      <w:r>
        <w:rPr>
          <w:bCs/>
          <w:color w:val="000000"/>
          <w:sz w:val="28"/>
          <w:szCs w:val="28"/>
        </w:rPr>
        <w:t xml:space="preserve">тенны. У современных зеркальных антенн </w:t>
      </w:r>
      <w:r w:rsidRPr="003C34CA">
        <w:rPr>
          <w:bCs/>
          <w:i/>
          <w:color w:val="000000"/>
          <w:sz w:val="28"/>
          <w:szCs w:val="28"/>
        </w:rPr>
        <w:t>η</w:t>
      </w:r>
      <w:r>
        <w:rPr>
          <w:bCs/>
          <w:i/>
          <w:color w:val="000000"/>
          <w:sz w:val="28"/>
          <w:szCs w:val="28"/>
        </w:rPr>
        <w:t>=</w:t>
      </w:r>
      <w:r>
        <w:rPr>
          <w:bCs/>
          <w:color w:val="000000"/>
          <w:sz w:val="28"/>
          <w:szCs w:val="28"/>
        </w:rPr>
        <w:t>0,5÷0,7.</w:t>
      </w:r>
    </w:p>
    <w:p w:rsidR="00CB6F01" w:rsidRDefault="00CB6F01" w:rsidP="00D05A67">
      <w:pPr>
        <w:spacing w:line="360" w:lineRule="auto"/>
        <w:ind w:left="567"/>
        <w:rPr>
          <w:b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</w:t>
      </w:r>
      <w:r w:rsidRPr="007017C4">
        <w:rPr>
          <w:color w:val="000000"/>
          <w:sz w:val="28"/>
          <w:szCs w:val="28"/>
        </w:rPr>
        <w:t>квивалентная шумовая температура приёмной установки</w:t>
      </w:r>
      <w:r>
        <w:rPr>
          <w:color w:val="000000"/>
          <w:sz w:val="28"/>
          <w:szCs w:val="28"/>
        </w:rPr>
        <w:t xml:space="preserve"> может быть пре</w:t>
      </w:r>
      <w:r>
        <w:rPr>
          <w:color w:val="000000"/>
          <w:sz w:val="28"/>
          <w:szCs w:val="28"/>
        </w:rPr>
        <w:t>д</w:t>
      </w:r>
      <w:r>
        <w:rPr>
          <w:color w:val="000000"/>
          <w:sz w:val="28"/>
          <w:szCs w:val="28"/>
        </w:rPr>
        <w:t xml:space="preserve">ставлена </w:t>
      </w:r>
      <w:r w:rsidRPr="00410D3D">
        <w:rPr>
          <w:sz w:val="28"/>
          <w:szCs w:val="28"/>
        </w:rPr>
        <w:t>[</w:t>
      </w:r>
      <w:r>
        <w:rPr>
          <w:sz w:val="28"/>
          <w:szCs w:val="28"/>
        </w:rPr>
        <w:t>3</w:t>
      </w:r>
      <w:r w:rsidRPr="00410D3D">
        <w:rPr>
          <w:sz w:val="28"/>
          <w:szCs w:val="28"/>
        </w:rPr>
        <w:t>]</w:t>
      </w:r>
      <w:r>
        <w:rPr>
          <w:sz w:val="28"/>
          <w:szCs w:val="28"/>
        </w:rPr>
        <w:t xml:space="preserve"> выражением</w:t>
      </w:r>
    </w:p>
    <w:p w:rsidR="00B31516" w:rsidRPr="00B02E9D" w:rsidRDefault="00B31516" w:rsidP="00D05A67">
      <w:pPr>
        <w:spacing w:line="360" w:lineRule="auto"/>
        <w:ind w:left="567"/>
        <w:jc w:val="right"/>
        <w:rPr>
          <w:bCs/>
          <w:color w:val="000000"/>
          <w:sz w:val="28"/>
          <w:szCs w:val="28"/>
        </w:rPr>
      </w:pPr>
      <w:proofErr w:type="spellStart"/>
      <w:r w:rsidRPr="007017C4">
        <w:rPr>
          <w:i/>
          <w:color w:val="000000"/>
          <w:sz w:val="28"/>
          <w:szCs w:val="28"/>
        </w:rPr>
        <w:t>Т</w:t>
      </w:r>
      <w:r w:rsidRPr="000B7EDE">
        <w:rPr>
          <w:i/>
          <w:color w:val="000000"/>
          <w:sz w:val="28"/>
          <w:szCs w:val="28"/>
          <w:vertAlign w:val="subscript"/>
        </w:rPr>
        <w:t>экв</w:t>
      </w:r>
      <w:proofErr w:type="spellEnd"/>
      <w:r>
        <w:rPr>
          <w:i/>
          <w:color w:val="000000"/>
          <w:sz w:val="28"/>
          <w:szCs w:val="28"/>
          <w:vertAlign w:val="subscript"/>
        </w:rPr>
        <w:t xml:space="preserve"> </w:t>
      </w:r>
      <w:r>
        <w:rPr>
          <w:i/>
          <w:color w:val="000000"/>
          <w:sz w:val="28"/>
          <w:szCs w:val="28"/>
        </w:rPr>
        <w:t xml:space="preserve">= </w:t>
      </w:r>
      <w:r w:rsidRPr="002A00F4">
        <w:rPr>
          <w:bCs/>
          <w:i/>
          <w:color w:val="000000"/>
          <w:sz w:val="28"/>
          <w:szCs w:val="28"/>
          <w:lang w:val="en-US"/>
        </w:rPr>
        <w:t>T</w:t>
      </w:r>
      <w:proofErr w:type="gramStart"/>
      <w:r w:rsidR="00632084" w:rsidRPr="00632084">
        <w:rPr>
          <w:bCs/>
          <w:i/>
          <w:color w:val="000000"/>
          <w:sz w:val="28"/>
          <w:szCs w:val="28"/>
          <w:vertAlign w:val="subscript"/>
        </w:rPr>
        <w:t>Ш</w:t>
      </w:r>
      <w:proofErr w:type="gramEnd"/>
      <w:r w:rsidRPr="002A00F4">
        <w:rPr>
          <w:bCs/>
          <w:i/>
          <w:color w:val="000000"/>
          <w:sz w:val="28"/>
          <w:szCs w:val="28"/>
          <w:vertAlign w:val="subscript"/>
          <w:lang w:val="en-US"/>
        </w:rPr>
        <w:t>A</w:t>
      </w:r>
      <w:r>
        <w:rPr>
          <w:bCs/>
          <w:i/>
          <w:color w:val="000000"/>
          <w:sz w:val="28"/>
          <w:szCs w:val="28"/>
        </w:rPr>
        <w:t xml:space="preserve"> +</w:t>
      </w:r>
      <w:r w:rsidR="00B02E9D" w:rsidRPr="00B02E9D">
        <w:rPr>
          <w:sz w:val="28"/>
          <w:szCs w:val="28"/>
        </w:rPr>
        <w:t xml:space="preserve"> </w:t>
      </w:r>
      <w:r w:rsidR="00B02E9D" w:rsidRPr="002A00F4">
        <w:rPr>
          <w:bCs/>
          <w:i/>
          <w:sz w:val="28"/>
          <w:szCs w:val="28"/>
          <w:lang w:val="en-US"/>
        </w:rPr>
        <w:t>T</w:t>
      </w:r>
      <w:r w:rsidR="004E6E6E" w:rsidRPr="004E6E6E">
        <w:rPr>
          <w:bCs/>
          <w:i/>
          <w:sz w:val="28"/>
          <w:szCs w:val="28"/>
          <w:vertAlign w:val="subscript"/>
          <w:lang w:val="en-US"/>
        </w:rPr>
        <w:t>LNB</w:t>
      </w:r>
      <w:r w:rsidR="00B02E9D" w:rsidRPr="00B02E9D">
        <w:rPr>
          <w:bCs/>
          <w:sz w:val="28"/>
          <w:szCs w:val="28"/>
        </w:rPr>
        <w:t>/</w:t>
      </w:r>
      <w:r w:rsidR="00B02E9D" w:rsidRPr="004E6E6E">
        <w:rPr>
          <w:i/>
          <w:sz w:val="32"/>
          <w:szCs w:val="32"/>
        </w:rPr>
        <w:t>η</w:t>
      </w:r>
      <w:r w:rsidR="004E6E6E" w:rsidRPr="004E6E6E">
        <w:rPr>
          <w:i/>
          <w:sz w:val="28"/>
          <w:szCs w:val="28"/>
          <w:vertAlign w:val="subscript"/>
          <w:lang w:val="en-US"/>
        </w:rPr>
        <w:t>LNB</w:t>
      </w:r>
      <w:r w:rsidR="00B02E9D" w:rsidRPr="00B02E9D">
        <w:rPr>
          <w:sz w:val="28"/>
          <w:szCs w:val="28"/>
          <w:vertAlign w:val="subscript"/>
        </w:rPr>
        <w:t xml:space="preserve"> </w:t>
      </w:r>
      <w:r w:rsidR="00B02E9D" w:rsidRPr="00B02E9D">
        <w:rPr>
          <w:sz w:val="28"/>
          <w:szCs w:val="28"/>
        </w:rPr>
        <w:t>,</w:t>
      </w:r>
      <w:r w:rsidR="00B02E9D" w:rsidRPr="00B02E9D">
        <w:rPr>
          <w:sz w:val="28"/>
          <w:szCs w:val="28"/>
        </w:rPr>
        <w:tab/>
      </w:r>
      <w:r w:rsidR="00792654">
        <w:rPr>
          <w:sz w:val="28"/>
          <w:szCs w:val="28"/>
        </w:rPr>
        <w:tab/>
      </w:r>
      <w:r w:rsidR="00B02E9D" w:rsidRPr="00B02E9D">
        <w:rPr>
          <w:sz w:val="28"/>
          <w:szCs w:val="28"/>
        </w:rPr>
        <w:tab/>
      </w:r>
      <w:r w:rsidR="00B02E9D">
        <w:rPr>
          <w:sz w:val="28"/>
          <w:szCs w:val="28"/>
        </w:rPr>
        <w:tab/>
      </w:r>
      <w:r w:rsidR="00B02E9D" w:rsidRPr="00B02E9D">
        <w:rPr>
          <w:sz w:val="28"/>
          <w:szCs w:val="28"/>
        </w:rPr>
        <w:tab/>
        <w:t>(8)</w:t>
      </w:r>
    </w:p>
    <w:p w:rsidR="00CB6F01" w:rsidRPr="00CB6F01" w:rsidRDefault="00B02E9D" w:rsidP="00D05A67">
      <w:pPr>
        <w:spacing w:line="360" w:lineRule="auto"/>
        <w:ind w:left="567"/>
        <w:jc w:val="both"/>
        <w:rPr>
          <w:bCs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где </w:t>
      </w:r>
      <w:r w:rsidR="007B2E63" w:rsidRPr="00632084">
        <w:rPr>
          <w:bCs/>
          <w:i/>
          <w:color w:val="000000"/>
          <w:sz w:val="28"/>
          <w:szCs w:val="28"/>
          <w:lang w:val="en-US"/>
        </w:rPr>
        <w:t>T</w:t>
      </w:r>
      <w:proofErr w:type="gramStart"/>
      <w:r w:rsidR="00632084" w:rsidRPr="00632084">
        <w:rPr>
          <w:bCs/>
          <w:i/>
          <w:color w:val="000000"/>
          <w:sz w:val="28"/>
          <w:szCs w:val="28"/>
          <w:vertAlign w:val="subscript"/>
        </w:rPr>
        <w:t>Ш</w:t>
      </w:r>
      <w:proofErr w:type="gramEnd"/>
      <w:r w:rsidR="007B2E63" w:rsidRPr="00632084">
        <w:rPr>
          <w:bCs/>
          <w:i/>
          <w:color w:val="000000"/>
          <w:sz w:val="28"/>
          <w:szCs w:val="28"/>
          <w:vertAlign w:val="subscript"/>
          <w:lang w:val="en-US"/>
        </w:rPr>
        <w:t>A</w:t>
      </w:r>
      <w:r w:rsidR="007B2E63">
        <w:rPr>
          <w:bCs/>
          <w:i/>
          <w:color w:val="000000"/>
          <w:sz w:val="28"/>
          <w:szCs w:val="28"/>
        </w:rPr>
        <w:t xml:space="preserve"> – </w:t>
      </w:r>
      <w:r w:rsidR="007B2E63" w:rsidRPr="007B2E63">
        <w:rPr>
          <w:bCs/>
          <w:color w:val="000000"/>
          <w:sz w:val="28"/>
          <w:szCs w:val="28"/>
        </w:rPr>
        <w:t>шумовая температура</w:t>
      </w:r>
      <w:r w:rsidR="007B2E63">
        <w:rPr>
          <w:bCs/>
          <w:color w:val="000000"/>
          <w:sz w:val="28"/>
          <w:szCs w:val="28"/>
        </w:rPr>
        <w:t xml:space="preserve"> антенны, </w:t>
      </w:r>
      <w:r w:rsidR="004E6E6E" w:rsidRPr="002A00F4">
        <w:rPr>
          <w:bCs/>
          <w:i/>
          <w:sz w:val="28"/>
          <w:szCs w:val="28"/>
          <w:lang w:val="en-US"/>
        </w:rPr>
        <w:t>T</w:t>
      </w:r>
      <w:r w:rsidR="004E6E6E" w:rsidRPr="004E6E6E">
        <w:rPr>
          <w:bCs/>
          <w:i/>
          <w:sz w:val="28"/>
          <w:szCs w:val="28"/>
          <w:vertAlign w:val="subscript"/>
          <w:lang w:val="en-US"/>
        </w:rPr>
        <w:t>LNB</w:t>
      </w:r>
      <w:r w:rsidR="004E6E6E" w:rsidRPr="004E6E6E">
        <w:rPr>
          <w:bCs/>
          <w:i/>
          <w:sz w:val="28"/>
          <w:szCs w:val="28"/>
        </w:rPr>
        <w:t xml:space="preserve"> </w:t>
      </w:r>
      <w:r w:rsidR="00CB6F01">
        <w:rPr>
          <w:bCs/>
          <w:sz w:val="28"/>
          <w:szCs w:val="28"/>
        </w:rPr>
        <w:t xml:space="preserve">– </w:t>
      </w:r>
      <w:r w:rsidR="00CB6F01">
        <w:rPr>
          <w:color w:val="000000"/>
          <w:sz w:val="28"/>
          <w:szCs w:val="28"/>
        </w:rPr>
        <w:t>э</w:t>
      </w:r>
      <w:r w:rsidR="00CB6F01" w:rsidRPr="007017C4">
        <w:rPr>
          <w:color w:val="000000"/>
          <w:sz w:val="28"/>
          <w:szCs w:val="28"/>
        </w:rPr>
        <w:t>квивалентная шумовая те</w:t>
      </w:r>
      <w:r w:rsidR="00CB6F01" w:rsidRPr="007017C4">
        <w:rPr>
          <w:color w:val="000000"/>
          <w:sz w:val="28"/>
          <w:szCs w:val="28"/>
        </w:rPr>
        <w:t>м</w:t>
      </w:r>
      <w:r w:rsidR="00CB6F01" w:rsidRPr="007017C4">
        <w:rPr>
          <w:color w:val="000000"/>
          <w:sz w:val="28"/>
          <w:szCs w:val="28"/>
        </w:rPr>
        <w:t>перату</w:t>
      </w:r>
      <w:r w:rsidR="00CB6F01">
        <w:rPr>
          <w:color w:val="000000"/>
          <w:sz w:val="28"/>
          <w:szCs w:val="28"/>
        </w:rPr>
        <w:t xml:space="preserve">ра </w:t>
      </w:r>
      <w:r w:rsidR="004E6E6E">
        <w:rPr>
          <w:color w:val="000000"/>
          <w:sz w:val="28"/>
          <w:szCs w:val="28"/>
          <w:lang w:val="en-US"/>
        </w:rPr>
        <w:t>LNB</w:t>
      </w:r>
      <w:r w:rsidR="00CB6F01">
        <w:rPr>
          <w:color w:val="000000"/>
          <w:sz w:val="28"/>
          <w:szCs w:val="28"/>
        </w:rPr>
        <w:t xml:space="preserve">, </w:t>
      </w:r>
      <w:r w:rsidR="004E6E6E" w:rsidRPr="004E6E6E">
        <w:rPr>
          <w:i/>
          <w:sz w:val="32"/>
          <w:szCs w:val="32"/>
        </w:rPr>
        <w:t>η</w:t>
      </w:r>
      <w:r w:rsidR="004E6E6E" w:rsidRPr="004E6E6E">
        <w:rPr>
          <w:i/>
          <w:sz w:val="28"/>
          <w:szCs w:val="28"/>
          <w:vertAlign w:val="subscript"/>
          <w:lang w:val="en-US"/>
        </w:rPr>
        <w:t>LNB</w:t>
      </w:r>
      <w:r w:rsidR="004E6E6E" w:rsidRPr="00B02E9D">
        <w:rPr>
          <w:sz w:val="28"/>
          <w:szCs w:val="28"/>
          <w:vertAlign w:val="subscript"/>
        </w:rPr>
        <w:t xml:space="preserve"> </w:t>
      </w:r>
      <w:r w:rsidR="00CB6F01">
        <w:rPr>
          <w:color w:val="000000"/>
          <w:sz w:val="28"/>
          <w:szCs w:val="28"/>
        </w:rPr>
        <w:t xml:space="preserve">– </w:t>
      </w:r>
      <w:r w:rsidR="004E6E6E">
        <w:rPr>
          <w:color w:val="000000"/>
          <w:sz w:val="28"/>
          <w:szCs w:val="28"/>
        </w:rPr>
        <w:t xml:space="preserve">коэффициент эффективности облучателя </w:t>
      </w:r>
      <w:r w:rsidR="004E6E6E">
        <w:rPr>
          <w:color w:val="000000"/>
          <w:sz w:val="28"/>
          <w:szCs w:val="28"/>
          <w:lang w:val="en-US"/>
        </w:rPr>
        <w:t>LNB</w:t>
      </w:r>
      <w:r w:rsidR="00663C21">
        <w:rPr>
          <w:color w:val="000000"/>
          <w:sz w:val="28"/>
          <w:szCs w:val="28"/>
        </w:rPr>
        <w:t>.</w:t>
      </w:r>
    </w:p>
    <w:p w:rsidR="00B02E9D" w:rsidRPr="00E417C1" w:rsidRDefault="00663C21" w:rsidP="00D05A67">
      <w:pPr>
        <w:spacing w:line="360" w:lineRule="auto"/>
        <w:ind w:left="567"/>
        <w:jc w:val="both"/>
        <w:rPr>
          <w:bCs/>
          <w:color w:val="000000"/>
          <w:sz w:val="28"/>
          <w:szCs w:val="28"/>
        </w:rPr>
      </w:pPr>
      <w:proofErr w:type="gramStart"/>
      <w:r w:rsidRPr="002A00F4">
        <w:rPr>
          <w:bCs/>
          <w:i/>
          <w:color w:val="000000"/>
          <w:sz w:val="28"/>
          <w:szCs w:val="28"/>
          <w:lang w:val="en-US"/>
        </w:rPr>
        <w:t>T</w:t>
      </w:r>
      <w:r w:rsidR="00632084">
        <w:rPr>
          <w:bCs/>
          <w:i/>
          <w:color w:val="000000"/>
          <w:sz w:val="28"/>
          <w:szCs w:val="28"/>
          <w:vertAlign w:val="subscript"/>
        </w:rPr>
        <w:t>ША</w:t>
      </w:r>
      <w:r>
        <w:rPr>
          <w:bCs/>
          <w:color w:val="000000"/>
          <w:sz w:val="28"/>
          <w:szCs w:val="28"/>
        </w:rPr>
        <w:t xml:space="preserve"> обусловлен</w:t>
      </w:r>
      <w:r w:rsidR="007B2E63">
        <w:rPr>
          <w:bCs/>
          <w:color w:val="000000"/>
          <w:sz w:val="28"/>
          <w:szCs w:val="28"/>
        </w:rPr>
        <w:t xml:space="preserve">а приёмом </w:t>
      </w:r>
      <w:r>
        <w:rPr>
          <w:bCs/>
          <w:color w:val="000000"/>
          <w:sz w:val="28"/>
          <w:szCs w:val="28"/>
        </w:rPr>
        <w:t xml:space="preserve">антенной </w:t>
      </w:r>
      <w:r w:rsidR="007B2E63">
        <w:rPr>
          <w:bCs/>
          <w:color w:val="000000"/>
          <w:sz w:val="28"/>
          <w:szCs w:val="28"/>
        </w:rPr>
        <w:t>космического радиоизлучения, излуч</w:t>
      </w:r>
      <w:r w:rsidR="007B2E63">
        <w:rPr>
          <w:bCs/>
          <w:color w:val="000000"/>
          <w:sz w:val="28"/>
          <w:szCs w:val="28"/>
        </w:rPr>
        <w:t>е</w:t>
      </w:r>
      <w:r w:rsidR="007B2E63">
        <w:rPr>
          <w:bCs/>
          <w:color w:val="000000"/>
          <w:sz w:val="28"/>
          <w:szCs w:val="28"/>
        </w:rPr>
        <w:t>ния атмосферы с учётом гидрометеоров, излучения земной поверхности ч</w:t>
      </w:r>
      <w:r w:rsidR="007B2E63">
        <w:rPr>
          <w:bCs/>
          <w:color w:val="000000"/>
          <w:sz w:val="28"/>
          <w:szCs w:val="28"/>
        </w:rPr>
        <w:t>е</w:t>
      </w:r>
      <w:r w:rsidR="007B2E63">
        <w:rPr>
          <w:bCs/>
          <w:color w:val="000000"/>
          <w:sz w:val="28"/>
          <w:szCs w:val="28"/>
        </w:rPr>
        <w:t>рез боковые лепестки, собственными</w:t>
      </w:r>
      <w:r w:rsidR="00CB6F01">
        <w:rPr>
          <w:bCs/>
          <w:color w:val="000000"/>
          <w:sz w:val="28"/>
          <w:szCs w:val="28"/>
        </w:rPr>
        <w:t xml:space="preserve"> шумами антенны из-за потерь в её эл</w:t>
      </w:r>
      <w:r w:rsidR="00CB6F01">
        <w:rPr>
          <w:bCs/>
          <w:color w:val="000000"/>
          <w:sz w:val="28"/>
          <w:szCs w:val="28"/>
        </w:rPr>
        <w:t>е</w:t>
      </w:r>
      <w:r w:rsidR="00CB6F01">
        <w:rPr>
          <w:bCs/>
          <w:color w:val="000000"/>
          <w:sz w:val="28"/>
          <w:szCs w:val="28"/>
        </w:rPr>
        <w:t>ментах</w:t>
      </w:r>
      <w:r w:rsidR="00396492">
        <w:rPr>
          <w:bCs/>
          <w:color w:val="000000"/>
          <w:sz w:val="28"/>
          <w:szCs w:val="28"/>
        </w:rPr>
        <w:t xml:space="preserve"> и пр</w:t>
      </w:r>
      <w:r w:rsidR="00CB6F01">
        <w:rPr>
          <w:bCs/>
          <w:color w:val="000000"/>
          <w:sz w:val="28"/>
          <w:szCs w:val="28"/>
        </w:rPr>
        <w:t>.</w:t>
      </w:r>
      <w:proofErr w:type="gramEnd"/>
      <w:r>
        <w:rPr>
          <w:bCs/>
          <w:color w:val="000000"/>
          <w:sz w:val="28"/>
          <w:szCs w:val="28"/>
        </w:rPr>
        <w:t xml:space="preserve"> </w:t>
      </w:r>
      <w:r w:rsidR="00E417C1">
        <w:rPr>
          <w:bCs/>
          <w:color w:val="000000"/>
          <w:sz w:val="28"/>
          <w:szCs w:val="28"/>
        </w:rPr>
        <w:t xml:space="preserve">Выделим в </w:t>
      </w:r>
      <w:proofErr w:type="gramStart"/>
      <w:r w:rsidRPr="002A00F4">
        <w:rPr>
          <w:bCs/>
          <w:i/>
          <w:color w:val="000000"/>
          <w:sz w:val="28"/>
          <w:szCs w:val="28"/>
          <w:lang w:val="en-US"/>
        </w:rPr>
        <w:t>T</w:t>
      </w:r>
      <w:proofErr w:type="gramEnd"/>
      <w:r w:rsidR="00632084">
        <w:rPr>
          <w:bCs/>
          <w:i/>
          <w:color w:val="000000"/>
          <w:sz w:val="28"/>
          <w:szCs w:val="28"/>
          <w:vertAlign w:val="subscript"/>
        </w:rPr>
        <w:t>ША</w:t>
      </w:r>
      <w:r>
        <w:rPr>
          <w:bCs/>
          <w:color w:val="000000"/>
          <w:sz w:val="28"/>
          <w:szCs w:val="28"/>
        </w:rPr>
        <w:t xml:space="preserve"> </w:t>
      </w:r>
      <w:r w:rsidR="00E417C1">
        <w:rPr>
          <w:bCs/>
          <w:color w:val="000000"/>
          <w:sz w:val="28"/>
          <w:szCs w:val="28"/>
        </w:rPr>
        <w:t>компоненты, присутствующие всегда</w:t>
      </w:r>
      <w:r w:rsidR="00B33156">
        <w:rPr>
          <w:bCs/>
          <w:color w:val="000000"/>
          <w:sz w:val="28"/>
          <w:szCs w:val="28"/>
        </w:rPr>
        <w:t>,</w:t>
      </w:r>
      <w:r w:rsidR="00E417C1">
        <w:rPr>
          <w:bCs/>
          <w:color w:val="000000"/>
          <w:sz w:val="28"/>
          <w:szCs w:val="28"/>
        </w:rPr>
        <w:t xml:space="preserve"> </w:t>
      </w:r>
      <w:r w:rsidR="00B33156">
        <w:rPr>
          <w:bCs/>
          <w:color w:val="000000"/>
          <w:sz w:val="28"/>
          <w:szCs w:val="28"/>
        </w:rPr>
        <w:t>–</w:t>
      </w:r>
      <w:r w:rsidR="00E417C1">
        <w:rPr>
          <w:bCs/>
          <w:color w:val="000000"/>
          <w:sz w:val="28"/>
          <w:szCs w:val="28"/>
        </w:rPr>
        <w:t xml:space="preserve"> в усл</w:t>
      </w:r>
      <w:r w:rsidR="00E417C1">
        <w:rPr>
          <w:bCs/>
          <w:color w:val="000000"/>
          <w:sz w:val="28"/>
          <w:szCs w:val="28"/>
        </w:rPr>
        <w:t>о</w:t>
      </w:r>
      <w:r w:rsidR="00E417C1">
        <w:rPr>
          <w:bCs/>
          <w:color w:val="000000"/>
          <w:sz w:val="28"/>
          <w:szCs w:val="28"/>
        </w:rPr>
        <w:t>виях ясного неба</w:t>
      </w:r>
      <w:r w:rsidR="00477415" w:rsidRPr="00477415">
        <w:rPr>
          <w:bCs/>
          <w:color w:val="000000"/>
          <w:sz w:val="28"/>
          <w:szCs w:val="28"/>
        </w:rPr>
        <w:t xml:space="preserve"> </w:t>
      </w:r>
      <w:r w:rsidR="00B33156">
        <w:rPr>
          <w:bCs/>
          <w:color w:val="000000"/>
          <w:sz w:val="28"/>
          <w:szCs w:val="28"/>
        </w:rPr>
        <w:t xml:space="preserve">– </w:t>
      </w:r>
      <w:r w:rsidR="00E417C1">
        <w:rPr>
          <w:bCs/>
          <w:color w:val="000000"/>
          <w:sz w:val="28"/>
          <w:szCs w:val="28"/>
        </w:rPr>
        <w:t>и</w:t>
      </w:r>
      <w:r w:rsidR="00B33156">
        <w:rPr>
          <w:bCs/>
          <w:color w:val="000000"/>
          <w:sz w:val="28"/>
          <w:szCs w:val="28"/>
        </w:rPr>
        <w:t>,</w:t>
      </w:r>
      <w:r w:rsidR="00E417C1">
        <w:rPr>
          <w:bCs/>
          <w:color w:val="000000"/>
          <w:sz w:val="28"/>
          <w:szCs w:val="28"/>
        </w:rPr>
        <w:t xml:space="preserve"> появляющиеся при ухудшении состояния атмосферы (погоды) –</w:t>
      </w:r>
      <w:r w:rsidR="004E6E6E">
        <w:rPr>
          <w:bCs/>
          <w:color w:val="000000"/>
          <w:sz w:val="28"/>
          <w:szCs w:val="28"/>
        </w:rPr>
        <w:t xml:space="preserve"> </w:t>
      </w:r>
      <w:r w:rsidR="00E417C1" w:rsidRPr="002A00F4">
        <w:rPr>
          <w:bCs/>
          <w:i/>
          <w:color w:val="000000"/>
          <w:sz w:val="28"/>
          <w:szCs w:val="28"/>
          <w:lang w:val="en-US"/>
        </w:rPr>
        <w:t>T</w:t>
      </w:r>
      <w:r w:rsidR="00E417C1">
        <w:rPr>
          <w:bCs/>
          <w:i/>
          <w:color w:val="000000"/>
          <w:sz w:val="28"/>
          <w:szCs w:val="28"/>
          <w:vertAlign w:val="subscript"/>
        </w:rPr>
        <w:t>Д</w:t>
      </w:r>
      <w:r w:rsidR="00366114">
        <w:rPr>
          <w:bCs/>
          <w:color w:val="000000"/>
          <w:sz w:val="28"/>
          <w:szCs w:val="28"/>
        </w:rPr>
        <w:t>:</w:t>
      </w:r>
    </w:p>
    <w:p w:rsidR="00B02E9D" w:rsidRPr="00477415" w:rsidRDefault="00396492" w:rsidP="00D05A67">
      <w:pPr>
        <w:spacing w:line="360" w:lineRule="auto"/>
        <w:ind w:left="567"/>
        <w:jc w:val="right"/>
        <w:rPr>
          <w:bCs/>
          <w:i/>
          <w:color w:val="000000"/>
          <w:sz w:val="28"/>
          <w:szCs w:val="28"/>
        </w:rPr>
      </w:pPr>
      <w:r w:rsidRPr="00396492">
        <w:rPr>
          <w:bCs/>
          <w:color w:val="000000"/>
          <w:position w:val="-32"/>
          <w:sz w:val="28"/>
          <w:szCs w:val="28"/>
        </w:rPr>
        <w:object w:dxaOrig="3000" w:dyaOrig="760">
          <v:shape id="_x0000_i1033" type="#_x0000_t75" style="width:149pt;height:38.5pt" o:ole="">
            <v:imagedata r:id="rId27" o:title=""/>
          </v:shape>
          <o:OLEObject Type="Embed" ProgID="Equation.3" ShapeID="_x0000_i1033" DrawAspect="Content" ObjectID="_1517344034" r:id="rId28"/>
        </w:object>
      </w:r>
      <w:r w:rsidR="00366114" w:rsidRPr="00477415">
        <w:rPr>
          <w:bCs/>
          <w:color w:val="000000"/>
          <w:sz w:val="28"/>
          <w:szCs w:val="28"/>
        </w:rPr>
        <w:t>, °</w:t>
      </w:r>
      <w:r w:rsidR="00366114" w:rsidRPr="003E5551">
        <w:rPr>
          <w:bCs/>
          <w:color w:val="000000"/>
          <w:sz w:val="28"/>
          <w:szCs w:val="28"/>
        </w:rPr>
        <w:t>К</w:t>
      </w:r>
      <w:r w:rsidR="00366114" w:rsidRPr="00477415">
        <w:rPr>
          <w:bCs/>
          <w:color w:val="000000"/>
          <w:sz w:val="28"/>
          <w:szCs w:val="28"/>
        </w:rPr>
        <w:t>.</w:t>
      </w:r>
      <w:r w:rsidR="00366114" w:rsidRPr="00477415">
        <w:rPr>
          <w:bCs/>
          <w:color w:val="000000"/>
          <w:sz w:val="28"/>
          <w:szCs w:val="28"/>
        </w:rPr>
        <w:tab/>
      </w:r>
      <w:r w:rsidR="00366114" w:rsidRPr="00477415">
        <w:rPr>
          <w:bCs/>
          <w:color w:val="000000"/>
          <w:sz w:val="28"/>
          <w:szCs w:val="28"/>
        </w:rPr>
        <w:tab/>
      </w:r>
      <w:r w:rsidR="00366114" w:rsidRPr="00477415">
        <w:rPr>
          <w:bCs/>
          <w:color w:val="000000"/>
          <w:sz w:val="28"/>
          <w:szCs w:val="28"/>
        </w:rPr>
        <w:tab/>
      </w:r>
      <w:r w:rsidR="00366114" w:rsidRPr="00477415">
        <w:rPr>
          <w:bCs/>
          <w:color w:val="000000"/>
          <w:sz w:val="28"/>
          <w:szCs w:val="28"/>
        </w:rPr>
        <w:tab/>
      </w:r>
      <w:r w:rsidR="00366114" w:rsidRPr="00477415">
        <w:rPr>
          <w:bCs/>
          <w:color w:val="000000"/>
          <w:sz w:val="28"/>
          <w:szCs w:val="28"/>
        </w:rPr>
        <w:tab/>
        <w:t>(9)</w:t>
      </w:r>
    </w:p>
    <w:p w:rsidR="00366114" w:rsidRPr="00366114" w:rsidRDefault="00366114" w:rsidP="00D05A67">
      <w:pPr>
        <w:spacing w:line="360" w:lineRule="auto"/>
        <w:ind w:left="567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Здесь </w:t>
      </w:r>
      <w:r w:rsidR="00B33156" w:rsidRPr="00B33156">
        <w:rPr>
          <w:bCs/>
          <w:i/>
          <w:color w:val="000000"/>
          <w:sz w:val="28"/>
          <w:szCs w:val="28"/>
          <w:lang w:val="en-US"/>
        </w:rPr>
        <w:t>D</w:t>
      </w:r>
      <w:r w:rsidRPr="00366114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 xml:space="preserve">- диаметр антенны, </w:t>
      </w:r>
      <w:proofErr w:type="gramStart"/>
      <w:r>
        <w:rPr>
          <w:bCs/>
          <w:color w:val="000000"/>
          <w:sz w:val="28"/>
          <w:szCs w:val="28"/>
        </w:rPr>
        <w:t>м</w:t>
      </w:r>
      <w:proofErr w:type="gramEnd"/>
      <w:r>
        <w:rPr>
          <w:bCs/>
          <w:color w:val="000000"/>
          <w:sz w:val="28"/>
          <w:szCs w:val="28"/>
        </w:rPr>
        <w:t xml:space="preserve">; </w:t>
      </w:r>
      <w:r w:rsidRPr="003E5551">
        <w:rPr>
          <w:i/>
          <w:sz w:val="28"/>
          <w:szCs w:val="28"/>
        </w:rPr>
        <w:t>β</w:t>
      </w:r>
      <w:r>
        <w:rPr>
          <w:sz w:val="28"/>
          <w:szCs w:val="28"/>
        </w:rPr>
        <w:t xml:space="preserve"> – угол места в градусах (1).</w:t>
      </w:r>
    </w:p>
    <w:p w:rsidR="000B7EDE" w:rsidRPr="002A00F4" w:rsidRDefault="004E6E6E" w:rsidP="00D05A67">
      <w:pPr>
        <w:pStyle w:val="Default"/>
        <w:spacing w:line="360" w:lineRule="auto"/>
        <w:ind w:left="567"/>
        <w:rPr>
          <w:sz w:val="28"/>
          <w:szCs w:val="28"/>
        </w:rPr>
      </w:pPr>
      <w:r>
        <w:rPr>
          <w:bCs/>
          <w:sz w:val="28"/>
          <w:szCs w:val="28"/>
        </w:rPr>
        <w:t>Э</w:t>
      </w:r>
      <w:r w:rsidRPr="002A00F4">
        <w:rPr>
          <w:bCs/>
          <w:sz w:val="28"/>
          <w:szCs w:val="28"/>
        </w:rPr>
        <w:t>квивалентная</w:t>
      </w:r>
      <w:r>
        <w:rPr>
          <w:bCs/>
          <w:sz w:val="28"/>
          <w:szCs w:val="28"/>
        </w:rPr>
        <w:t xml:space="preserve"> </w:t>
      </w:r>
      <w:r w:rsidRPr="002A00F4">
        <w:rPr>
          <w:bCs/>
          <w:sz w:val="28"/>
          <w:szCs w:val="28"/>
        </w:rPr>
        <w:t>шумовая температура конвертора</w:t>
      </w:r>
      <w:r w:rsidRPr="004E6E6E">
        <w:rPr>
          <w:bCs/>
          <w:i/>
          <w:sz w:val="28"/>
          <w:szCs w:val="28"/>
        </w:rPr>
        <w:t xml:space="preserve"> </w:t>
      </w:r>
      <w:r w:rsidR="000B7EDE" w:rsidRPr="002A00F4">
        <w:rPr>
          <w:bCs/>
          <w:i/>
          <w:sz w:val="28"/>
          <w:szCs w:val="28"/>
          <w:lang w:val="en-US"/>
        </w:rPr>
        <w:t>T</w:t>
      </w:r>
      <w:r w:rsidR="000B7EDE" w:rsidRPr="002A00F4">
        <w:rPr>
          <w:bCs/>
          <w:i/>
          <w:sz w:val="28"/>
          <w:szCs w:val="28"/>
          <w:vertAlign w:val="subscript"/>
          <w:lang w:val="en-US"/>
        </w:rPr>
        <w:t>LNB</w:t>
      </w:r>
      <w:r w:rsidR="000B7EDE" w:rsidRPr="002A00F4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определяется фактором шума</w:t>
      </w:r>
      <w:r w:rsidRPr="004E6E6E">
        <w:rPr>
          <w:bCs/>
          <w:i/>
          <w:sz w:val="28"/>
          <w:szCs w:val="28"/>
        </w:rPr>
        <w:t xml:space="preserve"> </w:t>
      </w:r>
      <w:r w:rsidRPr="00731235">
        <w:rPr>
          <w:bCs/>
          <w:i/>
          <w:sz w:val="28"/>
          <w:szCs w:val="28"/>
        </w:rPr>
        <w:t>F</w:t>
      </w:r>
      <w:r w:rsidRPr="00731235">
        <w:rPr>
          <w:bCs/>
          <w:i/>
          <w:sz w:val="28"/>
          <w:szCs w:val="28"/>
          <w:vertAlign w:val="subscript"/>
        </w:rPr>
        <w:t>LNB</w:t>
      </w:r>
    </w:p>
    <w:p w:rsidR="000B7EDE" w:rsidRPr="002A00F4" w:rsidRDefault="000B7EDE" w:rsidP="00D05A67">
      <w:pPr>
        <w:pStyle w:val="Default"/>
        <w:spacing w:line="360" w:lineRule="auto"/>
        <w:ind w:left="567"/>
        <w:jc w:val="right"/>
        <w:rPr>
          <w:sz w:val="28"/>
          <w:szCs w:val="28"/>
        </w:rPr>
      </w:pPr>
      <w:r w:rsidRPr="002A00F4">
        <w:rPr>
          <w:bCs/>
          <w:i/>
          <w:sz w:val="28"/>
          <w:szCs w:val="28"/>
          <w:lang w:val="en-US"/>
        </w:rPr>
        <w:t>T</w:t>
      </w:r>
      <w:r w:rsidRPr="002A00F4">
        <w:rPr>
          <w:bCs/>
          <w:i/>
          <w:sz w:val="28"/>
          <w:szCs w:val="28"/>
          <w:vertAlign w:val="subscript"/>
          <w:lang w:val="en-US"/>
        </w:rPr>
        <w:t>LNB</w:t>
      </w:r>
      <w:r w:rsidRPr="002A00F4">
        <w:rPr>
          <w:bCs/>
          <w:sz w:val="28"/>
          <w:szCs w:val="28"/>
        </w:rPr>
        <w:t xml:space="preserve"> = 290</w:t>
      </w:r>
      <w:proofErr w:type="gramStart"/>
      <w:r w:rsidRPr="002A00F4">
        <w:rPr>
          <w:bCs/>
          <w:sz w:val="28"/>
          <w:szCs w:val="28"/>
        </w:rPr>
        <w:t>∙(</w:t>
      </w:r>
      <w:proofErr w:type="gramEnd"/>
      <w:r w:rsidRPr="002A00F4">
        <w:rPr>
          <w:bCs/>
          <w:i/>
          <w:sz w:val="28"/>
          <w:szCs w:val="28"/>
        </w:rPr>
        <w:t>F</w:t>
      </w:r>
      <w:r w:rsidRPr="002A00F4">
        <w:rPr>
          <w:bCs/>
          <w:i/>
          <w:sz w:val="28"/>
          <w:szCs w:val="28"/>
          <w:vertAlign w:val="subscript"/>
        </w:rPr>
        <w:t>LNB</w:t>
      </w:r>
      <w:r>
        <w:rPr>
          <w:bCs/>
          <w:i/>
          <w:sz w:val="28"/>
          <w:szCs w:val="28"/>
          <w:vertAlign w:val="subscript"/>
        </w:rPr>
        <w:t xml:space="preserve"> </w:t>
      </w:r>
      <w:r w:rsidRPr="002A00F4">
        <w:rPr>
          <w:bCs/>
          <w:sz w:val="28"/>
          <w:szCs w:val="28"/>
        </w:rPr>
        <w:t xml:space="preserve">-1), </w:t>
      </w:r>
      <w:r w:rsidR="004E6E6E" w:rsidRPr="002A00F4">
        <w:rPr>
          <w:bCs/>
          <w:sz w:val="28"/>
          <w:szCs w:val="28"/>
        </w:rPr>
        <w:t>°К</w:t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  <w:t>(1</w:t>
      </w:r>
      <w:r w:rsidR="004E6E6E">
        <w:rPr>
          <w:bCs/>
          <w:sz w:val="28"/>
          <w:szCs w:val="28"/>
        </w:rPr>
        <w:t>0</w:t>
      </w:r>
      <w:r>
        <w:rPr>
          <w:bCs/>
          <w:sz w:val="28"/>
          <w:szCs w:val="28"/>
        </w:rPr>
        <w:t>)</w:t>
      </w:r>
    </w:p>
    <w:p w:rsidR="000B7EDE" w:rsidRDefault="000B7EDE" w:rsidP="00D05A67">
      <w:pPr>
        <w:spacing w:line="360" w:lineRule="auto"/>
        <w:ind w:left="567"/>
        <w:rPr>
          <w:color w:val="000000"/>
          <w:sz w:val="28"/>
          <w:szCs w:val="28"/>
        </w:rPr>
      </w:pPr>
      <w:r w:rsidRPr="0051587F">
        <w:rPr>
          <w:bCs/>
          <w:sz w:val="28"/>
          <w:szCs w:val="28"/>
        </w:rPr>
        <w:t xml:space="preserve">Фактор связан с коэффициентом шума  </w:t>
      </w:r>
      <w:r w:rsidRPr="0051587F">
        <w:rPr>
          <w:bCs/>
          <w:sz w:val="28"/>
          <w:szCs w:val="28"/>
          <w:lang w:val="en-US"/>
        </w:rPr>
        <w:t>LNB</w:t>
      </w:r>
      <w:r>
        <w:rPr>
          <w:bCs/>
        </w:rPr>
        <w:t xml:space="preserve"> – </w:t>
      </w:r>
      <w:r w:rsidRPr="0051587F">
        <w:rPr>
          <w:i/>
          <w:color w:val="000000"/>
          <w:sz w:val="28"/>
          <w:szCs w:val="28"/>
        </w:rPr>
        <w:t>NF</w:t>
      </w:r>
      <w:r>
        <w:rPr>
          <w:i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(указывается в паспорте или на корпусе устройства) соотношением</w:t>
      </w:r>
    </w:p>
    <w:p w:rsidR="000B7EDE" w:rsidRDefault="000B7EDE" w:rsidP="00D05A67">
      <w:pPr>
        <w:spacing w:line="360" w:lineRule="auto"/>
        <w:ind w:left="567"/>
        <w:jc w:val="right"/>
        <w:rPr>
          <w:bCs/>
          <w:sz w:val="28"/>
          <w:szCs w:val="28"/>
        </w:rPr>
      </w:pPr>
      <w:r w:rsidRPr="0051587F">
        <w:rPr>
          <w:i/>
          <w:color w:val="000000"/>
          <w:sz w:val="28"/>
          <w:szCs w:val="28"/>
        </w:rPr>
        <w:t>NF</w:t>
      </w:r>
      <w:r>
        <w:rPr>
          <w:i/>
          <w:color w:val="000000"/>
          <w:sz w:val="28"/>
          <w:szCs w:val="28"/>
        </w:rPr>
        <w:t>=</w:t>
      </w:r>
      <w:r w:rsidRPr="0051587F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 xml:space="preserve"> </w:t>
      </w:r>
      <w:proofErr w:type="spellStart"/>
      <w:r w:rsidR="008837BC">
        <w:rPr>
          <w:color w:val="000000"/>
          <w:sz w:val="28"/>
          <w:szCs w:val="28"/>
          <w:lang w:val="en-US"/>
        </w:rPr>
        <w:t>l</w:t>
      </w:r>
      <w:r>
        <w:rPr>
          <w:color w:val="000000"/>
          <w:sz w:val="28"/>
          <w:szCs w:val="28"/>
          <w:lang w:val="en-US"/>
        </w:rPr>
        <w:t>g</w:t>
      </w:r>
      <w:proofErr w:type="spellEnd"/>
      <w:r w:rsidRPr="0051587F">
        <w:rPr>
          <w:bCs/>
          <w:i/>
        </w:rPr>
        <w:t xml:space="preserve"> </w:t>
      </w:r>
      <w:r w:rsidRPr="0051587F">
        <w:rPr>
          <w:bCs/>
          <w:i/>
          <w:sz w:val="28"/>
          <w:szCs w:val="28"/>
        </w:rPr>
        <w:t>F</w:t>
      </w:r>
      <w:r w:rsidRPr="0051587F">
        <w:rPr>
          <w:bCs/>
          <w:i/>
          <w:sz w:val="28"/>
          <w:szCs w:val="28"/>
          <w:vertAlign w:val="subscript"/>
        </w:rPr>
        <w:t>LNB</w:t>
      </w:r>
      <w:r w:rsidR="004E6E6E">
        <w:rPr>
          <w:bCs/>
          <w:sz w:val="28"/>
          <w:szCs w:val="28"/>
        </w:rPr>
        <w:t>, дБ</w:t>
      </w:r>
      <w:r w:rsidR="004E6E6E">
        <w:rPr>
          <w:bCs/>
          <w:sz w:val="28"/>
          <w:szCs w:val="28"/>
        </w:rPr>
        <w:tab/>
        <w:t>.</w:t>
      </w:r>
      <w:r w:rsidR="004E6E6E">
        <w:rPr>
          <w:bCs/>
          <w:sz w:val="28"/>
          <w:szCs w:val="28"/>
        </w:rPr>
        <w:tab/>
      </w:r>
      <w:r w:rsidR="004E6E6E">
        <w:rPr>
          <w:bCs/>
          <w:sz w:val="28"/>
          <w:szCs w:val="28"/>
        </w:rPr>
        <w:tab/>
      </w:r>
      <w:r w:rsidR="004E6E6E">
        <w:rPr>
          <w:bCs/>
          <w:sz w:val="28"/>
          <w:szCs w:val="28"/>
        </w:rPr>
        <w:tab/>
      </w:r>
      <w:r w:rsidR="004E6E6E">
        <w:rPr>
          <w:bCs/>
          <w:sz w:val="28"/>
          <w:szCs w:val="28"/>
        </w:rPr>
        <w:tab/>
      </w:r>
      <w:r w:rsidR="004E6E6E">
        <w:rPr>
          <w:bCs/>
          <w:sz w:val="28"/>
          <w:szCs w:val="28"/>
        </w:rPr>
        <w:tab/>
        <w:t>(11</w:t>
      </w:r>
      <w:r>
        <w:rPr>
          <w:bCs/>
          <w:sz w:val="28"/>
          <w:szCs w:val="28"/>
        </w:rPr>
        <w:t>)</w:t>
      </w:r>
    </w:p>
    <w:p w:rsidR="000B7EDE" w:rsidRDefault="000B7EDE" w:rsidP="00D05A67">
      <w:pPr>
        <w:spacing w:line="360" w:lineRule="auto"/>
        <w:ind w:left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 учётом выражений (</w:t>
      </w:r>
      <w:r w:rsidR="00792654">
        <w:rPr>
          <w:color w:val="000000"/>
          <w:sz w:val="28"/>
          <w:szCs w:val="28"/>
        </w:rPr>
        <w:t>9</w:t>
      </w:r>
      <w:r>
        <w:rPr>
          <w:color w:val="000000"/>
          <w:sz w:val="28"/>
          <w:szCs w:val="28"/>
        </w:rPr>
        <w:t>) и (</w:t>
      </w:r>
      <w:r w:rsidR="00792654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>)</w:t>
      </w:r>
      <w:r w:rsidR="00792654">
        <w:rPr>
          <w:color w:val="000000"/>
          <w:sz w:val="28"/>
          <w:szCs w:val="28"/>
        </w:rPr>
        <w:t xml:space="preserve">, соотношение (8) </w:t>
      </w:r>
      <w:r w:rsidR="00D05A67">
        <w:rPr>
          <w:color w:val="000000"/>
          <w:sz w:val="28"/>
          <w:szCs w:val="28"/>
        </w:rPr>
        <w:t>примет</w:t>
      </w:r>
      <w:r w:rsidR="00792654">
        <w:rPr>
          <w:color w:val="000000"/>
          <w:sz w:val="28"/>
          <w:szCs w:val="28"/>
        </w:rPr>
        <w:t xml:space="preserve"> вид</w:t>
      </w:r>
      <w:r>
        <w:rPr>
          <w:color w:val="000000"/>
          <w:sz w:val="28"/>
          <w:szCs w:val="28"/>
        </w:rPr>
        <w:t xml:space="preserve"> </w:t>
      </w:r>
    </w:p>
    <w:p w:rsidR="00792654" w:rsidRDefault="00792654" w:rsidP="00D05A67">
      <w:pPr>
        <w:spacing w:line="360" w:lineRule="auto"/>
        <w:ind w:left="567"/>
        <w:jc w:val="right"/>
        <w:rPr>
          <w:color w:val="000000"/>
          <w:sz w:val="28"/>
          <w:szCs w:val="28"/>
        </w:rPr>
      </w:pPr>
      <w:proofErr w:type="spellStart"/>
      <w:r w:rsidRPr="007017C4">
        <w:rPr>
          <w:i/>
          <w:color w:val="000000"/>
          <w:sz w:val="28"/>
          <w:szCs w:val="28"/>
        </w:rPr>
        <w:t>Т</w:t>
      </w:r>
      <w:r w:rsidRPr="000B7EDE">
        <w:rPr>
          <w:i/>
          <w:color w:val="000000"/>
          <w:sz w:val="28"/>
          <w:szCs w:val="28"/>
          <w:vertAlign w:val="subscript"/>
        </w:rPr>
        <w:t>экв</w:t>
      </w:r>
      <w:proofErr w:type="spellEnd"/>
      <w:r>
        <w:rPr>
          <w:i/>
          <w:color w:val="000000"/>
          <w:sz w:val="28"/>
          <w:szCs w:val="28"/>
          <w:vertAlign w:val="subscript"/>
        </w:rPr>
        <w:t xml:space="preserve"> </w:t>
      </w:r>
      <w:r>
        <w:rPr>
          <w:i/>
          <w:color w:val="000000"/>
          <w:sz w:val="28"/>
          <w:szCs w:val="28"/>
        </w:rPr>
        <w:t xml:space="preserve">= 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T</w:t>
      </w:r>
      <w:r w:rsidRPr="00D454EB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 w:rsidRPr="00792654">
        <w:rPr>
          <w:bCs/>
          <w:i/>
          <w:color w:val="000000"/>
          <w:sz w:val="28"/>
          <w:szCs w:val="28"/>
        </w:rPr>
        <w:t xml:space="preserve"> </w:t>
      </w:r>
      <w:r w:rsidRPr="00792654">
        <w:rPr>
          <w:bCs/>
          <w:color w:val="000000"/>
          <w:sz w:val="28"/>
          <w:szCs w:val="28"/>
        </w:rPr>
        <w:t>(</w:t>
      </w:r>
      <w:r>
        <w:rPr>
          <w:bCs/>
          <w:i/>
          <w:color w:val="000000"/>
          <w:sz w:val="28"/>
          <w:szCs w:val="28"/>
        </w:rPr>
        <w:t xml:space="preserve">1+ </w:t>
      </w:r>
      <w:proofErr w:type="gramStart"/>
      <w:r w:rsidRPr="002A00F4">
        <w:rPr>
          <w:bCs/>
          <w:i/>
          <w:color w:val="000000"/>
          <w:sz w:val="28"/>
          <w:szCs w:val="28"/>
          <w:lang w:val="en-US"/>
        </w:rPr>
        <w:t>T</w:t>
      </w:r>
      <w:proofErr w:type="gramEnd"/>
      <w:r>
        <w:rPr>
          <w:bCs/>
          <w:i/>
          <w:color w:val="000000"/>
          <w:sz w:val="28"/>
          <w:szCs w:val="28"/>
          <w:vertAlign w:val="subscript"/>
        </w:rPr>
        <w:t>Д</w:t>
      </w:r>
      <w:r>
        <w:rPr>
          <w:bCs/>
          <w:i/>
          <w:color w:val="000000"/>
          <w:sz w:val="28"/>
          <w:szCs w:val="28"/>
        </w:rPr>
        <w:t>/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T</w:t>
      </w:r>
      <w:r w:rsidRPr="00D454EB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>
        <w:rPr>
          <w:bCs/>
          <w:color w:val="000000"/>
          <w:sz w:val="28"/>
          <w:szCs w:val="28"/>
        </w:rPr>
        <w:t>)</w:t>
      </w:r>
      <w:r w:rsidRPr="00B02E9D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2A00F4">
        <w:rPr>
          <w:bCs/>
          <w:sz w:val="28"/>
          <w:szCs w:val="28"/>
        </w:rPr>
        <w:t>°К</w:t>
      </w:r>
      <w:r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  <w:t>(12)</w:t>
      </w:r>
    </w:p>
    <w:p w:rsidR="00792654" w:rsidRDefault="00792654" w:rsidP="00D05A67">
      <w:pPr>
        <w:spacing w:line="360" w:lineRule="auto"/>
        <w:ind w:left="567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где 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T</w:t>
      </w:r>
      <w:r w:rsidRPr="00D454EB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>
        <w:rPr>
          <w:rFonts w:eastAsia="TimesNewRoman"/>
          <w:iCs/>
          <w:sz w:val="28"/>
          <w:szCs w:val="28"/>
          <w:lang w:eastAsia="en-US"/>
        </w:rPr>
        <w:t>=</w:t>
      </w:r>
      <w:r w:rsidR="000821B3" w:rsidRPr="000821B3">
        <w:t xml:space="preserve"> </w:t>
      </w:r>
      <w:r w:rsidR="00D07BEC" w:rsidRPr="00D07BEC">
        <w:rPr>
          <w:position w:val="-32"/>
        </w:rPr>
        <w:object w:dxaOrig="1579" w:dyaOrig="760">
          <v:shape id="_x0000_i1034" type="#_x0000_t75" style="width:78.7pt;height:37.65pt" o:ole="">
            <v:imagedata r:id="rId29" o:title=""/>
          </v:shape>
          <o:OLEObject Type="Embed" ProgID="Equation.3" ShapeID="_x0000_i1034" DrawAspect="Content" ObjectID="_1517344035" r:id="rId30"/>
        </w:object>
      </w:r>
      <w:r w:rsidR="000821B3">
        <w:t xml:space="preserve">+ </w:t>
      </w:r>
      <w:r w:rsidR="000821B3" w:rsidRPr="002A00F4">
        <w:rPr>
          <w:bCs/>
          <w:i/>
          <w:sz w:val="28"/>
          <w:szCs w:val="28"/>
          <w:lang w:val="en-US"/>
        </w:rPr>
        <w:t>T</w:t>
      </w:r>
      <w:r w:rsidR="000821B3" w:rsidRPr="004E6E6E">
        <w:rPr>
          <w:bCs/>
          <w:i/>
          <w:sz w:val="28"/>
          <w:szCs w:val="28"/>
          <w:vertAlign w:val="subscript"/>
          <w:lang w:val="en-US"/>
        </w:rPr>
        <w:t>LNB</w:t>
      </w:r>
      <w:r w:rsidR="000821B3" w:rsidRPr="00B02E9D">
        <w:rPr>
          <w:bCs/>
          <w:sz w:val="28"/>
          <w:szCs w:val="28"/>
        </w:rPr>
        <w:t>/</w:t>
      </w:r>
      <w:proofErr w:type="spellStart"/>
      <w:r w:rsidR="000821B3" w:rsidRPr="004E6E6E">
        <w:rPr>
          <w:i/>
          <w:sz w:val="32"/>
          <w:szCs w:val="32"/>
        </w:rPr>
        <w:t>η</w:t>
      </w:r>
      <w:proofErr w:type="spellEnd"/>
      <w:r w:rsidR="000821B3" w:rsidRPr="004E6E6E">
        <w:rPr>
          <w:i/>
          <w:sz w:val="28"/>
          <w:szCs w:val="28"/>
          <w:vertAlign w:val="subscript"/>
          <w:lang w:val="en-US"/>
        </w:rPr>
        <w:t>LNB</w:t>
      </w:r>
      <w:r w:rsidR="000821B3">
        <w:rPr>
          <w:sz w:val="28"/>
          <w:szCs w:val="28"/>
        </w:rPr>
        <w:t xml:space="preserve"> – температура приёмной системы в условиях ясного неба.</w:t>
      </w:r>
    </w:p>
    <w:p w:rsidR="000821B3" w:rsidRDefault="000821B3" w:rsidP="00B33156">
      <w:pPr>
        <w:spacing w:line="360" w:lineRule="auto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>С учётом (12) и (7) добротность приёмной системы можно представить</w:t>
      </w:r>
    </w:p>
    <w:p w:rsidR="005D0AB7" w:rsidRDefault="000821B3" w:rsidP="00B33156">
      <w:pPr>
        <w:spacing w:line="360" w:lineRule="auto"/>
        <w:ind w:left="567"/>
        <w:jc w:val="right"/>
        <w:rPr>
          <w:bCs/>
          <w:sz w:val="28"/>
          <w:szCs w:val="28"/>
        </w:rPr>
      </w:pPr>
      <w:r>
        <w:rPr>
          <w:sz w:val="28"/>
          <w:szCs w:val="28"/>
        </w:rPr>
        <w:t xml:space="preserve"> </w:t>
      </w:r>
      <w:r w:rsidRPr="00731235">
        <w:rPr>
          <w:i/>
          <w:color w:val="000000"/>
          <w:sz w:val="28"/>
          <w:szCs w:val="28"/>
          <w:lang w:val="en-US"/>
        </w:rPr>
        <w:t>Q</w:t>
      </w:r>
      <w:r>
        <w:rPr>
          <w:i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= </w:t>
      </w:r>
      <w:r w:rsidRPr="007017C4">
        <w:rPr>
          <w:i/>
          <w:color w:val="000000"/>
          <w:sz w:val="28"/>
          <w:szCs w:val="28"/>
        </w:rPr>
        <w:t>G</w:t>
      </w:r>
      <w:proofErr w:type="gramStart"/>
      <w:r w:rsidR="009674D4" w:rsidRPr="009674D4">
        <w:rPr>
          <w:i/>
          <w:color w:val="000000"/>
          <w:sz w:val="28"/>
          <w:szCs w:val="28"/>
        </w:rPr>
        <w:t>/</w:t>
      </w:r>
      <w:r w:rsidR="009674D4" w:rsidRPr="009674D4">
        <w:rPr>
          <w:rFonts w:eastAsia="TimesNewRoman"/>
          <w:iCs/>
          <w:sz w:val="28"/>
          <w:szCs w:val="28"/>
          <w:lang w:eastAsia="en-US"/>
        </w:rPr>
        <w:t>[</w:t>
      </w:r>
      <w:proofErr w:type="spellStart"/>
      <w:proofErr w:type="gramEnd"/>
      <w:r w:rsidR="009674D4" w:rsidRPr="001D63A5">
        <w:rPr>
          <w:rFonts w:eastAsia="TimesNewRoman"/>
          <w:i/>
          <w:iCs/>
          <w:sz w:val="28"/>
          <w:szCs w:val="28"/>
          <w:lang w:eastAsia="en-US"/>
        </w:rPr>
        <w:t>T</w:t>
      </w:r>
      <w:r w:rsidR="009674D4" w:rsidRPr="00D454EB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 w:rsidR="009674D4" w:rsidRPr="00792654">
        <w:rPr>
          <w:bCs/>
          <w:i/>
          <w:color w:val="000000"/>
          <w:sz w:val="28"/>
          <w:szCs w:val="28"/>
        </w:rPr>
        <w:t xml:space="preserve"> </w:t>
      </w:r>
      <w:r w:rsidR="009674D4" w:rsidRPr="00792654">
        <w:rPr>
          <w:bCs/>
          <w:color w:val="000000"/>
          <w:sz w:val="28"/>
          <w:szCs w:val="28"/>
        </w:rPr>
        <w:t>(</w:t>
      </w:r>
      <w:r w:rsidR="009674D4">
        <w:rPr>
          <w:bCs/>
          <w:i/>
          <w:color w:val="000000"/>
          <w:sz w:val="28"/>
          <w:szCs w:val="28"/>
        </w:rPr>
        <w:t xml:space="preserve">1+ </w:t>
      </w:r>
      <w:r w:rsidR="009674D4" w:rsidRPr="002A00F4">
        <w:rPr>
          <w:bCs/>
          <w:i/>
          <w:color w:val="000000"/>
          <w:sz w:val="28"/>
          <w:szCs w:val="28"/>
          <w:lang w:val="en-US"/>
        </w:rPr>
        <w:t>T</w:t>
      </w:r>
      <w:r w:rsidR="009674D4">
        <w:rPr>
          <w:bCs/>
          <w:i/>
          <w:color w:val="000000"/>
          <w:sz w:val="28"/>
          <w:szCs w:val="28"/>
          <w:vertAlign w:val="subscript"/>
        </w:rPr>
        <w:t>Д</w:t>
      </w:r>
      <w:r w:rsidR="009674D4">
        <w:rPr>
          <w:bCs/>
          <w:i/>
          <w:color w:val="000000"/>
          <w:sz w:val="28"/>
          <w:szCs w:val="28"/>
        </w:rPr>
        <w:t>/</w:t>
      </w:r>
      <w:proofErr w:type="spellStart"/>
      <w:r w:rsidR="009674D4" w:rsidRPr="001D63A5">
        <w:rPr>
          <w:rFonts w:eastAsia="TimesNewRoman"/>
          <w:i/>
          <w:iCs/>
          <w:sz w:val="28"/>
          <w:szCs w:val="28"/>
          <w:lang w:eastAsia="en-US"/>
        </w:rPr>
        <w:t>T</w:t>
      </w:r>
      <w:r w:rsidR="009674D4" w:rsidRPr="00D454EB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 w:rsidR="009674D4">
        <w:rPr>
          <w:bCs/>
          <w:color w:val="000000"/>
          <w:sz w:val="28"/>
          <w:szCs w:val="28"/>
        </w:rPr>
        <w:t>)</w:t>
      </w:r>
      <w:r w:rsidR="009674D4" w:rsidRPr="009674D4">
        <w:rPr>
          <w:bCs/>
          <w:color w:val="000000"/>
          <w:sz w:val="28"/>
          <w:szCs w:val="28"/>
        </w:rPr>
        <w:t>]</w:t>
      </w:r>
      <w:r w:rsidR="009674D4" w:rsidRPr="009674D4">
        <w:rPr>
          <w:color w:val="000000"/>
          <w:sz w:val="28"/>
          <w:szCs w:val="28"/>
        </w:rPr>
        <w:t xml:space="preserve"> </w:t>
      </w:r>
      <w:r w:rsidR="00B33156" w:rsidRPr="00B33156">
        <w:rPr>
          <w:color w:val="000000"/>
          <w:sz w:val="28"/>
          <w:szCs w:val="28"/>
        </w:rPr>
        <w:t xml:space="preserve">  </w:t>
      </w:r>
      <w:r w:rsidR="009674D4">
        <w:rPr>
          <w:color w:val="000000"/>
          <w:sz w:val="28"/>
          <w:szCs w:val="28"/>
        </w:rPr>
        <w:t xml:space="preserve">или </w:t>
      </w:r>
      <w:r w:rsidR="00B33156" w:rsidRPr="00B33156">
        <w:rPr>
          <w:color w:val="000000"/>
          <w:sz w:val="28"/>
          <w:szCs w:val="28"/>
        </w:rPr>
        <w:t xml:space="preserve">  </w:t>
      </w:r>
      <w:r w:rsidR="009674D4" w:rsidRPr="00731235">
        <w:rPr>
          <w:i/>
          <w:color w:val="000000"/>
          <w:sz w:val="28"/>
          <w:szCs w:val="28"/>
          <w:lang w:val="en-US"/>
        </w:rPr>
        <w:t>Q</w:t>
      </w:r>
      <w:r w:rsidR="009674D4">
        <w:rPr>
          <w:i/>
          <w:color w:val="000000"/>
          <w:sz w:val="28"/>
          <w:szCs w:val="28"/>
        </w:rPr>
        <w:t xml:space="preserve"> </w:t>
      </w:r>
      <w:r w:rsidR="009674D4">
        <w:rPr>
          <w:color w:val="000000"/>
          <w:sz w:val="28"/>
          <w:szCs w:val="28"/>
        </w:rPr>
        <w:t xml:space="preserve">= </w:t>
      </w:r>
      <w:r w:rsidR="009674D4" w:rsidRPr="007017C4">
        <w:rPr>
          <w:i/>
          <w:color w:val="000000"/>
          <w:sz w:val="28"/>
          <w:szCs w:val="28"/>
        </w:rPr>
        <w:t>G</w:t>
      </w:r>
      <w:r w:rsidR="009674D4">
        <w:rPr>
          <w:i/>
          <w:color w:val="000000"/>
          <w:sz w:val="28"/>
          <w:szCs w:val="28"/>
        </w:rPr>
        <w:t>/</w:t>
      </w:r>
      <w:proofErr w:type="spellStart"/>
      <w:r w:rsidR="009674D4" w:rsidRPr="001D63A5">
        <w:rPr>
          <w:rFonts w:eastAsia="TimesNewRoman"/>
          <w:i/>
          <w:iCs/>
          <w:sz w:val="28"/>
          <w:szCs w:val="28"/>
          <w:lang w:eastAsia="en-US"/>
        </w:rPr>
        <w:t>T</w:t>
      </w:r>
      <w:r w:rsidR="009674D4" w:rsidRPr="00D454EB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 w:rsidR="009674D4">
        <w:rPr>
          <w:rFonts w:eastAsia="TimesNewRoman"/>
          <w:iCs/>
          <w:sz w:val="28"/>
          <w:szCs w:val="28"/>
          <w:lang w:eastAsia="en-US"/>
        </w:rPr>
        <w:t xml:space="preserve"> –</w:t>
      </w:r>
      <w:r w:rsidR="009674D4" w:rsidRPr="009674D4">
        <w:rPr>
          <w:rFonts w:eastAsia="TimesNewRoman"/>
          <w:iCs/>
          <w:sz w:val="28"/>
          <w:szCs w:val="28"/>
          <w:lang w:eastAsia="en-US"/>
        </w:rPr>
        <w:t xml:space="preserve"> </w:t>
      </w:r>
      <w:proofErr w:type="spellStart"/>
      <w:r w:rsidR="009674D4" w:rsidRPr="001D63A5">
        <w:rPr>
          <w:rFonts w:eastAsia="TimesNewRoman"/>
          <w:i/>
          <w:iCs/>
          <w:sz w:val="28"/>
          <w:szCs w:val="28"/>
          <w:lang w:eastAsia="en-US"/>
        </w:rPr>
        <w:t>dT</w:t>
      </w:r>
      <w:proofErr w:type="spellEnd"/>
      <w:r w:rsidR="009674D4" w:rsidRPr="009674D4">
        <w:rPr>
          <w:rFonts w:eastAsia="TimesNewRoman"/>
          <w:iCs/>
          <w:sz w:val="28"/>
          <w:szCs w:val="28"/>
          <w:lang w:eastAsia="en-US"/>
        </w:rPr>
        <w:t>,</w:t>
      </w:r>
      <w:r w:rsidR="009674D4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9674D4">
        <w:rPr>
          <w:bCs/>
          <w:sz w:val="28"/>
          <w:szCs w:val="28"/>
        </w:rPr>
        <w:t>дБ,</w:t>
      </w:r>
      <w:r w:rsidR="009674D4">
        <w:rPr>
          <w:bCs/>
          <w:sz w:val="28"/>
          <w:szCs w:val="28"/>
        </w:rPr>
        <w:tab/>
      </w:r>
      <w:r w:rsidR="009674D4">
        <w:rPr>
          <w:bCs/>
          <w:sz w:val="28"/>
          <w:szCs w:val="28"/>
        </w:rPr>
        <w:tab/>
      </w:r>
      <w:r w:rsidR="009674D4">
        <w:rPr>
          <w:bCs/>
          <w:sz w:val="28"/>
          <w:szCs w:val="28"/>
        </w:rPr>
        <w:tab/>
        <w:t>(13)</w:t>
      </w:r>
    </w:p>
    <w:p w:rsidR="009674D4" w:rsidRPr="005D0AB7" w:rsidRDefault="009674D4" w:rsidP="00B33156">
      <w:pPr>
        <w:spacing w:line="360" w:lineRule="auto"/>
        <w:ind w:left="284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где </w:t>
      </w:r>
      <w:r w:rsidR="005D0AB7">
        <w:rPr>
          <w:bCs/>
          <w:sz w:val="28"/>
          <w:szCs w:val="28"/>
        </w:rPr>
        <w:tab/>
      </w:r>
      <w:r w:rsidR="005D0AB7">
        <w:rPr>
          <w:bCs/>
          <w:sz w:val="28"/>
          <w:szCs w:val="28"/>
        </w:rPr>
        <w:tab/>
      </w:r>
      <w:r w:rsidR="005D0AB7">
        <w:rPr>
          <w:bCs/>
          <w:sz w:val="28"/>
          <w:szCs w:val="28"/>
        </w:rPr>
        <w:tab/>
      </w:r>
      <w:r w:rsidR="005D0AB7">
        <w:rPr>
          <w:bCs/>
          <w:sz w:val="28"/>
          <w:szCs w:val="28"/>
        </w:rPr>
        <w:tab/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dT</w:t>
      </w:r>
      <w:proofErr w:type="spellEnd"/>
      <w:r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>
        <w:rPr>
          <w:rFonts w:eastAsia="TimesNewRoman"/>
          <w:iCs/>
          <w:sz w:val="28"/>
          <w:szCs w:val="28"/>
          <w:lang w:eastAsia="en-US"/>
        </w:rPr>
        <w:t>= 10</w:t>
      </w:r>
      <w:r w:rsidR="00B33156" w:rsidRPr="000F47DC">
        <w:rPr>
          <w:rFonts w:eastAsia="TimesNewRoman"/>
          <w:iCs/>
          <w:sz w:val="28"/>
          <w:szCs w:val="28"/>
          <w:lang w:eastAsia="en-US"/>
        </w:rPr>
        <w:t xml:space="preserve"> </w:t>
      </w:r>
      <w:proofErr w:type="spellStart"/>
      <w:r>
        <w:rPr>
          <w:rFonts w:eastAsia="TimesNewRoman"/>
          <w:iCs/>
          <w:sz w:val="28"/>
          <w:szCs w:val="28"/>
          <w:lang w:val="en-US" w:eastAsia="en-US"/>
        </w:rPr>
        <w:t>lg</w:t>
      </w:r>
      <w:proofErr w:type="spellEnd"/>
      <w:r w:rsidRPr="009674D4">
        <w:rPr>
          <w:rFonts w:eastAsia="TimesNewRoman"/>
          <w:iCs/>
          <w:sz w:val="28"/>
          <w:szCs w:val="28"/>
          <w:lang w:eastAsia="en-US"/>
        </w:rPr>
        <w:t>(</w:t>
      </w:r>
      <w:r w:rsidR="005D0AB7">
        <w:rPr>
          <w:bCs/>
          <w:i/>
          <w:color w:val="000000"/>
          <w:sz w:val="28"/>
          <w:szCs w:val="28"/>
        </w:rPr>
        <w:t>1+</w:t>
      </w:r>
      <w:proofErr w:type="gramStart"/>
      <w:r w:rsidRPr="002A00F4">
        <w:rPr>
          <w:bCs/>
          <w:i/>
          <w:color w:val="000000"/>
          <w:sz w:val="28"/>
          <w:szCs w:val="28"/>
          <w:lang w:val="en-US"/>
        </w:rPr>
        <w:t>T</w:t>
      </w:r>
      <w:proofErr w:type="gramEnd"/>
      <w:r>
        <w:rPr>
          <w:bCs/>
          <w:i/>
          <w:color w:val="000000"/>
          <w:sz w:val="28"/>
          <w:szCs w:val="28"/>
          <w:vertAlign w:val="subscript"/>
        </w:rPr>
        <w:t>Д</w:t>
      </w:r>
      <w:r>
        <w:rPr>
          <w:bCs/>
          <w:i/>
          <w:color w:val="000000"/>
          <w:sz w:val="28"/>
          <w:szCs w:val="28"/>
        </w:rPr>
        <w:t>/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T</w:t>
      </w:r>
      <w:r w:rsidRPr="00D454EB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>
        <w:rPr>
          <w:bCs/>
          <w:color w:val="000000"/>
          <w:sz w:val="28"/>
          <w:szCs w:val="28"/>
        </w:rPr>
        <w:t xml:space="preserve">), </w:t>
      </w:r>
      <w:r>
        <w:rPr>
          <w:color w:val="000000"/>
          <w:sz w:val="28"/>
          <w:szCs w:val="28"/>
        </w:rPr>
        <w:t>дБ.</w:t>
      </w:r>
      <w:r w:rsidR="005D0AB7">
        <w:rPr>
          <w:color w:val="000000"/>
          <w:sz w:val="28"/>
          <w:szCs w:val="28"/>
        </w:rPr>
        <w:tab/>
      </w:r>
      <w:r w:rsidR="00D273FC">
        <w:rPr>
          <w:color w:val="000000"/>
          <w:sz w:val="28"/>
          <w:szCs w:val="28"/>
        </w:rPr>
        <w:tab/>
      </w:r>
      <w:r w:rsidR="005D0AB7">
        <w:rPr>
          <w:color w:val="000000"/>
          <w:sz w:val="28"/>
          <w:szCs w:val="28"/>
        </w:rPr>
        <w:tab/>
      </w:r>
      <w:r w:rsidR="005D0AB7">
        <w:rPr>
          <w:color w:val="000000"/>
          <w:sz w:val="28"/>
          <w:szCs w:val="28"/>
        </w:rPr>
        <w:tab/>
      </w:r>
      <w:r w:rsidR="005D0AB7">
        <w:rPr>
          <w:color w:val="000000"/>
          <w:sz w:val="28"/>
          <w:szCs w:val="28"/>
        </w:rPr>
        <w:tab/>
        <w:t>(14)</w:t>
      </w:r>
    </w:p>
    <w:p w:rsidR="005D0AB7" w:rsidRDefault="00E6651F" w:rsidP="00746ABA">
      <w:pPr>
        <w:pStyle w:val="a6"/>
        <w:widowControl w:val="0"/>
        <w:numPr>
          <w:ilvl w:val="0"/>
          <w:numId w:val="7"/>
        </w:numPr>
        <w:spacing w:line="360" w:lineRule="auto"/>
        <w:ind w:left="567" w:hanging="357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Эффективная ш</w:t>
      </w:r>
      <w:r w:rsidR="005D0AB7">
        <w:rPr>
          <w:bCs/>
          <w:color w:val="000000"/>
          <w:sz w:val="28"/>
          <w:szCs w:val="28"/>
        </w:rPr>
        <w:t>ирина полосы частот шум</w:t>
      </w:r>
      <w:r w:rsidR="00B8583D">
        <w:rPr>
          <w:bCs/>
          <w:color w:val="000000"/>
          <w:sz w:val="28"/>
          <w:szCs w:val="28"/>
        </w:rPr>
        <w:t>а</w:t>
      </w:r>
      <w:r w:rsidR="005D0AB7">
        <w:rPr>
          <w:bCs/>
          <w:color w:val="000000"/>
          <w:sz w:val="28"/>
          <w:szCs w:val="28"/>
        </w:rPr>
        <w:t xml:space="preserve"> приёмной системы 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BW</w:t>
      </w:r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>eff</w:t>
      </w:r>
      <w:proofErr w:type="spellEnd"/>
      <w:r>
        <w:rPr>
          <w:bCs/>
          <w:color w:val="000000"/>
          <w:sz w:val="28"/>
          <w:szCs w:val="28"/>
        </w:rPr>
        <w:t xml:space="preserve"> </w:t>
      </w:r>
      <w:r w:rsidR="005D0AB7">
        <w:rPr>
          <w:bCs/>
          <w:color w:val="000000"/>
          <w:sz w:val="28"/>
          <w:szCs w:val="28"/>
        </w:rPr>
        <w:t xml:space="preserve">равна </w:t>
      </w:r>
      <w:r>
        <w:rPr>
          <w:rFonts w:eastAsia="TimesNewRoman"/>
          <w:sz w:val="28"/>
          <w:szCs w:val="28"/>
          <w:lang w:eastAsia="en-US"/>
        </w:rPr>
        <w:t xml:space="preserve">полосе частот канала связи </w:t>
      </w:r>
      <w:r w:rsidR="005D0AB7" w:rsidRPr="00936EDC">
        <w:rPr>
          <w:sz w:val="28"/>
          <w:szCs w:val="28"/>
        </w:rPr>
        <w:t>[</w:t>
      </w:r>
      <w:r w:rsidR="005D0AB7">
        <w:rPr>
          <w:sz w:val="28"/>
          <w:szCs w:val="28"/>
        </w:rPr>
        <w:t>3</w:t>
      </w:r>
      <w:r w:rsidR="005D0AB7" w:rsidRPr="00936EDC">
        <w:rPr>
          <w:sz w:val="28"/>
          <w:szCs w:val="28"/>
        </w:rPr>
        <w:t>]</w:t>
      </w:r>
      <w:r w:rsidR="005D0AB7">
        <w:rPr>
          <w:sz w:val="28"/>
          <w:szCs w:val="28"/>
        </w:rPr>
        <w:t>. Если техническая документация на приёмник отсутствует,</w:t>
      </w:r>
      <w:r>
        <w:rPr>
          <w:sz w:val="28"/>
          <w:szCs w:val="28"/>
        </w:rPr>
        <w:t xml:space="preserve"> </w:t>
      </w:r>
      <w:r w:rsidR="005D0AB7" w:rsidRPr="008C60C2">
        <w:rPr>
          <w:i/>
          <w:sz w:val="28"/>
          <w:szCs w:val="28"/>
          <w:lang w:val="en-US"/>
        </w:rPr>
        <w:t>BW</w:t>
      </w:r>
      <w:proofErr w:type="spellStart"/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>eff</w:t>
      </w:r>
      <w:proofErr w:type="spellEnd"/>
      <w:r w:rsidR="005D0AB7">
        <w:rPr>
          <w:sz w:val="28"/>
          <w:szCs w:val="28"/>
        </w:rPr>
        <w:t xml:space="preserve"> можно принять равной полосе транспондера</w:t>
      </w:r>
      <w:r w:rsidRPr="00E6651F">
        <w:rPr>
          <w:i/>
          <w:sz w:val="28"/>
          <w:szCs w:val="28"/>
        </w:rPr>
        <w:t xml:space="preserve"> </w:t>
      </w:r>
      <w:r w:rsidRPr="008C60C2">
        <w:rPr>
          <w:i/>
          <w:sz w:val="28"/>
          <w:szCs w:val="28"/>
          <w:lang w:val="en-US"/>
        </w:rPr>
        <w:t>BW</w:t>
      </w:r>
      <w:r w:rsidR="005D0AB7">
        <w:rPr>
          <w:sz w:val="28"/>
          <w:szCs w:val="28"/>
        </w:rPr>
        <w:t>. Для службы НТВ полоса транспондера</w:t>
      </w:r>
      <w:r w:rsidR="005D0AB7" w:rsidRPr="00215BC6">
        <w:rPr>
          <w:i/>
          <w:sz w:val="28"/>
          <w:szCs w:val="28"/>
        </w:rPr>
        <w:t xml:space="preserve"> </w:t>
      </w:r>
      <w:r w:rsidR="005D0AB7">
        <w:rPr>
          <w:sz w:val="28"/>
          <w:szCs w:val="28"/>
        </w:rPr>
        <w:t>обычно равна 27 МГц (но может соста</w:t>
      </w:r>
      <w:r w:rsidR="005D0AB7">
        <w:rPr>
          <w:sz w:val="28"/>
          <w:szCs w:val="28"/>
        </w:rPr>
        <w:t>в</w:t>
      </w:r>
      <w:r w:rsidR="005D0AB7">
        <w:rPr>
          <w:sz w:val="28"/>
          <w:szCs w:val="28"/>
        </w:rPr>
        <w:t xml:space="preserve">лять 54МГц), для службы ФСС - 36 МГц (но может составлять 72МГц). Для цифрового сигнала в качестве </w:t>
      </w:r>
      <w:r w:rsidR="005D0AB7" w:rsidRPr="008C60C2">
        <w:rPr>
          <w:i/>
          <w:sz w:val="28"/>
          <w:szCs w:val="28"/>
          <w:lang w:val="en-US"/>
        </w:rPr>
        <w:t>BW</w:t>
      </w:r>
      <w:r w:rsidR="005D0AB7">
        <w:rPr>
          <w:sz w:val="28"/>
          <w:szCs w:val="28"/>
        </w:rPr>
        <w:t xml:space="preserve"> может быть взята полоса сигнала </w:t>
      </w:r>
      <w:r w:rsidR="005D0AB7" w:rsidRPr="008C60C2">
        <w:rPr>
          <w:i/>
          <w:sz w:val="28"/>
          <w:szCs w:val="28"/>
          <w:lang w:val="en-US"/>
        </w:rPr>
        <w:t>BW</w:t>
      </w:r>
      <w:r w:rsidR="005D0AB7" w:rsidRPr="00506A7E">
        <w:rPr>
          <w:i/>
          <w:sz w:val="28"/>
          <w:szCs w:val="28"/>
        </w:rPr>
        <w:t>≈</w:t>
      </w:r>
      <w:r w:rsidR="005D0AB7">
        <w:rPr>
          <w:i/>
          <w:sz w:val="28"/>
          <w:szCs w:val="28"/>
          <w:lang w:val="en-US"/>
        </w:rPr>
        <w:t>SR</w:t>
      </w:r>
      <w:r w:rsidR="005D0AB7">
        <w:rPr>
          <w:i/>
          <w:sz w:val="28"/>
          <w:szCs w:val="28"/>
        </w:rPr>
        <w:t xml:space="preserve">(1+α), </w:t>
      </w:r>
      <w:r w:rsidR="005D0AB7" w:rsidRPr="00FD272E">
        <w:rPr>
          <w:sz w:val="28"/>
          <w:szCs w:val="28"/>
        </w:rPr>
        <w:t>где</w:t>
      </w:r>
      <w:r w:rsidR="005D0AB7">
        <w:rPr>
          <w:i/>
          <w:sz w:val="28"/>
          <w:szCs w:val="28"/>
        </w:rPr>
        <w:t xml:space="preserve"> </w:t>
      </w:r>
      <w:r w:rsidR="005D0AB7">
        <w:rPr>
          <w:i/>
          <w:sz w:val="28"/>
          <w:szCs w:val="28"/>
          <w:lang w:val="en-US"/>
        </w:rPr>
        <w:t>SR</w:t>
      </w:r>
      <w:r w:rsidR="005D0AB7">
        <w:rPr>
          <w:i/>
          <w:sz w:val="28"/>
          <w:szCs w:val="28"/>
        </w:rPr>
        <w:t xml:space="preserve"> – </w:t>
      </w:r>
      <w:r w:rsidR="005D0AB7" w:rsidRPr="00506A7E">
        <w:rPr>
          <w:sz w:val="28"/>
          <w:szCs w:val="28"/>
        </w:rPr>
        <w:t>с</w:t>
      </w:r>
      <w:r w:rsidR="005D0AB7">
        <w:rPr>
          <w:sz w:val="28"/>
          <w:szCs w:val="28"/>
        </w:rPr>
        <w:t xml:space="preserve">имвольная скорость, </w:t>
      </w:r>
      <w:r w:rsidR="005D0AB7">
        <w:rPr>
          <w:i/>
          <w:sz w:val="28"/>
          <w:szCs w:val="28"/>
        </w:rPr>
        <w:t xml:space="preserve">α – </w:t>
      </w:r>
      <w:r w:rsidR="005D0AB7">
        <w:rPr>
          <w:sz w:val="28"/>
          <w:szCs w:val="28"/>
        </w:rPr>
        <w:t>коэффициент скругления спектра (от 0,2 до 0,35</w:t>
      </w:r>
      <w:r>
        <w:rPr>
          <w:sz w:val="28"/>
          <w:szCs w:val="28"/>
        </w:rPr>
        <w:t xml:space="preserve"> – среднее 0,28</w:t>
      </w:r>
      <w:r w:rsidR="005D0AB7">
        <w:rPr>
          <w:sz w:val="28"/>
          <w:szCs w:val="28"/>
        </w:rPr>
        <w:t>).</w:t>
      </w:r>
    </w:p>
    <w:p w:rsidR="005D0AB7" w:rsidRPr="00215BC6" w:rsidRDefault="00E6651F" w:rsidP="005D0AB7">
      <w:pPr>
        <w:pStyle w:val="a6"/>
        <w:spacing w:line="360" w:lineRule="auto"/>
        <w:ind w:left="0"/>
        <w:jc w:val="right"/>
        <w:rPr>
          <w:bCs/>
          <w:color w:val="000000"/>
          <w:sz w:val="28"/>
          <w:szCs w:val="28"/>
        </w:rPr>
      </w:pPr>
      <w:r w:rsidRPr="008C60C2">
        <w:rPr>
          <w:i/>
          <w:sz w:val="28"/>
          <w:szCs w:val="28"/>
          <w:lang w:val="en-US"/>
        </w:rPr>
        <w:t>BW</w:t>
      </w:r>
      <w:proofErr w:type="spellStart"/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>eff</w:t>
      </w:r>
      <w:proofErr w:type="spellEnd"/>
      <w:r w:rsidR="00B8583D">
        <w:rPr>
          <w:rFonts w:eastAsia="TimesNewRoman"/>
          <w:iCs/>
          <w:sz w:val="28"/>
          <w:szCs w:val="28"/>
          <w:lang w:eastAsia="en-US"/>
        </w:rPr>
        <w:t xml:space="preserve"> = 10</w:t>
      </w:r>
      <w:r w:rsidR="00B33156" w:rsidRPr="00B33156">
        <w:rPr>
          <w:rFonts w:eastAsia="TimesNewRoman"/>
          <w:iCs/>
          <w:sz w:val="28"/>
          <w:szCs w:val="28"/>
          <w:lang w:eastAsia="en-US"/>
        </w:rPr>
        <w:t xml:space="preserve"> </w:t>
      </w:r>
      <w:proofErr w:type="spellStart"/>
      <w:proofErr w:type="gramStart"/>
      <w:r w:rsidR="00B8583D">
        <w:rPr>
          <w:rFonts w:eastAsia="TimesNewRoman"/>
          <w:iCs/>
          <w:sz w:val="28"/>
          <w:szCs w:val="28"/>
          <w:lang w:val="en-US" w:eastAsia="en-US"/>
        </w:rPr>
        <w:t>lg</w:t>
      </w:r>
      <w:proofErr w:type="spellEnd"/>
      <w:r w:rsidR="00B8583D" w:rsidRPr="00B8583D">
        <w:rPr>
          <w:sz w:val="28"/>
          <w:szCs w:val="28"/>
        </w:rPr>
        <w:t>(</w:t>
      </w:r>
      <w:proofErr w:type="gramEnd"/>
      <w:r w:rsidR="00B8583D" w:rsidRPr="008C60C2">
        <w:rPr>
          <w:i/>
          <w:sz w:val="28"/>
          <w:szCs w:val="28"/>
          <w:lang w:val="en-US"/>
        </w:rPr>
        <w:t>BW</w:t>
      </w:r>
      <w:r w:rsidR="00B8583D" w:rsidRPr="00B8583D">
        <w:rPr>
          <w:sz w:val="28"/>
          <w:szCs w:val="28"/>
        </w:rPr>
        <w:t>)</w:t>
      </w:r>
      <w:r w:rsidR="00B8583D">
        <w:rPr>
          <w:sz w:val="28"/>
          <w:szCs w:val="28"/>
        </w:rPr>
        <w:t>, дБ/Гц.</w:t>
      </w:r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ab/>
      </w:r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ab/>
      </w:r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ab/>
      </w:r>
      <w:r>
        <w:rPr>
          <w:sz w:val="28"/>
          <w:szCs w:val="28"/>
        </w:rPr>
        <w:t xml:space="preserve"> </w:t>
      </w:r>
      <w:r w:rsidR="005D0AB7">
        <w:rPr>
          <w:bCs/>
          <w:color w:val="000000"/>
          <w:sz w:val="28"/>
          <w:szCs w:val="28"/>
        </w:rPr>
        <w:tab/>
      </w:r>
      <w:r w:rsidR="005D0AB7" w:rsidRPr="00215BC6">
        <w:rPr>
          <w:bCs/>
          <w:color w:val="000000"/>
          <w:sz w:val="28"/>
          <w:szCs w:val="28"/>
        </w:rPr>
        <w:t>(</w:t>
      </w:r>
      <w:r w:rsidR="00B8583D">
        <w:rPr>
          <w:bCs/>
          <w:color w:val="000000"/>
          <w:sz w:val="28"/>
          <w:szCs w:val="28"/>
        </w:rPr>
        <w:t>15</w:t>
      </w:r>
      <w:r w:rsidR="005D0AB7" w:rsidRPr="00215BC6">
        <w:rPr>
          <w:bCs/>
          <w:color w:val="000000"/>
          <w:sz w:val="28"/>
          <w:szCs w:val="28"/>
        </w:rPr>
        <w:t>)</w:t>
      </w:r>
    </w:p>
    <w:p w:rsidR="00396492" w:rsidRPr="007F48EF" w:rsidRDefault="00396492" w:rsidP="00396492">
      <w:pPr>
        <w:pStyle w:val="a6"/>
        <w:numPr>
          <w:ilvl w:val="0"/>
          <w:numId w:val="7"/>
        </w:numPr>
        <w:spacing w:line="360" w:lineRule="auto"/>
        <w:ind w:left="567" w:hanging="283"/>
        <w:jc w:val="both"/>
        <w:rPr>
          <w:bCs/>
          <w:color w:val="000000"/>
          <w:sz w:val="28"/>
          <w:szCs w:val="28"/>
        </w:rPr>
      </w:pPr>
      <w:r w:rsidRPr="00737A20">
        <w:rPr>
          <w:bCs/>
          <w:color w:val="000000"/>
          <w:sz w:val="28"/>
          <w:szCs w:val="28"/>
        </w:rPr>
        <w:t xml:space="preserve">Постоянная Больцмана </w:t>
      </w:r>
      <w:proofErr w:type="gramStart"/>
      <w:r w:rsidRPr="00737A20">
        <w:rPr>
          <w:bCs/>
          <w:color w:val="000000"/>
          <w:sz w:val="28"/>
          <w:szCs w:val="28"/>
          <w:lang w:val="en-US"/>
        </w:rPr>
        <w:t>k</w:t>
      </w:r>
      <w:proofErr w:type="gramEnd"/>
      <w:r>
        <w:rPr>
          <w:bCs/>
          <w:color w:val="000000"/>
          <w:sz w:val="28"/>
          <w:szCs w:val="28"/>
          <w:vertAlign w:val="subscript"/>
        </w:rPr>
        <w:t xml:space="preserve">Б </w:t>
      </w:r>
      <w:r w:rsidRPr="00737A20">
        <w:rPr>
          <w:bCs/>
          <w:color w:val="000000"/>
          <w:sz w:val="28"/>
          <w:szCs w:val="28"/>
        </w:rPr>
        <w:t>=1,38∙10</w:t>
      </w:r>
      <w:r w:rsidRPr="00737A20">
        <w:rPr>
          <w:bCs/>
          <w:color w:val="000000"/>
          <w:sz w:val="28"/>
          <w:szCs w:val="28"/>
          <w:vertAlign w:val="superscript"/>
        </w:rPr>
        <w:t>-23</w:t>
      </w:r>
      <w:r>
        <w:rPr>
          <w:bCs/>
          <w:color w:val="000000"/>
          <w:sz w:val="28"/>
          <w:szCs w:val="28"/>
        </w:rPr>
        <w:t>Вт/Гц/°</w:t>
      </w:r>
      <w:r w:rsidRPr="00737A20">
        <w:rPr>
          <w:bCs/>
          <w:color w:val="000000"/>
          <w:sz w:val="28"/>
          <w:szCs w:val="28"/>
        </w:rPr>
        <w:t xml:space="preserve">К, </w:t>
      </w:r>
      <w:r>
        <w:rPr>
          <w:bCs/>
          <w:color w:val="000000"/>
          <w:sz w:val="28"/>
          <w:szCs w:val="28"/>
        </w:rPr>
        <w:t xml:space="preserve"> </w:t>
      </w:r>
      <w:r w:rsidRPr="00BC2B26">
        <w:rPr>
          <w:bCs/>
          <w:position w:val="-10"/>
          <w:sz w:val="28"/>
          <w:szCs w:val="28"/>
        </w:rPr>
        <w:object w:dxaOrig="2380" w:dyaOrig="340">
          <v:shape id="_x0000_i1035" type="#_x0000_t75" style="width:140.65pt;height:19.25pt" o:ole="">
            <v:imagedata r:id="rId31" o:title=""/>
          </v:shape>
          <o:OLEObject Type="Embed" ProgID="Equation.3" ShapeID="_x0000_i1035" DrawAspect="Content" ObjectID="_1517344036" r:id="rId32"/>
        </w:object>
      </w:r>
      <w:r w:rsidRPr="00737A20">
        <w:rPr>
          <w:bCs/>
          <w:sz w:val="28"/>
          <w:szCs w:val="28"/>
        </w:rPr>
        <w:t>;</w:t>
      </w:r>
    </w:p>
    <w:p w:rsidR="007F48EF" w:rsidRPr="007F48EF" w:rsidRDefault="007F48EF" w:rsidP="00A51B62">
      <w:pPr>
        <w:pStyle w:val="a6"/>
        <w:numPr>
          <w:ilvl w:val="0"/>
          <w:numId w:val="7"/>
        </w:numPr>
        <w:autoSpaceDE w:val="0"/>
        <w:autoSpaceDN w:val="0"/>
        <w:adjustRightInd w:val="0"/>
        <w:spacing w:after="120" w:line="360" w:lineRule="auto"/>
        <w:ind w:left="567" w:hanging="283"/>
        <w:jc w:val="both"/>
        <w:rPr>
          <w:rFonts w:eastAsia="TimesNewRoman"/>
          <w:sz w:val="28"/>
          <w:szCs w:val="28"/>
          <w:lang w:eastAsia="en-US"/>
        </w:rPr>
      </w:pPr>
      <w:r w:rsidRPr="007F48EF">
        <w:rPr>
          <w:rFonts w:eastAsia="TimesNewRoman"/>
          <w:sz w:val="28"/>
          <w:szCs w:val="28"/>
          <w:lang w:eastAsia="en-US"/>
        </w:rPr>
        <w:t>Дополнительное затухание радиосигнала на трассе распространения опред</w:t>
      </w:r>
      <w:r w:rsidRPr="007F48EF">
        <w:rPr>
          <w:rFonts w:eastAsia="TimesNewRoman"/>
          <w:sz w:val="28"/>
          <w:szCs w:val="28"/>
          <w:lang w:eastAsia="en-US"/>
        </w:rPr>
        <w:t>е</w:t>
      </w:r>
      <w:r w:rsidRPr="007F48EF">
        <w:rPr>
          <w:rFonts w:eastAsia="TimesNewRoman"/>
          <w:sz w:val="28"/>
          <w:szCs w:val="28"/>
          <w:lang w:eastAsia="en-US"/>
        </w:rPr>
        <w:t xml:space="preserve">лено Рекомендацией </w:t>
      </w:r>
      <w:r w:rsidR="00A51B62" w:rsidRPr="001D63A5">
        <w:rPr>
          <w:rFonts w:eastAsia="TimesNewRoman"/>
          <w:sz w:val="28"/>
          <w:szCs w:val="28"/>
          <w:lang w:eastAsia="en-US"/>
        </w:rPr>
        <w:t>МСЭ</w:t>
      </w:r>
      <w:r w:rsidR="00A51B62">
        <w:rPr>
          <w:rFonts w:eastAsia="TimesNewRoman"/>
          <w:sz w:val="28"/>
          <w:szCs w:val="28"/>
          <w:lang w:eastAsia="en-US"/>
        </w:rPr>
        <w:t>-</w:t>
      </w:r>
      <w:proofErr w:type="gramStart"/>
      <w:r w:rsidR="00A51B62">
        <w:rPr>
          <w:rFonts w:eastAsia="TimesNewRoman"/>
          <w:sz w:val="28"/>
          <w:szCs w:val="28"/>
          <w:lang w:eastAsia="en-US"/>
        </w:rPr>
        <w:t>R</w:t>
      </w:r>
      <w:proofErr w:type="gramEnd"/>
      <w:r w:rsidR="00A51B62">
        <w:rPr>
          <w:rFonts w:eastAsia="TimesNewRoman"/>
          <w:sz w:val="28"/>
          <w:szCs w:val="28"/>
          <w:lang w:eastAsia="en-US"/>
        </w:rPr>
        <w:t xml:space="preserve"> BO.790</w:t>
      </w:r>
      <w:r w:rsidR="005558A3">
        <w:rPr>
          <w:rFonts w:eastAsia="TimesNewRoman"/>
          <w:sz w:val="28"/>
          <w:szCs w:val="28"/>
          <w:lang w:eastAsia="en-US"/>
        </w:rPr>
        <w:t xml:space="preserve"> </w:t>
      </w:r>
      <w:r w:rsidR="005558A3" w:rsidRPr="00936EDC">
        <w:rPr>
          <w:sz w:val="28"/>
          <w:szCs w:val="28"/>
        </w:rPr>
        <w:t>[</w:t>
      </w:r>
      <w:r w:rsidR="005558A3">
        <w:rPr>
          <w:sz w:val="28"/>
          <w:szCs w:val="28"/>
        </w:rPr>
        <w:t>5</w:t>
      </w:r>
      <w:r w:rsidR="005558A3" w:rsidRPr="00936EDC">
        <w:rPr>
          <w:sz w:val="28"/>
          <w:szCs w:val="28"/>
        </w:rPr>
        <w:t>]</w:t>
      </w:r>
      <w:r w:rsidR="00A51B62">
        <w:rPr>
          <w:rFonts w:eastAsia="TimesNewRoman"/>
          <w:sz w:val="28"/>
          <w:szCs w:val="28"/>
          <w:lang w:eastAsia="en-US"/>
        </w:rPr>
        <w:t>, Приложение 1, п.1с</w:t>
      </w:r>
      <w:r w:rsidRPr="007F48EF">
        <w:rPr>
          <w:rFonts w:eastAsia="TimesNewRoman"/>
          <w:sz w:val="28"/>
          <w:szCs w:val="28"/>
          <w:lang w:eastAsia="en-US"/>
        </w:rPr>
        <w:t xml:space="preserve"> как </w:t>
      </w:r>
    </w:p>
    <w:p w:rsidR="007F48EF" w:rsidRPr="00A51B62" w:rsidRDefault="007F48EF" w:rsidP="007F48EF">
      <w:pPr>
        <w:pStyle w:val="a6"/>
        <w:autoSpaceDE w:val="0"/>
        <w:autoSpaceDN w:val="0"/>
        <w:adjustRightInd w:val="0"/>
        <w:spacing w:before="120"/>
        <w:ind w:left="644"/>
        <w:jc w:val="right"/>
        <w:rPr>
          <w:rFonts w:eastAsia="TimesNewRoman"/>
          <w:sz w:val="28"/>
          <w:szCs w:val="28"/>
          <w:lang w:val="en-US" w:eastAsia="en-US"/>
        </w:rPr>
      </w:pPr>
      <w:proofErr w:type="spellStart"/>
      <w:proofErr w:type="gramStart"/>
      <w:r w:rsidRPr="00A51B62">
        <w:rPr>
          <w:rFonts w:eastAsia="TimesNewRoman"/>
          <w:i/>
          <w:iCs/>
          <w:sz w:val="28"/>
          <w:szCs w:val="28"/>
          <w:lang w:val="en-US" w:eastAsia="en-US"/>
        </w:rPr>
        <w:t>A</w:t>
      </w:r>
      <w:r w:rsidRPr="00A51B62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p</w:t>
      </w:r>
      <w:proofErr w:type="spellEnd"/>
      <w:r w:rsidRPr="00A51B62">
        <w:rPr>
          <w:rFonts w:eastAsia="TimesNewRoman"/>
          <w:sz w:val="28"/>
          <w:szCs w:val="28"/>
          <w:lang w:val="en-US" w:eastAsia="en-US"/>
        </w:rPr>
        <w:t>(</w:t>
      </w:r>
      <w:proofErr w:type="gramEnd"/>
      <w:r w:rsidRPr="00A51B62">
        <w:rPr>
          <w:rFonts w:eastAsia="TimesNewRoman"/>
          <w:i/>
          <w:iCs/>
          <w:sz w:val="28"/>
          <w:szCs w:val="28"/>
          <w:lang w:val="en-US" w:eastAsia="en-US"/>
        </w:rPr>
        <w:t>p</w:t>
      </w:r>
      <w:r w:rsidRPr="00A51B62">
        <w:rPr>
          <w:rFonts w:eastAsia="TimesNewRoman"/>
          <w:sz w:val="28"/>
          <w:szCs w:val="28"/>
          <w:lang w:val="en-US" w:eastAsia="en-US"/>
        </w:rPr>
        <w:t xml:space="preserve">) = </w:t>
      </w:r>
      <w:r w:rsidRPr="00A51B62">
        <w:rPr>
          <w:rFonts w:eastAsia="TimesNewRoman"/>
          <w:i/>
          <w:iCs/>
          <w:sz w:val="28"/>
          <w:szCs w:val="28"/>
          <w:lang w:val="en-US" w:eastAsia="en-US"/>
        </w:rPr>
        <w:t>A</w:t>
      </w:r>
      <w:r w:rsidRPr="00A51B62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g</w:t>
      </w:r>
      <w:r w:rsidRPr="00A51B62">
        <w:rPr>
          <w:rFonts w:eastAsia="TimesNewRoman"/>
          <w:i/>
          <w:iCs/>
          <w:sz w:val="28"/>
          <w:szCs w:val="28"/>
          <w:lang w:val="en-US" w:eastAsia="en-US"/>
        </w:rPr>
        <w:t xml:space="preserve"> </w:t>
      </w:r>
      <w:r w:rsidRPr="00A51B62">
        <w:rPr>
          <w:rFonts w:eastAsia="TimesNewRoman"/>
          <w:sz w:val="28"/>
          <w:szCs w:val="28"/>
          <w:lang w:val="en-US" w:eastAsia="en-US"/>
        </w:rPr>
        <w:t xml:space="preserve">+ </w:t>
      </w:r>
      <w:proofErr w:type="spellStart"/>
      <w:r w:rsidR="00A51B62" w:rsidRPr="00A51B62">
        <w:rPr>
          <w:rFonts w:eastAsia="TimesNewRoman"/>
          <w:i/>
          <w:iCs/>
          <w:sz w:val="28"/>
          <w:szCs w:val="28"/>
          <w:lang w:val="en-US" w:eastAsia="en-US"/>
        </w:rPr>
        <w:t>A</w:t>
      </w:r>
      <w:r w:rsidR="00A51B62" w:rsidRPr="00A51B62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r</w:t>
      </w:r>
      <w:proofErr w:type="spellEnd"/>
      <w:r w:rsidR="00A51B62" w:rsidRPr="00A51B62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 xml:space="preserve"> </w:t>
      </w:r>
      <w:r w:rsidR="00A51B62" w:rsidRPr="00A51B62">
        <w:rPr>
          <w:rFonts w:eastAsia="TimesNewRoman"/>
          <w:sz w:val="28"/>
          <w:szCs w:val="28"/>
          <w:lang w:val="en-US" w:eastAsia="en-US"/>
        </w:rPr>
        <w:t>(</w:t>
      </w:r>
      <w:r w:rsidR="00A51B62" w:rsidRPr="00A51B62">
        <w:rPr>
          <w:rFonts w:eastAsia="TimesNewRoman"/>
          <w:i/>
          <w:iCs/>
          <w:sz w:val="28"/>
          <w:szCs w:val="28"/>
          <w:lang w:val="en-US" w:eastAsia="en-US"/>
        </w:rPr>
        <w:t>p</w:t>
      </w:r>
      <w:r w:rsidR="00A51B62" w:rsidRPr="00A51B62">
        <w:rPr>
          <w:rFonts w:eastAsia="TimesNewRoman"/>
          <w:sz w:val="28"/>
          <w:szCs w:val="28"/>
          <w:lang w:val="en-US" w:eastAsia="en-US"/>
        </w:rPr>
        <w:t xml:space="preserve">)+ </w:t>
      </w:r>
      <w:r w:rsidR="00A51B62" w:rsidRPr="00A51B62">
        <w:rPr>
          <w:rFonts w:eastAsia="TimesNewRoman"/>
          <w:i/>
          <w:iCs/>
          <w:sz w:val="28"/>
          <w:szCs w:val="28"/>
          <w:lang w:val="en-US" w:eastAsia="en-US"/>
        </w:rPr>
        <w:t>A</w:t>
      </w:r>
      <w:r w:rsidR="00A51B62" w:rsidRPr="00A51B62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c</w:t>
      </w:r>
      <w:r w:rsidR="00A51B62" w:rsidRPr="00A51B62">
        <w:rPr>
          <w:rFonts w:eastAsia="TimesNewRoman"/>
          <w:i/>
          <w:iCs/>
          <w:sz w:val="28"/>
          <w:szCs w:val="28"/>
          <w:lang w:val="en-US" w:eastAsia="en-US"/>
        </w:rPr>
        <w:t xml:space="preserve"> </w:t>
      </w:r>
      <w:r w:rsidR="00A51B62" w:rsidRPr="00A51B62">
        <w:rPr>
          <w:rFonts w:eastAsia="TimesNewRoman"/>
          <w:sz w:val="28"/>
          <w:szCs w:val="28"/>
          <w:lang w:val="en-US" w:eastAsia="en-US"/>
        </w:rPr>
        <w:t>(</w:t>
      </w:r>
      <w:r w:rsidR="00A51B62" w:rsidRPr="00A51B62">
        <w:rPr>
          <w:rFonts w:eastAsia="TimesNewRoman"/>
          <w:i/>
          <w:iCs/>
          <w:sz w:val="28"/>
          <w:szCs w:val="28"/>
          <w:lang w:val="en-US" w:eastAsia="en-US"/>
        </w:rPr>
        <w:t>p</w:t>
      </w:r>
      <w:r w:rsidR="00A51B62" w:rsidRPr="00A51B62">
        <w:rPr>
          <w:rFonts w:eastAsia="TimesNewRoman"/>
          <w:sz w:val="28"/>
          <w:szCs w:val="28"/>
          <w:lang w:val="en-US" w:eastAsia="en-US"/>
        </w:rPr>
        <w:t>)</w:t>
      </w:r>
      <w:r w:rsidRPr="00A51B62">
        <w:rPr>
          <w:rFonts w:eastAsia="TimesNewRoman"/>
          <w:sz w:val="28"/>
          <w:szCs w:val="28"/>
          <w:lang w:val="en-US" w:eastAsia="en-US"/>
        </w:rPr>
        <w:t>,</w:t>
      </w:r>
      <w:r w:rsidRPr="00A51B62">
        <w:rPr>
          <w:rFonts w:eastAsia="TimesNewRoman"/>
          <w:sz w:val="28"/>
          <w:szCs w:val="28"/>
          <w:lang w:val="en-US" w:eastAsia="en-US"/>
        </w:rPr>
        <w:tab/>
      </w:r>
      <w:r w:rsidRPr="00A51B62">
        <w:rPr>
          <w:rFonts w:eastAsia="TimesNewRoman"/>
          <w:sz w:val="28"/>
          <w:szCs w:val="28"/>
          <w:lang w:val="en-US" w:eastAsia="en-US"/>
        </w:rPr>
        <w:tab/>
      </w:r>
      <w:r w:rsidRPr="00A51B62">
        <w:rPr>
          <w:rFonts w:eastAsia="TimesNewRoman"/>
          <w:sz w:val="28"/>
          <w:szCs w:val="28"/>
          <w:lang w:val="en-US" w:eastAsia="en-US"/>
        </w:rPr>
        <w:tab/>
      </w:r>
      <w:r w:rsidRPr="00A51B62">
        <w:rPr>
          <w:rFonts w:eastAsia="TimesNewRoman"/>
          <w:sz w:val="28"/>
          <w:szCs w:val="28"/>
          <w:lang w:val="en-US" w:eastAsia="en-US"/>
        </w:rPr>
        <w:tab/>
        <w:t>(</w:t>
      </w:r>
      <w:r w:rsidR="00A51B62" w:rsidRPr="00A51B62">
        <w:rPr>
          <w:rFonts w:eastAsia="TimesNewRoman"/>
          <w:sz w:val="28"/>
          <w:szCs w:val="28"/>
          <w:lang w:val="en-US" w:eastAsia="en-US"/>
        </w:rPr>
        <w:t>16</w:t>
      </w:r>
      <w:r w:rsidRPr="00A51B62">
        <w:rPr>
          <w:rFonts w:eastAsia="TimesNewRoman"/>
          <w:sz w:val="28"/>
          <w:szCs w:val="28"/>
          <w:lang w:val="en-US" w:eastAsia="en-US"/>
        </w:rPr>
        <w:t>)</w:t>
      </w:r>
    </w:p>
    <w:p w:rsidR="007F48EF" w:rsidRDefault="007F48EF" w:rsidP="00A51B62">
      <w:pPr>
        <w:pStyle w:val="a6"/>
        <w:autoSpaceDE w:val="0"/>
        <w:autoSpaceDN w:val="0"/>
        <w:adjustRightInd w:val="0"/>
        <w:ind w:left="1985" w:hanging="1418"/>
        <w:rPr>
          <w:rFonts w:eastAsia="TimesNewRoman"/>
          <w:sz w:val="28"/>
          <w:szCs w:val="28"/>
          <w:lang w:eastAsia="en-US"/>
        </w:rPr>
      </w:pPr>
      <w:r w:rsidRPr="001D63A5">
        <w:rPr>
          <w:rFonts w:eastAsia="TimesNewRoman"/>
          <w:sz w:val="28"/>
          <w:szCs w:val="28"/>
          <w:lang w:eastAsia="en-US"/>
        </w:rPr>
        <w:t>где</w:t>
      </w:r>
      <w:r w:rsidRPr="00A51B62">
        <w:rPr>
          <w:rFonts w:eastAsia="TimesNewRoman"/>
          <w:sz w:val="28"/>
          <w:szCs w:val="28"/>
          <w:lang w:eastAsia="en-US"/>
        </w:rPr>
        <w:t>:</w:t>
      </w:r>
      <w:r w:rsidR="00A51B62">
        <w:rPr>
          <w:rFonts w:eastAsia="TimesNewRoman"/>
          <w:sz w:val="28"/>
          <w:szCs w:val="28"/>
          <w:lang w:eastAsia="en-US"/>
        </w:rPr>
        <w:t xml:space="preserve"> </w:t>
      </w:r>
      <w:r w:rsidRPr="00A51B62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A</w:t>
      </w:r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 w:rsidR="00A51B62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="00A51B62" w:rsidRPr="00A51B62">
        <w:rPr>
          <w:rFonts w:eastAsia="TimesNewRoman"/>
          <w:iCs/>
          <w:sz w:val="28"/>
          <w:szCs w:val="28"/>
          <w:lang w:eastAsia="en-US"/>
        </w:rPr>
        <w:t>-</w:t>
      </w:r>
      <w:r w:rsidR="00A51B62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="00746348">
        <w:rPr>
          <w:rFonts w:eastAsia="TimesNewRoman"/>
          <w:i/>
          <w:iCs/>
          <w:sz w:val="28"/>
          <w:szCs w:val="28"/>
          <w:vertAlign w:val="subscript"/>
          <w:lang w:eastAsia="en-US"/>
        </w:rPr>
        <w:tab/>
      </w:r>
      <w:r w:rsidRPr="001D63A5">
        <w:rPr>
          <w:rFonts w:eastAsia="TimesNewRoman"/>
          <w:sz w:val="28"/>
          <w:szCs w:val="28"/>
          <w:lang w:eastAsia="en-US"/>
        </w:rPr>
        <w:t>газовое поглощение для нисходящей линии (дБ) (Рекомендация МСЭ-</w:t>
      </w:r>
      <w:proofErr w:type="gramStart"/>
      <w:r w:rsidRPr="001D63A5">
        <w:rPr>
          <w:rFonts w:eastAsia="TimesNewRoman"/>
          <w:sz w:val="28"/>
          <w:szCs w:val="28"/>
          <w:lang w:eastAsia="en-US"/>
        </w:rPr>
        <w:t>R</w:t>
      </w:r>
      <w:proofErr w:type="gramEnd"/>
      <w:r w:rsidRPr="001D63A5">
        <w:rPr>
          <w:rFonts w:eastAsia="TimesNewRoman"/>
          <w:sz w:val="28"/>
          <w:szCs w:val="28"/>
          <w:lang w:eastAsia="en-US"/>
        </w:rPr>
        <w:t xml:space="preserve"> P.676</w:t>
      </w:r>
      <w:r w:rsidR="005558A3">
        <w:rPr>
          <w:rFonts w:eastAsia="TimesNewRoman"/>
          <w:sz w:val="28"/>
          <w:szCs w:val="28"/>
          <w:lang w:eastAsia="en-US"/>
        </w:rPr>
        <w:t xml:space="preserve"> </w:t>
      </w:r>
      <w:r w:rsidR="005558A3" w:rsidRPr="00936EDC">
        <w:rPr>
          <w:sz w:val="28"/>
          <w:szCs w:val="28"/>
        </w:rPr>
        <w:t>[</w:t>
      </w:r>
      <w:r w:rsidR="005558A3">
        <w:rPr>
          <w:sz w:val="28"/>
          <w:szCs w:val="28"/>
        </w:rPr>
        <w:t>6</w:t>
      </w:r>
      <w:r w:rsidR="005558A3" w:rsidRPr="00936EDC">
        <w:rPr>
          <w:sz w:val="28"/>
          <w:szCs w:val="28"/>
        </w:rPr>
        <w:t>]</w:t>
      </w:r>
      <w:r w:rsidRPr="001D63A5">
        <w:rPr>
          <w:rFonts w:eastAsia="TimesNewRoman"/>
          <w:sz w:val="28"/>
          <w:szCs w:val="28"/>
          <w:lang w:eastAsia="en-US"/>
        </w:rPr>
        <w:t>)</w:t>
      </w:r>
      <w:r>
        <w:rPr>
          <w:rFonts w:eastAsia="TimesNewRoman"/>
          <w:sz w:val="28"/>
          <w:szCs w:val="28"/>
          <w:lang w:eastAsia="en-US"/>
        </w:rPr>
        <w:t>,</w:t>
      </w:r>
    </w:p>
    <w:p w:rsidR="007F48EF" w:rsidRPr="001D63A5" w:rsidRDefault="007F48EF" w:rsidP="00A51B62">
      <w:pPr>
        <w:pStyle w:val="a6"/>
        <w:autoSpaceDE w:val="0"/>
        <w:autoSpaceDN w:val="0"/>
        <w:adjustRightInd w:val="0"/>
        <w:spacing w:before="120"/>
        <w:ind w:left="1985" w:hanging="851"/>
        <w:rPr>
          <w:rFonts w:eastAsia="TimesNewRoman"/>
          <w:sz w:val="28"/>
          <w:szCs w:val="28"/>
          <w:lang w:eastAsia="en-US"/>
        </w:rPr>
      </w:pP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A</w:t>
      </w:r>
      <w:r w:rsidRPr="002B72CB">
        <w:rPr>
          <w:rFonts w:eastAsia="TimesNewRoman"/>
          <w:i/>
          <w:iCs/>
          <w:sz w:val="28"/>
          <w:szCs w:val="28"/>
          <w:vertAlign w:val="subscript"/>
          <w:lang w:eastAsia="en-US"/>
        </w:rPr>
        <w:t>r</w:t>
      </w:r>
      <w:proofErr w:type="spellEnd"/>
      <w:r w:rsidRPr="002B72CB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>(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 w:rsidRPr="001D63A5">
        <w:rPr>
          <w:rFonts w:eastAsia="TimesNewRoman"/>
          <w:sz w:val="28"/>
          <w:szCs w:val="28"/>
          <w:lang w:eastAsia="en-US"/>
        </w:rPr>
        <w:t>)</w:t>
      </w:r>
      <w:r w:rsidR="00A51B62">
        <w:rPr>
          <w:rFonts w:eastAsia="TimesNewRoman"/>
          <w:sz w:val="28"/>
          <w:szCs w:val="28"/>
          <w:lang w:eastAsia="en-US"/>
        </w:rPr>
        <w:t xml:space="preserve"> - </w:t>
      </w:r>
      <w:r w:rsidRPr="001D63A5">
        <w:rPr>
          <w:rFonts w:eastAsia="TimesNewRoman"/>
          <w:sz w:val="28"/>
          <w:szCs w:val="28"/>
          <w:lang w:eastAsia="en-US"/>
        </w:rPr>
        <w:t xml:space="preserve">затухание из-за дождя </w:t>
      </w:r>
      <w:r>
        <w:rPr>
          <w:rFonts w:eastAsia="TimesNewRoman"/>
          <w:sz w:val="28"/>
          <w:szCs w:val="28"/>
          <w:lang w:eastAsia="en-US"/>
        </w:rPr>
        <w:t xml:space="preserve">(дБ), </w:t>
      </w:r>
      <w:r w:rsidRPr="001D63A5">
        <w:rPr>
          <w:rFonts w:eastAsia="TimesNewRoman"/>
          <w:sz w:val="28"/>
          <w:szCs w:val="28"/>
          <w:lang w:eastAsia="en-US"/>
        </w:rPr>
        <w:t>превышаемое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1D63A5">
        <w:rPr>
          <w:rFonts w:eastAsia="TimesNewRoman"/>
          <w:i/>
          <w:iCs/>
          <w:sz w:val="28"/>
          <w:szCs w:val="28"/>
          <w:lang w:eastAsia="en-US"/>
        </w:rPr>
        <w:t>p</w:t>
      </w:r>
      <w:r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>% времени (Рекоме</w:t>
      </w:r>
      <w:r w:rsidRPr="001D63A5">
        <w:rPr>
          <w:rFonts w:eastAsia="TimesNewRoman"/>
          <w:sz w:val="28"/>
          <w:szCs w:val="28"/>
          <w:lang w:eastAsia="en-US"/>
        </w:rPr>
        <w:t>н</w:t>
      </w:r>
      <w:r w:rsidRPr="001D63A5">
        <w:rPr>
          <w:rFonts w:eastAsia="TimesNewRoman"/>
          <w:sz w:val="28"/>
          <w:szCs w:val="28"/>
          <w:lang w:eastAsia="en-US"/>
        </w:rPr>
        <w:t>дация МСЭ-</w:t>
      </w:r>
      <w:proofErr w:type="gramStart"/>
      <w:r w:rsidRPr="001D63A5">
        <w:rPr>
          <w:rFonts w:eastAsia="TimesNewRoman"/>
          <w:sz w:val="28"/>
          <w:szCs w:val="28"/>
          <w:lang w:eastAsia="en-US"/>
        </w:rPr>
        <w:t>R</w:t>
      </w:r>
      <w:proofErr w:type="gramEnd"/>
      <w:r w:rsidRPr="001D63A5">
        <w:rPr>
          <w:rFonts w:eastAsia="TimesNewRoman"/>
          <w:sz w:val="28"/>
          <w:szCs w:val="28"/>
          <w:lang w:eastAsia="en-US"/>
        </w:rPr>
        <w:t xml:space="preserve"> P.618</w:t>
      </w:r>
      <w:r w:rsidR="005558A3">
        <w:rPr>
          <w:rFonts w:eastAsia="TimesNewRoman"/>
          <w:sz w:val="28"/>
          <w:szCs w:val="28"/>
          <w:lang w:eastAsia="en-US"/>
        </w:rPr>
        <w:t xml:space="preserve"> </w:t>
      </w:r>
      <w:r w:rsidR="005558A3" w:rsidRPr="00936EDC">
        <w:rPr>
          <w:sz w:val="28"/>
          <w:szCs w:val="28"/>
        </w:rPr>
        <w:t>[</w:t>
      </w:r>
      <w:r w:rsidR="005558A3">
        <w:rPr>
          <w:sz w:val="28"/>
          <w:szCs w:val="28"/>
        </w:rPr>
        <w:t>7</w:t>
      </w:r>
      <w:r w:rsidR="005558A3" w:rsidRPr="00936EDC">
        <w:rPr>
          <w:sz w:val="28"/>
          <w:szCs w:val="28"/>
        </w:rPr>
        <w:t>]</w:t>
      </w:r>
      <w:r w:rsidRPr="001D63A5">
        <w:rPr>
          <w:rFonts w:eastAsia="TimesNewRoman"/>
          <w:sz w:val="28"/>
          <w:szCs w:val="28"/>
          <w:lang w:eastAsia="en-US"/>
        </w:rPr>
        <w:t>)</w:t>
      </w:r>
      <w:r>
        <w:rPr>
          <w:rFonts w:eastAsia="TimesNewRoman"/>
          <w:sz w:val="28"/>
          <w:szCs w:val="28"/>
          <w:lang w:eastAsia="en-US"/>
        </w:rPr>
        <w:t>;</w:t>
      </w:r>
    </w:p>
    <w:p w:rsidR="007F48EF" w:rsidRPr="001D63A5" w:rsidRDefault="007F48EF" w:rsidP="00746348">
      <w:pPr>
        <w:pStyle w:val="a6"/>
        <w:autoSpaceDE w:val="0"/>
        <w:autoSpaceDN w:val="0"/>
        <w:adjustRightInd w:val="0"/>
        <w:ind w:left="1985" w:hanging="851"/>
        <w:rPr>
          <w:rFonts w:eastAsia="TimesNewRoman"/>
          <w:sz w:val="28"/>
          <w:szCs w:val="28"/>
          <w:lang w:eastAsia="en-US"/>
        </w:rPr>
      </w:pP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A</w:t>
      </w:r>
      <w:r w:rsidRPr="002B72CB">
        <w:rPr>
          <w:rFonts w:eastAsia="TimesNewRoman"/>
          <w:i/>
          <w:iCs/>
          <w:sz w:val="28"/>
          <w:szCs w:val="28"/>
          <w:vertAlign w:val="subscript"/>
          <w:lang w:eastAsia="en-US"/>
        </w:rPr>
        <w:t>c</w:t>
      </w:r>
      <w:proofErr w:type="spellEnd"/>
      <w:r w:rsidRPr="001D63A5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>(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>
        <w:rPr>
          <w:rFonts w:eastAsia="TimesNewRoman"/>
          <w:sz w:val="28"/>
          <w:szCs w:val="28"/>
          <w:lang w:eastAsia="en-US"/>
        </w:rPr>
        <w:t>)</w:t>
      </w:r>
      <w:r w:rsidR="00746348">
        <w:rPr>
          <w:rFonts w:eastAsia="TimesNewRoman"/>
          <w:sz w:val="28"/>
          <w:szCs w:val="28"/>
          <w:lang w:eastAsia="en-US"/>
        </w:rPr>
        <w:t xml:space="preserve"> -</w:t>
      </w:r>
      <w:r>
        <w:rPr>
          <w:rFonts w:eastAsia="TimesNewRoman"/>
          <w:sz w:val="28"/>
          <w:szCs w:val="28"/>
          <w:lang w:eastAsia="en-US"/>
        </w:rPr>
        <w:tab/>
      </w:r>
      <w:r w:rsidRPr="001D63A5">
        <w:rPr>
          <w:rFonts w:eastAsia="TimesNewRoman"/>
          <w:sz w:val="28"/>
          <w:szCs w:val="28"/>
          <w:lang w:eastAsia="en-US"/>
        </w:rPr>
        <w:t xml:space="preserve"> затухание из-за облачности и тумана (дБ),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 xml:space="preserve">превышаемое </w:t>
      </w:r>
      <w:r w:rsidRPr="001D63A5">
        <w:rPr>
          <w:rFonts w:eastAsia="TimesNewRoman"/>
          <w:i/>
          <w:iCs/>
          <w:sz w:val="28"/>
          <w:szCs w:val="28"/>
          <w:lang w:eastAsia="en-US"/>
        </w:rPr>
        <w:t>p</w:t>
      </w:r>
      <w:r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Pr="001D63A5">
        <w:rPr>
          <w:rFonts w:eastAsia="TimesNewRoman"/>
          <w:sz w:val="28"/>
          <w:szCs w:val="28"/>
          <w:lang w:eastAsia="en-US"/>
        </w:rPr>
        <w:t xml:space="preserve">% </w:t>
      </w:r>
      <w:proofErr w:type="spellStart"/>
      <w:proofErr w:type="gramStart"/>
      <w:r w:rsidR="00746348">
        <w:rPr>
          <w:rFonts w:eastAsia="TimesNewRoman"/>
          <w:sz w:val="28"/>
          <w:szCs w:val="28"/>
          <w:lang w:eastAsia="en-US"/>
        </w:rPr>
        <w:t>в</w:t>
      </w:r>
      <w:r w:rsidRPr="001D63A5">
        <w:rPr>
          <w:rFonts w:eastAsia="TimesNewRoman"/>
          <w:sz w:val="28"/>
          <w:szCs w:val="28"/>
          <w:lang w:eastAsia="en-US"/>
        </w:rPr>
        <w:t>ре</w:t>
      </w:r>
      <w:r w:rsidR="00746348">
        <w:rPr>
          <w:rFonts w:eastAsia="TimesNewRoman"/>
          <w:sz w:val="28"/>
          <w:szCs w:val="28"/>
          <w:lang w:eastAsia="en-US"/>
        </w:rPr>
        <w:t>-</w:t>
      </w:r>
      <w:r w:rsidRPr="001D63A5">
        <w:rPr>
          <w:rFonts w:eastAsia="TimesNewRoman"/>
          <w:sz w:val="28"/>
          <w:szCs w:val="28"/>
          <w:lang w:eastAsia="en-US"/>
        </w:rPr>
        <w:t>мени</w:t>
      </w:r>
      <w:proofErr w:type="spellEnd"/>
      <w:proofErr w:type="gramEnd"/>
      <w:r w:rsidR="00746348">
        <w:rPr>
          <w:rFonts w:eastAsia="TimesNewRoman"/>
          <w:sz w:val="28"/>
          <w:szCs w:val="28"/>
          <w:lang w:eastAsia="en-US"/>
        </w:rPr>
        <w:t>.</w:t>
      </w:r>
    </w:p>
    <w:p w:rsidR="00922B64" w:rsidRDefault="00746348" w:rsidP="007F48EF">
      <w:pPr>
        <w:pStyle w:val="Default"/>
        <w:spacing w:line="360" w:lineRule="auto"/>
        <w:ind w:left="567"/>
        <w:jc w:val="both"/>
        <w:rPr>
          <w:rFonts w:eastAsia="TimesNewRoman"/>
          <w:sz w:val="28"/>
          <w:szCs w:val="28"/>
          <w:lang w:eastAsia="en-US"/>
        </w:rPr>
      </w:pPr>
      <w:r>
        <w:rPr>
          <w:sz w:val="28"/>
          <w:szCs w:val="28"/>
        </w:rPr>
        <w:t xml:space="preserve">Результаты исследований </w:t>
      </w:r>
      <w:r w:rsidRPr="00936EDC">
        <w:rPr>
          <w:sz w:val="28"/>
          <w:szCs w:val="28"/>
        </w:rPr>
        <w:t>[</w:t>
      </w:r>
      <w:r>
        <w:rPr>
          <w:sz w:val="28"/>
          <w:szCs w:val="28"/>
        </w:rPr>
        <w:t>3</w:t>
      </w:r>
      <w:r w:rsidRPr="00936EDC">
        <w:rPr>
          <w:sz w:val="28"/>
          <w:szCs w:val="28"/>
        </w:rPr>
        <w:t>]</w:t>
      </w:r>
      <w:r>
        <w:rPr>
          <w:sz w:val="28"/>
          <w:szCs w:val="28"/>
        </w:rPr>
        <w:t xml:space="preserve"> показывают, что </w:t>
      </w:r>
      <w:r w:rsidR="00922B64">
        <w:rPr>
          <w:sz w:val="28"/>
          <w:szCs w:val="28"/>
        </w:rPr>
        <w:t>при</w:t>
      </w:r>
      <w:r>
        <w:rPr>
          <w:sz w:val="28"/>
          <w:szCs w:val="28"/>
        </w:rPr>
        <w:t xml:space="preserve"> дожд</w:t>
      </w:r>
      <w:r w:rsidR="00922B64">
        <w:rPr>
          <w:sz w:val="28"/>
          <w:szCs w:val="28"/>
        </w:rPr>
        <w:t xml:space="preserve">е слагаемое </w:t>
      </w:r>
      <w:proofErr w:type="spellStart"/>
      <w:r w:rsidR="00922B64" w:rsidRPr="001D63A5">
        <w:rPr>
          <w:rFonts w:eastAsia="TimesNewRoman"/>
          <w:i/>
          <w:iCs/>
          <w:sz w:val="28"/>
          <w:szCs w:val="28"/>
          <w:lang w:eastAsia="en-US"/>
        </w:rPr>
        <w:t>A</w:t>
      </w:r>
      <w:r w:rsidR="00922B64" w:rsidRPr="002B72CB">
        <w:rPr>
          <w:rFonts w:eastAsia="TimesNewRoman"/>
          <w:i/>
          <w:iCs/>
          <w:sz w:val="28"/>
          <w:szCs w:val="28"/>
          <w:vertAlign w:val="subscript"/>
          <w:lang w:eastAsia="en-US"/>
        </w:rPr>
        <w:t>r</w:t>
      </w:r>
      <w:proofErr w:type="spellEnd"/>
      <w:r w:rsidR="00922B64" w:rsidRPr="002B72CB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="00922B64" w:rsidRPr="001D63A5">
        <w:rPr>
          <w:rFonts w:eastAsia="TimesNewRoman"/>
          <w:sz w:val="28"/>
          <w:szCs w:val="28"/>
          <w:lang w:eastAsia="en-US"/>
        </w:rPr>
        <w:t>(</w:t>
      </w:r>
      <w:proofErr w:type="spellStart"/>
      <w:r w:rsidR="00922B64" w:rsidRPr="001D63A5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 w:rsidR="00922B64" w:rsidRPr="001D63A5">
        <w:rPr>
          <w:rFonts w:eastAsia="TimesNewRoman"/>
          <w:sz w:val="28"/>
          <w:szCs w:val="28"/>
          <w:lang w:eastAsia="en-US"/>
        </w:rPr>
        <w:t>)</w:t>
      </w:r>
      <w:r w:rsidR="00922B64">
        <w:rPr>
          <w:rFonts w:eastAsia="TimesNewRoman"/>
          <w:sz w:val="28"/>
          <w:szCs w:val="28"/>
          <w:lang w:eastAsia="en-US"/>
        </w:rPr>
        <w:t xml:space="preserve"> д</w:t>
      </w:r>
      <w:r w:rsidR="00922B64">
        <w:rPr>
          <w:rFonts w:eastAsia="TimesNewRoman"/>
          <w:sz w:val="28"/>
          <w:szCs w:val="28"/>
          <w:lang w:eastAsia="en-US"/>
        </w:rPr>
        <w:t>о</w:t>
      </w:r>
      <w:r w:rsidR="00922B64">
        <w:rPr>
          <w:rFonts w:eastAsia="TimesNewRoman"/>
          <w:sz w:val="28"/>
          <w:szCs w:val="28"/>
          <w:lang w:eastAsia="en-US"/>
        </w:rPr>
        <w:t>минирует над остальными составляющими в (16). Поэтому для упрощения можно принять</w:t>
      </w:r>
    </w:p>
    <w:p w:rsidR="00B8583D" w:rsidRPr="00922B64" w:rsidRDefault="00922B64" w:rsidP="00922B64">
      <w:pPr>
        <w:pStyle w:val="Default"/>
        <w:spacing w:line="360" w:lineRule="auto"/>
        <w:ind w:left="567"/>
        <w:jc w:val="right"/>
        <w:rPr>
          <w:sz w:val="28"/>
          <w:szCs w:val="28"/>
        </w:rPr>
      </w:pPr>
      <w:r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proofErr w:type="gramStart"/>
      <w:r w:rsidRPr="00A51B62">
        <w:rPr>
          <w:rFonts w:eastAsia="TimesNewRoman"/>
          <w:i/>
          <w:iCs/>
          <w:sz w:val="28"/>
          <w:szCs w:val="28"/>
          <w:lang w:val="en-US" w:eastAsia="en-US"/>
        </w:rPr>
        <w:t>A</w:t>
      </w:r>
      <w:r w:rsidRPr="00A51B62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p</w:t>
      </w:r>
      <w:proofErr w:type="spellEnd"/>
      <w:r w:rsidRPr="008837BC">
        <w:rPr>
          <w:rFonts w:eastAsia="TimesNewRoman"/>
          <w:sz w:val="28"/>
          <w:szCs w:val="28"/>
          <w:lang w:eastAsia="en-US"/>
        </w:rPr>
        <w:t>(</w:t>
      </w:r>
      <w:proofErr w:type="gramEnd"/>
      <w:r w:rsidRPr="00A51B62">
        <w:rPr>
          <w:rFonts w:eastAsia="TimesNewRoman"/>
          <w:i/>
          <w:iCs/>
          <w:sz w:val="28"/>
          <w:szCs w:val="28"/>
          <w:lang w:val="en-US" w:eastAsia="en-US"/>
        </w:rPr>
        <w:t>p</w:t>
      </w:r>
      <w:r w:rsidRPr="008837BC">
        <w:rPr>
          <w:rFonts w:eastAsia="TimesNewRoman"/>
          <w:sz w:val="28"/>
          <w:szCs w:val="28"/>
          <w:lang w:eastAsia="en-US"/>
        </w:rPr>
        <w:t xml:space="preserve">) = </w:t>
      </w:r>
      <w:proofErr w:type="spellStart"/>
      <w:r w:rsidRPr="00A51B62">
        <w:rPr>
          <w:rFonts w:eastAsia="TimesNewRoman"/>
          <w:i/>
          <w:iCs/>
          <w:sz w:val="28"/>
          <w:szCs w:val="28"/>
          <w:lang w:val="en-US" w:eastAsia="en-US"/>
        </w:rPr>
        <w:t>A</w:t>
      </w:r>
      <w:r w:rsidRPr="00A51B62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r</w:t>
      </w:r>
      <w:proofErr w:type="spellEnd"/>
      <w:r w:rsidRPr="008837BC">
        <w:rPr>
          <w:rFonts w:eastAsia="TimesNewRoman"/>
          <w:sz w:val="28"/>
          <w:szCs w:val="28"/>
          <w:lang w:eastAsia="en-US"/>
        </w:rPr>
        <w:t>(</w:t>
      </w:r>
      <w:r w:rsidRPr="00A51B62">
        <w:rPr>
          <w:rFonts w:eastAsia="TimesNewRoman"/>
          <w:i/>
          <w:iCs/>
          <w:sz w:val="28"/>
          <w:szCs w:val="28"/>
          <w:lang w:val="en-US" w:eastAsia="en-US"/>
        </w:rPr>
        <w:t>p</w:t>
      </w:r>
      <w:r w:rsidRPr="008837BC">
        <w:rPr>
          <w:rFonts w:eastAsia="TimesNewRoman"/>
          <w:sz w:val="28"/>
          <w:szCs w:val="28"/>
          <w:lang w:eastAsia="en-US"/>
        </w:rPr>
        <w:t>)</w:t>
      </w:r>
      <w:r>
        <w:rPr>
          <w:rFonts w:eastAsia="TimesNewRoman"/>
          <w:sz w:val="28"/>
          <w:szCs w:val="28"/>
          <w:lang w:eastAsia="en-US"/>
        </w:rPr>
        <w:t xml:space="preserve">. </w:t>
      </w:r>
      <w:r>
        <w:rPr>
          <w:rFonts w:eastAsia="TimesNewRoman"/>
          <w:sz w:val="28"/>
          <w:szCs w:val="28"/>
          <w:lang w:eastAsia="en-US"/>
        </w:rPr>
        <w:tab/>
      </w:r>
      <w:r>
        <w:rPr>
          <w:rFonts w:eastAsia="TimesNewRoman"/>
          <w:sz w:val="28"/>
          <w:szCs w:val="28"/>
          <w:lang w:eastAsia="en-US"/>
        </w:rPr>
        <w:tab/>
      </w:r>
      <w:r>
        <w:rPr>
          <w:rFonts w:eastAsia="TimesNewRoman"/>
          <w:sz w:val="28"/>
          <w:szCs w:val="28"/>
          <w:lang w:eastAsia="en-US"/>
        </w:rPr>
        <w:tab/>
      </w:r>
      <w:r>
        <w:rPr>
          <w:rFonts w:eastAsia="TimesNewRoman"/>
          <w:sz w:val="28"/>
          <w:szCs w:val="28"/>
          <w:lang w:eastAsia="en-US"/>
        </w:rPr>
        <w:tab/>
      </w:r>
      <w:r>
        <w:rPr>
          <w:rFonts w:eastAsia="TimesNewRoman"/>
          <w:sz w:val="28"/>
          <w:szCs w:val="28"/>
          <w:lang w:eastAsia="en-US"/>
        </w:rPr>
        <w:tab/>
        <w:t>(17)</w:t>
      </w:r>
    </w:p>
    <w:p w:rsidR="00922B64" w:rsidRDefault="00922B64" w:rsidP="00746ABA">
      <w:pPr>
        <w:pStyle w:val="Default"/>
        <w:spacing w:line="360" w:lineRule="auto"/>
        <w:ind w:left="567"/>
        <w:rPr>
          <w:sz w:val="28"/>
          <w:szCs w:val="28"/>
        </w:rPr>
      </w:pPr>
      <w:r>
        <w:rPr>
          <w:sz w:val="28"/>
          <w:szCs w:val="28"/>
        </w:rPr>
        <w:tab/>
        <w:t xml:space="preserve">Учитывая изложенное выше выражение (5) можно представить следующим образом </w:t>
      </w:r>
      <w:r w:rsidR="002F7E4C">
        <w:rPr>
          <w:sz w:val="28"/>
          <w:szCs w:val="28"/>
        </w:rPr>
        <w:t xml:space="preserve">(Рекомендация </w:t>
      </w:r>
      <w:r w:rsidR="002F7E4C" w:rsidRPr="001D63A5">
        <w:rPr>
          <w:rFonts w:eastAsia="TimesNewRoman"/>
          <w:sz w:val="28"/>
          <w:szCs w:val="28"/>
          <w:lang w:eastAsia="en-US"/>
        </w:rPr>
        <w:t>МСЭ-</w:t>
      </w:r>
      <w:proofErr w:type="gramStart"/>
      <w:r w:rsidR="002F7E4C" w:rsidRPr="001D63A5">
        <w:rPr>
          <w:rFonts w:eastAsia="TimesNewRoman"/>
          <w:sz w:val="28"/>
          <w:szCs w:val="28"/>
          <w:lang w:eastAsia="en-US"/>
        </w:rPr>
        <w:t>R</w:t>
      </w:r>
      <w:proofErr w:type="gramEnd"/>
      <w:r w:rsidR="002F7E4C" w:rsidRPr="001D63A5">
        <w:rPr>
          <w:rFonts w:eastAsia="TimesNewRoman"/>
          <w:sz w:val="28"/>
          <w:szCs w:val="28"/>
          <w:lang w:eastAsia="en-US"/>
        </w:rPr>
        <w:t xml:space="preserve"> </w:t>
      </w:r>
      <w:r w:rsidR="002F7E4C">
        <w:rPr>
          <w:rFonts w:eastAsia="TimesNewRoman"/>
          <w:sz w:val="28"/>
          <w:szCs w:val="28"/>
          <w:lang w:eastAsia="en-US"/>
        </w:rPr>
        <w:t xml:space="preserve"> </w:t>
      </w:r>
      <w:r w:rsidR="002F7E4C" w:rsidRPr="001D63A5">
        <w:rPr>
          <w:rFonts w:eastAsia="TimesNewRoman"/>
          <w:sz w:val="28"/>
          <w:szCs w:val="28"/>
          <w:lang w:eastAsia="en-US"/>
        </w:rPr>
        <w:t>P.</w:t>
      </w:r>
      <w:r w:rsidR="002F7E4C">
        <w:rPr>
          <w:rFonts w:eastAsia="TimesNewRoman"/>
          <w:sz w:val="28"/>
          <w:szCs w:val="28"/>
          <w:lang w:eastAsia="en-US"/>
        </w:rPr>
        <w:t>1696</w:t>
      </w:r>
      <w:r w:rsidR="005558A3">
        <w:rPr>
          <w:sz w:val="28"/>
          <w:szCs w:val="28"/>
        </w:rPr>
        <w:t>)</w:t>
      </w:r>
    </w:p>
    <w:p w:rsidR="00922B64" w:rsidRPr="008837BC" w:rsidRDefault="0010092A" w:rsidP="00922B64">
      <w:pPr>
        <w:autoSpaceDE w:val="0"/>
        <w:autoSpaceDN w:val="0"/>
        <w:adjustRightInd w:val="0"/>
        <w:spacing w:line="360" w:lineRule="auto"/>
        <w:jc w:val="right"/>
        <w:rPr>
          <w:rFonts w:eastAsia="TimesNewRoman"/>
          <w:sz w:val="28"/>
          <w:szCs w:val="28"/>
          <w:lang w:val="en-US" w:eastAsia="en-US"/>
        </w:rPr>
      </w:pPr>
      <w:r w:rsidRPr="00BC168C">
        <w:rPr>
          <w:rFonts w:eastAsia="TimesNewRoman"/>
          <w:i/>
          <w:iCs/>
          <w:sz w:val="28"/>
          <w:szCs w:val="28"/>
          <w:lang w:val="en-US" w:eastAsia="en-US"/>
        </w:rPr>
        <w:t>(</w:t>
      </w:r>
      <w:r w:rsidR="00922B64" w:rsidRPr="000B7A50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922B64" w:rsidRPr="000B7A50">
        <w:rPr>
          <w:rFonts w:eastAsia="TimesNewRoman"/>
          <w:sz w:val="28"/>
          <w:szCs w:val="28"/>
          <w:lang w:val="en-US" w:eastAsia="en-US"/>
        </w:rPr>
        <w:t>/</w:t>
      </w:r>
      <w:r w:rsidR="00922B64" w:rsidRPr="000B7A50">
        <w:rPr>
          <w:rFonts w:eastAsia="TimesNewRoman"/>
          <w:i/>
          <w:iCs/>
          <w:sz w:val="28"/>
          <w:szCs w:val="28"/>
          <w:lang w:val="en-US" w:eastAsia="en-US"/>
        </w:rPr>
        <w:t>N</w:t>
      </w:r>
      <w:proofErr w:type="gramStart"/>
      <w:r w:rsidR="00922B64" w:rsidRPr="000B7A50">
        <w:rPr>
          <w:rFonts w:eastAsia="TimesNewRoman"/>
          <w:sz w:val="28"/>
          <w:szCs w:val="28"/>
          <w:lang w:val="en-US" w:eastAsia="en-US"/>
        </w:rPr>
        <w:t>)</w:t>
      </w:r>
      <w:r w:rsidR="00922B64" w:rsidRPr="000B7A50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p</w:t>
      </w:r>
      <w:proofErr w:type="gramEnd"/>
      <w:r w:rsidR="00922B64" w:rsidRPr="000B7A50">
        <w:rPr>
          <w:rFonts w:eastAsia="TimesNewRoman"/>
          <w:i/>
          <w:iCs/>
          <w:sz w:val="28"/>
          <w:szCs w:val="28"/>
          <w:lang w:val="en-US" w:eastAsia="en-US"/>
        </w:rPr>
        <w:t xml:space="preserve"> </w:t>
      </w:r>
      <w:r w:rsidR="00922B64" w:rsidRPr="000B7A50">
        <w:rPr>
          <w:rFonts w:eastAsia="TimesNewRoman"/>
          <w:sz w:val="28"/>
          <w:szCs w:val="28"/>
          <w:lang w:val="en-US" w:eastAsia="en-US"/>
        </w:rPr>
        <w:t>= (</w:t>
      </w:r>
      <w:r w:rsidR="00922B64" w:rsidRPr="000B7A50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922B64" w:rsidRPr="000B7A50">
        <w:rPr>
          <w:rFonts w:eastAsia="TimesNewRoman"/>
          <w:sz w:val="28"/>
          <w:szCs w:val="28"/>
          <w:lang w:val="en-US" w:eastAsia="en-US"/>
        </w:rPr>
        <w:t>/</w:t>
      </w:r>
      <w:r w:rsidR="00922B64" w:rsidRPr="000B7A50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922B64" w:rsidRPr="000B7A50">
        <w:rPr>
          <w:rFonts w:eastAsia="TimesNewRoman"/>
          <w:sz w:val="28"/>
          <w:szCs w:val="28"/>
          <w:lang w:val="en-US" w:eastAsia="en-US"/>
        </w:rPr>
        <w:t>)</w:t>
      </w:r>
      <w:proofErr w:type="spellStart"/>
      <w:r w:rsidR="00922B64" w:rsidRPr="000B7A50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cs</w:t>
      </w:r>
      <w:proofErr w:type="spellEnd"/>
      <w:r w:rsidR="00922B64" w:rsidRPr="000B7A50">
        <w:rPr>
          <w:rFonts w:eastAsia="TimesNewRoman"/>
          <w:i/>
          <w:iCs/>
          <w:sz w:val="28"/>
          <w:szCs w:val="28"/>
          <w:lang w:val="en-US" w:eastAsia="en-US"/>
        </w:rPr>
        <w:t xml:space="preserve"> </w:t>
      </w:r>
      <w:r w:rsidR="00922B64" w:rsidRPr="000B7A50">
        <w:rPr>
          <w:rFonts w:eastAsia="TimesNewRoman"/>
          <w:sz w:val="28"/>
          <w:szCs w:val="28"/>
          <w:lang w:val="en-US" w:eastAsia="en-US"/>
        </w:rPr>
        <w:t xml:space="preserve">– </w:t>
      </w:r>
      <w:r w:rsidR="00922B64" w:rsidRPr="000B7A50">
        <w:rPr>
          <w:rFonts w:eastAsia="TimesNewRoman"/>
          <w:i/>
          <w:iCs/>
          <w:sz w:val="28"/>
          <w:szCs w:val="28"/>
          <w:lang w:val="en-US" w:eastAsia="en-US"/>
        </w:rPr>
        <w:t>A</w:t>
      </w:r>
      <w:r w:rsidR="00922B64" w:rsidRPr="000B7A50">
        <w:rPr>
          <w:rFonts w:eastAsia="TimesNewRoman"/>
          <w:sz w:val="28"/>
          <w:szCs w:val="28"/>
          <w:lang w:val="en-US" w:eastAsia="en-US"/>
        </w:rPr>
        <w:t>,</w:t>
      </w:r>
      <w:r w:rsidR="00922B64" w:rsidRPr="008837BC">
        <w:rPr>
          <w:rFonts w:eastAsia="TimesNewRoman"/>
          <w:sz w:val="28"/>
          <w:szCs w:val="28"/>
          <w:lang w:val="en-US" w:eastAsia="en-US"/>
        </w:rPr>
        <w:tab/>
      </w:r>
      <w:r w:rsidR="00922B64" w:rsidRPr="008837BC">
        <w:rPr>
          <w:rFonts w:eastAsia="TimesNewRoman"/>
          <w:sz w:val="28"/>
          <w:szCs w:val="28"/>
          <w:lang w:val="en-US" w:eastAsia="en-US"/>
        </w:rPr>
        <w:tab/>
      </w:r>
      <w:r w:rsidR="00922B64" w:rsidRPr="008837BC">
        <w:rPr>
          <w:rFonts w:eastAsia="TimesNewRoman"/>
          <w:sz w:val="28"/>
          <w:szCs w:val="28"/>
          <w:lang w:val="en-US" w:eastAsia="en-US"/>
        </w:rPr>
        <w:tab/>
      </w:r>
      <w:r w:rsidR="00922B64" w:rsidRPr="008837BC">
        <w:rPr>
          <w:rFonts w:eastAsia="TimesNewRoman"/>
          <w:sz w:val="28"/>
          <w:szCs w:val="28"/>
          <w:lang w:val="en-US" w:eastAsia="en-US"/>
        </w:rPr>
        <w:tab/>
      </w:r>
      <w:r w:rsidR="00922B64" w:rsidRPr="008837BC">
        <w:rPr>
          <w:rFonts w:eastAsia="TimesNewRoman"/>
          <w:sz w:val="28"/>
          <w:szCs w:val="28"/>
          <w:lang w:val="en-US" w:eastAsia="en-US"/>
        </w:rPr>
        <w:tab/>
        <w:t>(18)</w:t>
      </w:r>
    </w:p>
    <w:p w:rsidR="00922B64" w:rsidRPr="00AD7BCC" w:rsidRDefault="00922B64" w:rsidP="00746ABA">
      <w:pPr>
        <w:autoSpaceDE w:val="0"/>
        <w:autoSpaceDN w:val="0"/>
        <w:adjustRightInd w:val="0"/>
        <w:spacing w:line="360" w:lineRule="auto"/>
        <w:ind w:left="1134" w:hanging="567"/>
        <w:rPr>
          <w:rFonts w:eastAsia="TimesNewRoman"/>
          <w:sz w:val="28"/>
          <w:szCs w:val="28"/>
          <w:lang w:val="en-US" w:eastAsia="en-US"/>
        </w:rPr>
      </w:pPr>
      <w:r w:rsidRPr="00594596">
        <w:rPr>
          <w:rFonts w:eastAsia="TimesNewRoman"/>
          <w:sz w:val="28"/>
          <w:szCs w:val="28"/>
          <w:lang w:eastAsia="en-US"/>
        </w:rPr>
        <w:t>где</w:t>
      </w:r>
      <w:r w:rsidRPr="00AD7BCC">
        <w:rPr>
          <w:rFonts w:eastAsia="TimesNewRoman"/>
          <w:sz w:val="28"/>
          <w:szCs w:val="28"/>
          <w:lang w:val="en-US" w:eastAsia="en-US"/>
        </w:rPr>
        <w:t>:</w:t>
      </w:r>
      <w:r w:rsidR="00746ABA" w:rsidRPr="00AD7BCC">
        <w:rPr>
          <w:rFonts w:eastAsia="TimesNewRoman"/>
          <w:sz w:val="28"/>
          <w:szCs w:val="28"/>
          <w:lang w:val="en-US" w:eastAsia="en-US"/>
        </w:rPr>
        <w:t xml:space="preserve"> </w:t>
      </w:r>
      <w:r w:rsidR="00746ABA" w:rsidRPr="00AD7BCC">
        <w:rPr>
          <w:rFonts w:eastAsia="TimesNewRoman"/>
          <w:sz w:val="28"/>
          <w:szCs w:val="28"/>
          <w:lang w:val="en-US" w:eastAsia="en-US"/>
        </w:rPr>
        <w:tab/>
        <w:t>(</w:t>
      </w:r>
      <w:r w:rsidR="00746ABA" w:rsidRPr="00AD7BCC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746ABA" w:rsidRPr="00AD7BCC">
        <w:rPr>
          <w:rFonts w:eastAsia="TimesNewRoman"/>
          <w:sz w:val="28"/>
          <w:szCs w:val="28"/>
          <w:lang w:val="en-US" w:eastAsia="en-US"/>
        </w:rPr>
        <w:t>/</w:t>
      </w:r>
      <w:r w:rsidR="00746ABA" w:rsidRPr="00AD7BCC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746ABA" w:rsidRPr="00AD7BCC">
        <w:rPr>
          <w:rFonts w:eastAsia="TimesNewRoman"/>
          <w:sz w:val="28"/>
          <w:szCs w:val="28"/>
          <w:lang w:val="en-US" w:eastAsia="en-US"/>
        </w:rPr>
        <w:t>)</w:t>
      </w:r>
      <w:r w:rsidR="00746ABA" w:rsidRPr="00AD7BCC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p</w:t>
      </w:r>
      <w:r w:rsidR="00746ABA" w:rsidRPr="00AD7BCC">
        <w:rPr>
          <w:rFonts w:eastAsia="TimesNewRoman"/>
          <w:sz w:val="28"/>
          <w:szCs w:val="28"/>
          <w:lang w:val="en-US" w:eastAsia="en-US"/>
        </w:rPr>
        <w:t xml:space="preserve">  </w:t>
      </w:r>
    </w:p>
    <w:p w:rsidR="00922B64" w:rsidRPr="00594596" w:rsidRDefault="008837BC" w:rsidP="00746ABA">
      <w:pPr>
        <w:autoSpaceDE w:val="0"/>
        <w:autoSpaceDN w:val="0"/>
        <w:adjustRightInd w:val="0"/>
        <w:spacing w:line="360" w:lineRule="auto"/>
        <w:ind w:left="709" w:hanging="142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>-</w:t>
      </w:r>
      <w:r w:rsidR="00922B64" w:rsidRPr="00594596">
        <w:rPr>
          <w:rFonts w:eastAsia="TimesNewRoman"/>
          <w:sz w:val="28"/>
          <w:szCs w:val="28"/>
          <w:lang w:eastAsia="en-US"/>
        </w:rPr>
        <w:t xml:space="preserve"> уровень несущей частоты к шуму, превышаемый для </w:t>
      </w:r>
      <w:r w:rsidR="00922B64" w:rsidRPr="00594596">
        <w:rPr>
          <w:rFonts w:eastAsia="TimesNewRoman"/>
          <w:i/>
          <w:iCs/>
          <w:sz w:val="28"/>
          <w:szCs w:val="28"/>
          <w:lang w:eastAsia="en-US"/>
        </w:rPr>
        <w:t>p</w:t>
      </w:r>
      <w:r w:rsidR="00922B64" w:rsidRPr="00594596">
        <w:rPr>
          <w:rFonts w:eastAsia="TimesNewRoman"/>
          <w:sz w:val="28"/>
          <w:szCs w:val="28"/>
          <w:lang w:eastAsia="en-US"/>
        </w:rPr>
        <w:t>% времени</w:t>
      </w:r>
      <w:r w:rsidR="00922B64">
        <w:rPr>
          <w:rFonts w:eastAsia="TimesNewRoman"/>
          <w:sz w:val="28"/>
          <w:szCs w:val="28"/>
          <w:lang w:eastAsia="en-US"/>
        </w:rPr>
        <w:t>;</w:t>
      </w:r>
    </w:p>
    <w:p w:rsidR="00F63B7E" w:rsidRPr="00F63B7E" w:rsidRDefault="00922B64" w:rsidP="00F63B7E">
      <w:pPr>
        <w:autoSpaceDE w:val="0"/>
        <w:autoSpaceDN w:val="0"/>
        <w:adjustRightInd w:val="0"/>
        <w:spacing w:line="360" w:lineRule="auto"/>
        <w:ind w:left="1843" w:hanging="1134"/>
        <w:jc w:val="right"/>
        <w:rPr>
          <w:rFonts w:eastAsia="TimesNewRoman"/>
          <w:sz w:val="28"/>
          <w:szCs w:val="28"/>
          <w:lang w:val="en-US" w:eastAsia="en-US"/>
        </w:rPr>
      </w:pPr>
      <w:r w:rsidRPr="00F63B7E">
        <w:rPr>
          <w:rFonts w:eastAsia="TimesNewRoman"/>
          <w:sz w:val="28"/>
          <w:szCs w:val="28"/>
          <w:lang w:val="en-US" w:eastAsia="en-US"/>
        </w:rPr>
        <w:t>(</w:t>
      </w:r>
      <w:r w:rsidRPr="00F63B7E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Pr="00F63B7E">
        <w:rPr>
          <w:rFonts w:eastAsia="TimesNewRoman"/>
          <w:sz w:val="28"/>
          <w:szCs w:val="28"/>
          <w:lang w:val="en-US" w:eastAsia="en-US"/>
        </w:rPr>
        <w:t>/</w:t>
      </w:r>
      <w:r w:rsidRPr="00F63B7E">
        <w:rPr>
          <w:rFonts w:eastAsia="TimesNewRoman"/>
          <w:i/>
          <w:iCs/>
          <w:sz w:val="28"/>
          <w:szCs w:val="28"/>
          <w:lang w:val="en-US" w:eastAsia="en-US"/>
        </w:rPr>
        <w:t>N</w:t>
      </w:r>
      <w:proofErr w:type="gramStart"/>
      <w:r w:rsidRPr="00F63B7E">
        <w:rPr>
          <w:rFonts w:eastAsia="TimesNewRoman"/>
          <w:sz w:val="28"/>
          <w:szCs w:val="28"/>
          <w:lang w:val="en-US" w:eastAsia="en-US"/>
        </w:rPr>
        <w:t>)</w:t>
      </w:r>
      <w:proofErr w:type="spellStart"/>
      <w:r w:rsidRPr="00F63B7E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cs</w:t>
      </w:r>
      <w:proofErr w:type="spellEnd"/>
      <w:proofErr w:type="gramEnd"/>
      <w:r w:rsidR="00F63B7E" w:rsidRPr="00F63B7E">
        <w:rPr>
          <w:rFonts w:eastAsia="TimesNewRoman"/>
          <w:sz w:val="28"/>
          <w:szCs w:val="28"/>
          <w:lang w:val="en-US" w:eastAsia="en-US"/>
        </w:rPr>
        <w:t>=</w:t>
      </w:r>
      <w:r w:rsidRPr="00F63B7E">
        <w:rPr>
          <w:rFonts w:eastAsia="TimesNewRoman"/>
          <w:sz w:val="28"/>
          <w:szCs w:val="28"/>
          <w:lang w:val="en-US" w:eastAsia="en-US"/>
        </w:rPr>
        <w:t xml:space="preserve"> </w:t>
      </w:r>
      <w:r w:rsidR="00F63B7E" w:rsidRPr="00F63B7E">
        <w:rPr>
          <w:rFonts w:eastAsia="TimesNewRoman"/>
          <w:i/>
          <w:iCs/>
          <w:sz w:val="28"/>
          <w:szCs w:val="28"/>
          <w:lang w:val="en-US" w:eastAsia="en-US"/>
        </w:rPr>
        <w:t xml:space="preserve">EIRP </w:t>
      </w:r>
      <w:r w:rsidR="00F63B7E" w:rsidRPr="00F63B7E">
        <w:rPr>
          <w:rFonts w:eastAsia="TimesNewRoman"/>
          <w:sz w:val="28"/>
          <w:szCs w:val="28"/>
          <w:lang w:val="en-US" w:eastAsia="en-US"/>
        </w:rPr>
        <w:t xml:space="preserve">– </w:t>
      </w:r>
      <w:r w:rsidR="00F63B7E" w:rsidRPr="00F63B7E">
        <w:rPr>
          <w:rFonts w:eastAsia="TimesNewRoman"/>
          <w:i/>
          <w:iCs/>
          <w:sz w:val="28"/>
          <w:szCs w:val="28"/>
          <w:lang w:val="en-US" w:eastAsia="en-US"/>
        </w:rPr>
        <w:t>L</w:t>
      </w:r>
      <w:r w:rsidR="00F63B7E" w:rsidRPr="00F63B7E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s</w:t>
      </w:r>
      <w:r w:rsidR="00F63B7E" w:rsidRPr="00F63B7E">
        <w:rPr>
          <w:rFonts w:eastAsia="TimesNewRoman"/>
          <w:sz w:val="28"/>
          <w:szCs w:val="28"/>
          <w:lang w:val="en-US" w:eastAsia="en-US"/>
        </w:rPr>
        <w:t xml:space="preserve"> + </w:t>
      </w:r>
      <w:r w:rsidR="00F63B7E" w:rsidRPr="00F63B7E">
        <w:rPr>
          <w:rFonts w:eastAsia="TimesNewRoman"/>
          <w:i/>
          <w:iCs/>
          <w:sz w:val="28"/>
          <w:szCs w:val="28"/>
          <w:lang w:val="en-US" w:eastAsia="en-US"/>
        </w:rPr>
        <w:t>G</w:t>
      </w:r>
      <w:r w:rsidR="00F63B7E" w:rsidRPr="00F63B7E">
        <w:rPr>
          <w:rFonts w:eastAsia="TimesNewRoman"/>
          <w:sz w:val="28"/>
          <w:szCs w:val="28"/>
          <w:lang w:val="en-US" w:eastAsia="en-US"/>
        </w:rPr>
        <w:t>/</w:t>
      </w:r>
      <w:proofErr w:type="spellStart"/>
      <w:r w:rsidR="00F63B7E" w:rsidRPr="00F63B7E">
        <w:rPr>
          <w:rFonts w:eastAsia="TimesNewRoman"/>
          <w:i/>
          <w:iCs/>
          <w:sz w:val="28"/>
          <w:szCs w:val="28"/>
          <w:lang w:val="en-US" w:eastAsia="en-US"/>
        </w:rPr>
        <w:t>T</w:t>
      </w:r>
      <w:r w:rsidR="00F63B7E" w:rsidRPr="00F63B7E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g</w:t>
      </w:r>
      <w:proofErr w:type="spellEnd"/>
      <w:r w:rsidR="00F63B7E" w:rsidRPr="00F63B7E">
        <w:rPr>
          <w:rFonts w:eastAsia="TimesNewRoman"/>
          <w:i/>
          <w:iCs/>
          <w:sz w:val="28"/>
          <w:szCs w:val="28"/>
          <w:lang w:val="en-US" w:eastAsia="en-US"/>
        </w:rPr>
        <w:t xml:space="preserve"> </w:t>
      </w:r>
      <w:r w:rsidR="00F63B7E" w:rsidRPr="00F63B7E">
        <w:rPr>
          <w:rFonts w:eastAsia="TimesNewRoman"/>
          <w:sz w:val="28"/>
          <w:szCs w:val="28"/>
          <w:lang w:val="en-US" w:eastAsia="en-US"/>
        </w:rPr>
        <w:t xml:space="preserve">– </w:t>
      </w:r>
      <w:proofErr w:type="spellStart"/>
      <w:r w:rsidR="00F63B7E" w:rsidRPr="00F63B7E">
        <w:rPr>
          <w:rFonts w:eastAsia="TimesNewRoman"/>
          <w:i/>
          <w:iCs/>
          <w:sz w:val="28"/>
          <w:szCs w:val="28"/>
          <w:lang w:val="en-US" w:eastAsia="en-US"/>
        </w:rPr>
        <w:t>BW</w:t>
      </w:r>
      <w:r w:rsidR="00F63B7E" w:rsidRPr="00F63B7E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eff</w:t>
      </w:r>
      <w:proofErr w:type="spellEnd"/>
      <w:r w:rsidR="00F63B7E" w:rsidRPr="00F63B7E">
        <w:rPr>
          <w:rFonts w:eastAsia="TimesNewRoman"/>
          <w:i/>
          <w:iCs/>
          <w:sz w:val="28"/>
          <w:szCs w:val="28"/>
          <w:lang w:val="en-US" w:eastAsia="en-US"/>
        </w:rPr>
        <w:t xml:space="preserve">  </w:t>
      </w:r>
      <w:r w:rsidR="00F63B7E" w:rsidRPr="00F63B7E">
        <w:rPr>
          <w:rFonts w:eastAsia="TimesNewRoman"/>
          <w:sz w:val="28"/>
          <w:szCs w:val="28"/>
          <w:lang w:val="en-US" w:eastAsia="en-US"/>
        </w:rPr>
        <w:t xml:space="preserve">– </w:t>
      </w:r>
      <w:r w:rsidR="00F63B7E" w:rsidRPr="00F63B7E">
        <w:rPr>
          <w:rFonts w:eastAsia="TimesNewRoman"/>
          <w:i/>
          <w:iCs/>
          <w:sz w:val="28"/>
          <w:szCs w:val="28"/>
          <w:lang w:val="en-US" w:eastAsia="en-US"/>
        </w:rPr>
        <w:t>k</w:t>
      </w:r>
      <w:r w:rsidR="00F63B7E" w:rsidRPr="00F63B7E">
        <w:rPr>
          <w:rFonts w:eastAsia="TimesNewRoman"/>
          <w:iCs/>
          <w:sz w:val="28"/>
          <w:szCs w:val="28"/>
          <w:lang w:val="en-US" w:eastAsia="en-US"/>
        </w:rPr>
        <w:t xml:space="preserve"> </w:t>
      </w:r>
      <w:r w:rsidR="00F63B7E" w:rsidRPr="008837BC">
        <w:rPr>
          <w:rFonts w:eastAsia="TimesNewRoman"/>
          <w:iCs/>
          <w:sz w:val="28"/>
          <w:szCs w:val="28"/>
          <w:lang w:val="en-US" w:eastAsia="en-US"/>
        </w:rPr>
        <w:tab/>
      </w:r>
      <w:r w:rsidR="00F63B7E" w:rsidRPr="008837BC">
        <w:rPr>
          <w:rFonts w:eastAsia="TimesNewRoman"/>
          <w:iCs/>
          <w:sz w:val="28"/>
          <w:szCs w:val="28"/>
          <w:lang w:val="en-US" w:eastAsia="en-US"/>
        </w:rPr>
        <w:tab/>
      </w:r>
      <w:r w:rsidR="00F63B7E" w:rsidRPr="008837BC">
        <w:rPr>
          <w:rFonts w:eastAsia="TimesNewRoman"/>
          <w:iCs/>
          <w:sz w:val="28"/>
          <w:szCs w:val="28"/>
          <w:lang w:val="en-US" w:eastAsia="en-US"/>
        </w:rPr>
        <w:tab/>
      </w:r>
      <w:r w:rsidR="00F63B7E" w:rsidRPr="00F63B7E">
        <w:rPr>
          <w:rFonts w:eastAsia="TimesNewRoman"/>
          <w:iCs/>
          <w:sz w:val="28"/>
          <w:szCs w:val="28"/>
          <w:lang w:val="en-US" w:eastAsia="en-US"/>
        </w:rPr>
        <w:t>(19)</w:t>
      </w:r>
    </w:p>
    <w:p w:rsidR="00922B64" w:rsidRPr="00594596" w:rsidRDefault="00F63B7E" w:rsidP="00746ABA">
      <w:pPr>
        <w:autoSpaceDE w:val="0"/>
        <w:autoSpaceDN w:val="0"/>
        <w:adjustRightInd w:val="0"/>
        <w:spacing w:line="360" w:lineRule="auto"/>
        <w:ind w:left="1843" w:hanging="1276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 xml:space="preserve">- </w:t>
      </w:r>
      <w:r w:rsidR="00922B64" w:rsidRPr="00594596">
        <w:rPr>
          <w:rFonts w:eastAsia="TimesNewRoman"/>
          <w:sz w:val="28"/>
          <w:szCs w:val="28"/>
          <w:lang w:eastAsia="en-US"/>
        </w:rPr>
        <w:t>уровень несущей частоты к шуму в условиях ясного неба</w:t>
      </w:r>
      <w:r w:rsidR="00922B64">
        <w:rPr>
          <w:rFonts w:eastAsia="TimesNewRoman"/>
          <w:sz w:val="28"/>
          <w:szCs w:val="28"/>
          <w:lang w:eastAsia="en-US"/>
        </w:rPr>
        <w:t>;</w:t>
      </w:r>
    </w:p>
    <w:p w:rsidR="00F63B7E" w:rsidRDefault="00922B64" w:rsidP="00F63B7E">
      <w:pPr>
        <w:autoSpaceDE w:val="0"/>
        <w:autoSpaceDN w:val="0"/>
        <w:adjustRightInd w:val="0"/>
        <w:spacing w:line="360" w:lineRule="auto"/>
        <w:ind w:left="1843" w:hanging="1134"/>
        <w:jc w:val="right"/>
        <w:rPr>
          <w:rFonts w:eastAsia="TimesNewRoman"/>
          <w:sz w:val="28"/>
          <w:szCs w:val="28"/>
          <w:lang w:eastAsia="en-US"/>
        </w:rPr>
      </w:pPr>
      <w:r w:rsidRPr="00594596">
        <w:rPr>
          <w:rFonts w:eastAsia="TimesNewRoman"/>
          <w:i/>
          <w:iCs/>
          <w:sz w:val="28"/>
          <w:szCs w:val="28"/>
          <w:lang w:eastAsia="en-US"/>
        </w:rPr>
        <w:t xml:space="preserve">A </w:t>
      </w:r>
      <w:r>
        <w:rPr>
          <w:rFonts w:eastAsia="TimesNewRoman"/>
          <w:i/>
          <w:iCs/>
          <w:sz w:val="28"/>
          <w:szCs w:val="28"/>
          <w:lang w:eastAsia="en-US"/>
        </w:rPr>
        <w:t>=</w:t>
      </w:r>
      <w:r w:rsidRPr="00594596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A</w:t>
      </w:r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Pr="002B575B">
        <w:rPr>
          <w:rFonts w:eastAsia="TimesNewRoman"/>
          <w:sz w:val="28"/>
          <w:szCs w:val="28"/>
          <w:lang w:eastAsia="en-US"/>
        </w:rPr>
        <w:t>(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 w:rsidRPr="002B575B">
        <w:rPr>
          <w:rFonts w:eastAsia="TimesNewRoman"/>
          <w:sz w:val="28"/>
          <w:szCs w:val="28"/>
          <w:lang w:eastAsia="en-US"/>
        </w:rPr>
        <w:t>)</w:t>
      </w:r>
      <w:r>
        <w:rPr>
          <w:rFonts w:eastAsia="TimesNewRoman"/>
          <w:sz w:val="28"/>
          <w:szCs w:val="28"/>
          <w:lang w:eastAsia="en-US"/>
        </w:rPr>
        <w:t xml:space="preserve"> +</w:t>
      </w:r>
      <w:r w:rsidRPr="002B575B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dT</w:t>
      </w:r>
      <w:proofErr w:type="spellEnd"/>
      <w:r w:rsidRPr="002B575B">
        <w:rPr>
          <w:rFonts w:eastAsia="TimesNewRoman"/>
          <w:sz w:val="28"/>
          <w:szCs w:val="28"/>
          <w:lang w:eastAsia="en-US"/>
        </w:rPr>
        <w:t>(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 w:rsidRPr="002B575B">
        <w:rPr>
          <w:rFonts w:eastAsia="TimesNewRoman"/>
          <w:sz w:val="28"/>
          <w:szCs w:val="28"/>
          <w:lang w:eastAsia="en-US"/>
        </w:rPr>
        <w:t>)</w:t>
      </w:r>
      <w:r w:rsidR="00F63B7E">
        <w:rPr>
          <w:rFonts w:eastAsia="TimesNewRoman"/>
          <w:sz w:val="28"/>
          <w:szCs w:val="28"/>
          <w:lang w:eastAsia="en-US"/>
        </w:rPr>
        <w:t xml:space="preserve"> </w:t>
      </w:r>
      <w:r w:rsidR="00F63B7E">
        <w:rPr>
          <w:rFonts w:eastAsia="TimesNewRoman"/>
          <w:sz w:val="28"/>
          <w:szCs w:val="28"/>
          <w:lang w:eastAsia="en-US"/>
        </w:rPr>
        <w:tab/>
      </w:r>
      <w:r w:rsidR="00F63B7E">
        <w:rPr>
          <w:rFonts w:eastAsia="TimesNewRoman"/>
          <w:sz w:val="28"/>
          <w:szCs w:val="28"/>
          <w:lang w:eastAsia="en-US"/>
        </w:rPr>
        <w:tab/>
      </w:r>
      <w:r w:rsidR="003428B9">
        <w:rPr>
          <w:rFonts w:eastAsia="TimesNewRoman"/>
          <w:sz w:val="28"/>
          <w:szCs w:val="28"/>
          <w:lang w:eastAsia="en-US"/>
        </w:rPr>
        <w:tab/>
      </w:r>
      <w:r w:rsidR="00F63B7E">
        <w:rPr>
          <w:rFonts w:eastAsia="TimesNewRoman"/>
          <w:sz w:val="28"/>
          <w:szCs w:val="28"/>
          <w:lang w:eastAsia="en-US"/>
        </w:rPr>
        <w:tab/>
      </w:r>
      <w:r w:rsidR="00F63B7E">
        <w:rPr>
          <w:rFonts w:eastAsia="TimesNewRoman"/>
          <w:sz w:val="28"/>
          <w:szCs w:val="28"/>
          <w:lang w:eastAsia="en-US"/>
        </w:rPr>
        <w:tab/>
      </w:r>
      <w:r w:rsidR="00F63B7E">
        <w:rPr>
          <w:rFonts w:eastAsia="TimesNewRoman"/>
          <w:sz w:val="28"/>
          <w:szCs w:val="28"/>
          <w:lang w:eastAsia="en-US"/>
        </w:rPr>
        <w:tab/>
        <w:t>(20)</w:t>
      </w:r>
    </w:p>
    <w:p w:rsidR="00922B64" w:rsidRPr="00594596" w:rsidRDefault="00F63B7E" w:rsidP="00746ABA">
      <w:pPr>
        <w:autoSpaceDE w:val="0"/>
        <w:autoSpaceDN w:val="0"/>
        <w:adjustRightInd w:val="0"/>
        <w:spacing w:line="360" w:lineRule="auto"/>
        <w:ind w:left="1843" w:hanging="1276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 xml:space="preserve">- </w:t>
      </w:r>
      <w:r w:rsidR="00922B64" w:rsidRPr="00594596">
        <w:rPr>
          <w:rFonts w:eastAsia="TimesNewRoman"/>
          <w:sz w:val="28"/>
          <w:szCs w:val="28"/>
          <w:lang w:eastAsia="en-US"/>
        </w:rPr>
        <w:t>уровень ослабления</w:t>
      </w:r>
      <w:r w:rsidR="00922B64">
        <w:rPr>
          <w:rFonts w:eastAsia="TimesNewRoman"/>
          <w:sz w:val="28"/>
          <w:szCs w:val="28"/>
          <w:lang w:eastAsia="en-US"/>
        </w:rPr>
        <w:t xml:space="preserve"> в дожде</w:t>
      </w:r>
      <w:r w:rsidR="00922B64" w:rsidRPr="00594596">
        <w:rPr>
          <w:rFonts w:eastAsia="TimesNewRoman"/>
          <w:sz w:val="28"/>
          <w:szCs w:val="28"/>
          <w:lang w:eastAsia="en-US"/>
        </w:rPr>
        <w:t xml:space="preserve">, не превышаемый для </w:t>
      </w:r>
      <w:r w:rsidR="00922B64" w:rsidRPr="00594596">
        <w:rPr>
          <w:rFonts w:eastAsia="TimesNewRoman"/>
          <w:i/>
          <w:iCs/>
          <w:sz w:val="28"/>
          <w:szCs w:val="28"/>
          <w:lang w:eastAsia="en-US"/>
        </w:rPr>
        <w:t>p</w:t>
      </w:r>
      <w:r w:rsidR="00922B64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922B64" w:rsidRPr="00594596">
        <w:rPr>
          <w:rFonts w:eastAsia="TimesNewRoman"/>
          <w:sz w:val="28"/>
          <w:szCs w:val="28"/>
          <w:lang w:eastAsia="en-US"/>
        </w:rPr>
        <w:t>% времени</w:t>
      </w:r>
      <w:r w:rsidR="008837BC">
        <w:rPr>
          <w:rFonts w:eastAsia="TimesNewRoman"/>
          <w:sz w:val="28"/>
          <w:szCs w:val="28"/>
          <w:lang w:eastAsia="en-US"/>
        </w:rPr>
        <w:t>.</w:t>
      </w:r>
    </w:p>
    <w:p w:rsidR="000B7EDE" w:rsidRDefault="000B7EDE" w:rsidP="00746ABA">
      <w:pPr>
        <w:pStyle w:val="Default"/>
        <w:widowControl w:val="0"/>
        <w:spacing w:line="360" w:lineRule="auto"/>
        <w:ind w:left="567"/>
        <w:rPr>
          <w:sz w:val="28"/>
          <w:szCs w:val="28"/>
        </w:rPr>
      </w:pPr>
      <w:r>
        <w:rPr>
          <w:sz w:val="28"/>
          <w:szCs w:val="28"/>
        </w:rPr>
        <w:t xml:space="preserve">В некоторых случаях оказывается полезным выражение,  устанавливающее  связь </w:t>
      </w:r>
      <w:r>
        <w:rPr>
          <w:i/>
          <w:sz w:val="28"/>
          <w:szCs w:val="28"/>
        </w:rPr>
        <w:t>ш</w:t>
      </w:r>
      <w:r w:rsidRPr="00D530FD">
        <w:rPr>
          <w:i/>
          <w:sz w:val="28"/>
          <w:szCs w:val="28"/>
        </w:rPr>
        <w:t>ирин</w:t>
      </w:r>
      <w:r>
        <w:rPr>
          <w:i/>
          <w:sz w:val="28"/>
          <w:szCs w:val="28"/>
        </w:rPr>
        <w:t>ы</w:t>
      </w:r>
      <w:r w:rsidRPr="00D530FD">
        <w:rPr>
          <w:i/>
          <w:sz w:val="28"/>
          <w:szCs w:val="28"/>
        </w:rPr>
        <w:t xml:space="preserve"> луча</w:t>
      </w:r>
      <w:r>
        <w:rPr>
          <w:sz w:val="28"/>
          <w:szCs w:val="28"/>
        </w:rPr>
        <w:t xml:space="preserve"> антенны (ширина диаграммы направленности по уровню минус 3дБ) с коэффициентом усиления и кпд </w:t>
      </w:r>
      <w:r w:rsidRPr="00936EDC">
        <w:rPr>
          <w:sz w:val="28"/>
          <w:szCs w:val="28"/>
        </w:rPr>
        <w:t>[</w:t>
      </w:r>
      <w:r>
        <w:rPr>
          <w:sz w:val="28"/>
          <w:szCs w:val="28"/>
        </w:rPr>
        <w:t>3</w:t>
      </w:r>
      <w:r w:rsidRPr="00936EDC">
        <w:rPr>
          <w:sz w:val="28"/>
          <w:szCs w:val="28"/>
        </w:rPr>
        <w:t>]</w:t>
      </w:r>
      <w:r>
        <w:rPr>
          <w:sz w:val="28"/>
          <w:szCs w:val="28"/>
        </w:rPr>
        <w:t xml:space="preserve">, рад  </w:t>
      </w:r>
    </w:p>
    <w:p w:rsidR="000B7EDE" w:rsidRDefault="000B7EDE" w:rsidP="00B8583D">
      <w:pPr>
        <w:pStyle w:val="Default"/>
        <w:tabs>
          <w:tab w:val="left" w:pos="567"/>
        </w:tabs>
        <w:spacing w:line="360" w:lineRule="auto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θ≈</m:t>
        </m:r>
        <m:r>
          <w:rPr>
            <w:rFonts w:ascii="Cambria Math"/>
            <w:sz w:val="28"/>
            <w:szCs w:val="28"/>
          </w:rPr>
          <m:t>1,02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λ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den>
        </m:f>
      </m:oMath>
      <w:r>
        <w:rPr>
          <w:sz w:val="28"/>
          <w:szCs w:val="28"/>
        </w:rPr>
        <w:t>,</w:t>
      </w:r>
      <w:r w:rsidRPr="00D85E3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или </w:t>
      </w:r>
      <w:r w:rsidRPr="00D85E3D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θ≈1,02π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η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G</m:t>
                </m:r>
              </m:den>
            </m:f>
          </m:e>
        </m:rad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="00922B64">
        <w:rPr>
          <w:sz w:val="28"/>
          <w:szCs w:val="28"/>
        </w:rPr>
        <w:t>.</w:t>
      </w:r>
      <w:r w:rsidR="00922B64">
        <w:rPr>
          <w:sz w:val="28"/>
          <w:szCs w:val="28"/>
        </w:rPr>
        <w:tab/>
      </w:r>
      <w:r w:rsidR="008837BC">
        <w:rPr>
          <w:sz w:val="28"/>
          <w:szCs w:val="28"/>
        </w:rPr>
        <w:tab/>
      </w:r>
      <w:r w:rsidR="00922B64">
        <w:rPr>
          <w:sz w:val="28"/>
          <w:szCs w:val="28"/>
        </w:rPr>
        <w:tab/>
      </w:r>
      <w:r w:rsidR="00922B64">
        <w:rPr>
          <w:sz w:val="28"/>
          <w:szCs w:val="28"/>
        </w:rPr>
        <w:tab/>
        <w:t>(</w:t>
      </w:r>
      <w:r w:rsidR="008837BC">
        <w:rPr>
          <w:sz w:val="28"/>
          <w:szCs w:val="28"/>
        </w:rPr>
        <w:t>21</w:t>
      </w:r>
      <w:r>
        <w:rPr>
          <w:sz w:val="28"/>
          <w:szCs w:val="28"/>
        </w:rPr>
        <w:t>)</w:t>
      </w:r>
    </w:p>
    <w:p w:rsidR="009C3682" w:rsidRPr="00B44657" w:rsidRDefault="000B7EDE" w:rsidP="008837BC">
      <w:pPr>
        <w:pStyle w:val="Default"/>
        <w:tabs>
          <w:tab w:val="left" w:pos="0"/>
        </w:tabs>
        <w:spacing w:line="360" w:lineRule="auto"/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ab/>
      </w:r>
      <w:r w:rsidR="00B44657" w:rsidRPr="00B44657">
        <w:rPr>
          <w:b/>
          <w:i/>
          <w:sz w:val="28"/>
          <w:szCs w:val="28"/>
        </w:rPr>
        <w:t>3.</w:t>
      </w:r>
      <w:r w:rsidR="009C3682" w:rsidRPr="00B44657">
        <w:rPr>
          <w:b/>
          <w:i/>
          <w:sz w:val="28"/>
          <w:szCs w:val="28"/>
        </w:rPr>
        <w:t>3. Учёт дополнительных потерь на трассе распространения сигнала</w:t>
      </w:r>
    </w:p>
    <w:p w:rsidR="000954B0" w:rsidRDefault="00952023" w:rsidP="006B3191">
      <w:pPr>
        <w:pStyle w:val="Default"/>
        <w:tabs>
          <w:tab w:val="left" w:pos="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954B0">
        <w:rPr>
          <w:sz w:val="28"/>
          <w:szCs w:val="28"/>
        </w:rPr>
        <w:t>Д</w:t>
      </w:r>
      <w:r w:rsidR="000954B0" w:rsidRPr="000954B0">
        <w:rPr>
          <w:sz w:val="28"/>
          <w:szCs w:val="28"/>
        </w:rPr>
        <w:t>ополнительные потери</w:t>
      </w:r>
      <w:r w:rsidR="000954B0">
        <w:rPr>
          <w:sz w:val="28"/>
          <w:szCs w:val="28"/>
        </w:rPr>
        <w:t xml:space="preserve"> </w:t>
      </w:r>
      <w:r w:rsidR="008837BC" w:rsidRPr="000B7A50">
        <w:rPr>
          <w:rFonts w:eastAsia="TimesNewRoman"/>
          <w:i/>
          <w:iCs/>
          <w:sz w:val="28"/>
          <w:szCs w:val="28"/>
          <w:lang w:val="en-US" w:eastAsia="en-US"/>
        </w:rPr>
        <w:t>A</w:t>
      </w:r>
      <w:r w:rsidR="008837BC">
        <w:rPr>
          <w:sz w:val="28"/>
          <w:szCs w:val="28"/>
        </w:rPr>
        <w:t xml:space="preserve"> </w:t>
      </w:r>
      <w:r w:rsidR="00722678">
        <w:rPr>
          <w:sz w:val="28"/>
          <w:szCs w:val="28"/>
        </w:rPr>
        <w:t xml:space="preserve">(см. (20)) </w:t>
      </w:r>
      <w:r w:rsidR="000954B0">
        <w:rPr>
          <w:sz w:val="28"/>
          <w:szCs w:val="28"/>
        </w:rPr>
        <w:t>на трассе распространения радиосигн</w:t>
      </w:r>
      <w:r w:rsidR="000954B0">
        <w:rPr>
          <w:sz w:val="28"/>
          <w:szCs w:val="28"/>
        </w:rPr>
        <w:t>а</w:t>
      </w:r>
      <w:r w:rsidR="000954B0">
        <w:rPr>
          <w:sz w:val="28"/>
          <w:szCs w:val="28"/>
        </w:rPr>
        <w:t>ла воз</w:t>
      </w:r>
      <w:r w:rsidR="00F62DCE">
        <w:rPr>
          <w:sz w:val="28"/>
          <w:szCs w:val="28"/>
        </w:rPr>
        <w:t xml:space="preserve">никают по самым разным причинам </w:t>
      </w:r>
      <w:r w:rsidR="00F62DCE" w:rsidRPr="00F62DCE">
        <w:rPr>
          <w:sz w:val="28"/>
          <w:szCs w:val="28"/>
        </w:rPr>
        <w:t>[</w:t>
      </w:r>
      <w:r w:rsidR="005558A3">
        <w:rPr>
          <w:sz w:val="28"/>
          <w:szCs w:val="28"/>
        </w:rPr>
        <w:t>3,2,4</w:t>
      </w:r>
      <w:r w:rsidR="00F62DCE" w:rsidRPr="00F62DCE">
        <w:rPr>
          <w:sz w:val="28"/>
          <w:szCs w:val="28"/>
        </w:rPr>
        <w:t>]</w:t>
      </w:r>
      <w:r w:rsidR="00E06B41">
        <w:rPr>
          <w:sz w:val="28"/>
          <w:szCs w:val="28"/>
        </w:rPr>
        <w:t>, однако основной вклад в осла</w:t>
      </w:r>
      <w:r w:rsidR="00E06B41">
        <w:rPr>
          <w:sz w:val="28"/>
          <w:szCs w:val="28"/>
        </w:rPr>
        <w:t>б</w:t>
      </w:r>
      <w:r w:rsidR="00E06B41">
        <w:rPr>
          <w:sz w:val="28"/>
          <w:szCs w:val="28"/>
        </w:rPr>
        <w:t>ление сигнала вносит дождь [</w:t>
      </w:r>
      <w:r w:rsidR="00663A0A">
        <w:rPr>
          <w:sz w:val="28"/>
          <w:szCs w:val="28"/>
        </w:rPr>
        <w:t>3</w:t>
      </w:r>
      <w:r w:rsidR="00E06B41" w:rsidRPr="00F62DCE">
        <w:rPr>
          <w:sz w:val="28"/>
          <w:szCs w:val="28"/>
        </w:rPr>
        <w:t>]</w:t>
      </w:r>
      <w:r w:rsidR="00E06B41">
        <w:rPr>
          <w:sz w:val="28"/>
          <w:szCs w:val="28"/>
        </w:rPr>
        <w:t xml:space="preserve">. </w:t>
      </w:r>
      <w:r w:rsidR="00CD39C7">
        <w:rPr>
          <w:sz w:val="28"/>
          <w:szCs w:val="28"/>
        </w:rPr>
        <w:t>Здесь необходимо рассматривать два аспекта: о</w:t>
      </w:r>
      <w:r w:rsidR="00CD39C7">
        <w:rPr>
          <w:sz w:val="28"/>
          <w:szCs w:val="28"/>
        </w:rPr>
        <w:t>с</w:t>
      </w:r>
      <w:r w:rsidR="00CD39C7">
        <w:rPr>
          <w:sz w:val="28"/>
          <w:szCs w:val="28"/>
        </w:rPr>
        <w:t xml:space="preserve">лабление сигнала в дожде </w:t>
      </w:r>
      <w:proofErr w:type="spellStart"/>
      <w:r w:rsidR="00833FB6" w:rsidRPr="00722678">
        <w:rPr>
          <w:rFonts w:eastAsia="TimesNewRoman"/>
          <w:i/>
          <w:iCs/>
          <w:sz w:val="28"/>
          <w:szCs w:val="28"/>
          <w:lang w:eastAsia="en-US"/>
        </w:rPr>
        <w:t>A</w:t>
      </w:r>
      <w:r w:rsidR="00833FB6" w:rsidRPr="00722678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="00833FB6" w:rsidRPr="00722678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="00833FB6" w:rsidRPr="00722678">
        <w:rPr>
          <w:rFonts w:eastAsia="TimesNewRoman"/>
          <w:sz w:val="28"/>
          <w:szCs w:val="28"/>
          <w:lang w:eastAsia="en-US"/>
        </w:rPr>
        <w:t>(</w:t>
      </w:r>
      <w:proofErr w:type="spellStart"/>
      <w:r w:rsidR="00833FB6" w:rsidRPr="00722678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 w:rsidR="00833FB6" w:rsidRPr="00722678">
        <w:rPr>
          <w:rFonts w:eastAsia="TimesNewRoman"/>
          <w:sz w:val="28"/>
          <w:szCs w:val="28"/>
          <w:lang w:eastAsia="en-US"/>
        </w:rPr>
        <w:t xml:space="preserve">) </w:t>
      </w:r>
      <w:r w:rsidR="00CD39C7">
        <w:rPr>
          <w:sz w:val="28"/>
          <w:szCs w:val="28"/>
        </w:rPr>
        <w:t xml:space="preserve">и увеличение </w:t>
      </w:r>
      <w:r w:rsidR="002E527C">
        <w:rPr>
          <w:sz w:val="28"/>
          <w:szCs w:val="28"/>
        </w:rPr>
        <w:t>шумов на в</w:t>
      </w:r>
      <w:r w:rsidR="00C8765B">
        <w:rPr>
          <w:sz w:val="28"/>
          <w:szCs w:val="28"/>
        </w:rPr>
        <w:t>ы</w:t>
      </w:r>
      <w:r w:rsidR="002E527C">
        <w:rPr>
          <w:sz w:val="28"/>
          <w:szCs w:val="28"/>
        </w:rPr>
        <w:t>ходе антенны</w:t>
      </w:r>
      <w:r w:rsidR="002E527C" w:rsidRPr="002E527C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proofErr w:type="spellStart"/>
      <w:r w:rsidR="002E527C" w:rsidRPr="001D63A5">
        <w:rPr>
          <w:rFonts w:eastAsia="TimesNewRoman"/>
          <w:i/>
          <w:iCs/>
          <w:sz w:val="28"/>
          <w:szCs w:val="28"/>
          <w:lang w:eastAsia="en-US"/>
        </w:rPr>
        <w:t>dT</w:t>
      </w:r>
      <w:proofErr w:type="spellEnd"/>
      <w:r w:rsidR="002E527C">
        <w:rPr>
          <w:sz w:val="28"/>
          <w:szCs w:val="28"/>
        </w:rPr>
        <w:t xml:space="preserve"> </w:t>
      </w:r>
      <w:r w:rsidR="003428B9">
        <w:rPr>
          <w:sz w:val="28"/>
          <w:szCs w:val="28"/>
        </w:rPr>
        <w:t xml:space="preserve">(см.(14)) </w:t>
      </w:r>
      <w:r w:rsidR="002E527C">
        <w:rPr>
          <w:sz w:val="28"/>
          <w:szCs w:val="28"/>
        </w:rPr>
        <w:t xml:space="preserve">из-за возрастания </w:t>
      </w:r>
      <w:r w:rsidR="00CD39C7">
        <w:rPr>
          <w:sz w:val="28"/>
          <w:szCs w:val="28"/>
        </w:rPr>
        <w:t>шумовой температуры пространства</w:t>
      </w:r>
      <w:r w:rsidR="00722678" w:rsidRPr="00722678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proofErr w:type="gramStart"/>
      <w:r w:rsidR="002E527C" w:rsidRPr="002A00F4">
        <w:rPr>
          <w:bCs/>
          <w:i/>
          <w:sz w:val="28"/>
          <w:szCs w:val="28"/>
          <w:lang w:val="en-US"/>
        </w:rPr>
        <w:t>T</w:t>
      </w:r>
      <w:proofErr w:type="gramEnd"/>
      <w:r w:rsidR="002E527C">
        <w:rPr>
          <w:bCs/>
          <w:i/>
          <w:sz w:val="28"/>
          <w:szCs w:val="28"/>
          <w:vertAlign w:val="subscript"/>
        </w:rPr>
        <w:t>Д</w:t>
      </w:r>
      <w:r w:rsidR="002E527C">
        <w:rPr>
          <w:bCs/>
          <w:sz w:val="28"/>
          <w:szCs w:val="28"/>
        </w:rPr>
        <w:t xml:space="preserve"> (см. (9))</w:t>
      </w:r>
      <w:r w:rsidR="00CD39C7">
        <w:rPr>
          <w:sz w:val="28"/>
          <w:szCs w:val="28"/>
        </w:rPr>
        <w:t>, вследствие рассеяния энергии волны каплями дождя.</w:t>
      </w:r>
    </w:p>
    <w:p w:rsidR="00CD39C7" w:rsidRPr="00013CBE" w:rsidRDefault="00722678" w:rsidP="005C774E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CD39C7" w:rsidRPr="00722678">
        <w:rPr>
          <w:sz w:val="28"/>
          <w:szCs w:val="28"/>
        </w:rPr>
        <w:t xml:space="preserve">Поглощение радиосигнала в дожде </w:t>
      </w:r>
      <w:proofErr w:type="spellStart"/>
      <w:r w:rsidRPr="00722678">
        <w:rPr>
          <w:rFonts w:eastAsia="TimesNewRoman"/>
          <w:i/>
          <w:iCs/>
          <w:sz w:val="28"/>
          <w:szCs w:val="28"/>
          <w:lang w:eastAsia="en-US"/>
        </w:rPr>
        <w:t>A</w:t>
      </w:r>
      <w:r w:rsidRPr="00722678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Pr="00722678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Pr="00722678">
        <w:rPr>
          <w:rFonts w:eastAsia="TimesNewRoman"/>
          <w:sz w:val="28"/>
          <w:szCs w:val="28"/>
          <w:lang w:eastAsia="en-US"/>
        </w:rPr>
        <w:t>(</w:t>
      </w:r>
      <w:r w:rsidRPr="00722678">
        <w:rPr>
          <w:rFonts w:eastAsia="TimesNewRoman"/>
          <w:i/>
          <w:iCs/>
          <w:sz w:val="28"/>
          <w:szCs w:val="28"/>
          <w:lang w:eastAsia="en-US"/>
        </w:rPr>
        <w:t>p</w:t>
      </w:r>
      <w:r w:rsidRPr="00722678">
        <w:rPr>
          <w:rFonts w:eastAsia="TimesNewRoman"/>
          <w:sz w:val="28"/>
          <w:szCs w:val="28"/>
          <w:lang w:eastAsia="en-US"/>
        </w:rPr>
        <w:t xml:space="preserve">), </w:t>
      </w:r>
      <w:r w:rsidRPr="00722678">
        <w:rPr>
          <w:sz w:val="28"/>
          <w:szCs w:val="28"/>
        </w:rPr>
        <w:t xml:space="preserve">превышаемое в течение </w:t>
      </w:r>
      <w:r w:rsidRPr="00722678">
        <w:rPr>
          <w:rFonts w:eastAsia="TimesNewRoman"/>
          <w:i/>
          <w:iCs/>
          <w:sz w:val="28"/>
          <w:szCs w:val="28"/>
          <w:lang w:eastAsia="en-US"/>
        </w:rPr>
        <w:t>p</w:t>
      </w:r>
      <w:r w:rsidRPr="00722678">
        <w:rPr>
          <w:sz w:val="28"/>
          <w:szCs w:val="28"/>
        </w:rPr>
        <w:t xml:space="preserve"> %</w:t>
      </w:r>
      <w:r w:rsidR="002E527C">
        <w:rPr>
          <w:sz w:val="28"/>
          <w:szCs w:val="28"/>
        </w:rPr>
        <w:t xml:space="preserve"> (</w:t>
      </w:r>
      <w:proofErr w:type="gramStart"/>
      <w:r w:rsidR="0078376C">
        <w:rPr>
          <w:sz w:val="28"/>
          <w:szCs w:val="28"/>
        </w:rPr>
        <w:t>на</w:t>
      </w:r>
      <w:r w:rsidR="002E527C">
        <w:rPr>
          <w:sz w:val="28"/>
          <w:szCs w:val="28"/>
        </w:rPr>
        <w:t>-</w:t>
      </w:r>
      <w:r w:rsidR="0078376C">
        <w:rPr>
          <w:sz w:val="28"/>
          <w:szCs w:val="28"/>
        </w:rPr>
        <w:t>пример</w:t>
      </w:r>
      <w:proofErr w:type="gramEnd"/>
      <w:r w:rsidR="00C0273C">
        <w:rPr>
          <w:sz w:val="28"/>
          <w:szCs w:val="28"/>
        </w:rPr>
        <w:t>,</w:t>
      </w:r>
      <w:r w:rsidR="0078376C">
        <w:rPr>
          <w:sz w:val="28"/>
          <w:szCs w:val="28"/>
        </w:rPr>
        <w:t xml:space="preserve"> 0,01%) </w:t>
      </w:r>
      <w:r w:rsidRPr="00722678">
        <w:rPr>
          <w:sz w:val="28"/>
          <w:szCs w:val="28"/>
        </w:rPr>
        <w:t>времени сред</w:t>
      </w:r>
      <w:r w:rsidR="005C774E">
        <w:rPr>
          <w:sz w:val="28"/>
          <w:szCs w:val="28"/>
        </w:rPr>
        <w:t>него года</w:t>
      </w:r>
      <w:r w:rsidRPr="00722678">
        <w:rPr>
          <w:sz w:val="28"/>
          <w:szCs w:val="28"/>
        </w:rPr>
        <w:t xml:space="preserve"> </w:t>
      </w:r>
      <w:r w:rsidR="00CD39C7" w:rsidRPr="00013CBE">
        <w:rPr>
          <w:sz w:val="28"/>
          <w:szCs w:val="28"/>
        </w:rPr>
        <w:t xml:space="preserve">вычисляется </w:t>
      </w:r>
      <w:r w:rsidRPr="001D63A5">
        <w:rPr>
          <w:rFonts w:eastAsia="TimesNewRoman"/>
          <w:sz w:val="28"/>
          <w:szCs w:val="28"/>
          <w:lang w:eastAsia="en-US"/>
        </w:rPr>
        <w:t>(Рекомендация МСЭ-R P.618)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="00EE3A86">
        <w:rPr>
          <w:sz w:val="28"/>
          <w:szCs w:val="28"/>
        </w:rPr>
        <w:t>по</w:t>
      </w:r>
      <w:r w:rsidR="00CD39C7" w:rsidRPr="00013CBE">
        <w:rPr>
          <w:sz w:val="28"/>
          <w:szCs w:val="28"/>
        </w:rPr>
        <w:t xml:space="preserve"> выражению </w:t>
      </w:r>
    </w:p>
    <w:p w:rsidR="00CD39C7" w:rsidRPr="00013CBE" w:rsidRDefault="00722678" w:rsidP="00746ABA">
      <w:pPr>
        <w:spacing w:line="360" w:lineRule="auto"/>
        <w:jc w:val="right"/>
        <w:rPr>
          <w:sz w:val="28"/>
          <w:szCs w:val="28"/>
        </w:rPr>
      </w:pPr>
      <w:proofErr w:type="spellStart"/>
      <w:r w:rsidRPr="00833FB6">
        <w:rPr>
          <w:rFonts w:eastAsia="TimesNewRoman"/>
          <w:i/>
          <w:iCs/>
          <w:sz w:val="28"/>
          <w:szCs w:val="28"/>
          <w:lang w:eastAsia="en-US"/>
        </w:rPr>
        <w:t>A</w:t>
      </w:r>
      <w:r w:rsidRPr="00833FB6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Pr="00833FB6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Pr="00833FB6">
        <w:rPr>
          <w:rFonts w:eastAsia="TimesNewRoman"/>
          <w:sz w:val="28"/>
          <w:szCs w:val="28"/>
          <w:lang w:eastAsia="en-US"/>
        </w:rPr>
        <w:t>(</w:t>
      </w:r>
      <w:proofErr w:type="spellStart"/>
      <w:r w:rsidRPr="00833FB6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 w:rsidRPr="00833FB6">
        <w:rPr>
          <w:rFonts w:eastAsia="TimesNewRoman"/>
          <w:sz w:val="28"/>
          <w:szCs w:val="28"/>
          <w:lang w:eastAsia="en-US"/>
        </w:rPr>
        <w:t>)</w:t>
      </w:r>
      <w:r w:rsidRPr="00833FB6">
        <w:rPr>
          <w:rFonts w:ascii="Symbol" w:hAnsi="Symbol"/>
          <w:sz w:val="28"/>
          <w:szCs w:val="28"/>
        </w:rPr>
        <w:t></w:t>
      </w:r>
      <w:r w:rsidRPr="00833FB6">
        <w:rPr>
          <w:sz w:val="28"/>
          <w:szCs w:val="28"/>
        </w:rPr>
        <w:t> </w:t>
      </w:r>
      <w:r w:rsidRPr="00833FB6">
        <w:rPr>
          <w:rFonts w:ascii="Symbol" w:hAnsi="Symbol"/>
          <w:sz w:val="28"/>
          <w:szCs w:val="28"/>
        </w:rPr>
        <w:t></w:t>
      </w:r>
      <w:r w:rsidRPr="00833FB6">
        <w:rPr>
          <w:i/>
          <w:iCs/>
          <w:sz w:val="28"/>
          <w:szCs w:val="28"/>
          <w:vertAlign w:val="subscript"/>
        </w:rPr>
        <w:t>R</w:t>
      </w:r>
      <w:r w:rsidRPr="00833FB6">
        <w:rPr>
          <w:sz w:val="28"/>
          <w:szCs w:val="28"/>
        </w:rPr>
        <w:t> </w:t>
      </w:r>
      <w:r w:rsidRPr="00833FB6">
        <w:rPr>
          <w:i/>
          <w:sz w:val="28"/>
          <w:szCs w:val="28"/>
        </w:rPr>
        <w:t>L</w:t>
      </w:r>
      <w:r w:rsidRPr="00833FB6">
        <w:rPr>
          <w:i/>
          <w:iCs/>
          <w:sz w:val="28"/>
          <w:szCs w:val="28"/>
          <w:vertAlign w:val="subscript"/>
        </w:rPr>
        <w:t>E</w:t>
      </w:r>
      <w:r w:rsidRPr="00833FB6">
        <w:rPr>
          <w:sz w:val="28"/>
          <w:szCs w:val="28"/>
        </w:rPr>
        <w:t> ,</w:t>
      </w:r>
      <w:r>
        <w:rPr>
          <w:szCs w:val="22"/>
        </w:rPr>
        <w:t> </w:t>
      </w:r>
      <w:r w:rsidR="00CD39C7" w:rsidRPr="00013CBE">
        <w:rPr>
          <w:sz w:val="28"/>
          <w:szCs w:val="28"/>
        </w:rPr>
        <w:t>дБ,</w:t>
      </w:r>
      <w:r w:rsidR="00746ABA">
        <w:rPr>
          <w:sz w:val="28"/>
          <w:szCs w:val="28"/>
        </w:rPr>
        <w:tab/>
      </w:r>
      <w:r w:rsidR="00746ABA">
        <w:rPr>
          <w:sz w:val="28"/>
          <w:szCs w:val="28"/>
        </w:rPr>
        <w:tab/>
      </w:r>
      <w:r w:rsidR="00746ABA">
        <w:rPr>
          <w:sz w:val="28"/>
          <w:szCs w:val="28"/>
        </w:rPr>
        <w:tab/>
      </w:r>
      <w:r w:rsidR="00746ABA">
        <w:rPr>
          <w:sz w:val="28"/>
          <w:szCs w:val="28"/>
        </w:rPr>
        <w:tab/>
      </w:r>
      <w:r w:rsidR="00746ABA">
        <w:rPr>
          <w:sz w:val="28"/>
          <w:szCs w:val="28"/>
        </w:rPr>
        <w:tab/>
      </w:r>
      <w:r w:rsidR="00746ABA">
        <w:rPr>
          <w:sz w:val="28"/>
          <w:szCs w:val="28"/>
        </w:rPr>
        <w:tab/>
        <w:t>(21)</w:t>
      </w:r>
    </w:p>
    <w:p w:rsidR="00753501" w:rsidRDefault="00CD39C7" w:rsidP="008B763D">
      <w:pPr>
        <w:spacing w:line="360" w:lineRule="auto"/>
        <w:jc w:val="both"/>
        <w:rPr>
          <w:sz w:val="28"/>
          <w:szCs w:val="28"/>
        </w:rPr>
      </w:pPr>
      <w:r w:rsidRPr="00013CBE">
        <w:rPr>
          <w:sz w:val="28"/>
          <w:szCs w:val="28"/>
        </w:rPr>
        <w:t xml:space="preserve">где </w:t>
      </w:r>
      <w:r w:rsidR="005C774E" w:rsidRPr="00833FB6">
        <w:rPr>
          <w:rFonts w:ascii="Symbol" w:hAnsi="Symbol"/>
          <w:sz w:val="28"/>
          <w:szCs w:val="28"/>
        </w:rPr>
        <w:t></w:t>
      </w:r>
      <w:r w:rsidR="005C774E" w:rsidRPr="00833FB6">
        <w:rPr>
          <w:i/>
          <w:iCs/>
          <w:sz w:val="28"/>
          <w:szCs w:val="28"/>
          <w:vertAlign w:val="subscript"/>
        </w:rPr>
        <w:t>R</w:t>
      </w:r>
      <w:r w:rsidR="005C774E" w:rsidRPr="00833FB6">
        <w:rPr>
          <w:sz w:val="28"/>
          <w:szCs w:val="28"/>
        </w:rPr>
        <w:t> </w:t>
      </w:r>
      <w:r w:rsidR="00753501">
        <w:rPr>
          <w:sz w:val="28"/>
          <w:szCs w:val="28"/>
        </w:rPr>
        <w:t>(</w:t>
      </w:r>
      <w:r w:rsidRPr="00013CBE">
        <w:rPr>
          <w:sz w:val="28"/>
          <w:szCs w:val="28"/>
        </w:rPr>
        <w:t>дБ/км</w:t>
      </w:r>
      <w:r w:rsidR="00753501">
        <w:rPr>
          <w:sz w:val="28"/>
          <w:szCs w:val="28"/>
        </w:rPr>
        <w:t>)</w:t>
      </w:r>
      <w:r w:rsidRPr="00013CB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013CBE">
        <w:rPr>
          <w:sz w:val="28"/>
          <w:szCs w:val="28"/>
        </w:rPr>
        <w:t>погонное поглощение радиосигнала в дожде</w:t>
      </w:r>
      <w:r w:rsidR="000F47DC" w:rsidRPr="000F47DC">
        <w:rPr>
          <w:sz w:val="28"/>
          <w:szCs w:val="28"/>
        </w:rPr>
        <w:t xml:space="preserve"> </w:t>
      </w:r>
      <w:r w:rsidR="000F47DC">
        <w:rPr>
          <w:sz w:val="28"/>
          <w:szCs w:val="28"/>
        </w:rPr>
        <w:t xml:space="preserve">интенсивностью </w:t>
      </w:r>
      <w:r w:rsidR="000F47DC" w:rsidRPr="000F47DC">
        <w:rPr>
          <w:i/>
          <w:sz w:val="28"/>
          <w:szCs w:val="28"/>
          <w:lang w:val="en-US"/>
        </w:rPr>
        <w:t>R</w:t>
      </w:r>
      <w:r w:rsidRPr="00013CBE">
        <w:rPr>
          <w:sz w:val="28"/>
          <w:szCs w:val="28"/>
        </w:rPr>
        <w:t xml:space="preserve"> </w:t>
      </w:r>
      <w:r w:rsidR="00753501">
        <w:rPr>
          <w:sz w:val="28"/>
          <w:szCs w:val="28"/>
        </w:rPr>
        <w:t>(</w:t>
      </w:r>
      <w:r w:rsidR="000F47DC">
        <w:rPr>
          <w:sz w:val="28"/>
          <w:szCs w:val="28"/>
        </w:rPr>
        <w:t>мм/ч</w:t>
      </w:r>
      <w:r w:rsidR="00753501">
        <w:rPr>
          <w:sz w:val="28"/>
          <w:szCs w:val="28"/>
        </w:rPr>
        <w:t>)</w:t>
      </w:r>
      <w:r w:rsidR="000F47DC">
        <w:rPr>
          <w:sz w:val="28"/>
          <w:szCs w:val="28"/>
        </w:rPr>
        <w:t xml:space="preserve"> </w:t>
      </w:r>
      <w:r>
        <w:rPr>
          <w:sz w:val="28"/>
          <w:szCs w:val="28"/>
        </w:rPr>
        <w:t>д</w:t>
      </w:r>
      <w:r w:rsidRPr="00013CBE">
        <w:rPr>
          <w:sz w:val="28"/>
          <w:szCs w:val="28"/>
        </w:rPr>
        <w:t xml:space="preserve">ля заданной рабочей </w:t>
      </w:r>
      <w:r w:rsidRPr="005C774E">
        <w:rPr>
          <w:sz w:val="28"/>
          <w:szCs w:val="28"/>
        </w:rPr>
        <w:t>частоты</w:t>
      </w:r>
      <w:r w:rsidR="00753501">
        <w:rPr>
          <w:sz w:val="28"/>
          <w:szCs w:val="28"/>
        </w:rPr>
        <w:t>,</w:t>
      </w:r>
      <w:r w:rsidR="00753501" w:rsidRPr="00753501">
        <w:rPr>
          <w:i/>
          <w:sz w:val="28"/>
          <w:szCs w:val="28"/>
        </w:rPr>
        <w:t xml:space="preserve"> </w:t>
      </w:r>
      <w:r w:rsidR="00753501" w:rsidRPr="00833FB6">
        <w:rPr>
          <w:i/>
          <w:sz w:val="28"/>
          <w:szCs w:val="28"/>
        </w:rPr>
        <w:t>L</w:t>
      </w:r>
      <w:r w:rsidR="00753501" w:rsidRPr="00833FB6">
        <w:rPr>
          <w:i/>
          <w:iCs/>
          <w:sz w:val="28"/>
          <w:szCs w:val="28"/>
          <w:vertAlign w:val="subscript"/>
        </w:rPr>
        <w:t>E</w:t>
      </w:r>
      <w:r w:rsidR="00753501">
        <w:rPr>
          <w:i/>
          <w:iCs/>
          <w:sz w:val="28"/>
          <w:szCs w:val="28"/>
        </w:rPr>
        <w:t xml:space="preserve"> </w:t>
      </w:r>
      <w:r w:rsidR="00753501">
        <w:rPr>
          <w:iCs/>
          <w:sz w:val="28"/>
          <w:szCs w:val="28"/>
        </w:rPr>
        <w:t>(км)</w:t>
      </w:r>
      <w:r w:rsidR="00753501" w:rsidRPr="005C774E">
        <w:rPr>
          <w:i/>
          <w:sz w:val="28"/>
          <w:szCs w:val="28"/>
        </w:rPr>
        <w:t xml:space="preserve"> </w:t>
      </w:r>
      <w:r w:rsidR="00753501" w:rsidRPr="00013CBE">
        <w:rPr>
          <w:sz w:val="28"/>
          <w:szCs w:val="28"/>
        </w:rPr>
        <w:t>- эквивалентная длина трассы ра</w:t>
      </w:r>
      <w:r w:rsidR="00753501" w:rsidRPr="00013CBE">
        <w:rPr>
          <w:sz w:val="28"/>
          <w:szCs w:val="28"/>
        </w:rPr>
        <w:t>с</w:t>
      </w:r>
      <w:r w:rsidR="00753501" w:rsidRPr="00013CBE">
        <w:rPr>
          <w:sz w:val="28"/>
          <w:szCs w:val="28"/>
        </w:rPr>
        <w:t>пространения радиосигнала в дожде</w:t>
      </w:r>
      <w:r w:rsidR="00753501">
        <w:rPr>
          <w:sz w:val="28"/>
          <w:szCs w:val="28"/>
        </w:rPr>
        <w:t>.</w:t>
      </w:r>
    </w:p>
    <w:p w:rsidR="00753501" w:rsidRPr="00753501" w:rsidRDefault="00753501" w:rsidP="008B763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Методика расчёта </w:t>
      </w:r>
      <w:r w:rsidRPr="00833FB6">
        <w:rPr>
          <w:rFonts w:ascii="Symbol" w:hAnsi="Symbol"/>
          <w:sz w:val="28"/>
          <w:szCs w:val="28"/>
        </w:rPr>
        <w:t></w:t>
      </w:r>
      <w:r w:rsidRPr="00833FB6">
        <w:rPr>
          <w:i/>
          <w:iCs/>
          <w:sz w:val="28"/>
          <w:szCs w:val="28"/>
          <w:vertAlign w:val="subscript"/>
        </w:rPr>
        <w:t>R</w:t>
      </w:r>
      <w:r>
        <w:rPr>
          <w:iCs/>
          <w:sz w:val="28"/>
          <w:szCs w:val="28"/>
        </w:rPr>
        <w:t xml:space="preserve"> приведена в </w:t>
      </w:r>
      <w:r w:rsidRPr="005C774E">
        <w:rPr>
          <w:sz w:val="28"/>
          <w:szCs w:val="28"/>
        </w:rPr>
        <w:t>Ре</w:t>
      </w:r>
      <w:r>
        <w:rPr>
          <w:sz w:val="28"/>
          <w:szCs w:val="28"/>
        </w:rPr>
        <w:t>комендации</w:t>
      </w:r>
      <w:r w:rsidRPr="005C774E">
        <w:rPr>
          <w:sz w:val="28"/>
          <w:szCs w:val="28"/>
        </w:rPr>
        <w:t xml:space="preserve"> МСЭ-</w:t>
      </w:r>
      <w:proofErr w:type="gramStart"/>
      <w:r w:rsidRPr="005C774E">
        <w:rPr>
          <w:sz w:val="28"/>
          <w:szCs w:val="28"/>
        </w:rPr>
        <w:t>R</w:t>
      </w:r>
      <w:proofErr w:type="gramEnd"/>
      <w:r w:rsidRPr="005C774E">
        <w:rPr>
          <w:sz w:val="28"/>
          <w:szCs w:val="28"/>
        </w:rPr>
        <w:t xml:space="preserve"> P.838</w:t>
      </w:r>
      <w:r w:rsidR="005558A3">
        <w:rPr>
          <w:sz w:val="28"/>
          <w:szCs w:val="28"/>
        </w:rPr>
        <w:t xml:space="preserve"> </w:t>
      </w:r>
      <w:r w:rsidR="005558A3" w:rsidRPr="00936EDC">
        <w:rPr>
          <w:sz w:val="28"/>
          <w:szCs w:val="28"/>
        </w:rPr>
        <w:t>[</w:t>
      </w:r>
      <w:r w:rsidR="005558A3">
        <w:rPr>
          <w:sz w:val="28"/>
          <w:szCs w:val="28"/>
        </w:rPr>
        <w:t>8</w:t>
      </w:r>
      <w:r w:rsidR="005558A3" w:rsidRPr="00936EDC">
        <w:rPr>
          <w:sz w:val="28"/>
          <w:szCs w:val="28"/>
        </w:rPr>
        <w:t>]</w:t>
      </w:r>
      <w:r>
        <w:rPr>
          <w:sz w:val="28"/>
          <w:szCs w:val="28"/>
        </w:rPr>
        <w:t>, выдержки из неё – в Приложении 1.</w:t>
      </w:r>
      <w:r w:rsidRPr="00753501">
        <w:rPr>
          <w:i/>
          <w:sz w:val="28"/>
          <w:szCs w:val="28"/>
        </w:rPr>
        <w:t xml:space="preserve"> </w:t>
      </w:r>
      <w:r w:rsidR="00565361">
        <w:rPr>
          <w:sz w:val="28"/>
          <w:szCs w:val="28"/>
        </w:rPr>
        <w:t xml:space="preserve">Методика расчёта </w:t>
      </w:r>
      <w:r w:rsidRPr="00833FB6">
        <w:rPr>
          <w:i/>
          <w:sz w:val="28"/>
          <w:szCs w:val="28"/>
        </w:rPr>
        <w:t>L</w:t>
      </w:r>
      <w:r w:rsidRPr="00833FB6">
        <w:rPr>
          <w:i/>
          <w:iCs/>
          <w:sz w:val="28"/>
          <w:szCs w:val="28"/>
          <w:vertAlign w:val="subscript"/>
        </w:rPr>
        <w:t>E</w:t>
      </w:r>
      <w:r w:rsidR="00565361" w:rsidRPr="00565361">
        <w:rPr>
          <w:iCs/>
          <w:sz w:val="28"/>
          <w:szCs w:val="28"/>
        </w:rPr>
        <w:t xml:space="preserve"> </w:t>
      </w:r>
      <w:r w:rsidR="00565361">
        <w:rPr>
          <w:iCs/>
          <w:sz w:val="28"/>
          <w:szCs w:val="28"/>
        </w:rPr>
        <w:t xml:space="preserve">приведена в </w:t>
      </w:r>
      <w:r w:rsidR="00565361" w:rsidRPr="005C774E">
        <w:rPr>
          <w:sz w:val="28"/>
          <w:szCs w:val="28"/>
        </w:rPr>
        <w:t>Ре</w:t>
      </w:r>
      <w:r w:rsidR="00565361">
        <w:rPr>
          <w:sz w:val="28"/>
          <w:szCs w:val="28"/>
        </w:rPr>
        <w:t>комендации МСЭ-</w:t>
      </w:r>
      <w:proofErr w:type="gramStart"/>
      <w:r w:rsidR="00565361">
        <w:rPr>
          <w:sz w:val="28"/>
          <w:szCs w:val="28"/>
        </w:rPr>
        <w:t>R</w:t>
      </w:r>
      <w:proofErr w:type="gramEnd"/>
      <w:r w:rsidR="00565361">
        <w:rPr>
          <w:sz w:val="28"/>
          <w:szCs w:val="28"/>
        </w:rPr>
        <w:t xml:space="preserve"> P.</w:t>
      </w:r>
      <w:r w:rsidR="00565361" w:rsidRPr="00F93773">
        <w:rPr>
          <w:rFonts w:ascii="TimesNewRoman,Bold" w:eastAsiaTheme="minorHAnsi" w:hAnsi="TimesNewRoman,Bold" w:cs="TimesNewRoman,Bold"/>
          <w:bCs/>
          <w:sz w:val="28"/>
          <w:szCs w:val="28"/>
          <w:lang w:eastAsia="en-US"/>
        </w:rPr>
        <w:t>618-9</w:t>
      </w:r>
      <w:r w:rsidR="00565361">
        <w:rPr>
          <w:sz w:val="28"/>
          <w:szCs w:val="28"/>
        </w:rPr>
        <w:t>, выдержки из неё – в Приложении 2.</w:t>
      </w:r>
    </w:p>
    <w:p w:rsidR="00387382" w:rsidRPr="00551987" w:rsidRDefault="00387382" w:rsidP="00387382">
      <w:pPr>
        <w:autoSpaceDE w:val="0"/>
        <w:autoSpaceDN w:val="0"/>
        <w:adjustRightInd w:val="0"/>
        <w:spacing w:line="360" w:lineRule="auto"/>
        <w:ind w:firstLine="709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 xml:space="preserve">Для </w:t>
      </w:r>
      <w:r w:rsidRPr="00551987">
        <w:rPr>
          <w:rFonts w:eastAsia="TimesNewRoman"/>
          <w:sz w:val="28"/>
          <w:szCs w:val="28"/>
          <w:lang w:eastAsia="en-US"/>
        </w:rPr>
        <w:t>известн</w:t>
      </w:r>
      <w:r>
        <w:rPr>
          <w:rFonts w:eastAsia="TimesNewRoman"/>
          <w:sz w:val="28"/>
          <w:szCs w:val="28"/>
          <w:lang w:eastAsia="en-US"/>
        </w:rPr>
        <w:t>ой</w:t>
      </w:r>
      <w:r w:rsidRPr="00551987">
        <w:rPr>
          <w:rFonts w:eastAsia="TimesNewRoman"/>
          <w:sz w:val="28"/>
          <w:szCs w:val="28"/>
          <w:lang w:eastAsia="en-US"/>
        </w:rPr>
        <w:t xml:space="preserve"> величин</w:t>
      </w:r>
      <w:r>
        <w:rPr>
          <w:rFonts w:eastAsia="TimesNewRoman"/>
          <w:sz w:val="28"/>
          <w:szCs w:val="28"/>
          <w:lang w:eastAsia="en-US"/>
        </w:rPr>
        <w:t>ы</w:t>
      </w:r>
      <w:r w:rsidRPr="00551987">
        <w:rPr>
          <w:rFonts w:eastAsia="TimesNewRoman"/>
          <w:sz w:val="28"/>
          <w:szCs w:val="28"/>
          <w:lang w:eastAsia="en-US"/>
        </w:rPr>
        <w:t xml:space="preserve"> ослабления</w:t>
      </w:r>
      <w:r w:rsidRPr="00387382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proofErr w:type="spellStart"/>
      <w:r w:rsidRPr="00833FB6">
        <w:rPr>
          <w:rFonts w:eastAsia="TimesNewRoman"/>
          <w:i/>
          <w:iCs/>
          <w:sz w:val="28"/>
          <w:szCs w:val="28"/>
          <w:lang w:eastAsia="en-US"/>
        </w:rPr>
        <w:t>A</w:t>
      </w:r>
      <w:r w:rsidRPr="00833FB6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Pr="00833FB6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Pr="00833FB6">
        <w:rPr>
          <w:rFonts w:eastAsia="TimesNewRoman"/>
          <w:sz w:val="28"/>
          <w:szCs w:val="28"/>
          <w:lang w:eastAsia="en-US"/>
        </w:rPr>
        <w:t>(</w:t>
      </w:r>
      <w:proofErr w:type="spellStart"/>
      <w:r w:rsidRPr="00833FB6">
        <w:rPr>
          <w:rFonts w:eastAsia="TimesNewRoman"/>
          <w:i/>
          <w:iCs/>
          <w:sz w:val="28"/>
          <w:szCs w:val="28"/>
          <w:lang w:eastAsia="en-US"/>
        </w:rPr>
        <w:t>p</w:t>
      </w:r>
      <w:proofErr w:type="spellEnd"/>
      <w:r w:rsidRPr="00833FB6">
        <w:rPr>
          <w:rFonts w:eastAsia="TimesNewRoman"/>
          <w:sz w:val="28"/>
          <w:szCs w:val="28"/>
          <w:lang w:eastAsia="en-US"/>
        </w:rPr>
        <w:t>)</w:t>
      </w:r>
      <w:r w:rsidRPr="00551987">
        <w:rPr>
          <w:rFonts w:eastAsia="TimesNewRoman"/>
          <w:sz w:val="28"/>
          <w:szCs w:val="28"/>
          <w:lang w:eastAsia="en-US"/>
        </w:rPr>
        <w:t xml:space="preserve"> на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551987">
        <w:rPr>
          <w:rFonts w:eastAsia="TimesNewRoman"/>
          <w:sz w:val="28"/>
          <w:szCs w:val="28"/>
          <w:lang w:eastAsia="en-US"/>
        </w:rPr>
        <w:t xml:space="preserve">частотах ниже 60 ГГц </w:t>
      </w:r>
      <w:r>
        <w:rPr>
          <w:rFonts w:eastAsia="TimesNewRoman"/>
          <w:sz w:val="28"/>
          <w:szCs w:val="28"/>
          <w:lang w:eastAsia="en-US"/>
        </w:rPr>
        <w:t>в</w:t>
      </w:r>
      <w:r w:rsidRPr="00551987">
        <w:rPr>
          <w:rFonts w:eastAsia="TimesNewRoman"/>
          <w:sz w:val="28"/>
          <w:szCs w:val="28"/>
          <w:lang w:eastAsia="en-US"/>
        </w:rPr>
        <w:t>ли</w:t>
      </w:r>
      <w:r w:rsidRPr="00551987">
        <w:rPr>
          <w:rFonts w:eastAsia="TimesNewRoman"/>
          <w:sz w:val="28"/>
          <w:szCs w:val="28"/>
          <w:lang w:eastAsia="en-US"/>
        </w:rPr>
        <w:t>я</w:t>
      </w:r>
      <w:r w:rsidRPr="00551987">
        <w:rPr>
          <w:rFonts w:eastAsia="TimesNewRoman"/>
          <w:sz w:val="28"/>
          <w:szCs w:val="28"/>
          <w:lang w:eastAsia="en-US"/>
        </w:rPr>
        <w:t>ние, вносимое атмосферой в уровень шума антенны земной станции, можно оц</w:t>
      </w:r>
      <w:r w:rsidRPr="00551987">
        <w:rPr>
          <w:rFonts w:eastAsia="TimesNewRoman"/>
          <w:sz w:val="28"/>
          <w:szCs w:val="28"/>
          <w:lang w:eastAsia="en-US"/>
        </w:rPr>
        <w:t>е</w:t>
      </w:r>
      <w:r w:rsidRPr="00551987">
        <w:rPr>
          <w:rFonts w:eastAsia="TimesNewRoman"/>
          <w:sz w:val="28"/>
          <w:szCs w:val="28"/>
          <w:lang w:eastAsia="en-US"/>
        </w:rPr>
        <w:t>нить по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551987">
        <w:rPr>
          <w:rFonts w:eastAsia="TimesNewRoman"/>
          <w:sz w:val="28"/>
          <w:szCs w:val="28"/>
          <w:lang w:eastAsia="en-US"/>
        </w:rPr>
        <w:t>уравнению:</w:t>
      </w:r>
    </w:p>
    <w:p w:rsidR="00387382" w:rsidRPr="00551987" w:rsidRDefault="00387382" w:rsidP="00746ABA">
      <w:pPr>
        <w:autoSpaceDE w:val="0"/>
        <w:autoSpaceDN w:val="0"/>
        <w:adjustRightInd w:val="0"/>
        <w:spacing w:line="360" w:lineRule="auto"/>
        <w:jc w:val="right"/>
        <w:rPr>
          <w:rFonts w:eastAsia="TimesNewRoman"/>
          <w:sz w:val="28"/>
          <w:szCs w:val="28"/>
          <w:lang w:eastAsia="en-US"/>
        </w:rPr>
      </w:pPr>
      <w:r w:rsidRPr="00551987">
        <w:rPr>
          <w:rFonts w:eastAsiaTheme="minorHAnsi"/>
          <w:i/>
          <w:iCs/>
          <w:sz w:val="28"/>
          <w:szCs w:val="28"/>
          <w:lang w:eastAsia="en-US"/>
        </w:rPr>
        <w:t>T</w:t>
      </w:r>
      <w:r w:rsidR="00F93773">
        <w:rPr>
          <w:rFonts w:eastAsiaTheme="minorHAnsi"/>
          <w:i/>
          <w:iCs/>
          <w:sz w:val="28"/>
          <w:szCs w:val="28"/>
          <w:vertAlign w:val="subscript"/>
          <w:lang w:eastAsia="en-US"/>
        </w:rPr>
        <w:t>Д</w:t>
      </w:r>
      <w:r w:rsidRPr="00551987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551987">
        <w:rPr>
          <w:rFonts w:eastAsiaTheme="minorHAnsi"/>
          <w:sz w:val="28"/>
          <w:szCs w:val="28"/>
          <w:lang w:eastAsia="en-US"/>
        </w:rPr>
        <w:t xml:space="preserve">= </w:t>
      </w:r>
      <w:proofErr w:type="spellStart"/>
      <w:r w:rsidRPr="00551987">
        <w:rPr>
          <w:rFonts w:eastAsiaTheme="minorHAnsi"/>
          <w:i/>
          <w:iCs/>
          <w:sz w:val="28"/>
          <w:szCs w:val="28"/>
          <w:lang w:eastAsia="en-US"/>
        </w:rPr>
        <w:t>T</w:t>
      </w:r>
      <w:r w:rsidRPr="00FB468B">
        <w:rPr>
          <w:rFonts w:eastAsiaTheme="minorHAnsi"/>
          <w:i/>
          <w:iCs/>
          <w:sz w:val="28"/>
          <w:szCs w:val="28"/>
          <w:vertAlign w:val="subscript"/>
          <w:lang w:eastAsia="en-US"/>
        </w:rPr>
        <w:t>m</w:t>
      </w:r>
      <w:proofErr w:type="spellEnd"/>
      <w:r w:rsidRPr="00551987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551987">
        <w:rPr>
          <w:rFonts w:eastAsia="TimesNewRoman"/>
          <w:sz w:val="28"/>
          <w:szCs w:val="28"/>
          <w:lang w:eastAsia="en-US"/>
        </w:rPr>
        <w:t>(1 – 10</w:t>
      </w:r>
      <w:r w:rsidRPr="004F7782">
        <w:rPr>
          <w:rFonts w:eastAsia="TimesNewRoman"/>
          <w:sz w:val="28"/>
          <w:szCs w:val="28"/>
          <w:vertAlign w:val="superscript"/>
          <w:lang w:eastAsia="en-US"/>
        </w:rPr>
        <w:t>–</w:t>
      </w:r>
      <w:r w:rsidR="00F93773" w:rsidRPr="004F7782">
        <w:rPr>
          <w:rFonts w:eastAsia="TimesNewRoman"/>
          <w:sz w:val="28"/>
          <w:szCs w:val="28"/>
          <w:vertAlign w:val="superscript"/>
          <w:lang w:eastAsia="en-US"/>
        </w:rPr>
        <w:t>0,1</w:t>
      </w:r>
      <w:r w:rsidR="004F7782" w:rsidRPr="004F7782">
        <w:rPr>
          <w:vertAlign w:val="superscript"/>
        </w:rPr>
        <w:t>|</w:t>
      </w:r>
      <w:r w:rsidR="004F7782" w:rsidRPr="004F7782">
        <w:rPr>
          <w:rFonts w:eastAsia="TimesNewRoman"/>
          <w:i/>
          <w:iCs/>
          <w:sz w:val="28"/>
          <w:szCs w:val="28"/>
          <w:vertAlign w:val="superscript"/>
          <w:lang w:eastAsia="en-US"/>
        </w:rPr>
        <w:t>Ap</w:t>
      </w:r>
      <w:r w:rsidR="004F7782" w:rsidRPr="004F7782">
        <w:rPr>
          <w:vertAlign w:val="superscript"/>
        </w:rPr>
        <w:t>|</w:t>
      </w:r>
      <w:proofErr w:type="gramStart"/>
      <w:r w:rsidR="004F7782">
        <w:rPr>
          <w:vertAlign w:val="superscript"/>
        </w:rPr>
        <w:t xml:space="preserve"> </w:t>
      </w:r>
      <w:r w:rsidRPr="00551987">
        <w:rPr>
          <w:rFonts w:eastAsia="TimesNewRoman"/>
          <w:sz w:val="28"/>
          <w:szCs w:val="28"/>
          <w:lang w:eastAsia="en-US"/>
        </w:rPr>
        <w:t>)</w:t>
      </w:r>
      <w:proofErr w:type="gramEnd"/>
      <w:r w:rsidRPr="00551987">
        <w:rPr>
          <w:rFonts w:eastAsia="TimesNewRoman"/>
          <w:sz w:val="28"/>
          <w:szCs w:val="28"/>
          <w:lang w:eastAsia="en-US"/>
        </w:rPr>
        <w:t>,</w:t>
      </w:r>
      <w:r w:rsidR="00746ABA">
        <w:rPr>
          <w:rFonts w:eastAsia="TimesNewRoman"/>
          <w:sz w:val="28"/>
          <w:szCs w:val="28"/>
          <w:lang w:eastAsia="en-US"/>
        </w:rPr>
        <w:tab/>
      </w:r>
      <w:r w:rsidR="00746ABA">
        <w:rPr>
          <w:rFonts w:eastAsia="TimesNewRoman"/>
          <w:sz w:val="28"/>
          <w:szCs w:val="28"/>
          <w:lang w:eastAsia="en-US"/>
        </w:rPr>
        <w:tab/>
      </w:r>
      <w:r w:rsidR="00DC71E6">
        <w:rPr>
          <w:rFonts w:eastAsia="TimesNewRoman"/>
          <w:sz w:val="28"/>
          <w:szCs w:val="28"/>
          <w:lang w:eastAsia="en-US"/>
        </w:rPr>
        <w:tab/>
      </w:r>
      <w:r w:rsidR="00746ABA">
        <w:rPr>
          <w:rFonts w:eastAsia="TimesNewRoman"/>
          <w:sz w:val="28"/>
          <w:szCs w:val="28"/>
          <w:lang w:eastAsia="en-US"/>
        </w:rPr>
        <w:tab/>
      </w:r>
      <w:r w:rsidR="00746ABA">
        <w:rPr>
          <w:rFonts w:eastAsia="TimesNewRoman"/>
          <w:sz w:val="28"/>
          <w:szCs w:val="28"/>
          <w:lang w:eastAsia="en-US"/>
        </w:rPr>
        <w:tab/>
      </w:r>
      <w:r w:rsidRPr="00551987">
        <w:rPr>
          <w:rFonts w:eastAsia="TimesNewRoman"/>
          <w:sz w:val="28"/>
          <w:szCs w:val="28"/>
          <w:lang w:eastAsia="en-US"/>
        </w:rPr>
        <w:t xml:space="preserve"> </w:t>
      </w:r>
      <w:r w:rsidR="00746ABA">
        <w:rPr>
          <w:rFonts w:eastAsia="TimesNewRoman"/>
          <w:sz w:val="28"/>
          <w:szCs w:val="28"/>
          <w:lang w:eastAsia="en-US"/>
        </w:rPr>
        <w:t>(22)</w:t>
      </w:r>
    </w:p>
    <w:p w:rsidR="00565361" w:rsidRDefault="00387382" w:rsidP="00565361">
      <w:pPr>
        <w:autoSpaceDE w:val="0"/>
        <w:autoSpaceDN w:val="0"/>
        <w:adjustRightInd w:val="0"/>
        <w:spacing w:line="360" w:lineRule="auto"/>
        <w:ind w:left="709" w:hanging="709"/>
        <w:rPr>
          <w:rFonts w:eastAsia="TimesNewRoman"/>
          <w:sz w:val="28"/>
          <w:szCs w:val="28"/>
          <w:lang w:eastAsia="en-US"/>
        </w:rPr>
      </w:pPr>
      <w:r w:rsidRPr="00551987">
        <w:rPr>
          <w:rFonts w:eastAsia="TimesNewRoman"/>
          <w:sz w:val="28"/>
          <w:szCs w:val="28"/>
          <w:lang w:eastAsia="en-US"/>
        </w:rPr>
        <w:t>где:</w:t>
      </w:r>
      <w:r w:rsidR="00565361">
        <w:rPr>
          <w:rFonts w:eastAsia="TimesNewRoman"/>
          <w:sz w:val="28"/>
          <w:szCs w:val="28"/>
          <w:lang w:eastAsia="en-US"/>
        </w:rPr>
        <w:tab/>
      </w:r>
      <w:r w:rsidRPr="00551987">
        <w:rPr>
          <w:rFonts w:eastAsiaTheme="minorHAnsi"/>
          <w:i/>
          <w:iCs/>
          <w:sz w:val="28"/>
          <w:szCs w:val="28"/>
          <w:lang w:eastAsia="en-US"/>
        </w:rPr>
        <w:t>T</w:t>
      </w:r>
      <w:r w:rsidR="00F93773">
        <w:rPr>
          <w:rFonts w:eastAsiaTheme="minorHAnsi"/>
          <w:i/>
          <w:iCs/>
          <w:sz w:val="28"/>
          <w:szCs w:val="28"/>
          <w:vertAlign w:val="subscript"/>
          <w:lang w:eastAsia="en-US"/>
        </w:rPr>
        <w:t>Д</w:t>
      </w:r>
      <w:proofErr w:type="gramStart"/>
      <w:r w:rsidRPr="00551987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551987">
        <w:rPr>
          <w:rFonts w:eastAsia="TimesNewRoman"/>
          <w:sz w:val="28"/>
          <w:szCs w:val="28"/>
          <w:lang w:eastAsia="en-US"/>
        </w:rPr>
        <w:t>:</w:t>
      </w:r>
      <w:proofErr w:type="gramEnd"/>
      <w:r w:rsidRPr="00551987">
        <w:rPr>
          <w:rFonts w:eastAsia="TimesNewRoman"/>
          <w:sz w:val="28"/>
          <w:szCs w:val="28"/>
          <w:lang w:eastAsia="en-US"/>
        </w:rPr>
        <w:t xml:space="preserve"> температура шумов неба (K), определяемая со стороны антенны</w:t>
      </w:r>
      <w:r w:rsidR="00F93773">
        <w:rPr>
          <w:rFonts w:eastAsia="TimesNewRoman"/>
          <w:sz w:val="28"/>
          <w:szCs w:val="28"/>
          <w:lang w:eastAsia="en-US"/>
        </w:rPr>
        <w:t xml:space="preserve">, </w:t>
      </w:r>
    </w:p>
    <w:p w:rsidR="00387382" w:rsidRPr="00551987" w:rsidRDefault="00F93773" w:rsidP="00565361">
      <w:pPr>
        <w:autoSpaceDE w:val="0"/>
        <w:autoSpaceDN w:val="0"/>
        <w:adjustRightInd w:val="0"/>
        <w:spacing w:line="360" w:lineRule="auto"/>
        <w:ind w:left="709" w:firstLine="567"/>
        <w:rPr>
          <w:rFonts w:eastAsia="TimesNewRoman"/>
          <w:sz w:val="28"/>
          <w:szCs w:val="28"/>
          <w:lang w:eastAsia="en-US"/>
        </w:rPr>
      </w:pPr>
      <w:proofErr w:type="gramStart"/>
      <w:r>
        <w:rPr>
          <w:rFonts w:eastAsia="TimesNewRoman"/>
          <w:sz w:val="28"/>
          <w:szCs w:val="28"/>
          <w:lang w:eastAsia="en-US"/>
        </w:rPr>
        <w:t>обу</w:t>
      </w:r>
      <w:r w:rsidR="00565361">
        <w:rPr>
          <w:rFonts w:eastAsia="TimesNewRoman"/>
          <w:sz w:val="28"/>
          <w:szCs w:val="28"/>
          <w:lang w:eastAsia="en-US"/>
        </w:rPr>
        <w:t>с</w:t>
      </w:r>
      <w:r>
        <w:rPr>
          <w:rFonts w:eastAsia="TimesNewRoman"/>
          <w:sz w:val="28"/>
          <w:szCs w:val="28"/>
          <w:lang w:eastAsia="en-US"/>
        </w:rPr>
        <w:t>ловленная</w:t>
      </w:r>
      <w:proofErr w:type="gramEnd"/>
      <w:r>
        <w:rPr>
          <w:rFonts w:eastAsia="TimesNewRoman"/>
          <w:sz w:val="28"/>
          <w:szCs w:val="28"/>
          <w:lang w:eastAsia="en-US"/>
        </w:rPr>
        <w:t xml:space="preserve"> дождём</w:t>
      </w:r>
      <w:r w:rsidR="00387382" w:rsidRPr="00551987">
        <w:rPr>
          <w:rFonts w:eastAsia="TimesNewRoman"/>
          <w:sz w:val="28"/>
          <w:szCs w:val="28"/>
          <w:lang w:eastAsia="en-US"/>
        </w:rPr>
        <w:t>;</w:t>
      </w:r>
    </w:p>
    <w:p w:rsidR="00387382" w:rsidRPr="00551987" w:rsidRDefault="004F7782" w:rsidP="00B770B0">
      <w:pPr>
        <w:autoSpaceDE w:val="0"/>
        <w:autoSpaceDN w:val="0"/>
        <w:adjustRightInd w:val="0"/>
        <w:spacing w:line="360" w:lineRule="auto"/>
        <w:ind w:firstLine="709"/>
        <w:rPr>
          <w:rFonts w:eastAsia="TimesNewRoman"/>
          <w:sz w:val="28"/>
          <w:szCs w:val="28"/>
          <w:lang w:eastAsia="en-US"/>
        </w:rPr>
      </w:pPr>
      <w:r w:rsidRPr="006E0225">
        <w:t>|</w:t>
      </w:r>
      <w:proofErr w:type="spellStart"/>
      <w:r w:rsidRPr="00B770B0">
        <w:rPr>
          <w:rFonts w:eastAsia="TimesNewRoman"/>
          <w:i/>
          <w:iCs/>
          <w:sz w:val="28"/>
          <w:szCs w:val="28"/>
          <w:lang w:eastAsia="en-US"/>
        </w:rPr>
        <w:t>A</w:t>
      </w:r>
      <w:r w:rsidRPr="00B770B0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r w:rsidRPr="006E0225">
        <w:t>|</w:t>
      </w:r>
      <w:proofErr w:type="spellEnd"/>
      <w:proofErr w:type="gramStart"/>
      <w:r w:rsidRPr="006E0225">
        <w:t xml:space="preserve"> </w:t>
      </w:r>
      <w:r w:rsidR="00387382" w:rsidRPr="00551987">
        <w:rPr>
          <w:rFonts w:eastAsia="TimesNewRoman"/>
          <w:sz w:val="28"/>
          <w:szCs w:val="28"/>
          <w:lang w:eastAsia="en-US"/>
        </w:rPr>
        <w:t>:</w:t>
      </w:r>
      <w:proofErr w:type="gramEnd"/>
      <w:r w:rsidR="00387382" w:rsidRPr="00551987">
        <w:rPr>
          <w:rFonts w:eastAsia="TimesNewRoman"/>
          <w:sz w:val="28"/>
          <w:szCs w:val="28"/>
          <w:lang w:eastAsia="en-US"/>
        </w:rPr>
        <w:t xml:space="preserve"> </w:t>
      </w:r>
      <w:r w:rsidR="00B770B0">
        <w:rPr>
          <w:rFonts w:eastAsia="TimesNewRoman"/>
          <w:sz w:val="28"/>
          <w:szCs w:val="28"/>
          <w:lang w:eastAsia="en-US"/>
        </w:rPr>
        <w:t xml:space="preserve"> модуль величины </w:t>
      </w:r>
      <w:r w:rsidR="00387382" w:rsidRPr="00551987">
        <w:rPr>
          <w:rFonts w:eastAsia="TimesNewRoman"/>
          <w:sz w:val="28"/>
          <w:szCs w:val="28"/>
          <w:lang w:eastAsia="en-US"/>
        </w:rPr>
        <w:t>ослаблени</w:t>
      </w:r>
      <w:r w:rsidR="00B770B0">
        <w:rPr>
          <w:rFonts w:eastAsia="TimesNewRoman"/>
          <w:sz w:val="28"/>
          <w:szCs w:val="28"/>
          <w:lang w:eastAsia="en-US"/>
        </w:rPr>
        <w:t>я сигнала</w:t>
      </w:r>
      <w:r w:rsidR="00387382" w:rsidRPr="00551987">
        <w:rPr>
          <w:rFonts w:eastAsia="TimesNewRoman"/>
          <w:sz w:val="28"/>
          <w:szCs w:val="28"/>
          <w:lang w:eastAsia="en-US"/>
        </w:rPr>
        <w:t xml:space="preserve"> на трассе </w:t>
      </w:r>
      <w:r w:rsidR="00F93773">
        <w:rPr>
          <w:rFonts w:eastAsia="TimesNewRoman"/>
          <w:sz w:val="28"/>
          <w:szCs w:val="28"/>
          <w:lang w:eastAsia="en-US"/>
        </w:rPr>
        <w:t xml:space="preserve">в дожде </w:t>
      </w:r>
      <w:r w:rsidR="00387382" w:rsidRPr="00551987">
        <w:rPr>
          <w:rFonts w:eastAsia="TimesNewRoman"/>
          <w:sz w:val="28"/>
          <w:szCs w:val="28"/>
          <w:lang w:eastAsia="en-US"/>
        </w:rPr>
        <w:t>(дБ);</w:t>
      </w:r>
    </w:p>
    <w:p w:rsidR="00746ABA" w:rsidRDefault="00387382" w:rsidP="00396492">
      <w:pPr>
        <w:autoSpaceDE w:val="0"/>
        <w:autoSpaceDN w:val="0"/>
        <w:adjustRightInd w:val="0"/>
        <w:spacing w:line="360" w:lineRule="auto"/>
        <w:ind w:left="1276" w:hanging="567"/>
        <w:rPr>
          <w:b/>
          <w:i/>
          <w:color w:val="000000"/>
          <w:sz w:val="28"/>
          <w:szCs w:val="28"/>
        </w:rPr>
        <w:sectPr w:rsidR="00746ABA" w:rsidSect="002A0E39">
          <w:pgSz w:w="11906" w:h="16838"/>
          <w:pgMar w:top="1134" w:right="851" w:bottom="1134" w:left="1134" w:header="708" w:footer="708" w:gutter="0"/>
          <w:cols w:space="708"/>
          <w:docGrid w:linePitch="360"/>
        </w:sectPr>
      </w:pPr>
      <w:proofErr w:type="spellStart"/>
      <w:r w:rsidRPr="00551987">
        <w:rPr>
          <w:rFonts w:eastAsiaTheme="minorHAnsi"/>
          <w:i/>
          <w:iCs/>
          <w:sz w:val="28"/>
          <w:szCs w:val="28"/>
          <w:lang w:eastAsia="en-US"/>
        </w:rPr>
        <w:t>T</w:t>
      </w:r>
      <w:r w:rsidRPr="00FB468B">
        <w:rPr>
          <w:rFonts w:eastAsiaTheme="minorHAnsi"/>
          <w:i/>
          <w:iCs/>
          <w:sz w:val="28"/>
          <w:szCs w:val="28"/>
          <w:vertAlign w:val="subscript"/>
          <w:lang w:eastAsia="en-US"/>
        </w:rPr>
        <w:t>m</w:t>
      </w:r>
      <w:proofErr w:type="spellEnd"/>
      <w:proofErr w:type="gramStart"/>
      <w:r w:rsidRPr="00551987">
        <w:rPr>
          <w:rFonts w:eastAsiaTheme="minorHAnsi"/>
          <w:i/>
          <w:iCs/>
          <w:sz w:val="28"/>
          <w:szCs w:val="28"/>
          <w:lang w:eastAsia="en-US"/>
        </w:rPr>
        <w:t xml:space="preserve"> </w:t>
      </w:r>
      <w:r w:rsidRPr="00551987">
        <w:rPr>
          <w:rFonts w:eastAsia="TimesNewRoman"/>
          <w:sz w:val="28"/>
          <w:szCs w:val="28"/>
          <w:lang w:eastAsia="en-US"/>
        </w:rPr>
        <w:t>:</w:t>
      </w:r>
      <w:proofErr w:type="gramEnd"/>
      <w:r w:rsidRPr="00551987">
        <w:rPr>
          <w:rFonts w:eastAsia="TimesNewRoman"/>
          <w:sz w:val="28"/>
          <w:szCs w:val="28"/>
          <w:lang w:eastAsia="en-US"/>
        </w:rPr>
        <w:t xml:space="preserve"> эффективная температура среды (K)</w:t>
      </w:r>
      <w:r w:rsidR="00F93773">
        <w:rPr>
          <w:rFonts w:eastAsia="TimesNewRoman"/>
          <w:sz w:val="28"/>
          <w:szCs w:val="28"/>
          <w:lang w:eastAsia="en-US"/>
        </w:rPr>
        <w:t xml:space="preserve">, </w:t>
      </w:r>
      <w:proofErr w:type="spellStart"/>
      <w:r w:rsidRPr="00551987">
        <w:rPr>
          <w:rFonts w:eastAsiaTheme="minorHAnsi"/>
          <w:i/>
          <w:iCs/>
          <w:sz w:val="28"/>
          <w:szCs w:val="28"/>
          <w:lang w:eastAsia="en-US"/>
        </w:rPr>
        <w:t>T</w:t>
      </w:r>
      <w:r w:rsidRPr="00FB468B">
        <w:rPr>
          <w:rFonts w:eastAsiaTheme="minorHAnsi"/>
          <w:i/>
          <w:iCs/>
          <w:sz w:val="28"/>
          <w:szCs w:val="28"/>
          <w:vertAlign w:val="subscript"/>
          <w:lang w:eastAsia="en-US"/>
        </w:rPr>
        <w:t>m</w:t>
      </w:r>
      <w:proofErr w:type="spellEnd"/>
      <w:r w:rsidR="00DC71E6">
        <w:rPr>
          <w:rFonts w:eastAsiaTheme="minorHAnsi"/>
          <w:i/>
          <w:iCs/>
          <w:sz w:val="28"/>
          <w:szCs w:val="28"/>
          <w:vertAlign w:val="subscript"/>
          <w:lang w:eastAsia="en-US"/>
        </w:rPr>
        <w:t xml:space="preserve"> </w:t>
      </w:r>
      <w:r w:rsidR="00085656">
        <w:rPr>
          <w:rFonts w:eastAsiaTheme="minorHAnsi"/>
          <w:sz w:val="28"/>
          <w:szCs w:val="28"/>
          <w:lang w:eastAsia="en-US"/>
        </w:rPr>
        <w:t>=</w:t>
      </w:r>
      <w:r w:rsidRPr="00551987">
        <w:rPr>
          <w:rFonts w:eastAsia="TimesNewRoman"/>
          <w:sz w:val="28"/>
          <w:szCs w:val="28"/>
          <w:lang w:eastAsia="en-US"/>
        </w:rPr>
        <w:t>280</w:t>
      </w:r>
      <w:r w:rsidR="005558A3">
        <w:rPr>
          <w:rFonts w:eastAsia="TimesNewRoman"/>
          <w:sz w:val="28"/>
          <w:szCs w:val="28"/>
          <w:lang w:eastAsia="en-US"/>
        </w:rPr>
        <w:t>°</w:t>
      </w:r>
      <w:r w:rsidRPr="00551987">
        <w:rPr>
          <w:rFonts w:eastAsia="TimesNewRoman"/>
          <w:sz w:val="28"/>
          <w:szCs w:val="28"/>
          <w:lang w:eastAsia="en-US"/>
        </w:rPr>
        <w:t>K для облаков</w:t>
      </w:r>
      <w:r w:rsidR="00F93773">
        <w:rPr>
          <w:rFonts w:eastAsia="TimesNewRoman"/>
          <w:sz w:val="28"/>
          <w:szCs w:val="28"/>
          <w:lang w:eastAsia="en-US"/>
        </w:rPr>
        <w:t xml:space="preserve">, </w:t>
      </w:r>
      <w:proofErr w:type="spellStart"/>
      <w:r w:rsidRPr="00551987">
        <w:rPr>
          <w:rFonts w:eastAsiaTheme="minorHAnsi"/>
          <w:i/>
          <w:iCs/>
          <w:sz w:val="28"/>
          <w:szCs w:val="28"/>
          <w:lang w:eastAsia="en-US"/>
        </w:rPr>
        <w:t>T</w:t>
      </w:r>
      <w:r w:rsidRPr="00FB468B">
        <w:rPr>
          <w:rFonts w:eastAsiaTheme="minorHAnsi"/>
          <w:i/>
          <w:iCs/>
          <w:sz w:val="28"/>
          <w:szCs w:val="28"/>
          <w:vertAlign w:val="subscript"/>
          <w:lang w:eastAsia="en-US"/>
        </w:rPr>
        <w:t>m</w:t>
      </w:r>
      <w:proofErr w:type="spellEnd"/>
      <w:r w:rsidR="00DC71E6">
        <w:rPr>
          <w:rFonts w:eastAsiaTheme="minorHAnsi"/>
          <w:i/>
          <w:iCs/>
          <w:sz w:val="28"/>
          <w:szCs w:val="28"/>
          <w:vertAlign w:val="subscript"/>
          <w:lang w:eastAsia="en-US"/>
        </w:rPr>
        <w:t xml:space="preserve"> </w:t>
      </w:r>
      <w:r w:rsidR="00085656">
        <w:rPr>
          <w:rFonts w:eastAsiaTheme="minorHAnsi"/>
          <w:sz w:val="28"/>
          <w:szCs w:val="28"/>
          <w:lang w:eastAsia="en-US"/>
        </w:rPr>
        <w:t>=</w:t>
      </w:r>
      <w:r w:rsidR="00085656">
        <w:rPr>
          <w:rFonts w:eastAsia="TimesNewRoman"/>
          <w:sz w:val="28"/>
          <w:szCs w:val="28"/>
          <w:lang w:eastAsia="en-US"/>
        </w:rPr>
        <w:t>260</w:t>
      </w:r>
      <w:r w:rsidR="005558A3">
        <w:rPr>
          <w:rFonts w:eastAsia="TimesNewRoman"/>
          <w:sz w:val="28"/>
          <w:szCs w:val="28"/>
          <w:lang w:eastAsia="en-US"/>
        </w:rPr>
        <w:t>°</w:t>
      </w:r>
      <w:r w:rsidRPr="00551987">
        <w:rPr>
          <w:rFonts w:eastAsia="TimesNewRoman"/>
          <w:sz w:val="28"/>
          <w:szCs w:val="28"/>
          <w:lang w:eastAsia="en-US"/>
        </w:rPr>
        <w:t>K для дождя.</w:t>
      </w:r>
      <w:r w:rsidR="00721EF6" w:rsidRPr="00B44657">
        <w:rPr>
          <w:b/>
          <w:i/>
          <w:color w:val="000000"/>
          <w:sz w:val="28"/>
          <w:szCs w:val="28"/>
        </w:rPr>
        <w:tab/>
      </w:r>
    </w:p>
    <w:p w:rsidR="00952023" w:rsidRPr="00B44657" w:rsidRDefault="00B44657" w:rsidP="00512DB3">
      <w:pPr>
        <w:spacing w:line="360" w:lineRule="auto"/>
        <w:ind w:firstLine="709"/>
        <w:rPr>
          <w:b/>
          <w:i/>
          <w:sz w:val="28"/>
          <w:szCs w:val="28"/>
        </w:rPr>
      </w:pPr>
      <w:r w:rsidRPr="00B44657">
        <w:rPr>
          <w:b/>
          <w:i/>
          <w:color w:val="000000"/>
          <w:sz w:val="28"/>
          <w:szCs w:val="28"/>
        </w:rPr>
        <w:t>3.</w:t>
      </w:r>
      <w:r w:rsidR="00247C98" w:rsidRPr="00B44657">
        <w:rPr>
          <w:b/>
          <w:i/>
          <w:color w:val="000000"/>
          <w:sz w:val="28"/>
          <w:szCs w:val="28"/>
        </w:rPr>
        <w:t xml:space="preserve">4. </w:t>
      </w:r>
      <w:r w:rsidR="00566F91" w:rsidRPr="00B44657">
        <w:rPr>
          <w:b/>
          <w:i/>
          <w:color w:val="000000"/>
          <w:sz w:val="28"/>
          <w:szCs w:val="28"/>
        </w:rPr>
        <w:t xml:space="preserve">Расчёт </w:t>
      </w:r>
      <w:r w:rsidR="00566F91" w:rsidRPr="00B44657">
        <w:rPr>
          <w:b/>
          <w:i/>
          <w:sz w:val="28"/>
          <w:szCs w:val="28"/>
        </w:rPr>
        <w:t>порогового</w:t>
      </w:r>
      <w:r w:rsidR="00566F91" w:rsidRPr="00B44657">
        <w:rPr>
          <w:b/>
          <w:i/>
          <w:color w:val="000000"/>
          <w:sz w:val="28"/>
          <w:szCs w:val="28"/>
        </w:rPr>
        <w:t xml:space="preserve"> значения</w:t>
      </w:r>
      <w:r w:rsidR="00566F91" w:rsidRPr="00B44657">
        <w:rPr>
          <w:b/>
          <w:i/>
          <w:sz w:val="28"/>
          <w:szCs w:val="28"/>
        </w:rPr>
        <w:t xml:space="preserve"> </w:t>
      </w:r>
      <w:r w:rsidR="00721EF6" w:rsidRPr="00B44657">
        <w:rPr>
          <w:b/>
          <w:i/>
          <w:sz w:val="28"/>
          <w:szCs w:val="28"/>
        </w:rPr>
        <w:t xml:space="preserve">отношения </w:t>
      </w:r>
      <w:proofErr w:type="gramStart"/>
      <w:r w:rsidR="00566F91" w:rsidRPr="00B44657">
        <w:rPr>
          <w:b/>
          <w:i/>
          <w:sz w:val="28"/>
          <w:szCs w:val="28"/>
        </w:rPr>
        <w:t>несущая</w:t>
      </w:r>
      <w:proofErr w:type="gramEnd"/>
      <w:r w:rsidR="00566F91" w:rsidRPr="00B44657">
        <w:rPr>
          <w:b/>
          <w:i/>
          <w:sz w:val="28"/>
          <w:szCs w:val="28"/>
        </w:rPr>
        <w:t>/шум</w:t>
      </w:r>
    </w:p>
    <w:p w:rsidR="0070120A" w:rsidRDefault="00AA688A" w:rsidP="0070120A">
      <w:pPr>
        <w:spacing w:line="360" w:lineRule="auto"/>
        <w:jc w:val="both"/>
        <w:rPr>
          <w:noProof/>
          <w:color w:val="000000"/>
          <w:sz w:val="28"/>
          <w:szCs w:val="28"/>
          <w:lang w:eastAsia="ru-RU"/>
        </w:rPr>
      </w:pPr>
      <w:r>
        <w:rPr>
          <w:sz w:val="28"/>
          <w:szCs w:val="28"/>
        </w:rPr>
        <w:tab/>
      </w:r>
      <w:r w:rsidR="00566F91">
        <w:rPr>
          <w:sz w:val="28"/>
          <w:szCs w:val="28"/>
        </w:rPr>
        <w:t>В цифровых системах качественная обработка сигнала возможна при отн</w:t>
      </w:r>
      <w:r w:rsidR="00566F91">
        <w:rPr>
          <w:sz w:val="28"/>
          <w:szCs w:val="28"/>
        </w:rPr>
        <w:t>о</w:t>
      </w:r>
      <w:r w:rsidR="00566F91">
        <w:rPr>
          <w:sz w:val="28"/>
          <w:szCs w:val="28"/>
        </w:rPr>
        <w:t>шении несущая/шум больше некоторого порогового значения</w:t>
      </w:r>
      <w:r w:rsidR="00AC41F1">
        <w:rPr>
          <w:sz w:val="28"/>
          <w:szCs w:val="28"/>
        </w:rPr>
        <w:t xml:space="preserve"> </w:t>
      </w:r>
      <w:r w:rsidR="00AC41F1">
        <w:rPr>
          <w:rFonts w:eastAsia="TimesNewRoman"/>
          <w:iCs/>
          <w:sz w:val="28"/>
          <w:szCs w:val="28"/>
          <w:lang w:eastAsia="en-US"/>
        </w:rPr>
        <w:t>(</w:t>
      </w:r>
      <w:r w:rsidR="00AC41F1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AC41F1" w:rsidRPr="004070E9">
        <w:rPr>
          <w:rFonts w:eastAsia="TimesNewRoman"/>
          <w:sz w:val="28"/>
          <w:szCs w:val="28"/>
          <w:lang w:eastAsia="en-US"/>
        </w:rPr>
        <w:t>/</w:t>
      </w:r>
      <w:r w:rsidR="00AC41F1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AC41F1">
        <w:rPr>
          <w:rFonts w:eastAsia="TimesNewRoman"/>
          <w:iCs/>
          <w:sz w:val="28"/>
          <w:szCs w:val="28"/>
          <w:lang w:eastAsia="en-US"/>
        </w:rPr>
        <w:t>)</w:t>
      </w:r>
      <w:r w:rsidR="00AC41F1">
        <w:rPr>
          <w:rFonts w:eastAsia="TimesNewRoman"/>
          <w:iCs/>
          <w:sz w:val="28"/>
          <w:szCs w:val="28"/>
          <w:vertAlign w:val="subscript"/>
          <w:lang w:eastAsia="en-US"/>
        </w:rPr>
        <w:t>МИН</w:t>
      </w:r>
      <w:r w:rsidR="00566F91" w:rsidRPr="003B5394">
        <w:rPr>
          <w:sz w:val="28"/>
          <w:szCs w:val="28"/>
        </w:rPr>
        <w:t>.</w:t>
      </w:r>
      <w:r w:rsidR="003B5394" w:rsidRPr="003B5394">
        <w:rPr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  <w:lang w:eastAsia="ru-RU"/>
        </w:rPr>
        <w:t xml:space="preserve">Это значение можно определить по допустимому значению </w:t>
      </w:r>
      <w:r w:rsidRPr="003B5394">
        <w:rPr>
          <w:rFonts w:eastAsia="TimesNewRoman"/>
          <w:sz w:val="28"/>
          <w:szCs w:val="28"/>
          <w:lang w:eastAsia="en-US"/>
        </w:rPr>
        <w:t>BER</w:t>
      </w:r>
      <w:r>
        <w:rPr>
          <w:rFonts w:eastAsia="TimesNewRoman"/>
          <w:sz w:val="28"/>
          <w:szCs w:val="28"/>
          <w:lang w:eastAsia="en-US"/>
        </w:rPr>
        <w:t xml:space="preserve"> на входе декодера Рида-Соломона, которое согласно рекомендациям МСЭ-</w:t>
      </w:r>
      <w:proofErr w:type="gramStart"/>
      <w:r>
        <w:rPr>
          <w:rFonts w:eastAsia="TimesNewRoman"/>
          <w:sz w:val="28"/>
          <w:szCs w:val="28"/>
          <w:lang w:val="en-US" w:eastAsia="en-US"/>
        </w:rPr>
        <w:t>R</w:t>
      </w:r>
      <w:proofErr w:type="gramEnd"/>
      <w:r w:rsidRPr="00AA688A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sz w:val="28"/>
          <w:szCs w:val="28"/>
          <w:lang w:val="en-US" w:eastAsia="en-US"/>
        </w:rPr>
        <w:t>BO</w:t>
      </w:r>
      <w:r w:rsidRPr="00AA688A">
        <w:rPr>
          <w:rFonts w:eastAsia="TimesNewRoman"/>
          <w:sz w:val="28"/>
          <w:szCs w:val="28"/>
          <w:lang w:eastAsia="en-US"/>
        </w:rPr>
        <w:t>.1516</w:t>
      </w:r>
      <w:r w:rsidR="00085656">
        <w:rPr>
          <w:rFonts w:eastAsia="TimesNewRoman"/>
          <w:sz w:val="28"/>
          <w:szCs w:val="28"/>
          <w:lang w:eastAsia="en-US"/>
        </w:rPr>
        <w:t xml:space="preserve"> </w:t>
      </w:r>
      <w:r w:rsidR="00085656" w:rsidRPr="00936EDC">
        <w:rPr>
          <w:sz w:val="28"/>
          <w:szCs w:val="28"/>
        </w:rPr>
        <w:t>[</w:t>
      </w:r>
      <w:r w:rsidR="00085656">
        <w:rPr>
          <w:sz w:val="28"/>
          <w:szCs w:val="28"/>
        </w:rPr>
        <w:t>9</w:t>
      </w:r>
      <w:r w:rsidR="00085656" w:rsidRPr="00936EDC">
        <w:rPr>
          <w:sz w:val="28"/>
          <w:szCs w:val="28"/>
        </w:rPr>
        <w:t>]</w:t>
      </w:r>
      <w:r w:rsidRPr="00AA688A">
        <w:rPr>
          <w:rFonts w:eastAsia="TimesNewRoman"/>
          <w:sz w:val="28"/>
          <w:szCs w:val="28"/>
          <w:lang w:eastAsia="en-US"/>
        </w:rPr>
        <w:t xml:space="preserve"> </w:t>
      </w:r>
      <w:r w:rsidRPr="003B5394">
        <w:rPr>
          <w:rFonts w:eastAsia="TimesNewRoman"/>
          <w:sz w:val="28"/>
          <w:szCs w:val="28"/>
          <w:lang w:eastAsia="en-US"/>
        </w:rPr>
        <w:t>составляет приблизительно 7</w:t>
      </w:r>
      <w:r>
        <w:rPr>
          <w:rFonts w:eastAsia="TimesNewRoman"/>
          <w:sz w:val="28"/>
          <w:szCs w:val="28"/>
          <w:lang w:eastAsia="en-US"/>
        </w:rPr>
        <w:t>х</w:t>
      </w:r>
      <w:r w:rsidRPr="003B5394">
        <w:rPr>
          <w:rFonts w:eastAsia="TimesNewRoman"/>
          <w:sz w:val="28"/>
          <w:szCs w:val="28"/>
          <w:lang w:eastAsia="en-US"/>
        </w:rPr>
        <w:t>10</w:t>
      </w:r>
      <w:r w:rsidRPr="00AA688A">
        <w:rPr>
          <w:rFonts w:eastAsia="TimesNewRoman"/>
          <w:sz w:val="28"/>
          <w:szCs w:val="28"/>
          <w:vertAlign w:val="superscript"/>
          <w:lang w:eastAsia="en-US"/>
        </w:rPr>
        <w:t>–4</w:t>
      </w:r>
      <w:r>
        <w:rPr>
          <w:rFonts w:eastAsia="TimesNewRoman"/>
          <w:sz w:val="28"/>
          <w:szCs w:val="28"/>
          <w:lang w:eastAsia="en-US"/>
        </w:rPr>
        <w:t>.</w:t>
      </w:r>
      <w:r w:rsidR="00EE13B2">
        <w:rPr>
          <w:rFonts w:eastAsia="TimesNewRoman"/>
          <w:sz w:val="28"/>
          <w:szCs w:val="28"/>
          <w:lang w:eastAsia="en-US"/>
        </w:rPr>
        <w:t xml:space="preserve"> (Практика показывает, что декодер </w:t>
      </w:r>
      <w:r w:rsidR="00594AA7">
        <w:rPr>
          <w:rFonts w:eastAsia="TimesNewRoman"/>
          <w:sz w:val="28"/>
          <w:szCs w:val="28"/>
          <w:lang w:eastAsia="en-US"/>
        </w:rPr>
        <w:t xml:space="preserve">иногда </w:t>
      </w:r>
      <w:r w:rsidR="00EE13B2">
        <w:rPr>
          <w:rFonts w:eastAsia="TimesNewRoman"/>
          <w:sz w:val="28"/>
          <w:szCs w:val="28"/>
          <w:lang w:eastAsia="en-US"/>
        </w:rPr>
        <w:t>устойчиво р</w:t>
      </w:r>
      <w:r w:rsidR="00EE13B2">
        <w:rPr>
          <w:rFonts w:eastAsia="TimesNewRoman"/>
          <w:sz w:val="28"/>
          <w:szCs w:val="28"/>
          <w:lang w:eastAsia="en-US"/>
        </w:rPr>
        <w:t>а</w:t>
      </w:r>
      <w:r w:rsidR="00EE13B2">
        <w:rPr>
          <w:rFonts w:eastAsia="TimesNewRoman"/>
          <w:sz w:val="28"/>
          <w:szCs w:val="28"/>
          <w:lang w:eastAsia="en-US"/>
        </w:rPr>
        <w:t>бота</w:t>
      </w:r>
      <w:r w:rsidR="00AC41F1">
        <w:rPr>
          <w:rFonts w:eastAsia="TimesNewRoman"/>
          <w:sz w:val="28"/>
          <w:szCs w:val="28"/>
          <w:lang w:eastAsia="en-US"/>
        </w:rPr>
        <w:t>е</w:t>
      </w:r>
      <w:r w:rsidR="00EE13B2">
        <w:rPr>
          <w:rFonts w:eastAsia="TimesNewRoman"/>
          <w:sz w:val="28"/>
          <w:szCs w:val="28"/>
          <w:lang w:eastAsia="en-US"/>
        </w:rPr>
        <w:t xml:space="preserve">т и при больших значениях </w:t>
      </w:r>
      <w:r w:rsidR="00EE13B2" w:rsidRPr="003B5394">
        <w:rPr>
          <w:rFonts w:eastAsia="TimesNewRoman"/>
          <w:sz w:val="28"/>
          <w:szCs w:val="28"/>
          <w:lang w:eastAsia="en-US"/>
        </w:rPr>
        <w:t>BER</w:t>
      </w:r>
      <w:r w:rsidR="00EE13B2">
        <w:rPr>
          <w:rFonts w:eastAsia="TimesNewRoman"/>
          <w:sz w:val="28"/>
          <w:szCs w:val="28"/>
          <w:lang w:eastAsia="en-US"/>
        </w:rPr>
        <w:t xml:space="preserve">, например, </w:t>
      </w:r>
      <w:r w:rsidR="00B6358A">
        <w:rPr>
          <w:rFonts w:eastAsia="TimesNewRoman"/>
          <w:sz w:val="28"/>
          <w:szCs w:val="28"/>
          <w:lang w:eastAsia="en-US"/>
        </w:rPr>
        <w:t>5</w:t>
      </w:r>
      <w:r w:rsidR="00EE13B2">
        <w:rPr>
          <w:rFonts w:eastAsia="TimesNewRoman"/>
          <w:sz w:val="28"/>
          <w:szCs w:val="28"/>
          <w:lang w:eastAsia="en-US"/>
        </w:rPr>
        <w:t>х10</w:t>
      </w:r>
      <w:r w:rsidR="00EE13B2" w:rsidRPr="00EE13B2">
        <w:rPr>
          <w:rFonts w:eastAsia="TimesNewRoman"/>
          <w:sz w:val="28"/>
          <w:szCs w:val="28"/>
          <w:vertAlign w:val="superscript"/>
          <w:lang w:eastAsia="en-US"/>
        </w:rPr>
        <w:t>-</w:t>
      </w:r>
      <w:r w:rsidR="00B6358A">
        <w:rPr>
          <w:rFonts w:eastAsia="TimesNewRoman"/>
          <w:sz w:val="28"/>
          <w:szCs w:val="28"/>
          <w:vertAlign w:val="superscript"/>
          <w:lang w:eastAsia="en-US"/>
        </w:rPr>
        <w:t>3</w:t>
      </w:r>
      <w:r w:rsidR="00B6358A">
        <w:rPr>
          <w:rFonts w:eastAsia="TimesNewRoman"/>
          <w:sz w:val="28"/>
          <w:szCs w:val="28"/>
          <w:lang w:eastAsia="en-US"/>
        </w:rPr>
        <w:t>)</w:t>
      </w:r>
      <w:r w:rsidR="00EE13B2">
        <w:rPr>
          <w:rFonts w:eastAsia="TimesNewRoman"/>
          <w:sz w:val="28"/>
          <w:szCs w:val="28"/>
          <w:lang w:eastAsia="en-US"/>
        </w:rPr>
        <w:t xml:space="preserve">.  </w:t>
      </w:r>
      <w:r>
        <w:rPr>
          <w:rFonts w:eastAsia="TimesNewRoman"/>
          <w:sz w:val="28"/>
          <w:szCs w:val="28"/>
          <w:lang w:eastAsia="en-US"/>
        </w:rPr>
        <w:t xml:space="preserve"> С другой стороны, к</w:t>
      </w:r>
      <w:r>
        <w:rPr>
          <w:rFonts w:eastAsia="TimesNewRoman"/>
          <w:sz w:val="28"/>
          <w:szCs w:val="28"/>
          <w:lang w:eastAsia="en-US"/>
        </w:rPr>
        <w:t>а</w:t>
      </w:r>
      <w:r>
        <w:rPr>
          <w:rFonts w:eastAsia="TimesNewRoman"/>
          <w:sz w:val="28"/>
          <w:szCs w:val="28"/>
          <w:lang w:eastAsia="en-US"/>
        </w:rPr>
        <w:t xml:space="preserve">ждый вид модуляции </w:t>
      </w:r>
      <w:r w:rsidR="006209D2">
        <w:rPr>
          <w:rFonts w:eastAsia="TimesNewRoman"/>
          <w:sz w:val="28"/>
          <w:szCs w:val="28"/>
          <w:lang w:eastAsia="en-US"/>
        </w:rPr>
        <w:t xml:space="preserve">для заданной вероятности ошибки </w:t>
      </w:r>
      <w:r>
        <w:rPr>
          <w:rFonts w:eastAsia="TimesNewRoman"/>
          <w:sz w:val="28"/>
          <w:szCs w:val="28"/>
          <w:lang w:eastAsia="en-US"/>
        </w:rPr>
        <w:t xml:space="preserve">требует </w:t>
      </w:r>
      <w:r w:rsidR="006209D2">
        <w:rPr>
          <w:rFonts w:eastAsia="TimesNewRoman"/>
          <w:sz w:val="28"/>
          <w:szCs w:val="28"/>
          <w:lang w:eastAsia="en-US"/>
        </w:rPr>
        <w:t>своего отнош</w:t>
      </w:r>
      <w:r w:rsidR="006209D2">
        <w:rPr>
          <w:rFonts w:eastAsia="TimesNewRoman"/>
          <w:sz w:val="28"/>
          <w:szCs w:val="28"/>
          <w:lang w:eastAsia="en-US"/>
        </w:rPr>
        <w:t>е</w:t>
      </w:r>
      <w:r w:rsidR="006209D2">
        <w:rPr>
          <w:rFonts w:eastAsia="TimesNewRoman"/>
          <w:sz w:val="28"/>
          <w:szCs w:val="28"/>
          <w:lang w:eastAsia="en-US"/>
        </w:rPr>
        <w:t>ния энергии бита к шум</w:t>
      </w:r>
      <w:r w:rsidR="00AC41F1">
        <w:rPr>
          <w:rFonts w:eastAsia="TimesNewRoman"/>
          <w:sz w:val="28"/>
          <w:szCs w:val="28"/>
          <w:lang w:eastAsia="en-US"/>
        </w:rPr>
        <w:t>у</w:t>
      </w:r>
      <w:r w:rsidR="006209D2">
        <w:rPr>
          <w:rFonts w:eastAsia="TimesNewRoman"/>
          <w:sz w:val="28"/>
          <w:szCs w:val="28"/>
          <w:lang w:eastAsia="en-US"/>
        </w:rPr>
        <w:t xml:space="preserve"> </w:t>
      </w:r>
      <w:r w:rsidR="006209D2" w:rsidRPr="00565E51">
        <w:rPr>
          <w:rFonts w:eastAsia="TimesNewRoman"/>
          <w:i/>
          <w:sz w:val="28"/>
          <w:szCs w:val="28"/>
          <w:lang w:eastAsia="en-US"/>
        </w:rPr>
        <w:t>Е</w:t>
      </w:r>
      <w:proofErr w:type="gramStart"/>
      <w:r w:rsidR="00565E51" w:rsidRPr="00565E51">
        <w:rPr>
          <w:rFonts w:eastAsia="TimesNewRoman"/>
          <w:i/>
          <w:sz w:val="28"/>
          <w:szCs w:val="28"/>
          <w:vertAlign w:val="subscript"/>
          <w:lang w:val="en-US" w:eastAsia="en-US"/>
        </w:rPr>
        <w:t>b</w:t>
      </w:r>
      <w:proofErr w:type="gramEnd"/>
      <w:r w:rsidR="006209D2" w:rsidRPr="00565E51">
        <w:rPr>
          <w:rFonts w:eastAsia="TimesNewRoman"/>
          <w:i/>
          <w:sz w:val="28"/>
          <w:szCs w:val="28"/>
          <w:lang w:eastAsia="en-US"/>
        </w:rPr>
        <w:t>/</w:t>
      </w:r>
      <w:r w:rsidR="006209D2" w:rsidRPr="00565E51">
        <w:rPr>
          <w:rFonts w:eastAsia="TimesNewRoman"/>
          <w:i/>
          <w:sz w:val="28"/>
          <w:szCs w:val="28"/>
          <w:lang w:val="en-US" w:eastAsia="en-US"/>
        </w:rPr>
        <w:t>N</w:t>
      </w:r>
      <w:r w:rsidR="006209D2" w:rsidRPr="00565E51">
        <w:rPr>
          <w:rFonts w:eastAsia="TimesNewRoman"/>
          <w:i/>
          <w:sz w:val="28"/>
          <w:szCs w:val="28"/>
          <w:vertAlign w:val="subscript"/>
          <w:lang w:eastAsia="en-US"/>
        </w:rPr>
        <w:t>0</w:t>
      </w:r>
      <w:r w:rsidR="006209D2" w:rsidRPr="006209D2">
        <w:rPr>
          <w:rFonts w:eastAsia="TimesNewRoman"/>
          <w:sz w:val="28"/>
          <w:szCs w:val="28"/>
          <w:lang w:eastAsia="en-US"/>
        </w:rPr>
        <w:t>.</w:t>
      </w:r>
      <w:r w:rsidR="0095762D">
        <w:rPr>
          <w:rFonts w:eastAsia="TimesNewRoman"/>
          <w:sz w:val="28"/>
          <w:szCs w:val="28"/>
          <w:lang w:eastAsia="en-US"/>
        </w:rPr>
        <w:t xml:space="preserve"> </w:t>
      </w:r>
      <w:r w:rsidR="00973312">
        <w:rPr>
          <w:rFonts w:eastAsia="TimesNewRoman"/>
          <w:sz w:val="28"/>
          <w:szCs w:val="28"/>
          <w:lang w:eastAsia="en-US"/>
        </w:rPr>
        <w:t>Усреднённые для разных значений</w:t>
      </w:r>
      <w:r w:rsidR="00973312" w:rsidRPr="00973312">
        <w:rPr>
          <w:rFonts w:eastAsia="TimesNewRoman"/>
          <w:sz w:val="28"/>
          <w:szCs w:val="28"/>
          <w:lang w:eastAsia="en-US"/>
        </w:rPr>
        <w:t xml:space="preserve"> </w:t>
      </w:r>
      <w:r w:rsidR="00973312">
        <w:rPr>
          <w:rFonts w:eastAsia="TimesNewRoman"/>
          <w:sz w:val="28"/>
          <w:szCs w:val="28"/>
          <w:lang w:val="en-US" w:eastAsia="en-US"/>
        </w:rPr>
        <w:t>FEC</w:t>
      </w:r>
      <w:r w:rsidR="00973312">
        <w:rPr>
          <w:rFonts w:eastAsia="TimesNewRoman"/>
          <w:sz w:val="28"/>
          <w:szCs w:val="28"/>
          <w:lang w:eastAsia="en-US"/>
        </w:rPr>
        <w:t xml:space="preserve"> з</w:t>
      </w:r>
      <w:r w:rsidR="0095762D">
        <w:rPr>
          <w:rFonts w:eastAsia="TimesNewRoman"/>
          <w:sz w:val="28"/>
          <w:szCs w:val="28"/>
          <w:lang w:eastAsia="en-US"/>
        </w:rPr>
        <w:t>ависим</w:t>
      </w:r>
      <w:r w:rsidR="0095762D">
        <w:rPr>
          <w:rFonts w:eastAsia="TimesNewRoman"/>
          <w:sz w:val="28"/>
          <w:szCs w:val="28"/>
          <w:lang w:eastAsia="en-US"/>
        </w:rPr>
        <w:t>о</w:t>
      </w:r>
      <w:r w:rsidR="0095762D">
        <w:rPr>
          <w:rFonts w:eastAsia="TimesNewRoman"/>
          <w:sz w:val="28"/>
          <w:szCs w:val="28"/>
          <w:lang w:eastAsia="en-US"/>
        </w:rPr>
        <w:t>ст</w:t>
      </w:r>
      <w:r w:rsidR="00973312">
        <w:rPr>
          <w:rFonts w:eastAsia="TimesNewRoman"/>
          <w:sz w:val="28"/>
          <w:szCs w:val="28"/>
          <w:lang w:eastAsia="en-US"/>
        </w:rPr>
        <w:t>и</w:t>
      </w:r>
      <w:r w:rsidR="0095762D">
        <w:rPr>
          <w:rFonts w:eastAsia="TimesNewRoman"/>
          <w:sz w:val="28"/>
          <w:szCs w:val="28"/>
          <w:lang w:eastAsia="en-US"/>
        </w:rPr>
        <w:t xml:space="preserve"> вероятности ошибки на бит от </w:t>
      </w:r>
      <w:r w:rsidR="00565E51" w:rsidRPr="00565E51">
        <w:rPr>
          <w:rFonts w:eastAsia="TimesNewRoman"/>
          <w:i/>
          <w:sz w:val="28"/>
          <w:szCs w:val="28"/>
          <w:lang w:eastAsia="en-US"/>
        </w:rPr>
        <w:t>Е</w:t>
      </w:r>
      <w:proofErr w:type="gramStart"/>
      <w:r w:rsidR="00565E51" w:rsidRPr="00565E51">
        <w:rPr>
          <w:rFonts w:eastAsia="TimesNewRoman"/>
          <w:i/>
          <w:sz w:val="28"/>
          <w:szCs w:val="28"/>
          <w:vertAlign w:val="subscript"/>
          <w:lang w:val="en-US" w:eastAsia="en-US"/>
        </w:rPr>
        <w:t>b</w:t>
      </w:r>
      <w:proofErr w:type="gramEnd"/>
      <w:r w:rsidR="0095762D" w:rsidRPr="00565E51">
        <w:rPr>
          <w:rFonts w:eastAsia="TimesNewRoman"/>
          <w:i/>
          <w:sz w:val="28"/>
          <w:szCs w:val="28"/>
          <w:lang w:eastAsia="en-US"/>
        </w:rPr>
        <w:t>/</w:t>
      </w:r>
      <w:r w:rsidR="0095762D" w:rsidRPr="00565E51">
        <w:rPr>
          <w:rFonts w:eastAsia="TimesNewRoman"/>
          <w:i/>
          <w:sz w:val="28"/>
          <w:szCs w:val="28"/>
          <w:lang w:val="en-US" w:eastAsia="en-US"/>
        </w:rPr>
        <w:t>N</w:t>
      </w:r>
      <w:r w:rsidR="0095762D" w:rsidRPr="00565E51">
        <w:rPr>
          <w:rFonts w:eastAsia="TimesNewRoman"/>
          <w:i/>
          <w:sz w:val="28"/>
          <w:szCs w:val="28"/>
          <w:vertAlign w:val="subscript"/>
          <w:lang w:eastAsia="en-US"/>
        </w:rPr>
        <w:t>0</w:t>
      </w:r>
      <w:r w:rsidR="0095762D">
        <w:rPr>
          <w:rFonts w:eastAsia="TimesNewRoman"/>
          <w:sz w:val="28"/>
          <w:szCs w:val="28"/>
          <w:lang w:eastAsia="en-US"/>
        </w:rPr>
        <w:t xml:space="preserve"> для модуляций </w:t>
      </w:r>
      <w:r w:rsidR="0095762D">
        <w:rPr>
          <w:rFonts w:eastAsia="TimesNewRoman"/>
          <w:sz w:val="28"/>
          <w:szCs w:val="28"/>
          <w:lang w:val="en-US" w:eastAsia="en-US"/>
        </w:rPr>
        <w:t>QPSK</w:t>
      </w:r>
      <w:r w:rsidR="0095762D">
        <w:rPr>
          <w:rFonts w:eastAsia="TimesNewRoman"/>
          <w:sz w:val="28"/>
          <w:szCs w:val="28"/>
          <w:lang w:eastAsia="en-US"/>
        </w:rPr>
        <w:t>,</w:t>
      </w:r>
      <w:r w:rsidR="0095762D" w:rsidRPr="0095762D">
        <w:rPr>
          <w:rFonts w:eastAsia="TimesNewRoman"/>
          <w:sz w:val="28"/>
          <w:szCs w:val="28"/>
          <w:lang w:eastAsia="en-US"/>
        </w:rPr>
        <w:t xml:space="preserve"> </w:t>
      </w:r>
      <w:r w:rsidR="0095762D">
        <w:rPr>
          <w:rFonts w:eastAsia="TimesNewRoman"/>
          <w:sz w:val="28"/>
          <w:szCs w:val="28"/>
          <w:lang w:val="en-US" w:eastAsia="en-US"/>
        </w:rPr>
        <w:t>QAM</w:t>
      </w:r>
      <w:r w:rsidR="0095762D" w:rsidRPr="0095762D">
        <w:rPr>
          <w:rFonts w:eastAsia="TimesNewRoman"/>
          <w:sz w:val="28"/>
          <w:szCs w:val="28"/>
          <w:lang w:eastAsia="en-US"/>
        </w:rPr>
        <w:t xml:space="preserve">-16, </w:t>
      </w:r>
      <w:r w:rsidR="0095762D">
        <w:rPr>
          <w:rFonts w:eastAsia="TimesNewRoman"/>
          <w:sz w:val="28"/>
          <w:szCs w:val="28"/>
          <w:lang w:val="en-US" w:eastAsia="en-US"/>
        </w:rPr>
        <w:t>QAM</w:t>
      </w:r>
      <w:r w:rsidR="0095762D" w:rsidRPr="0095762D">
        <w:rPr>
          <w:rFonts w:eastAsia="TimesNewRoman"/>
          <w:sz w:val="28"/>
          <w:szCs w:val="28"/>
          <w:lang w:eastAsia="en-US"/>
        </w:rPr>
        <w:t>-64</w:t>
      </w:r>
      <w:r w:rsidR="0095762D">
        <w:rPr>
          <w:rFonts w:eastAsia="TimesNewRoman"/>
          <w:sz w:val="28"/>
          <w:szCs w:val="28"/>
          <w:lang w:eastAsia="en-US"/>
        </w:rPr>
        <w:t xml:space="preserve"> представлены на рис.</w:t>
      </w:r>
      <w:r w:rsidR="00455CFE">
        <w:rPr>
          <w:rFonts w:eastAsia="TimesNewRoman"/>
          <w:sz w:val="28"/>
          <w:szCs w:val="28"/>
          <w:lang w:eastAsia="en-US"/>
        </w:rPr>
        <w:t>2</w:t>
      </w:r>
      <w:r w:rsidR="0095762D">
        <w:rPr>
          <w:rFonts w:eastAsia="TimesNewRoman"/>
          <w:sz w:val="28"/>
          <w:szCs w:val="28"/>
          <w:lang w:eastAsia="en-US"/>
        </w:rPr>
        <w:t>.</w:t>
      </w:r>
      <w:r w:rsidR="00962BF8">
        <w:rPr>
          <w:rFonts w:eastAsia="TimesNewRoman"/>
          <w:sz w:val="28"/>
          <w:szCs w:val="28"/>
          <w:lang w:eastAsia="en-US"/>
        </w:rPr>
        <w:t xml:space="preserve"> Связь между </w:t>
      </w:r>
      <w:r w:rsidR="00962BF8" w:rsidRPr="00962BF8">
        <w:rPr>
          <w:i/>
          <w:sz w:val="28"/>
          <w:szCs w:val="28"/>
          <w:lang w:val="en-US"/>
        </w:rPr>
        <w:t>C</w:t>
      </w:r>
      <w:r w:rsidR="00962BF8" w:rsidRPr="00962BF8">
        <w:rPr>
          <w:i/>
          <w:sz w:val="28"/>
          <w:szCs w:val="28"/>
        </w:rPr>
        <w:t>/</w:t>
      </w:r>
      <w:r w:rsidR="00962BF8" w:rsidRPr="00962BF8">
        <w:rPr>
          <w:i/>
          <w:sz w:val="28"/>
          <w:szCs w:val="28"/>
          <w:lang w:val="en-US"/>
        </w:rPr>
        <w:t>N</w:t>
      </w:r>
      <w:r w:rsidR="00962BF8">
        <w:rPr>
          <w:rFonts w:eastAsia="TimesNewRoman"/>
          <w:i/>
          <w:sz w:val="28"/>
          <w:szCs w:val="28"/>
          <w:lang w:eastAsia="en-US"/>
        </w:rPr>
        <w:t xml:space="preserve"> </w:t>
      </w:r>
      <w:r w:rsidR="00962BF8" w:rsidRPr="00962BF8">
        <w:rPr>
          <w:rFonts w:eastAsia="TimesNewRoman"/>
          <w:sz w:val="28"/>
          <w:szCs w:val="28"/>
          <w:lang w:eastAsia="en-US"/>
        </w:rPr>
        <w:t>и</w:t>
      </w:r>
      <w:r w:rsidR="00962BF8">
        <w:rPr>
          <w:rFonts w:eastAsia="TimesNewRoman"/>
          <w:i/>
          <w:sz w:val="28"/>
          <w:szCs w:val="28"/>
          <w:lang w:eastAsia="en-US"/>
        </w:rPr>
        <w:t xml:space="preserve"> </w:t>
      </w:r>
      <w:r w:rsidR="00962BF8" w:rsidRPr="00565E51">
        <w:rPr>
          <w:rFonts w:eastAsia="TimesNewRoman"/>
          <w:i/>
          <w:sz w:val="28"/>
          <w:szCs w:val="28"/>
          <w:lang w:eastAsia="en-US"/>
        </w:rPr>
        <w:t xml:space="preserve"> Е</w:t>
      </w:r>
      <w:proofErr w:type="gramStart"/>
      <w:r w:rsidR="00962BF8" w:rsidRPr="00565E51">
        <w:rPr>
          <w:rFonts w:eastAsia="TimesNewRoman"/>
          <w:i/>
          <w:sz w:val="28"/>
          <w:szCs w:val="28"/>
          <w:vertAlign w:val="subscript"/>
          <w:lang w:val="en-US" w:eastAsia="en-US"/>
        </w:rPr>
        <w:t>b</w:t>
      </w:r>
      <w:proofErr w:type="gramEnd"/>
      <w:r w:rsidR="00962BF8" w:rsidRPr="00565E51">
        <w:rPr>
          <w:rFonts w:eastAsia="TimesNewRoman"/>
          <w:i/>
          <w:sz w:val="28"/>
          <w:szCs w:val="28"/>
          <w:lang w:eastAsia="en-US"/>
        </w:rPr>
        <w:t>/</w:t>
      </w:r>
      <w:r w:rsidR="00962BF8" w:rsidRPr="00565E51">
        <w:rPr>
          <w:rFonts w:eastAsia="TimesNewRoman"/>
          <w:i/>
          <w:sz w:val="28"/>
          <w:szCs w:val="28"/>
          <w:lang w:val="en-US" w:eastAsia="en-US"/>
        </w:rPr>
        <w:t>N</w:t>
      </w:r>
      <w:r w:rsidR="00962BF8" w:rsidRPr="00565E51">
        <w:rPr>
          <w:rFonts w:eastAsia="TimesNewRoman"/>
          <w:i/>
          <w:sz w:val="28"/>
          <w:szCs w:val="28"/>
          <w:vertAlign w:val="subscript"/>
          <w:lang w:eastAsia="en-US"/>
        </w:rPr>
        <w:t>0</w:t>
      </w:r>
      <w:r w:rsidR="00962BF8">
        <w:rPr>
          <w:rFonts w:eastAsia="TimesNewRoman"/>
          <w:sz w:val="28"/>
          <w:szCs w:val="28"/>
          <w:lang w:eastAsia="en-US"/>
        </w:rPr>
        <w:t xml:space="preserve"> определена соотношением</w:t>
      </w:r>
      <w:r w:rsidR="0070120A">
        <w:rPr>
          <w:rFonts w:eastAsia="TimesNewRoman"/>
          <w:sz w:val="28"/>
          <w:szCs w:val="28"/>
          <w:lang w:eastAsia="en-US"/>
        </w:rPr>
        <w:t xml:space="preserve"> (23),</w:t>
      </w:r>
      <w:r w:rsidR="0070120A" w:rsidRPr="0070120A">
        <w:rPr>
          <w:noProof/>
          <w:color w:val="000000"/>
          <w:sz w:val="28"/>
          <w:szCs w:val="28"/>
          <w:lang w:eastAsia="ru-RU"/>
        </w:rPr>
        <w:t xml:space="preserve"> </w:t>
      </w:r>
      <w:r w:rsidR="0070120A" w:rsidRPr="00E5141D">
        <w:rPr>
          <w:noProof/>
          <w:color w:val="000000"/>
          <w:sz w:val="28"/>
          <w:szCs w:val="28"/>
          <w:lang w:eastAsia="ru-RU"/>
        </w:rPr>
        <w:t xml:space="preserve">где  </w:t>
      </w:r>
      <w:r w:rsidR="0070120A" w:rsidRPr="00E5141D">
        <w:rPr>
          <w:noProof/>
          <w:color w:val="000000"/>
          <w:position w:val="-12"/>
          <w:sz w:val="28"/>
          <w:szCs w:val="28"/>
          <w:lang w:eastAsia="ru-RU"/>
        </w:rPr>
        <w:object w:dxaOrig="1579" w:dyaOrig="420">
          <v:shape id="_x0000_i1036" type="#_x0000_t75" style="width:78.7pt;height:20.95pt" o:ole="">
            <v:imagedata r:id="rId33" o:title=""/>
          </v:shape>
          <o:OLEObject Type="Embed" ProgID="Equation.3" ShapeID="_x0000_i1036" DrawAspect="Content" ObjectID="_1517344037" r:id="rId34"/>
        </w:object>
      </w:r>
      <w:r w:rsidR="0070120A" w:rsidRPr="00962BF8">
        <w:rPr>
          <w:noProof/>
          <w:color w:val="000000"/>
          <w:sz w:val="28"/>
          <w:szCs w:val="28"/>
          <w:lang w:eastAsia="ru-RU"/>
        </w:rPr>
        <w:t xml:space="preserve">- </w:t>
      </w:r>
      <w:r w:rsidR="0070120A">
        <w:rPr>
          <w:noProof/>
          <w:color w:val="000000"/>
          <w:sz w:val="28"/>
          <w:szCs w:val="28"/>
          <w:lang w:eastAsia="ru-RU"/>
        </w:rPr>
        <w:t>количество бит в символе.</w:t>
      </w:r>
    </w:p>
    <w:p w:rsidR="00E61D38" w:rsidRPr="00155788" w:rsidRDefault="00565E51" w:rsidP="00565E51">
      <w:pPr>
        <w:spacing w:line="360" w:lineRule="auto"/>
        <w:ind w:firstLine="851"/>
        <w:jc w:val="right"/>
        <w:rPr>
          <w:noProof/>
          <w:color w:val="000000"/>
          <w:sz w:val="28"/>
          <w:szCs w:val="28"/>
          <w:lang w:eastAsia="ru-RU"/>
        </w:rPr>
      </w:pPr>
      <w:r w:rsidRPr="00565E51">
        <w:rPr>
          <w:noProof/>
          <w:color w:val="000000"/>
          <w:position w:val="-30"/>
          <w:sz w:val="28"/>
          <w:szCs w:val="28"/>
          <w:lang w:eastAsia="ru-RU"/>
        </w:rPr>
        <w:object w:dxaOrig="2240" w:dyaOrig="700">
          <v:shape id="_x0000_i1037" type="#_x0000_t75" style="width:112.2pt;height:35.15pt" o:ole="">
            <v:imagedata r:id="rId35" o:title=""/>
          </v:shape>
          <o:OLEObject Type="Embed" ProgID="Equation.3" ShapeID="_x0000_i1037" DrawAspect="Content" ObjectID="_1517344038" r:id="rId36"/>
        </w:object>
      </w:r>
      <w:r w:rsidR="00E61D38" w:rsidRPr="00E5141D">
        <w:rPr>
          <w:noProof/>
          <w:color w:val="000000"/>
          <w:sz w:val="28"/>
          <w:szCs w:val="28"/>
          <w:lang w:eastAsia="ru-RU"/>
        </w:rPr>
        <w:t>,</w:t>
      </w:r>
      <w:r w:rsidR="00E61D38" w:rsidRPr="00E5141D">
        <w:rPr>
          <w:noProof/>
          <w:color w:val="000000"/>
          <w:sz w:val="28"/>
          <w:szCs w:val="28"/>
          <w:lang w:eastAsia="ru-RU"/>
        </w:rPr>
        <w:tab/>
      </w:r>
      <w:r w:rsidR="00E61D38" w:rsidRPr="00E5141D">
        <w:rPr>
          <w:noProof/>
          <w:color w:val="000000"/>
          <w:sz w:val="28"/>
          <w:szCs w:val="28"/>
          <w:lang w:eastAsia="ru-RU"/>
        </w:rPr>
        <w:tab/>
      </w:r>
      <w:r w:rsidR="00E61D38" w:rsidRPr="00E5141D">
        <w:rPr>
          <w:noProof/>
          <w:color w:val="000000"/>
          <w:sz w:val="28"/>
          <w:szCs w:val="28"/>
          <w:lang w:eastAsia="ru-RU"/>
        </w:rPr>
        <w:tab/>
      </w:r>
      <w:r w:rsidR="00E61D38" w:rsidRPr="00E5141D">
        <w:rPr>
          <w:noProof/>
          <w:color w:val="000000"/>
          <w:sz w:val="28"/>
          <w:szCs w:val="28"/>
          <w:lang w:eastAsia="ru-RU"/>
        </w:rPr>
        <w:tab/>
      </w:r>
      <w:r w:rsidR="00E61D38" w:rsidRPr="00E5141D">
        <w:rPr>
          <w:noProof/>
          <w:color w:val="000000"/>
          <w:sz w:val="28"/>
          <w:szCs w:val="28"/>
          <w:lang w:eastAsia="ru-RU"/>
        </w:rPr>
        <w:tab/>
      </w:r>
      <w:r w:rsidR="00E61D38" w:rsidRPr="00155788">
        <w:rPr>
          <w:noProof/>
          <w:color w:val="000000"/>
          <w:sz w:val="28"/>
          <w:szCs w:val="28"/>
          <w:lang w:eastAsia="ru-RU"/>
        </w:rPr>
        <w:t>(</w:t>
      </w:r>
      <w:r w:rsidR="000A2446">
        <w:rPr>
          <w:noProof/>
          <w:color w:val="000000"/>
          <w:sz w:val="28"/>
          <w:szCs w:val="28"/>
          <w:lang w:eastAsia="ru-RU"/>
        </w:rPr>
        <w:t>23</w:t>
      </w:r>
      <w:r w:rsidR="00E61D38" w:rsidRPr="00155788">
        <w:rPr>
          <w:noProof/>
          <w:color w:val="000000"/>
          <w:sz w:val="28"/>
          <w:szCs w:val="28"/>
          <w:lang w:eastAsia="ru-RU"/>
        </w:rPr>
        <w:t>)</w:t>
      </w:r>
    </w:p>
    <w:p w:rsidR="006209D2" w:rsidRPr="0095762D" w:rsidRDefault="006209D2" w:rsidP="00E4577B">
      <w:pPr>
        <w:spacing w:line="360" w:lineRule="auto"/>
        <w:jc w:val="center"/>
        <w:rPr>
          <w:rFonts w:eastAsia="TimesNewRoman"/>
          <w:sz w:val="28"/>
          <w:szCs w:val="28"/>
          <w:lang w:eastAsia="en-US"/>
        </w:rPr>
      </w:pPr>
      <w:r>
        <w:rPr>
          <w:b/>
          <w:noProof/>
          <w:lang w:eastAsia="ru-RU"/>
        </w:rPr>
        <w:drawing>
          <wp:inline distT="0" distB="0" distL="0" distR="0">
            <wp:extent cx="5804234" cy="3254450"/>
            <wp:effectExtent l="19050" t="0" r="6016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234" cy="325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688A" w:rsidRPr="00455CFE" w:rsidRDefault="0095762D" w:rsidP="0095762D">
      <w:pPr>
        <w:spacing w:line="360" w:lineRule="auto"/>
        <w:jc w:val="center"/>
        <w:rPr>
          <w:b/>
          <w:noProof/>
          <w:color w:val="000000"/>
          <w:sz w:val="28"/>
          <w:szCs w:val="28"/>
          <w:lang w:eastAsia="ru-RU"/>
        </w:rPr>
      </w:pPr>
      <w:r w:rsidRPr="00455CFE">
        <w:rPr>
          <w:rFonts w:eastAsia="TimesNewRoman"/>
          <w:b/>
          <w:sz w:val="28"/>
          <w:szCs w:val="28"/>
          <w:lang w:eastAsia="en-US"/>
        </w:rPr>
        <w:t>Рис.</w:t>
      </w:r>
      <w:r w:rsidR="00455CFE">
        <w:rPr>
          <w:rFonts w:eastAsia="TimesNewRoman"/>
          <w:b/>
          <w:sz w:val="28"/>
          <w:szCs w:val="28"/>
          <w:lang w:eastAsia="en-US"/>
        </w:rPr>
        <w:t>2</w:t>
      </w:r>
      <w:r w:rsidRPr="00455CFE">
        <w:rPr>
          <w:rFonts w:eastAsia="TimesNewRoman"/>
          <w:b/>
          <w:sz w:val="28"/>
          <w:szCs w:val="28"/>
          <w:lang w:eastAsia="en-US"/>
        </w:rPr>
        <w:t>.</w:t>
      </w:r>
    </w:p>
    <w:p w:rsidR="00AA688A" w:rsidRDefault="00155788" w:rsidP="00AC41F1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  <w:lang w:eastAsia="en-US"/>
        </w:rPr>
      </w:pPr>
      <w:r>
        <w:rPr>
          <w:noProof/>
          <w:color w:val="000000"/>
          <w:sz w:val="28"/>
          <w:szCs w:val="28"/>
          <w:lang w:eastAsia="ru-RU"/>
        </w:rPr>
        <w:tab/>
        <w:t>По графикам на рис.</w:t>
      </w:r>
      <w:r w:rsidR="00AC41F1">
        <w:rPr>
          <w:noProof/>
          <w:color w:val="000000"/>
          <w:sz w:val="28"/>
          <w:szCs w:val="28"/>
          <w:lang w:eastAsia="ru-RU"/>
        </w:rPr>
        <w:t>2</w:t>
      </w:r>
      <w:r>
        <w:rPr>
          <w:noProof/>
          <w:color w:val="000000"/>
          <w:sz w:val="28"/>
          <w:szCs w:val="28"/>
          <w:lang w:eastAsia="ru-RU"/>
        </w:rPr>
        <w:t xml:space="preserve"> можно определить, что значения</w:t>
      </w:r>
      <w:r>
        <w:rPr>
          <w:rFonts w:eastAsia="TimesNewRoman"/>
          <w:i/>
          <w:sz w:val="28"/>
          <w:szCs w:val="28"/>
          <w:lang w:eastAsia="en-US"/>
        </w:rPr>
        <w:t xml:space="preserve"> </w:t>
      </w:r>
      <w:r w:rsidRPr="00565E51">
        <w:rPr>
          <w:rFonts w:eastAsia="TimesNewRoman"/>
          <w:i/>
          <w:sz w:val="28"/>
          <w:szCs w:val="28"/>
          <w:lang w:eastAsia="en-US"/>
        </w:rPr>
        <w:t xml:space="preserve"> Е</w:t>
      </w:r>
      <w:proofErr w:type="gramStart"/>
      <w:r w:rsidRPr="00565E51">
        <w:rPr>
          <w:rFonts w:eastAsia="TimesNewRoman"/>
          <w:i/>
          <w:sz w:val="28"/>
          <w:szCs w:val="28"/>
          <w:vertAlign w:val="subscript"/>
          <w:lang w:val="en-US" w:eastAsia="en-US"/>
        </w:rPr>
        <w:t>b</w:t>
      </w:r>
      <w:proofErr w:type="gramEnd"/>
      <w:r w:rsidRPr="00565E51">
        <w:rPr>
          <w:rFonts w:eastAsia="TimesNewRoman"/>
          <w:i/>
          <w:sz w:val="28"/>
          <w:szCs w:val="28"/>
          <w:lang w:eastAsia="en-US"/>
        </w:rPr>
        <w:t>/</w:t>
      </w:r>
      <w:r w:rsidRPr="00565E51">
        <w:rPr>
          <w:rFonts w:eastAsia="TimesNewRoman"/>
          <w:i/>
          <w:sz w:val="28"/>
          <w:szCs w:val="28"/>
          <w:lang w:val="en-US" w:eastAsia="en-US"/>
        </w:rPr>
        <w:t>N</w:t>
      </w:r>
      <w:r w:rsidRPr="00565E51">
        <w:rPr>
          <w:rFonts w:eastAsia="TimesNewRoman"/>
          <w:i/>
          <w:sz w:val="28"/>
          <w:szCs w:val="28"/>
          <w:vertAlign w:val="subscript"/>
          <w:lang w:eastAsia="en-US"/>
        </w:rPr>
        <w:t>0</w:t>
      </w:r>
      <w:r>
        <w:rPr>
          <w:rFonts w:eastAsia="TimesNewRoman"/>
          <w:sz w:val="28"/>
          <w:szCs w:val="28"/>
          <w:lang w:eastAsia="en-US"/>
        </w:rPr>
        <w:t xml:space="preserve"> для </w:t>
      </w:r>
      <w:r>
        <w:rPr>
          <w:rFonts w:eastAsia="TimesNewRoman"/>
          <w:sz w:val="28"/>
          <w:szCs w:val="28"/>
          <w:lang w:val="en-US" w:eastAsia="en-US"/>
        </w:rPr>
        <w:t>QPSK</w:t>
      </w:r>
      <w:r>
        <w:rPr>
          <w:rFonts w:eastAsia="TimesNewRoman"/>
          <w:sz w:val="28"/>
          <w:szCs w:val="28"/>
          <w:lang w:eastAsia="en-US"/>
        </w:rPr>
        <w:t xml:space="preserve"> и 8</w:t>
      </w:r>
      <w:r>
        <w:rPr>
          <w:rFonts w:eastAsia="TimesNewRoman"/>
          <w:sz w:val="28"/>
          <w:szCs w:val="28"/>
          <w:lang w:val="en-US" w:eastAsia="en-US"/>
        </w:rPr>
        <w:t>PSK</w:t>
      </w:r>
      <w:r>
        <w:rPr>
          <w:rFonts w:eastAsia="TimesNewRoman"/>
          <w:sz w:val="28"/>
          <w:szCs w:val="28"/>
          <w:lang w:eastAsia="en-US"/>
        </w:rPr>
        <w:t xml:space="preserve"> на уровне </w:t>
      </w:r>
      <w:r w:rsidRPr="003B5394">
        <w:rPr>
          <w:rFonts w:eastAsia="TimesNewRoman"/>
          <w:sz w:val="28"/>
          <w:szCs w:val="28"/>
          <w:lang w:eastAsia="en-US"/>
        </w:rPr>
        <w:t>BER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3B5394">
        <w:rPr>
          <w:rFonts w:eastAsia="TimesNewRoman"/>
          <w:sz w:val="28"/>
          <w:szCs w:val="28"/>
          <w:lang w:eastAsia="en-US"/>
        </w:rPr>
        <w:t>7</w:t>
      </w:r>
      <w:r>
        <w:rPr>
          <w:rFonts w:eastAsia="TimesNewRoman"/>
          <w:sz w:val="28"/>
          <w:szCs w:val="28"/>
          <w:lang w:eastAsia="en-US"/>
        </w:rPr>
        <w:t>х</w:t>
      </w:r>
      <w:r w:rsidRPr="003B5394">
        <w:rPr>
          <w:rFonts w:eastAsia="TimesNewRoman"/>
          <w:sz w:val="28"/>
          <w:szCs w:val="28"/>
          <w:lang w:eastAsia="en-US"/>
        </w:rPr>
        <w:t>10</w:t>
      </w:r>
      <w:r w:rsidRPr="00AA688A">
        <w:rPr>
          <w:rFonts w:eastAsia="TimesNewRoman"/>
          <w:sz w:val="28"/>
          <w:szCs w:val="28"/>
          <w:vertAlign w:val="superscript"/>
          <w:lang w:eastAsia="en-US"/>
        </w:rPr>
        <w:t>–4</w:t>
      </w:r>
      <w:r>
        <w:rPr>
          <w:rFonts w:eastAsia="TimesNewRoman"/>
          <w:sz w:val="28"/>
          <w:szCs w:val="28"/>
          <w:lang w:eastAsia="en-US"/>
        </w:rPr>
        <w:t xml:space="preserve"> равны приблизительно 6,5-7дБ и 8</w:t>
      </w:r>
      <w:r w:rsidR="00C12A6C">
        <w:rPr>
          <w:rFonts w:eastAsia="TimesNewRoman"/>
          <w:sz w:val="28"/>
          <w:szCs w:val="28"/>
          <w:lang w:eastAsia="en-US"/>
        </w:rPr>
        <w:t>-8,5</w:t>
      </w:r>
      <w:r>
        <w:rPr>
          <w:rFonts w:eastAsia="TimesNewRoman"/>
          <w:sz w:val="28"/>
          <w:szCs w:val="28"/>
          <w:lang w:eastAsia="en-US"/>
        </w:rPr>
        <w:t>дБ соответс</w:t>
      </w:r>
      <w:r>
        <w:rPr>
          <w:rFonts w:eastAsia="TimesNewRoman"/>
          <w:sz w:val="28"/>
          <w:szCs w:val="28"/>
          <w:lang w:eastAsia="en-US"/>
        </w:rPr>
        <w:t>т</w:t>
      </w:r>
      <w:r>
        <w:rPr>
          <w:rFonts w:eastAsia="TimesNewRoman"/>
          <w:sz w:val="28"/>
          <w:szCs w:val="28"/>
          <w:lang w:eastAsia="en-US"/>
        </w:rPr>
        <w:t xml:space="preserve">венно. Следовательно, пороговые значения </w:t>
      </w:r>
      <w:r w:rsidRPr="00962BF8">
        <w:rPr>
          <w:i/>
          <w:sz w:val="28"/>
          <w:szCs w:val="28"/>
          <w:lang w:val="en-US"/>
        </w:rPr>
        <w:t>C</w:t>
      </w:r>
      <w:r w:rsidRPr="00962BF8">
        <w:rPr>
          <w:i/>
          <w:sz w:val="28"/>
          <w:szCs w:val="28"/>
        </w:rPr>
        <w:t>/</w:t>
      </w:r>
      <w:r w:rsidRPr="00962BF8">
        <w:rPr>
          <w:i/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для</w:t>
      </w:r>
      <w:r w:rsidRPr="004B6819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sz w:val="28"/>
          <w:szCs w:val="28"/>
          <w:lang w:val="en-US" w:eastAsia="en-US"/>
        </w:rPr>
        <w:t>QPSK</w:t>
      </w:r>
      <w:r>
        <w:rPr>
          <w:rFonts w:eastAsia="TimesNewRoman"/>
          <w:sz w:val="28"/>
          <w:szCs w:val="28"/>
          <w:lang w:eastAsia="en-US"/>
        </w:rPr>
        <w:t xml:space="preserve"> (</w:t>
      </w:r>
      <w:r w:rsidRPr="004B6819">
        <w:rPr>
          <w:rFonts w:eastAsia="TimesNewRoman"/>
          <w:i/>
          <w:sz w:val="28"/>
          <w:szCs w:val="28"/>
          <w:lang w:val="en-US" w:eastAsia="en-US"/>
        </w:rPr>
        <w:t>m</w:t>
      </w:r>
      <w:r w:rsidRPr="004B6819">
        <w:rPr>
          <w:rFonts w:eastAsia="TimesNewRoman"/>
          <w:sz w:val="28"/>
          <w:szCs w:val="28"/>
          <w:lang w:eastAsia="en-US"/>
        </w:rPr>
        <w:t xml:space="preserve">=2) </w:t>
      </w:r>
      <w:r>
        <w:rPr>
          <w:rFonts w:eastAsia="TimesNewRoman"/>
          <w:sz w:val="28"/>
          <w:szCs w:val="28"/>
          <w:lang w:eastAsia="en-US"/>
        </w:rPr>
        <w:t>и 8</w:t>
      </w:r>
      <w:r>
        <w:rPr>
          <w:rFonts w:eastAsia="TimesNewRoman"/>
          <w:sz w:val="28"/>
          <w:szCs w:val="28"/>
          <w:lang w:val="en-US" w:eastAsia="en-US"/>
        </w:rPr>
        <w:t>PSK</w:t>
      </w:r>
      <w:r>
        <w:rPr>
          <w:rFonts w:eastAsia="TimesNewRoman"/>
          <w:sz w:val="28"/>
          <w:szCs w:val="28"/>
          <w:lang w:eastAsia="en-US"/>
        </w:rPr>
        <w:t xml:space="preserve"> (</w:t>
      </w:r>
      <w:r w:rsidRPr="004B6819">
        <w:rPr>
          <w:rFonts w:eastAsia="TimesNewRoman"/>
          <w:i/>
          <w:sz w:val="28"/>
          <w:szCs w:val="28"/>
          <w:lang w:val="en-US" w:eastAsia="en-US"/>
        </w:rPr>
        <w:t>m</w:t>
      </w:r>
      <w:r w:rsidRPr="004B6819">
        <w:rPr>
          <w:rFonts w:eastAsia="TimesNewRoman"/>
          <w:sz w:val="28"/>
          <w:szCs w:val="28"/>
          <w:lang w:eastAsia="en-US"/>
        </w:rPr>
        <w:t xml:space="preserve">=3)  </w:t>
      </w:r>
      <w:r>
        <w:rPr>
          <w:rFonts w:eastAsia="TimesNewRoman"/>
          <w:sz w:val="28"/>
          <w:szCs w:val="28"/>
          <w:lang w:eastAsia="en-US"/>
        </w:rPr>
        <w:t>могут находиться вблизи 8,5</w:t>
      </w:r>
      <w:r w:rsidR="00A6073A">
        <w:rPr>
          <w:rFonts w:eastAsia="TimesNewRoman"/>
          <w:sz w:val="28"/>
          <w:szCs w:val="28"/>
          <w:lang w:eastAsia="en-US"/>
        </w:rPr>
        <w:t>дБ и 1</w:t>
      </w:r>
      <w:r w:rsidR="00E161DD">
        <w:rPr>
          <w:rFonts w:eastAsia="TimesNewRoman"/>
          <w:sz w:val="28"/>
          <w:szCs w:val="28"/>
          <w:lang w:eastAsia="en-US"/>
        </w:rPr>
        <w:t>1,</w:t>
      </w:r>
      <w:r w:rsidR="00E16DB3">
        <w:rPr>
          <w:rFonts w:eastAsia="TimesNewRoman"/>
          <w:sz w:val="28"/>
          <w:szCs w:val="28"/>
          <w:lang w:eastAsia="en-US"/>
        </w:rPr>
        <w:t>7</w:t>
      </w:r>
      <w:r>
        <w:rPr>
          <w:rFonts w:eastAsia="TimesNewRoman"/>
          <w:sz w:val="28"/>
          <w:szCs w:val="28"/>
          <w:lang w:eastAsia="en-US"/>
        </w:rPr>
        <w:t>дБ.</w:t>
      </w:r>
    </w:p>
    <w:p w:rsidR="00173C76" w:rsidRDefault="00173C76" w:rsidP="00E4577B">
      <w:pPr>
        <w:spacing w:after="120"/>
        <w:jc w:val="both"/>
        <w:rPr>
          <w:sz w:val="28"/>
          <w:szCs w:val="28"/>
        </w:rPr>
      </w:pPr>
      <w:r>
        <w:rPr>
          <w:rFonts w:eastAsia="TimesNewRoman"/>
          <w:sz w:val="28"/>
          <w:szCs w:val="28"/>
          <w:lang w:eastAsia="en-US"/>
        </w:rPr>
        <w:tab/>
      </w:r>
      <w:r w:rsidRPr="00674B8D">
        <w:rPr>
          <w:rFonts w:eastAsia="TimesNewRoman"/>
          <w:b/>
          <w:i/>
          <w:sz w:val="28"/>
          <w:szCs w:val="28"/>
          <w:lang w:eastAsia="en-US"/>
        </w:rPr>
        <w:t>3.5.</w:t>
      </w:r>
      <w:r w:rsidRPr="00674B8D">
        <w:rPr>
          <w:b/>
          <w:i/>
          <w:sz w:val="28"/>
          <w:szCs w:val="28"/>
        </w:rPr>
        <w:t xml:space="preserve"> Критерии выбора оборудования для приема сигналов цифрового  спутникового  ТВ с заданным качеством</w:t>
      </w:r>
    </w:p>
    <w:p w:rsidR="00F47273" w:rsidRPr="00674B8D" w:rsidRDefault="00F47273" w:rsidP="00674B8D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ab/>
      </w:r>
      <w:r w:rsidRPr="00F47273">
        <w:rPr>
          <w:rFonts w:eastAsia="TimesNewRoman"/>
          <w:sz w:val="28"/>
          <w:szCs w:val="28"/>
          <w:lang w:eastAsia="en-US"/>
        </w:rPr>
        <w:t xml:space="preserve">Показатели качества работающих цифровых систем </w:t>
      </w:r>
      <w:r w:rsidRPr="00674B8D">
        <w:rPr>
          <w:rFonts w:eastAsia="TimesNewRoman"/>
          <w:sz w:val="28"/>
          <w:szCs w:val="28"/>
          <w:lang w:eastAsia="en-US"/>
        </w:rPr>
        <w:t xml:space="preserve">РСС </w:t>
      </w:r>
      <w:r w:rsidR="00674B8D">
        <w:rPr>
          <w:rFonts w:eastAsia="TimesNewRoman"/>
          <w:sz w:val="28"/>
          <w:szCs w:val="28"/>
          <w:lang w:eastAsia="en-US"/>
        </w:rPr>
        <w:t xml:space="preserve">согласно </w:t>
      </w:r>
      <w:r w:rsidR="00674B8D" w:rsidRPr="00674B8D">
        <w:rPr>
          <w:rFonts w:eastAsia="TimesNewRoman"/>
          <w:sz w:val="28"/>
          <w:szCs w:val="28"/>
          <w:lang w:eastAsia="en-US"/>
        </w:rPr>
        <w:t>Рекоме</w:t>
      </w:r>
      <w:r w:rsidR="00674B8D" w:rsidRPr="00674B8D">
        <w:rPr>
          <w:rFonts w:eastAsia="TimesNewRoman"/>
          <w:sz w:val="28"/>
          <w:szCs w:val="28"/>
          <w:lang w:eastAsia="en-US"/>
        </w:rPr>
        <w:t>н</w:t>
      </w:r>
      <w:r w:rsidR="00674B8D" w:rsidRPr="00674B8D">
        <w:rPr>
          <w:rFonts w:eastAsia="TimesNewRoman"/>
          <w:sz w:val="28"/>
          <w:szCs w:val="28"/>
          <w:lang w:eastAsia="en-US"/>
        </w:rPr>
        <w:t>дации МСЭ-</w:t>
      </w:r>
      <w:proofErr w:type="gramStart"/>
      <w:r w:rsidR="00674B8D" w:rsidRPr="00674B8D">
        <w:rPr>
          <w:rFonts w:eastAsia="TimesNewRoman"/>
          <w:sz w:val="28"/>
          <w:szCs w:val="28"/>
          <w:lang w:eastAsia="en-US"/>
        </w:rPr>
        <w:t>R</w:t>
      </w:r>
      <w:proofErr w:type="gramEnd"/>
      <w:r w:rsidR="00674B8D" w:rsidRPr="00674B8D">
        <w:rPr>
          <w:rFonts w:eastAsia="TimesNewRoman"/>
          <w:sz w:val="28"/>
          <w:szCs w:val="28"/>
          <w:lang w:eastAsia="en-US"/>
        </w:rPr>
        <w:t xml:space="preserve"> BO.169</w:t>
      </w:r>
      <w:r w:rsidR="00674B8D">
        <w:rPr>
          <w:rFonts w:eastAsia="TimesNewRoman"/>
          <w:sz w:val="28"/>
          <w:szCs w:val="28"/>
          <w:lang w:eastAsia="en-US"/>
        </w:rPr>
        <w:t xml:space="preserve">6 </w:t>
      </w:r>
      <w:r w:rsidRPr="00674B8D">
        <w:rPr>
          <w:rFonts w:eastAsia="TimesNewRoman"/>
          <w:sz w:val="28"/>
          <w:szCs w:val="28"/>
          <w:lang w:eastAsia="en-US"/>
        </w:rPr>
        <w:t>можно охарактеризовать путем рассмотрения двух разл</w:t>
      </w:r>
      <w:r w:rsidRPr="00674B8D">
        <w:rPr>
          <w:rFonts w:eastAsia="TimesNewRoman"/>
          <w:sz w:val="28"/>
          <w:szCs w:val="28"/>
          <w:lang w:eastAsia="en-US"/>
        </w:rPr>
        <w:t>и</w:t>
      </w:r>
      <w:r w:rsidRPr="00674B8D">
        <w:rPr>
          <w:rFonts w:eastAsia="TimesNewRoman"/>
          <w:sz w:val="28"/>
          <w:szCs w:val="28"/>
          <w:lang w:eastAsia="en-US"/>
        </w:rPr>
        <w:t>чающихся порогов показателей качества цифровой модуляции. Первый, называ</w:t>
      </w:r>
      <w:r w:rsidRPr="00674B8D">
        <w:rPr>
          <w:rFonts w:eastAsia="TimesNewRoman"/>
          <w:sz w:val="28"/>
          <w:szCs w:val="28"/>
          <w:lang w:eastAsia="en-US"/>
        </w:rPr>
        <w:t>е</w:t>
      </w:r>
      <w:r w:rsidRPr="00674B8D">
        <w:rPr>
          <w:rFonts w:eastAsia="TimesNewRoman"/>
          <w:sz w:val="28"/>
          <w:szCs w:val="28"/>
          <w:lang w:eastAsia="en-US"/>
        </w:rPr>
        <w:t>мый порогом QEF, характеризуется работой при коэффициенте ошибок по битам (</w:t>
      </w:r>
      <w:r w:rsidR="00455CFE" w:rsidRPr="003B5394">
        <w:rPr>
          <w:rFonts w:eastAsia="TimesNewRoman"/>
          <w:sz w:val="28"/>
          <w:szCs w:val="28"/>
          <w:lang w:eastAsia="en-US"/>
        </w:rPr>
        <w:t>BER</w:t>
      </w:r>
      <w:r w:rsidRPr="00674B8D">
        <w:rPr>
          <w:rFonts w:eastAsia="TimesNewRoman"/>
          <w:sz w:val="28"/>
          <w:szCs w:val="28"/>
          <w:lang w:eastAsia="en-US"/>
        </w:rPr>
        <w:t>) на выходе декодера приблизительно одна ошибка бита в час или в день (</w:t>
      </w:r>
      <w:r w:rsidR="00455CFE" w:rsidRPr="003B5394">
        <w:rPr>
          <w:rFonts w:eastAsia="TimesNewRoman"/>
          <w:sz w:val="28"/>
          <w:szCs w:val="28"/>
          <w:lang w:eastAsia="en-US"/>
        </w:rPr>
        <w:t>BER</w:t>
      </w:r>
      <w:r w:rsidRPr="00674B8D">
        <w:rPr>
          <w:rFonts w:eastAsia="TimesNewRoman"/>
          <w:sz w:val="28"/>
          <w:szCs w:val="28"/>
          <w:lang w:eastAsia="en-US"/>
        </w:rPr>
        <w:t xml:space="preserve"> от 10</w:t>
      </w:r>
      <w:r w:rsidRPr="00674B8D">
        <w:rPr>
          <w:rFonts w:eastAsia="TimesNewRoman"/>
          <w:sz w:val="28"/>
          <w:szCs w:val="28"/>
          <w:vertAlign w:val="superscript"/>
          <w:lang w:eastAsia="en-US"/>
        </w:rPr>
        <w:t>–9</w:t>
      </w:r>
      <w:r w:rsidRPr="00674B8D">
        <w:rPr>
          <w:rFonts w:eastAsia="TimesNewRoman"/>
          <w:sz w:val="28"/>
          <w:szCs w:val="28"/>
          <w:lang w:eastAsia="en-US"/>
        </w:rPr>
        <w:t xml:space="preserve"> до 10</w:t>
      </w:r>
      <w:r w:rsidRPr="00674B8D">
        <w:rPr>
          <w:rFonts w:eastAsia="TimesNewRoman"/>
          <w:sz w:val="28"/>
          <w:szCs w:val="28"/>
          <w:vertAlign w:val="superscript"/>
          <w:lang w:eastAsia="en-US"/>
        </w:rPr>
        <w:t>–12</w:t>
      </w:r>
      <w:r w:rsidRPr="00674B8D">
        <w:rPr>
          <w:rFonts w:eastAsia="TimesNewRoman"/>
          <w:sz w:val="28"/>
          <w:szCs w:val="28"/>
          <w:lang w:eastAsia="en-US"/>
        </w:rPr>
        <w:t>). Второй порог</w:t>
      </w:r>
      <w:r w:rsidR="007529BF">
        <w:rPr>
          <w:rFonts w:eastAsia="TimesNewRoman"/>
          <w:sz w:val="28"/>
          <w:szCs w:val="28"/>
          <w:lang w:eastAsia="en-US"/>
        </w:rPr>
        <w:t>,</w:t>
      </w:r>
      <w:r w:rsidRPr="00674B8D">
        <w:rPr>
          <w:rFonts w:eastAsia="TimesNewRoman"/>
          <w:sz w:val="28"/>
          <w:szCs w:val="28"/>
          <w:lang w:eastAsia="en-US"/>
        </w:rPr>
        <w:t xml:space="preserve"> точка "стоп-кадра", или точка, где теряется целостность изображения видео</w:t>
      </w:r>
      <w:r w:rsidR="007529BF">
        <w:rPr>
          <w:rFonts w:eastAsia="TimesNewRoman"/>
          <w:sz w:val="28"/>
          <w:szCs w:val="28"/>
          <w:lang w:eastAsia="en-US"/>
        </w:rPr>
        <w:t xml:space="preserve"> (кадр распадается на прямоугольные блоки пи</w:t>
      </w:r>
      <w:r w:rsidR="007529BF">
        <w:rPr>
          <w:rFonts w:eastAsia="TimesNewRoman"/>
          <w:sz w:val="28"/>
          <w:szCs w:val="28"/>
          <w:lang w:eastAsia="en-US"/>
        </w:rPr>
        <w:t>к</w:t>
      </w:r>
      <w:r w:rsidR="007529BF">
        <w:rPr>
          <w:rFonts w:eastAsia="TimesNewRoman"/>
          <w:sz w:val="28"/>
          <w:szCs w:val="28"/>
          <w:lang w:eastAsia="en-US"/>
        </w:rPr>
        <w:t>селей)</w:t>
      </w:r>
      <w:r w:rsidRPr="00674B8D">
        <w:rPr>
          <w:rFonts w:eastAsia="TimesNewRoman"/>
          <w:sz w:val="28"/>
          <w:szCs w:val="28"/>
          <w:lang w:eastAsia="en-US"/>
        </w:rPr>
        <w:t xml:space="preserve">, имеет место тогда, когда </w:t>
      </w:r>
      <w:r w:rsidR="006F4A45">
        <w:rPr>
          <w:rFonts w:eastAsia="TimesNewRoman"/>
          <w:sz w:val="28"/>
          <w:szCs w:val="28"/>
          <w:lang w:eastAsia="en-US"/>
        </w:rPr>
        <w:t>количество ошибок вырастает настолько, что</w:t>
      </w:r>
      <w:r w:rsidRPr="00674B8D">
        <w:rPr>
          <w:rFonts w:eastAsia="TimesNewRoman"/>
          <w:sz w:val="28"/>
          <w:szCs w:val="28"/>
          <w:lang w:eastAsia="en-US"/>
        </w:rPr>
        <w:t xml:space="preserve"> д</w:t>
      </w:r>
      <w:r w:rsidRPr="00674B8D">
        <w:rPr>
          <w:rFonts w:eastAsia="TimesNewRoman"/>
          <w:sz w:val="28"/>
          <w:szCs w:val="28"/>
          <w:lang w:eastAsia="en-US"/>
        </w:rPr>
        <w:t>е</w:t>
      </w:r>
      <w:r w:rsidRPr="00674B8D">
        <w:rPr>
          <w:rFonts w:eastAsia="TimesNewRoman"/>
          <w:sz w:val="28"/>
          <w:szCs w:val="28"/>
          <w:lang w:eastAsia="en-US"/>
        </w:rPr>
        <w:t xml:space="preserve">кодер сжатия видео оказывается неспособным выстроить кадр изображения. </w:t>
      </w:r>
      <w:r w:rsidR="007529BF">
        <w:rPr>
          <w:rFonts w:eastAsia="TimesNewRoman"/>
          <w:sz w:val="28"/>
          <w:szCs w:val="28"/>
          <w:lang w:eastAsia="en-US"/>
        </w:rPr>
        <w:t xml:space="preserve">Как следует из </w:t>
      </w:r>
      <w:r w:rsidRPr="00674B8D">
        <w:rPr>
          <w:rFonts w:eastAsia="TimesNewRoman"/>
          <w:sz w:val="28"/>
          <w:szCs w:val="28"/>
          <w:lang w:eastAsia="en-US"/>
        </w:rPr>
        <w:t xml:space="preserve"> </w:t>
      </w:r>
      <w:r w:rsidR="007529BF" w:rsidRPr="00F47273">
        <w:rPr>
          <w:rFonts w:eastAsia="TimesNewRoman"/>
          <w:sz w:val="28"/>
          <w:szCs w:val="28"/>
          <w:lang w:eastAsia="en-US"/>
        </w:rPr>
        <w:t>Рекомендации МСЭ-</w:t>
      </w:r>
      <w:proofErr w:type="gramStart"/>
      <w:r w:rsidR="007529BF" w:rsidRPr="00F47273">
        <w:rPr>
          <w:rFonts w:eastAsia="TimesNewRoman"/>
          <w:sz w:val="28"/>
          <w:szCs w:val="28"/>
          <w:lang w:eastAsia="en-US"/>
        </w:rPr>
        <w:t>R</w:t>
      </w:r>
      <w:proofErr w:type="gramEnd"/>
      <w:r w:rsidR="007529BF" w:rsidRPr="00F47273">
        <w:rPr>
          <w:rFonts w:eastAsia="TimesNewRoman"/>
          <w:sz w:val="28"/>
          <w:szCs w:val="28"/>
          <w:lang w:eastAsia="en-US"/>
        </w:rPr>
        <w:t xml:space="preserve"> BO.1444</w:t>
      </w:r>
      <w:r w:rsidR="00085656">
        <w:rPr>
          <w:rFonts w:eastAsia="TimesNewRoman"/>
          <w:sz w:val="28"/>
          <w:szCs w:val="28"/>
          <w:lang w:eastAsia="en-US"/>
        </w:rPr>
        <w:t xml:space="preserve"> </w:t>
      </w:r>
      <w:r w:rsidR="00085656" w:rsidRPr="00936EDC">
        <w:rPr>
          <w:sz w:val="28"/>
          <w:szCs w:val="28"/>
        </w:rPr>
        <w:t>[</w:t>
      </w:r>
      <w:r w:rsidR="00085656">
        <w:rPr>
          <w:sz w:val="28"/>
          <w:szCs w:val="28"/>
        </w:rPr>
        <w:t>10</w:t>
      </w:r>
      <w:r w:rsidR="00085656" w:rsidRPr="00936EDC">
        <w:rPr>
          <w:sz w:val="28"/>
          <w:szCs w:val="28"/>
        </w:rPr>
        <w:t>]</w:t>
      </w:r>
      <w:r w:rsidR="007529BF">
        <w:rPr>
          <w:rFonts w:eastAsia="TimesNewRoman"/>
          <w:sz w:val="28"/>
          <w:szCs w:val="28"/>
          <w:lang w:eastAsia="en-US"/>
        </w:rPr>
        <w:t xml:space="preserve">, </w:t>
      </w:r>
      <w:r w:rsidR="007529BF" w:rsidRPr="00F47273">
        <w:rPr>
          <w:rFonts w:eastAsia="TimesNewRoman"/>
          <w:sz w:val="28"/>
          <w:szCs w:val="28"/>
          <w:lang w:eastAsia="en-US"/>
        </w:rPr>
        <w:t>отношени</w:t>
      </w:r>
      <w:r w:rsidR="006F4A45">
        <w:rPr>
          <w:rFonts w:eastAsia="TimesNewRoman"/>
          <w:sz w:val="28"/>
          <w:szCs w:val="28"/>
          <w:lang w:eastAsia="en-US"/>
        </w:rPr>
        <w:t>е</w:t>
      </w:r>
      <w:r w:rsidR="007529BF" w:rsidRPr="00F47273">
        <w:rPr>
          <w:rFonts w:eastAsia="TimesNewRoman"/>
          <w:sz w:val="28"/>
          <w:szCs w:val="28"/>
          <w:lang w:eastAsia="en-US"/>
        </w:rPr>
        <w:t xml:space="preserve"> </w:t>
      </w:r>
      <w:r w:rsidR="007529BF" w:rsidRPr="00F47273">
        <w:rPr>
          <w:rFonts w:eastAsiaTheme="minorHAnsi"/>
          <w:i/>
          <w:iCs/>
          <w:sz w:val="28"/>
          <w:szCs w:val="28"/>
          <w:lang w:eastAsia="en-US"/>
        </w:rPr>
        <w:t xml:space="preserve">C/N </w:t>
      </w:r>
      <w:r w:rsidR="007529BF">
        <w:rPr>
          <w:rFonts w:eastAsia="TimesNewRoman"/>
          <w:sz w:val="28"/>
          <w:szCs w:val="28"/>
          <w:lang w:eastAsia="en-US"/>
        </w:rPr>
        <w:t>в</w:t>
      </w:r>
      <w:r w:rsidR="007529BF" w:rsidRPr="00F47273">
        <w:rPr>
          <w:rFonts w:eastAsia="TimesNewRoman"/>
          <w:sz w:val="28"/>
          <w:szCs w:val="28"/>
          <w:lang w:eastAsia="en-US"/>
        </w:rPr>
        <w:t xml:space="preserve"> точк</w:t>
      </w:r>
      <w:r w:rsidR="007529BF">
        <w:rPr>
          <w:rFonts w:eastAsia="TimesNewRoman"/>
          <w:sz w:val="28"/>
          <w:szCs w:val="28"/>
          <w:lang w:eastAsia="en-US"/>
        </w:rPr>
        <w:t>е</w:t>
      </w:r>
      <w:r w:rsidR="007529BF" w:rsidRPr="00F47273">
        <w:rPr>
          <w:rFonts w:eastAsia="TimesNewRoman"/>
          <w:sz w:val="28"/>
          <w:szCs w:val="28"/>
          <w:lang w:eastAsia="en-US"/>
        </w:rPr>
        <w:t xml:space="preserve"> стоп-кадра </w:t>
      </w:r>
      <w:r w:rsidR="007529BF">
        <w:rPr>
          <w:rFonts w:eastAsia="TimesNewRoman"/>
          <w:sz w:val="28"/>
          <w:szCs w:val="28"/>
          <w:lang w:eastAsia="en-US"/>
        </w:rPr>
        <w:t>на 1,5 дБ</w:t>
      </w:r>
      <w:r w:rsidR="007529BF" w:rsidRPr="00F47273">
        <w:rPr>
          <w:rFonts w:eastAsia="TimesNewRoman"/>
          <w:sz w:val="28"/>
          <w:szCs w:val="28"/>
          <w:lang w:eastAsia="en-US"/>
        </w:rPr>
        <w:t xml:space="preserve"> </w:t>
      </w:r>
      <w:r w:rsidR="007529BF">
        <w:rPr>
          <w:rFonts w:eastAsia="TimesNewRoman"/>
          <w:sz w:val="28"/>
          <w:szCs w:val="28"/>
          <w:lang w:eastAsia="en-US"/>
        </w:rPr>
        <w:t xml:space="preserve">меньше, чем в </w:t>
      </w:r>
      <w:r w:rsidR="007529BF" w:rsidRPr="00F47273">
        <w:rPr>
          <w:rFonts w:eastAsia="TimesNewRoman"/>
          <w:sz w:val="28"/>
          <w:szCs w:val="28"/>
          <w:lang w:eastAsia="en-US"/>
        </w:rPr>
        <w:t>точк</w:t>
      </w:r>
      <w:r w:rsidR="007529BF">
        <w:rPr>
          <w:rFonts w:eastAsia="TimesNewRoman"/>
          <w:sz w:val="28"/>
          <w:szCs w:val="28"/>
          <w:lang w:eastAsia="en-US"/>
        </w:rPr>
        <w:t>е</w:t>
      </w:r>
      <w:r w:rsidR="007529BF" w:rsidRPr="00F47273">
        <w:rPr>
          <w:rFonts w:eastAsia="TimesNewRoman"/>
          <w:sz w:val="28"/>
          <w:szCs w:val="28"/>
          <w:lang w:eastAsia="en-US"/>
        </w:rPr>
        <w:t xml:space="preserve"> QEF</w:t>
      </w:r>
      <w:r w:rsidRPr="00674B8D">
        <w:rPr>
          <w:rFonts w:eastAsia="TimesNewRoman"/>
          <w:sz w:val="28"/>
          <w:szCs w:val="28"/>
          <w:lang w:eastAsia="en-US"/>
        </w:rPr>
        <w:t>.</w:t>
      </w:r>
    </w:p>
    <w:p w:rsidR="00F47273" w:rsidRPr="00F47273" w:rsidRDefault="00F47273" w:rsidP="00674B8D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ab/>
      </w:r>
      <w:r w:rsidRPr="00F47273">
        <w:rPr>
          <w:rFonts w:eastAsia="TimesNewRoman"/>
          <w:sz w:val="28"/>
          <w:szCs w:val="28"/>
          <w:lang w:eastAsia="en-US"/>
        </w:rPr>
        <w:t>Выше точки QEF цифровое качество изображения остается по существу п</w:t>
      </w:r>
      <w:r w:rsidRPr="00F47273">
        <w:rPr>
          <w:rFonts w:eastAsia="TimesNewRoman"/>
          <w:sz w:val="28"/>
          <w:szCs w:val="28"/>
          <w:lang w:eastAsia="en-US"/>
        </w:rPr>
        <w:t>о</w:t>
      </w:r>
      <w:r w:rsidRPr="00F47273">
        <w:rPr>
          <w:rFonts w:eastAsia="TimesNewRoman"/>
          <w:sz w:val="28"/>
          <w:szCs w:val="28"/>
          <w:lang w:eastAsia="en-US"/>
        </w:rPr>
        <w:t>стоянным для всех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F47273">
        <w:rPr>
          <w:rFonts w:eastAsia="TimesNewRoman"/>
          <w:sz w:val="28"/>
          <w:szCs w:val="28"/>
          <w:lang w:eastAsia="en-US"/>
        </w:rPr>
        <w:t xml:space="preserve">значений </w:t>
      </w:r>
      <w:r w:rsidRPr="00F47273">
        <w:rPr>
          <w:rFonts w:eastAsiaTheme="minorHAnsi"/>
          <w:i/>
          <w:iCs/>
          <w:sz w:val="28"/>
          <w:szCs w:val="28"/>
          <w:lang w:eastAsia="en-US"/>
        </w:rPr>
        <w:t>C/N</w:t>
      </w:r>
      <w:r w:rsidRPr="00F47273">
        <w:rPr>
          <w:rFonts w:eastAsia="TimesNewRoman"/>
          <w:sz w:val="28"/>
          <w:szCs w:val="28"/>
          <w:lang w:eastAsia="en-US"/>
        </w:rPr>
        <w:t>. Фактически, уровень качества изображения в</w:t>
      </w:r>
      <w:r w:rsidRPr="00F47273">
        <w:rPr>
          <w:rFonts w:eastAsia="TimesNewRoman"/>
          <w:sz w:val="28"/>
          <w:szCs w:val="28"/>
          <w:lang w:eastAsia="en-US"/>
        </w:rPr>
        <w:t>и</w:t>
      </w:r>
      <w:r w:rsidRPr="00F47273">
        <w:rPr>
          <w:rFonts w:eastAsia="TimesNewRoman"/>
          <w:sz w:val="28"/>
          <w:szCs w:val="28"/>
          <w:lang w:eastAsia="en-US"/>
        </w:rPr>
        <w:t>део в этой области независим от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F47273">
        <w:rPr>
          <w:rFonts w:eastAsia="TimesNewRoman"/>
          <w:sz w:val="28"/>
          <w:szCs w:val="28"/>
          <w:lang w:eastAsia="en-US"/>
        </w:rPr>
        <w:t xml:space="preserve">отношения </w:t>
      </w:r>
      <w:r w:rsidRPr="00F47273">
        <w:rPr>
          <w:rFonts w:eastAsiaTheme="minorHAnsi"/>
          <w:i/>
          <w:iCs/>
          <w:sz w:val="28"/>
          <w:szCs w:val="28"/>
          <w:lang w:eastAsia="en-US"/>
        </w:rPr>
        <w:t xml:space="preserve">C/N </w:t>
      </w:r>
      <w:r w:rsidRPr="00F47273">
        <w:rPr>
          <w:rFonts w:eastAsia="TimesNewRoman"/>
          <w:sz w:val="28"/>
          <w:szCs w:val="28"/>
          <w:lang w:eastAsia="en-US"/>
        </w:rPr>
        <w:t>линии, т. е. он зависит исключ</w:t>
      </w:r>
      <w:r w:rsidRPr="00F47273">
        <w:rPr>
          <w:rFonts w:eastAsia="TimesNewRoman"/>
          <w:sz w:val="28"/>
          <w:szCs w:val="28"/>
          <w:lang w:eastAsia="en-US"/>
        </w:rPr>
        <w:t>и</w:t>
      </w:r>
      <w:r w:rsidRPr="00F47273">
        <w:rPr>
          <w:rFonts w:eastAsia="TimesNewRoman"/>
          <w:sz w:val="28"/>
          <w:szCs w:val="28"/>
          <w:lang w:eastAsia="en-US"/>
        </w:rPr>
        <w:t>тельно от качества и коэффициента сжатия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="00085656">
        <w:rPr>
          <w:rFonts w:eastAsia="TimesNewRoman"/>
          <w:sz w:val="28"/>
          <w:szCs w:val="28"/>
          <w:lang w:eastAsia="en-US"/>
        </w:rPr>
        <w:t xml:space="preserve">используемого кодера </w:t>
      </w:r>
      <w:r w:rsidR="00085656">
        <w:rPr>
          <w:rFonts w:eastAsia="TimesNewRoman"/>
          <w:sz w:val="28"/>
          <w:szCs w:val="28"/>
          <w:lang w:val="en-US" w:eastAsia="en-US"/>
        </w:rPr>
        <w:t>MPEG</w:t>
      </w:r>
      <w:r w:rsidR="00085656" w:rsidRPr="00085656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="00085656">
        <w:rPr>
          <w:rFonts w:eastAsia="TimesNewRoman"/>
          <w:sz w:val="28"/>
          <w:szCs w:val="28"/>
          <w:lang w:eastAsia="en-US"/>
        </w:rPr>
        <w:t>виде</w:t>
      </w:r>
      <w:r w:rsidR="00085656">
        <w:rPr>
          <w:rFonts w:eastAsia="TimesNewRoman"/>
          <w:sz w:val="28"/>
          <w:szCs w:val="28"/>
          <w:lang w:eastAsia="en-US"/>
        </w:rPr>
        <w:t>о</w:t>
      </w:r>
      <w:r w:rsidRPr="00F47273">
        <w:rPr>
          <w:rFonts w:eastAsia="TimesNewRoman"/>
          <w:sz w:val="28"/>
          <w:szCs w:val="28"/>
          <w:lang w:eastAsia="en-US"/>
        </w:rPr>
        <w:t>сжатия</w:t>
      </w:r>
      <w:proofErr w:type="spellEnd"/>
      <w:r w:rsidRPr="00F47273">
        <w:rPr>
          <w:rFonts w:eastAsia="TimesNewRoman"/>
          <w:sz w:val="28"/>
          <w:szCs w:val="28"/>
          <w:lang w:eastAsia="en-US"/>
        </w:rPr>
        <w:t>, а также от информационной скорости битов, назначенной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F47273">
        <w:rPr>
          <w:rFonts w:eastAsia="TimesNewRoman"/>
          <w:sz w:val="28"/>
          <w:szCs w:val="28"/>
          <w:lang w:eastAsia="en-US"/>
        </w:rPr>
        <w:t>к</w:t>
      </w:r>
      <w:r w:rsidRPr="00F47273">
        <w:rPr>
          <w:rFonts w:eastAsia="TimesNewRoman"/>
          <w:sz w:val="28"/>
          <w:szCs w:val="28"/>
          <w:lang w:eastAsia="en-US"/>
        </w:rPr>
        <w:t>а</w:t>
      </w:r>
      <w:r w:rsidRPr="00F47273">
        <w:rPr>
          <w:rFonts w:eastAsia="TimesNewRoman"/>
          <w:sz w:val="28"/>
          <w:szCs w:val="28"/>
          <w:lang w:eastAsia="en-US"/>
        </w:rPr>
        <w:t>налу видео.</w:t>
      </w:r>
    </w:p>
    <w:p w:rsidR="00F47273" w:rsidRPr="00F508DA" w:rsidRDefault="00F47273" w:rsidP="00F508DA">
      <w:pPr>
        <w:autoSpaceDE w:val="0"/>
        <w:autoSpaceDN w:val="0"/>
        <w:adjustRightInd w:val="0"/>
        <w:spacing w:line="360" w:lineRule="auto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ab/>
      </w:r>
      <w:r w:rsidRPr="00F47273">
        <w:rPr>
          <w:rFonts w:eastAsia="TimesNewRoman"/>
          <w:sz w:val="28"/>
          <w:szCs w:val="28"/>
          <w:lang w:eastAsia="en-US"/>
        </w:rPr>
        <w:t>Качество видео быстро ухудшается от точки QEF до точки стоп-кадра из-за лавинообразного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F47273">
        <w:rPr>
          <w:rFonts w:eastAsia="TimesNewRoman"/>
          <w:sz w:val="28"/>
          <w:szCs w:val="28"/>
          <w:lang w:eastAsia="en-US"/>
        </w:rPr>
        <w:t>количества ошибок битов, представленных декодеру видео, к</w:t>
      </w:r>
      <w:r w:rsidRPr="00F47273">
        <w:rPr>
          <w:rFonts w:eastAsia="TimesNewRoman"/>
          <w:sz w:val="28"/>
          <w:szCs w:val="28"/>
          <w:lang w:eastAsia="en-US"/>
        </w:rPr>
        <w:t>о</w:t>
      </w:r>
      <w:r w:rsidRPr="00F47273">
        <w:rPr>
          <w:rFonts w:eastAsia="TimesNewRoman"/>
          <w:sz w:val="28"/>
          <w:szCs w:val="28"/>
          <w:lang w:eastAsia="en-US"/>
        </w:rPr>
        <w:t>торое больше не может быть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F47273">
        <w:rPr>
          <w:rFonts w:eastAsia="TimesNewRoman"/>
          <w:sz w:val="28"/>
          <w:szCs w:val="28"/>
          <w:lang w:eastAsia="en-US"/>
        </w:rPr>
        <w:t>уменьшено путем связанного прямого исправления ошибок. При пороге блокирования исправления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F47273">
        <w:rPr>
          <w:rFonts w:eastAsia="TimesNewRoman"/>
          <w:sz w:val="28"/>
          <w:szCs w:val="28"/>
          <w:lang w:eastAsia="en-US"/>
        </w:rPr>
        <w:t>ошибок, видео прекращается ре</w:t>
      </w:r>
      <w:r w:rsidRPr="00F47273">
        <w:rPr>
          <w:rFonts w:eastAsia="TimesNewRoman"/>
          <w:sz w:val="28"/>
          <w:szCs w:val="28"/>
          <w:lang w:eastAsia="en-US"/>
        </w:rPr>
        <w:t>з</w:t>
      </w:r>
      <w:r w:rsidRPr="00F47273">
        <w:rPr>
          <w:rFonts w:eastAsia="TimesNewRoman"/>
          <w:sz w:val="28"/>
          <w:szCs w:val="28"/>
          <w:lang w:eastAsia="en-US"/>
        </w:rPr>
        <w:t xml:space="preserve">ко, обычно заканчиваясь зафиксированным показом </w:t>
      </w:r>
      <w:r w:rsidR="00F508DA">
        <w:rPr>
          <w:rFonts w:eastAsia="TimesNewRoman"/>
          <w:sz w:val="28"/>
          <w:szCs w:val="28"/>
          <w:lang w:eastAsia="en-US"/>
        </w:rPr>
        <w:t>последнего</w:t>
      </w:r>
      <w:r w:rsidRPr="00F47273">
        <w:rPr>
          <w:rFonts w:eastAsia="TimesNewRoman"/>
          <w:sz w:val="28"/>
          <w:szCs w:val="28"/>
          <w:lang w:eastAsia="en-US"/>
        </w:rPr>
        <w:t xml:space="preserve"> расшифрованного кадра видео.</w:t>
      </w:r>
      <w:r w:rsidR="006F4A45">
        <w:rPr>
          <w:rFonts w:eastAsia="TimesNewRoman"/>
          <w:sz w:val="28"/>
          <w:szCs w:val="28"/>
          <w:lang w:eastAsia="en-US"/>
        </w:rPr>
        <w:t xml:space="preserve"> Поэтому </w:t>
      </w:r>
      <w:r w:rsidR="00F508DA">
        <w:rPr>
          <w:rFonts w:eastAsia="TimesNewRoman"/>
          <w:sz w:val="28"/>
          <w:szCs w:val="28"/>
          <w:lang w:eastAsia="en-US"/>
        </w:rPr>
        <w:t>по</w:t>
      </w:r>
      <w:r w:rsidR="006F4A45">
        <w:rPr>
          <w:rFonts w:eastAsia="TimesNewRoman"/>
          <w:sz w:val="28"/>
          <w:szCs w:val="28"/>
          <w:lang w:eastAsia="en-US"/>
        </w:rPr>
        <w:t xml:space="preserve"> р</w:t>
      </w:r>
      <w:r w:rsidRPr="00F47273">
        <w:rPr>
          <w:rFonts w:eastAsia="TimesNewRoman"/>
          <w:sz w:val="28"/>
          <w:szCs w:val="28"/>
          <w:lang w:eastAsia="en-US"/>
        </w:rPr>
        <w:t>екомендаци</w:t>
      </w:r>
      <w:r w:rsidR="00F508DA">
        <w:rPr>
          <w:rFonts w:eastAsia="TimesNewRoman"/>
          <w:sz w:val="28"/>
          <w:szCs w:val="28"/>
          <w:lang w:eastAsia="en-US"/>
        </w:rPr>
        <w:t>ям</w:t>
      </w:r>
      <w:r w:rsidRPr="00F47273">
        <w:rPr>
          <w:rFonts w:eastAsia="TimesNewRoman"/>
          <w:sz w:val="28"/>
          <w:szCs w:val="28"/>
          <w:lang w:eastAsia="en-US"/>
        </w:rPr>
        <w:t xml:space="preserve"> </w:t>
      </w:r>
      <w:r w:rsidR="006F4A45" w:rsidRPr="00F47273">
        <w:rPr>
          <w:rFonts w:eastAsia="TimesNewRoman"/>
          <w:sz w:val="28"/>
          <w:szCs w:val="28"/>
          <w:lang w:eastAsia="en-US"/>
        </w:rPr>
        <w:t>МСЭ-</w:t>
      </w:r>
      <w:proofErr w:type="gramStart"/>
      <w:r w:rsidR="006F4A45" w:rsidRPr="00F47273">
        <w:rPr>
          <w:rFonts w:eastAsia="TimesNewRoman"/>
          <w:sz w:val="28"/>
          <w:szCs w:val="28"/>
          <w:lang w:eastAsia="en-US"/>
        </w:rPr>
        <w:t>R</w:t>
      </w:r>
      <w:proofErr w:type="gramEnd"/>
      <w:r w:rsidR="006F4A45" w:rsidRPr="00F47273">
        <w:rPr>
          <w:rFonts w:eastAsia="TimesNewRoman"/>
          <w:sz w:val="28"/>
          <w:szCs w:val="28"/>
          <w:lang w:eastAsia="en-US"/>
        </w:rPr>
        <w:t xml:space="preserve"> </w:t>
      </w:r>
      <w:r w:rsidRPr="00F47273">
        <w:rPr>
          <w:rFonts w:eastAsia="TimesNewRoman"/>
          <w:sz w:val="28"/>
          <w:szCs w:val="28"/>
          <w:lang w:eastAsia="en-US"/>
        </w:rPr>
        <w:t>пороговая готовность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Pr="00F47273">
        <w:rPr>
          <w:rFonts w:eastAsia="TimesNewRoman"/>
          <w:sz w:val="28"/>
          <w:szCs w:val="28"/>
          <w:lang w:eastAsia="en-US"/>
        </w:rPr>
        <w:t>рассчит</w:t>
      </w:r>
      <w:r w:rsidRPr="00F47273">
        <w:rPr>
          <w:rFonts w:eastAsia="TimesNewRoman"/>
          <w:sz w:val="28"/>
          <w:szCs w:val="28"/>
          <w:lang w:eastAsia="en-US"/>
        </w:rPr>
        <w:t>ы</w:t>
      </w:r>
      <w:r w:rsidRPr="00F47273">
        <w:rPr>
          <w:rFonts w:eastAsia="TimesNewRoman"/>
          <w:sz w:val="28"/>
          <w:szCs w:val="28"/>
          <w:lang w:eastAsia="en-US"/>
        </w:rPr>
        <w:t>вается в точке QEF</w:t>
      </w:r>
      <w:r w:rsidR="00F508DA" w:rsidRPr="00F508DA">
        <w:rPr>
          <w:rFonts w:eastAsia="TimesNewRoman"/>
          <w:sz w:val="28"/>
          <w:szCs w:val="28"/>
          <w:lang w:eastAsia="en-US"/>
        </w:rPr>
        <w:t xml:space="preserve"> </w:t>
      </w:r>
      <w:r w:rsidR="00F508DA">
        <w:rPr>
          <w:rFonts w:eastAsia="TimesNewRoman"/>
          <w:sz w:val="28"/>
          <w:szCs w:val="28"/>
          <w:lang w:eastAsia="en-US"/>
        </w:rPr>
        <w:t>(</w:t>
      </w:r>
      <w:r w:rsidR="00F508DA" w:rsidRPr="006F4A45">
        <w:rPr>
          <w:rFonts w:eastAsia="TimesNewRoman"/>
          <w:sz w:val="28"/>
          <w:szCs w:val="28"/>
          <w:lang w:eastAsia="en-US"/>
        </w:rPr>
        <w:t>на выходе кодера RS</w:t>
      </w:r>
      <w:r w:rsidR="00F508DA">
        <w:rPr>
          <w:rFonts w:eastAsia="TimesNewRoman"/>
          <w:sz w:val="28"/>
          <w:szCs w:val="28"/>
          <w:lang w:eastAsia="en-US"/>
        </w:rPr>
        <w:t>)</w:t>
      </w:r>
      <w:r w:rsidR="00F508DA" w:rsidRPr="006F4A45">
        <w:rPr>
          <w:rFonts w:eastAsia="TimesNewRoman"/>
          <w:sz w:val="28"/>
          <w:szCs w:val="28"/>
          <w:lang w:eastAsia="en-US"/>
        </w:rPr>
        <w:t xml:space="preserve"> </w:t>
      </w:r>
      <w:r w:rsidR="00F508DA">
        <w:rPr>
          <w:rFonts w:eastAsia="TimesNewRoman"/>
          <w:sz w:val="28"/>
          <w:szCs w:val="28"/>
          <w:lang w:eastAsia="en-US"/>
        </w:rPr>
        <w:t>п</w:t>
      </w:r>
      <w:r w:rsidR="00F508DA" w:rsidRPr="006F4A45">
        <w:rPr>
          <w:rFonts w:eastAsia="TimesNewRoman"/>
          <w:sz w:val="28"/>
          <w:szCs w:val="28"/>
          <w:lang w:eastAsia="en-US"/>
        </w:rPr>
        <w:t xml:space="preserve">ри </w:t>
      </w:r>
      <w:r w:rsidR="00455CFE" w:rsidRPr="003B5394">
        <w:rPr>
          <w:rFonts w:eastAsia="TimesNewRoman"/>
          <w:sz w:val="28"/>
          <w:szCs w:val="28"/>
          <w:lang w:eastAsia="en-US"/>
        </w:rPr>
        <w:t>BER</w:t>
      </w:r>
      <w:r w:rsidR="00F508DA" w:rsidRPr="006F4A45">
        <w:rPr>
          <w:rFonts w:eastAsia="TimesNewRoman"/>
          <w:sz w:val="28"/>
          <w:szCs w:val="28"/>
          <w:lang w:eastAsia="en-US"/>
        </w:rPr>
        <w:t xml:space="preserve"> </w:t>
      </w:r>
      <w:r w:rsidR="00F508DA">
        <w:rPr>
          <w:rFonts w:eastAsia="TimesNewRoman"/>
          <w:sz w:val="28"/>
          <w:szCs w:val="28"/>
          <w:lang w:eastAsia="en-US"/>
        </w:rPr>
        <w:t>&lt;</w:t>
      </w:r>
      <w:r w:rsidR="00F508DA" w:rsidRPr="006F4A45">
        <w:rPr>
          <w:rFonts w:eastAsia="TimesNewRoman"/>
          <w:sz w:val="28"/>
          <w:szCs w:val="28"/>
          <w:lang w:eastAsia="en-US"/>
        </w:rPr>
        <w:t>10</w:t>
      </w:r>
      <w:r w:rsidR="00F508DA" w:rsidRPr="006F4A45">
        <w:rPr>
          <w:rFonts w:eastAsia="TimesNewRoman"/>
          <w:sz w:val="28"/>
          <w:szCs w:val="28"/>
          <w:vertAlign w:val="superscript"/>
          <w:lang w:eastAsia="en-US"/>
        </w:rPr>
        <w:t>-10</w:t>
      </w:r>
      <w:r w:rsidR="00F508DA">
        <w:rPr>
          <w:rFonts w:eastAsia="TimesNewRoman"/>
          <w:sz w:val="28"/>
          <w:szCs w:val="28"/>
          <w:lang w:eastAsia="en-US"/>
        </w:rPr>
        <w:t>, что соответствует зн</w:t>
      </w:r>
      <w:r w:rsidR="00F508DA">
        <w:rPr>
          <w:rFonts w:eastAsia="TimesNewRoman"/>
          <w:sz w:val="28"/>
          <w:szCs w:val="28"/>
          <w:lang w:eastAsia="en-US"/>
        </w:rPr>
        <w:t>а</w:t>
      </w:r>
      <w:r w:rsidR="00F508DA">
        <w:rPr>
          <w:rFonts w:eastAsia="TimesNewRoman"/>
          <w:sz w:val="28"/>
          <w:szCs w:val="28"/>
          <w:lang w:eastAsia="en-US"/>
        </w:rPr>
        <w:t xml:space="preserve">чению  </w:t>
      </w:r>
      <w:r w:rsidR="00455CFE" w:rsidRPr="003B5394">
        <w:rPr>
          <w:rFonts w:eastAsia="TimesNewRoman"/>
          <w:sz w:val="28"/>
          <w:szCs w:val="28"/>
          <w:lang w:eastAsia="en-US"/>
        </w:rPr>
        <w:t>BER</w:t>
      </w:r>
      <w:r w:rsidR="00F508DA" w:rsidRPr="006F4A45">
        <w:rPr>
          <w:rFonts w:eastAsia="TimesNewRoman"/>
          <w:sz w:val="28"/>
          <w:szCs w:val="28"/>
          <w:lang w:eastAsia="en-US"/>
        </w:rPr>
        <w:t xml:space="preserve"> перед </w:t>
      </w:r>
      <w:r w:rsidR="00594AA7">
        <w:rPr>
          <w:rFonts w:eastAsia="TimesNewRoman"/>
          <w:sz w:val="28"/>
          <w:szCs w:val="28"/>
          <w:lang w:eastAsia="en-US"/>
        </w:rPr>
        <w:t>декодером</w:t>
      </w:r>
      <w:r w:rsidR="00F508DA" w:rsidRPr="006F4A45">
        <w:rPr>
          <w:rFonts w:eastAsia="TimesNewRoman"/>
          <w:sz w:val="28"/>
          <w:szCs w:val="28"/>
          <w:lang w:eastAsia="en-US"/>
        </w:rPr>
        <w:t xml:space="preserve"> Рида-Соломона (RS) (204,188) </w:t>
      </w:r>
      <w:r w:rsidR="00F508DA">
        <w:rPr>
          <w:rFonts w:eastAsia="TimesNewRoman"/>
          <w:sz w:val="28"/>
          <w:szCs w:val="28"/>
          <w:lang w:eastAsia="en-US"/>
        </w:rPr>
        <w:t xml:space="preserve">равным </w:t>
      </w:r>
      <w:r w:rsidR="00594AA7">
        <w:rPr>
          <w:rFonts w:eastAsia="TimesNewRoman"/>
          <w:sz w:val="28"/>
          <w:szCs w:val="28"/>
          <w:lang w:eastAsia="en-US"/>
        </w:rPr>
        <w:t>2</w:t>
      </w:r>
      <w:r w:rsidR="006F4A45" w:rsidRPr="006F4A45">
        <w:rPr>
          <w:rFonts w:eastAsia="TimesNewRoman"/>
          <w:sz w:val="28"/>
          <w:szCs w:val="28"/>
          <w:lang w:eastAsia="en-US"/>
        </w:rPr>
        <w:t>×10</w:t>
      </w:r>
      <w:r w:rsidR="006F4A45" w:rsidRPr="006F4A45">
        <w:rPr>
          <w:rFonts w:eastAsia="TimesNewRoman"/>
          <w:sz w:val="28"/>
          <w:szCs w:val="28"/>
          <w:vertAlign w:val="superscript"/>
          <w:lang w:eastAsia="en-US"/>
        </w:rPr>
        <w:t>–4</w:t>
      </w:r>
      <w:r w:rsidR="006F4A45" w:rsidRPr="006F4A45">
        <w:rPr>
          <w:rFonts w:eastAsia="TimesNewRoman"/>
          <w:sz w:val="28"/>
          <w:szCs w:val="28"/>
          <w:lang w:eastAsia="en-US"/>
        </w:rPr>
        <w:t xml:space="preserve">. </w:t>
      </w:r>
    </w:p>
    <w:p w:rsidR="002B66D1" w:rsidRPr="00F47273" w:rsidRDefault="00F47273" w:rsidP="002C24CD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ab/>
      </w:r>
      <w:r w:rsidR="00AD7BCC">
        <w:rPr>
          <w:rFonts w:eastAsia="TimesNewRoman"/>
          <w:sz w:val="28"/>
          <w:szCs w:val="28"/>
          <w:lang w:eastAsia="en-US"/>
        </w:rPr>
        <w:t>Для п</w:t>
      </w:r>
      <w:r w:rsidR="00173C76" w:rsidRPr="00F47273">
        <w:rPr>
          <w:rFonts w:eastAsia="TimesNewRoman"/>
          <w:sz w:val="28"/>
          <w:szCs w:val="28"/>
          <w:lang w:eastAsia="en-US"/>
        </w:rPr>
        <w:t>ри</w:t>
      </w:r>
      <w:r w:rsidR="00AD7BCC">
        <w:rPr>
          <w:rFonts w:eastAsia="TimesNewRoman"/>
          <w:sz w:val="28"/>
          <w:szCs w:val="28"/>
          <w:lang w:eastAsia="en-US"/>
        </w:rPr>
        <w:t>ёма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 цифровых многопрограммных систем следует поддерживать целевое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значение 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>C</w:t>
      </w:r>
      <w:r w:rsidR="00173C76" w:rsidRPr="00F47273">
        <w:rPr>
          <w:rFonts w:eastAsia="TimesNewRoman"/>
          <w:sz w:val="28"/>
          <w:szCs w:val="28"/>
          <w:lang w:eastAsia="en-US"/>
        </w:rPr>
        <w:t>/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 xml:space="preserve">N 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дБ (минимум 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>C</w:t>
      </w:r>
      <w:r w:rsidR="00173C76" w:rsidRPr="00F47273">
        <w:rPr>
          <w:rFonts w:eastAsia="TimesNewRoman"/>
          <w:sz w:val="28"/>
          <w:szCs w:val="28"/>
          <w:lang w:eastAsia="en-US"/>
        </w:rPr>
        <w:t>/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 xml:space="preserve">N 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+ 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>Z</w:t>
      </w:r>
      <w:r w:rsidR="00173C76" w:rsidRPr="00F47273">
        <w:rPr>
          <w:rFonts w:eastAsia="TimesNewRoman"/>
          <w:sz w:val="28"/>
          <w:szCs w:val="28"/>
          <w:lang w:eastAsia="en-US"/>
        </w:rPr>
        <w:t>) по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меньшей мере, для 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>X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% </w:t>
      </w:r>
      <w:r w:rsidR="00085656" w:rsidRPr="00085656">
        <w:rPr>
          <w:rFonts w:eastAsia="TimesNewRoman"/>
          <w:sz w:val="28"/>
          <w:szCs w:val="28"/>
          <w:lang w:eastAsia="en-US"/>
        </w:rPr>
        <w:t xml:space="preserve"> </w:t>
      </w:r>
      <w:r w:rsidR="00085656">
        <w:rPr>
          <w:rFonts w:eastAsia="TimesNewRoman"/>
          <w:sz w:val="28"/>
          <w:szCs w:val="28"/>
          <w:lang w:eastAsia="en-US"/>
        </w:rPr>
        <w:t xml:space="preserve">времени </w:t>
      </w:r>
      <w:r w:rsidR="00173C76" w:rsidRPr="00F47273">
        <w:rPr>
          <w:rFonts w:eastAsia="TimesNewRoman"/>
          <w:sz w:val="28"/>
          <w:szCs w:val="28"/>
          <w:lang w:eastAsia="en-US"/>
        </w:rPr>
        <w:t>наихудшего месяца. В качестве руководства можно взять 99,5% как значение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по умолчанию для 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>X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. Значения минимальных </w:t>
      </w:r>
      <w:r w:rsidR="0037211F">
        <w:rPr>
          <w:rFonts w:eastAsia="TimesNewRoman"/>
          <w:sz w:val="28"/>
          <w:szCs w:val="28"/>
          <w:lang w:eastAsia="en-US"/>
        </w:rPr>
        <w:t xml:space="preserve">отношений 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>C</w:t>
      </w:r>
      <w:r w:rsidR="00173C76" w:rsidRPr="00F47273">
        <w:rPr>
          <w:rFonts w:eastAsia="TimesNewRoman"/>
          <w:sz w:val="28"/>
          <w:szCs w:val="28"/>
          <w:lang w:eastAsia="en-US"/>
        </w:rPr>
        <w:t>/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 xml:space="preserve">N 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определяются </w:t>
      </w:r>
      <w:r w:rsidR="0037211F">
        <w:rPr>
          <w:rFonts w:eastAsia="TimesNewRoman"/>
          <w:sz w:val="28"/>
          <w:szCs w:val="28"/>
          <w:lang w:eastAsia="en-US"/>
        </w:rPr>
        <w:t>по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 та</w:t>
      </w:r>
      <w:r w:rsidR="00173C76" w:rsidRPr="00F47273">
        <w:rPr>
          <w:rFonts w:eastAsia="TimesNewRoman"/>
          <w:sz w:val="28"/>
          <w:szCs w:val="28"/>
          <w:lang w:eastAsia="en-US"/>
        </w:rPr>
        <w:t>б</w:t>
      </w:r>
      <w:r w:rsidR="00173C76" w:rsidRPr="00F47273">
        <w:rPr>
          <w:rFonts w:eastAsia="TimesNewRoman"/>
          <w:sz w:val="28"/>
          <w:szCs w:val="28"/>
          <w:lang w:eastAsia="en-US"/>
        </w:rPr>
        <w:t>лице 2 Рекомендации МСЭ-</w:t>
      </w:r>
      <w:proofErr w:type="gramStart"/>
      <w:r w:rsidR="00173C76" w:rsidRPr="00F47273">
        <w:rPr>
          <w:rFonts w:eastAsia="TimesNewRoman"/>
          <w:sz w:val="28"/>
          <w:szCs w:val="28"/>
          <w:lang w:eastAsia="en-US"/>
        </w:rPr>
        <w:t>R</w:t>
      </w:r>
      <w:proofErr w:type="gramEnd"/>
      <w:r w:rsidR="00173C76" w:rsidRPr="00F47273">
        <w:rPr>
          <w:rFonts w:eastAsia="TimesNewRoman"/>
          <w:sz w:val="28"/>
          <w:szCs w:val="28"/>
          <w:lang w:eastAsia="en-US"/>
        </w:rPr>
        <w:t xml:space="preserve"> BO.1516</w:t>
      </w:r>
      <w:r w:rsidR="0037211F">
        <w:rPr>
          <w:rFonts w:eastAsia="TimesNewRoman"/>
          <w:sz w:val="28"/>
          <w:szCs w:val="28"/>
          <w:lang w:eastAsia="en-US"/>
        </w:rPr>
        <w:t xml:space="preserve"> или по методике, предложенной выше в п.3.4</w:t>
      </w:r>
      <w:r w:rsidR="00173C76" w:rsidRPr="00F47273">
        <w:rPr>
          <w:rFonts w:eastAsia="TimesNewRoman"/>
          <w:sz w:val="28"/>
          <w:szCs w:val="28"/>
          <w:lang w:eastAsia="en-US"/>
        </w:rPr>
        <w:t xml:space="preserve">. Значение </w:t>
      </w:r>
      <w:r w:rsidR="00173C76" w:rsidRPr="00F47273">
        <w:rPr>
          <w:rFonts w:eastAsia="TimesNewRoman"/>
          <w:i/>
          <w:iCs/>
          <w:sz w:val="28"/>
          <w:szCs w:val="28"/>
          <w:lang w:eastAsia="en-US"/>
        </w:rPr>
        <w:t xml:space="preserve">Z </w:t>
      </w:r>
      <w:r w:rsidR="00173C76" w:rsidRPr="00F47273">
        <w:rPr>
          <w:rFonts w:eastAsia="TimesNewRoman"/>
          <w:sz w:val="28"/>
          <w:szCs w:val="28"/>
          <w:lang w:eastAsia="en-US"/>
        </w:rPr>
        <w:t>является дополнительным запасом на</w:t>
      </w:r>
      <w:r>
        <w:rPr>
          <w:rFonts w:eastAsia="TimesNewRoman"/>
          <w:sz w:val="28"/>
          <w:szCs w:val="28"/>
          <w:lang w:eastAsia="en-US"/>
        </w:rPr>
        <w:t xml:space="preserve"> </w:t>
      </w:r>
      <w:r w:rsidR="00173C76" w:rsidRPr="00F47273">
        <w:rPr>
          <w:rFonts w:eastAsia="TimesNewRoman"/>
          <w:sz w:val="28"/>
          <w:szCs w:val="28"/>
          <w:lang w:eastAsia="en-US"/>
        </w:rPr>
        <w:t>ухудшение</w:t>
      </w:r>
      <w:r w:rsidR="000A2446">
        <w:rPr>
          <w:rFonts w:eastAsia="TimesNewRoman"/>
          <w:sz w:val="28"/>
          <w:szCs w:val="28"/>
          <w:lang w:eastAsia="en-US"/>
        </w:rPr>
        <w:t xml:space="preserve"> условий при</w:t>
      </w:r>
      <w:r w:rsidR="000A2446">
        <w:rPr>
          <w:rFonts w:eastAsia="TimesNewRoman"/>
          <w:sz w:val="28"/>
          <w:szCs w:val="28"/>
          <w:lang w:eastAsia="en-US"/>
        </w:rPr>
        <w:t>ё</w:t>
      </w:r>
      <w:r w:rsidR="000A2446">
        <w:rPr>
          <w:rFonts w:eastAsia="TimesNewRoman"/>
          <w:sz w:val="28"/>
          <w:szCs w:val="28"/>
          <w:lang w:eastAsia="en-US"/>
        </w:rPr>
        <w:t>ма</w:t>
      </w:r>
      <w:r w:rsidR="00E161DD">
        <w:rPr>
          <w:rFonts w:eastAsia="TimesNewRoman"/>
          <w:sz w:val="28"/>
          <w:szCs w:val="28"/>
          <w:lang w:eastAsia="en-US"/>
        </w:rPr>
        <w:t xml:space="preserve"> и </w:t>
      </w:r>
      <w:r w:rsidR="00E161DD" w:rsidRPr="00F47273">
        <w:rPr>
          <w:rFonts w:eastAsia="TimesNewRoman"/>
          <w:sz w:val="28"/>
          <w:szCs w:val="28"/>
          <w:lang w:eastAsia="en-US"/>
        </w:rPr>
        <w:t>помехи от других</w:t>
      </w:r>
      <w:r w:rsidR="00E161DD">
        <w:rPr>
          <w:rFonts w:eastAsia="TimesNewRoman"/>
          <w:sz w:val="28"/>
          <w:szCs w:val="28"/>
          <w:lang w:eastAsia="en-US"/>
        </w:rPr>
        <w:t xml:space="preserve"> </w:t>
      </w:r>
      <w:r w:rsidR="00E161DD" w:rsidRPr="00F47273">
        <w:rPr>
          <w:rFonts w:eastAsia="TimesNewRoman"/>
          <w:sz w:val="28"/>
          <w:szCs w:val="28"/>
          <w:lang w:eastAsia="en-US"/>
        </w:rPr>
        <w:t>источников.</w:t>
      </w:r>
      <w:r w:rsidR="00E161DD">
        <w:rPr>
          <w:rFonts w:eastAsia="TimesNewRoman"/>
          <w:sz w:val="28"/>
          <w:szCs w:val="28"/>
          <w:lang w:eastAsia="en-US"/>
        </w:rPr>
        <w:t xml:space="preserve"> З</w:t>
      </w:r>
      <w:r w:rsidR="002B66D1" w:rsidRPr="00F47273">
        <w:rPr>
          <w:rFonts w:eastAsia="TimesNewRoman"/>
          <w:sz w:val="28"/>
          <w:szCs w:val="28"/>
          <w:lang w:eastAsia="en-US"/>
        </w:rPr>
        <w:t xml:space="preserve">начение </w:t>
      </w:r>
      <w:r w:rsidR="0037211F" w:rsidRPr="00F47273">
        <w:rPr>
          <w:rFonts w:eastAsia="TimesNewRoman"/>
          <w:i/>
          <w:iCs/>
          <w:sz w:val="28"/>
          <w:szCs w:val="28"/>
          <w:lang w:eastAsia="en-US"/>
        </w:rPr>
        <w:t>Z</w:t>
      </w:r>
      <w:r w:rsidR="0037211F" w:rsidRPr="00F47273">
        <w:rPr>
          <w:rFonts w:eastAsia="TimesNewRoman"/>
          <w:sz w:val="28"/>
          <w:szCs w:val="28"/>
          <w:lang w:eastAsia="en-US"/>
        </w:rPr>
        <w:t xml:space="preserve"> </w:t>
      </w:r>
      <w:r w:rsidR="00E161DD">
        <w:rPr>
          <w:rFonts w:eastAsia="TimesNewRoman"/>
          <w:sz w:val="28"/>
          <w:szCs w:val="28"/>
          <w:lang w:eastAsia="en-US"/>
        </w:rPr>
        <w:t>можно принять</w:t>
      </w:r>
      <w:r w:rsidR="002B66D1" w:rsidRPr="00F47273">
        <w:rPr>
          <w:rFonts w:eastAsia="TimesNewRoman"/>
          <w:sz w:val="28"/>
          <w:szCs w:val="28"/>
          <w:lang w:eastAsia="en-US"/>
        </w:rPr>
        <w:t xml:space="preserve"> 1,8–2,3 дБ.</w:t>
      </w:r>
    </w:p>
    <w:p w:rsidR="00E16DB3" w:rsidRDefault="00E16DB3" w:rsidP="002C24CD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32"/>
        </w:rPr>
        <w:tab/>
      </w:r>
      <w:r w:rsidRPr="00E16DB3">
        <w:rPr>
          <w:sz w:val="28"/>
          <w:szCs w:val="32"/>
        </w:rPr>
        <w:t xml:space="preserve">Алгоритм выбора </w:t>
      </w:r>
      <w:r w:rsidRPr="00E16DB3">
        <w:rPr>
          <w:sz w:val="28"/>
          <w:szCs w:val="28"/>
        </w:rPr>
        <w:t>оборудования для приема сигналов цифрового  спутник</w:t>
      </w:r>
      <w:r w:rsidRPr="00E16DB3">
        <w:rPr>
          <w:sz w:val="28"/>
          <w:szCs w:val="28"/>
        </w:rPr>
        <w:t>о</w:t>
      </w:r>
      <w:r w:rsidRPr="00E16DB3">
        <w:rPr>
          <w:sz w:val="28"/>
          <w:szCs w:val="28"/>
        </w:rPr>
        <w:t>вого  ТВ с заданным качеством</w:t>
      </w:r>
      <w:r>
        <w:rPr>
          <w:sz w:val="28"/>
          <w:szCs w:val="28"/>
        </w:rPr>
        <w:t xml:space="preserve"> может выглядеть следующим образом.</w:t>
      </w:r>
    </w:p>
    <w:p w:rsidR="00E16DB3" w:rsidRDefault="00E16DB3" w:rsidP="002C24CD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Вычислить направление на спутник (1), (2).</w:t>
      </w:r>
    </w:p>
    <w:p w:rsidR="00E16DB3" w:rsidRDefault="00E16DB3" w:rsidP="002C24CD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задать время готовности </w:t>
      </w:r>
      <w:r w:rsidRPr="00E16DB3">
        <w:rPr>
          <w:i/>
          <w:sz w:val="28"/>
          <w:szCs w:val="28"/>
        </w:rPr>
        <w:t>Х</w:t>
      </w:r>
      <w:r>
        <w:rPr>
          <w:sz w:val="28"/>
          <w:szCs w:val="28"/>
        </w:rPr>
        <w:t xml:space="preserve">% или неготовности </w:t>
      </w:r>
      <w:proofErr w:type="gramStart"/>
      <w:r w:rsidRPr="00E16DB3">
        <w:rPr>
          <w:i/>
          <w:sz w:val="28"/>
          <w:szCs w:val="28"/>
        </w:rPr>
        <w:t>р</w:t>
      </w:r>
      <w:proofErr w:type="gramEnd"/>
      <w:r>
        <w:rPr>
          <w:sz w:val="28"/>
          <w:szCs w:val="28"/>
        </w:rPr>
        <w:t>% (</w:t>
      </w:r>
      <w:r w:rsidRPr="00E16DB3">
        <w:rPr>
          <w:i/>
          <w:sz w:val="28"/>
          <w:szCs w:val="28"/>
        </w:rPr>
        <w:t>Х</w:t>
      </w:r>
      <w:r>
        <w:rPr>
          <w:sz w:val="28"/>
          <w:szCs w:val="28"/>
        </w:rPr>
        <w:t>=100%-</w:t>
      </w:r>
      <w:r w:rsidRPr="00E16DB3">
        <w:rPr>
          <w:i/>
          <w:sz w:val="28"/>
          <w:szCs w:val="28"/>
        </w:rPr>
        <w:t>р</w:t>
      </w:r>
      <w:r>
        <w:rPr>
          <w:sz w:val="28"/>
          <w:szCs w:val="28"/>
        </w:rPr>
        <w:t>) линии связи.</w:t>
      </w:r>
    </w:p>
    <w:p w:rsidR="00E161DD" w:rsidRDefault="00E16DB3" w:rsidP="002C24CD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Определить в месте приёма интенсивность дождя </w:t>
      </w:r>
      <w:r w:rsidRPr="00E16DB3">
        <w:rPr>
          <w:i/>
          <w:sz w:val="28"/>
          <w:szCs w:val="28"/>
          <w:lang w:val="en-US"/>
        </w:rPr>
        <w:t>R</w:t>
      </w:r>
      <w:proofErr w:type="spellStart"/>
      <w:r w:rsidRPr="00E16DB3">
        <w:rPr>
          <w:sz w:val="28"/>
          <w:szCs w:val="28"/>
          <w:vertAlign w:val="subscript"/>
        </w:rPr>
        <w:t>гр</w:t>
      </w:r>
      <w:proofErr w:type="spellEnd"/>
      <w:r>
        <w:rPr>
          <w:sz w:val="28"/>
          <w:szCs w:val="28"/>
        </w:rPr>
        <w:t xml:space="preserve">, превышаемую в течение </w:t>
      </w:r>
      <w:proofErr w:type="gramStart"/>
      <w:r w:rsidRPr="00E16DB3">
        <w:rPr>
          <w:i/>
          <w:sz w:val="28"/>
          <w:szCs w:val="28"/>
        </w:rPr>
        <w:t>р</w:t>
      </w:r>
      <w:proofErr w:type="gramEnd"/>
      <w:r w:rsidR="002C24CD">
        <w:rPr>
          <w:sz w:val="28"/>
          <w:szCs w:val="28"/>
        </w:rPr>
        <w:t xml:space="preserve">% </w:t>
      </w:r>
      <w:r w:rsidR="0074547E">
        <w:rPr>
          <w:sz w:val="28"/>
          <w:szCs w:val="28"/>
        </w:rPr>
        <w:t xml:space="preserve">времени среднего года (или не превышаемую в течение </w:t>
      </w:r>
      <w:r>
        <w:rPr>
          <w:sz w:val="28"/>
          <w:szCs w:val="28"/>
        </w:rPr>
        <w:t xml:space="preserve"> </w:t>
      </w:r>
      <w:r w:rsidR="0074547E" w:rsidRPr="00E16DB3">
        <w:rPr>
          <w:i/>
          <w:sz w:val="28"/>
          <w:szCs w:val="28"/>
        </w:rPr>
        <w:t>Х</w:t>
      </w:r>
      <w:r w:rsidR="0074547E">
        <w:rPr>
          <w:sz w:val="28"/>
          <w:szCs w:val="28"/>
        </w:rPr>
        <w:t>% времени).</w:t>
      </w:r>
    </w:p>
    <w:p w:rsidR="0074547E" w:rsidRDefault="0074547E" w:rsidP="002C24CD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bCs/>
          <w:sz w:val="28"/>
          <w:szCs w:val="28"/>
        </w:rPr>
      </w:pPr>
      <w:r>
        <w:rPr>
          <w:sz w:val="28"/>
          <w:szCs w:val="28"/>
        </w:rPr>
        <w:t>4. Для значения</w:t>
      </w:r>
      <w:r w:rsidRPr="0074547E">
        <w:rPr>
          <w:i/>
          <w:sz w:val="28"/>
          <w:szCs w:val="28"/>
        </w:rPr>
        <w:t xml:space="preserve"> </w:t>
      </w:r>
      <w:r w:rsidRPr="00E16DB3">
        <w:rPr>
          <w:i/>
          <w:sz w:val="28"/>
          <w:szCs w:val="28"/>
          <w:lang w:val="en-US"/>
        </w:rPr>
        <w:t>R</w:t>
      </w:r>
      <w:proofErr w:type="spellStart"/>
      <w:r w:rsidRPr="00E16DB3">
        <w:rPr>
          <w:sz w:val="28"/>
          <w:szCs w:val="28"/>
          <w:vertAlign w:val="subscript"/>
        </w:rPr>
        <w:t>гр</w:t>
      </w:r>
      <w:proofErr w:type="spellEnd"/>
      <w:r>
        <w:rPr>
          <w:sz w:val="28"/>
          <w:szCs w:val="28"/>
        </w:rPr>
        <w:t xml:space="preserve"> найти ослабление сигнала в дожде </w:t>
      </w:r>
      <w:proofErr w:type="spellStart"/>
      <w:r w:rsidRPr="00833FB6">
        <w:rPr>
          <w:rFonts w:eastAsia="TimesNewRoman"/>
          <w:i/>
          <w:iCs/>
          <w:sz w:val="28"/>
          <w:szCs w:val="28"/>
          <w:lang w:eastAsia="en-US"/>
        </w:rPr>
        <w:t>A</w:t>
      </w:r>
      <w:r w:rsidRPr="00833FB6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>
        <w:rPr>
          <w:rFonts w:eastAsia="TimesNewRoman"/>
          <w:iCs/>
          <w:sz w:val="28"/>
          <w:szCs w:val="28"/>
          <w:lang w:eastAsia="en-US"/>
        </w:rPr>
        <w:t xml:space="preserve"> для частоты приёма (21), шумовую температуру атмосферы </w:t>
      </w:r>
      <w:proofErr w:type="gramStart"/>
      <w:r w:rsidRPr="002A00F4">
        <w:rPr>
          <w:bCs/>
          <w:i/>
          <w:sz w:val="28"/>
          <w:szCs w:val="28"/>
          <w:lang w:val="en-US"/>
        </w:rPr>
        <w:t>T</w:t>
      </w:r>
      <w:proofErr w:type="gramEnd"/>
      <w:r>
        <w:rPr>
          <w:bCs/>
          <w:i/>
          <w:sz w:val="28"/>
          <w:szCs w:val="28"/>
          <w:vertAlign w:val="subscript"/>
        </w:rPr>
        <w:t>Д</w:t>
      </w:r>
      <w:r>
        <w:rPr>
          <w:bCs/>
          <w:sz w:val="28"/>
          <w:szCs w:val="28"/>
        </w:rPr>
        <w:t>, обусловленную дождём (22), мощность шума, создаваемую шумовой температурой дождя (14).</w:t>
      </w:r>
    </w:p>
    <w:p w:rsidR="0074547E" w:rsidRDefault="0074547E" w:rsidP="002C24CD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rFonts w:eastAsia="TimesNewRoman"/>
          <w:iCs/>
          <w:sz w:val="28"/>
          <w:szCs w:val="28"/>
          <w:lang w:eastAsia="en-US"/>
        </w:rPr>
      </w:pPr>
      <w:r>
        <w:rPr>
          <w:bCs/>
          <w:sz w:val="28"/>
          <w:szCs w:val="28"/>
        </w:rPr>
        <w:t xml:space="preserve">5. Найти минимальное значение </w:t>
      </w:r>
      <w:r w:rsidR="00085656">
        <w:rPr>
          <w:bCs/>
          <w:sz w:val="28"/>
          <w:szCs w:val="28"/>
        </w:rPr>
        <w:t>(</w:t>
      </w:r>
      <w:r w:rsidRPr="00F47273">
        <w:rPr>
          <w:rFonts w:eastAsia="TimesNewRoman"/>
          <w:i/>
          <w:iCs/>
          <w:sz w:val="28"/>
          <w:szCs w:val="28"/>
          <w:lang w:eastAsia="en-US"/>
        </w:rPr>
        <w:t>C</w:t>
      </w:r>
      <w:r w:rsidRPr="00F47273">
        <w:rPr>
          <w:rFonts w:eastAsia="TimesNewRoman"/>
          <w:sz w:val="28"/>
          <w:szCs w:val="28"/>
          <w:lang w:eastAsia="en-US"/>
        </w:rPr>
        <w:t>/</w:t>
      </w:r>
      <w:r w:rsidRPr="00F47273">
        <w:rPr>
          <w:rFonts w:eastAsia="TimesNewRoman"/>
          <w:i/>
          <w:iCs/>
          <w:sz w:val="28"/>
          <w:szCs w:val="28"/>
          <w:lang w:eastAsia="en-US"/>
        </w:rPr>
        <w:t>N</w:t>
      </w:r>
      <w:r w:rsidR="00085656" w:rsidRPr="00085656">
        <w:rPr>
          <w:rFonts w:eastAsia="TimesNewRoman"/>
          <w:iCs/>
          <w:sz w:val="28"/>
          <w:szCs w:val="28"/>
          <w:lang w:eastAsia="en-US"/>
        </w:rPr>
        <w:t>)</w:t>
      </w:r>
      <w:r w:rsidR="00085656">
        <w:rPr>
          <w:rFonts w:eastAsia="TimesNewRoman"/>
          <w:iCs/>
          <w:sz w:val="28"/>
          <w:szCs w:val="28"/>
          <w:vertAlign w:val="subscript"/>
          <w:lang w:eastAsia="en-US"/>
        </w:rPr>
        <w:t>МИН</w:t>
      </w:r>
      <w:r>
        <w:rPr>
          <w:rFonts w:eastAsia="TimesNewRoman"/>
          <w:iCs/>
          <w:sz w:val="28"/>
          <w:szCs w:val="28"/>
          <w:lang w:eastAsia="en-US"/>
        </w:rPr>
        <w:t xml:space="preserve"> для выбранного вида модуляции (</w:t>
      </w:r>
      <w:proofErr w:type="gramStart"/>
      <w:r>
        <w:rPr>
          <w:rFonts w:eastAsia="TimesNewRoman"/>
          <w:iCs/>
          <w:sz w:val="28"/>
          <w:szCs w:val="28"/>
          <w:lang w:eastAsia="en-US"/>
        </w:rPr>
        <w:t>см</w:t>
      </w:r>
      <w:proofErr w:type="gramEnd"/>
      <w:r>
        <w:rPr>
          <w:rFonts w:eastAsia="TimesNewRoman"/>
          <w:iCs/>
          <w:sz w:val="28"/>
          <w:szCs w:val="28"/>
          <w:lang w:eastAsia="en-US"/>
        </w:rPr>
        <w:t>. п.</w:t>
      </w:r>
      <w:r w:rsidR="00517F93">
        <w:rPr>
          <w:rFonts w:eastAsia="TimesNewRoman"/>
          <w:iCs/>
          <w:sz w:val="28"/>
          <w:szCs w:val="28"/>
          <w:lang w:eastAsia="en-US"/>
        </w:rPr>
        <w:t xml:space="preserve">3.4.). Принять его за </w:t>
      </w:r>
      <w:r w:rsidR="00517F93" w:rsidRPr="00517F93">
        <w:rPr>
          <w:rFonts w:eastAsia="TimesNewRoman"/>
          <w:sz w:val="28"/>
          <w:szCs w:val="28"/>
          <w:lang w:eastAsia="en-US"/>
        </w:rPr>
        <w:t>(</w:t>
      </w:r>
      <w:r w:rsidR="00517F93" w:rsidRPr="00AD7BCC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517F93" w:rsidRPr="00517F93">
        <w:rPr>
          <w:rFonts w:eastAsia="TimesNewRoman"/>
          <w:sz w:val="28"/>
          <w:szCs w:val="28"/>
          <w:lang w:eastAsia="en-US"/>
        </w:rPr>
        <w:t>/</w:t>
      </w:r>
      <w:r w:rsidR="00517F93" w:rsidRPr="00AD7BCC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517F93" w:rsidRPr="00517F93">
        <w:rPr>
          <w:rFonts w:eastAsia="TimesNewRoman"/>
          <w:sz w:val="28"/>
          <w:szCs w:val="28"/>
          <w:lang w:eastAsia="en-US"/>
        </w:rPr>
        <w:t>)</w:t>
      </w:r>
      <w:r w:rsidR="00517F93" w:rsidRPr="00AD7BCC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p</w:t>
      </w:r>
      <w:r w:rsidR="00517F93" w:rsidRPr="00517F93">
        <w:rPr>
          <w:rFonts w:eastAsia="TimesNewRoman"/>
          <w:sz w:val="28"/>
          <w:szCs w:val="28"/>
          <w:lang w:eastAsia="en-US"/>
        </w:rPr>
        <w:t xml:space="preserve">  </w:t>
      </w:r>
      <w:r w:rsidR="00517F93">
        <w:rPr>
          <w:rFonts w:eastAsia="TimesNewRoman"/>
          <w:sz w:val="28"/>
          <w:szCs w:val="28"/>
          <w:lang w:eastAsia="en-US"/>
        </w:rPr>
        <w:t>в (18). Прибавить к этому значению уровень п</w:t>
      </w:r>
      <w:r w:rsidR="00517F93">
        <w:rPr>
          <w:rFonts w:eastAsia="TimesNewRoman"/>
          <w:sz w:val="28"/>
          <w:szCs w:val="28"/>
          <w:lang w:eastAsia="en-US"/>
        </w:rPr>
        <w:t>о</w:t>
      </w:r>
      <w:r w:rsidR="00517F93">
        <w:rPr>
          <w:rFonts w:eastAsia="TimesNewRoman"/>
          <w:sz w:val="28"/>
          <w:szCs w:val="28"/>
          <w:lang w:eastAsia="en-US"/>
        </w:rPr>
        <w:t xml:space="preserve">терь в дожде (20) и дополнительный запас </w:t>
      </w:r>
      <w:r w:rsidR="00517F93" w:rsidRPr="00F47273">
        <w:rPr>
          <w:rFonts w:eastAsia="TimesNewRoman"/>
          <w:i/>
          <w:iCs/>
          <w:sz w:val="28"/>
          <w:szCs w:val="28"/>
          <w:lang w:eastAsia="en-US"/>
        </w:rPr>
        <w:t>Z</w:t>
      </w:r>
      <w:r w:rsidR="00517F93">
        <w:rPr>
          <w:rFonts w:eastAsia="TimesNewRoman"/>
          <w:iCs/>
          <w:sz w:val="28"/>
          <w:szCs w:val="28"/>
          <w:lang w:eastAsia="en-US"/>
        </w:rPr>
        <w:t xml:space="preserve">. Полученное значение есть </w:t>
      </w:r>
      <w:r w:rsidR="00517F93" w:rsidRPr="00517F93">
        <w:rPr>
          <w:rFonts w:eastAsia="TimesNewRoman"/>
          <w:sz w:val="28"/>
          <w:szCs w:val="28"/>
          <w:lang w:eastAsia="en-US"/>
        </w:rPr>
        <w:t>(</w:t>
      </w:r>
      <w:r w:rsidR="00517F93" w:rsidRPr="00F63B7E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517F93" w:rsidRPr="00517F93">
        <w:rPr>
          <w:rFonts w:eastAsia="TimesNewRoman"/>
          <w:sz w:val="28"/>
          <w:szCs w:val="28"/>
          <w:lang w:eastAsia="en-US"/>
        </w:rPr>
        <w:t>/</w:t>
      </w:r>
      <w:r w:rsidR="00517F93" w:rsidRPr="00F63B7E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517F93" w:rsidRPr="00517F93">
        <w:rPr>
          <w:rFonts w:eastAsia="TimesNewRoman"/>
          <w:sz w:val="28"/>
          <w:szCs w:val="28"/>
          <w:lang w:eastAsia="en-US"/>
        </w:rPr>
        <w:t>)</w:t>
      </w:r>
      <w:proofErr w:type="spellStart"/>
      <w:r w:rsidR="00517F93" w:rsidRPr="00F63B7E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cs</w:t>
      </w:r>
      <w:proofErr w:type="spellEnd"/>
      <w:r w:rsidR="00517F93">
        <w:rPr>
          <w:rFonts w:eastAsia="TimesNewRoman"/>
          <w:iCs/>
          <w:sz w:val="28"/>
          <w:szCs w:val="28"/>
          <w:lang w:eastAsia="en-US"/>
        </w:rPr>
        <w:t xml:space="preserve"> - ур</w:t>
      </w:r>
      <w:r w:rsidR="00517F93">
        <w:rPr>
          <w:rFonts w:eastAsia="TimesNewRoman"/>
          <w:iCs/>
          <w:sz w:val="28"/>
          <w:szCs w:val="28"/>
          <w:lang w:eastAsia="en-US"/>
        </w:rPr>
        <w:t>о</w:t>
      </w:r>
      <w:r w:rsidR="00517F93">
        <w:rPr>
          <w:rFonts w:eastAsia="TimesNewRoman"/>
          <w:iCs/>
          <w:sz w:val="28"/>
          <w:szCs w:val="28"/>
          <w:lang w:eastAsia="en-US"/>
        </w:rPr>
        <w:t>вень несущей частоты к шуму в условиях ясного неба (19).</w:t>
      </w:r>
    </w:p>
    <w:p w:rsidR="00517F93" w:rsidRDefault="00517F93" w:rsidP="002C24CD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rFonts w:eastAsia="TimesNewRoman"/>
          <w:iCs/>
          <w:sz w:val="28"/>
          <w:szCs w:val="28"/>
          <w:lang w:eastAsia="en-US"/>
        </w:rPr>
      </w:pPr>
      <w:r>
        <w:rPr>
          <w:rFonts w:eastAsia="TimesNewRoman"/>
          <w:iCs/>
          <w:sz w:val="28"/>
          <w:szCs w:val="28"/>
          <w:lang w:eastAsia="en-US"/>
        </w:rPr>
        <w:t xml:space="preserve">6. Из уравнения (19) найти нужную добротность приёмной станции </w:t>
      </w:r>
      <w:r w:rsidRPr="001D63A5">
        <w:rPr>
          <w:rFonts w:eastAsia="TimesNewRoman"/>
          <w:i/>
          <w:iCs/>
          <w:sz w:val="28"/>
          <w:szCs w:val="28"/>
          <w:lang w:eastAsia="en-US"/>
        </w:rPr>
        <w:t>G</w:t>
      </w:r>
      <w:r w:rsidRPr="001D63A5">
        <w:rPr>
          <w:rFonts w:eastAsia="TimesNewRoman"/>
          <w:sz w:val="28"/>
          <w:szCs w:val="28"/>
          <w:lang w:eastAsia="en-US"/>
        </w:rPr>
        <w:t>/</w:t>
      </w:r>
      <w:proofErr w:type="spellStart"/>
      <w:r w:rsidRPr="001D63A5">
        <w:rPr>
          <w:rFonts w:eastAsia="TimesNewRoman"/>
          <w:i/>
          <w:iCs/>
          <w:sz w:val="28"/>
          <w:szCs w:val="28"/>
          <w:lang w:eastAsia="en-US"/>
        </w:rPr>
        <w:t>T</w:t>
      </w:r>
      <w:r w:rsidRPr="00D454EB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>
        <w:rPr>
          <w:rFonts w:eastAsia="TimesNewRoman"/>
          <w:iCs/>
          <w:sz w:val="28"/>
          <w:szCs w:val="28"/>
          <w:lang w:eastAsia="en-US"/>
        </w:rPr>
        <w:t xml:space="preserve">, и </w:t>
      </w:r>
      <w:r w:rsidRPr="002C24CD">
        <w:rPr>
          <w:rFonts w:eastAsia="TimesNewRoman"/>
          <w:iCs/>
          <w:sz w:val="28"/>
          <w:szCs w:val="28"/>
          <w:lang w:eastAsia="en-US"/>
        </w:rPr>
        <w:t>в</w:t>
      </w:r>
      <w:r w:rsidRPr="002C24CD">
        <w:rPr>
          <w:rFonts w:eastAsia="TimesNewRoman"/>
          <w:iCs/>
          <w:sz w:val="28"/>
          <w:szCs w:val="28"/>
          <w:lang w:eastAsia="en-US"/>
        </w:rPr>
        <w:t>ы</w:t>
      </w:r>
      <w:r w:rsidRPr="002C24CD">
        <w:rPr>
          <w:rFonts w:eastAsia="TimesNewRoman"/>
          <w:iCs/>
          <w:sz w:val="28"/>
          <w:szCs w:val="28"/>
          <w:lang w:eastAsia="en-US"/>
        </w:rPr>
        <w:t xml:space="preserve">брать диаметр антенны и тип </w:t>
      </w:r>
      <w:r w:rsidR="002C24CD" w:rsidRPr="002C24CD">
        <w:rPr>
          <w:color w:val="000000"/>
          <w:sz w:val="28"/>
          <w:szCs w:val="28"/>
        </w:rPr>
        <w:t xml:space="preserve"> </w:t>
      </w:r>
      <w:r w:rsidR="002C24CD" w:rsidRPr="002C24CD">
        <w:rPr>
          <w:color w:val="000000"/>
          <w:sz w:val="28"/>
          <w:szCs w:val="28"/>
          <w:lang w:val="en-US"/>
        </w:rPr>
        <w:t>LNB</w:t>
      </w:r>
      <w:r w:rsidR="002C24CD">
        <w:rPr>
          <w:color w:val="000000"/>
          <w:sz w:val="28"/>
          <w:szCs w:val="28"/>
        </w:rPr>
        <w:t>, удовлетворяющие этому значению.</w:t>
      </w:r>
      <w:r w:rsidRPr="002C24CD">
        <w:rPr>
          <w:rFonts w:eastAsia="TimesNewRoman"/>
          <w:iCs/>
          <w:sz w:val="28"/>
          <w:szCs w:val="28"/>
          <w:lang w:eastAsia="en-US"/>
        </w:rPr>
        <w:t xml:space="preserve"> </w:t>
      </w:r>
    </w:p>
    <w:p w:rsidR="00E4577B" w:rsidRPr="002C24CD" w:rsidRDefault="00E4577B" w:rsidP="002C24CD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sz w:val="28"/>
          <w:szCs w:val="28"/>
        </w:rPr>
      </w:pPr>
    </w:p>
    <w:p w:rsidR="00E1639B" w:rsidRDefault="00E1639B" w:rsidP="002C24C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32"/>
        </w:rPr>
      </w:pPr>
      <w:r>
        <w:rPr>
          <w:b/>
          <w:sz w:val="28"/>
          <w:szCs w:val="32"/>
        </w:rPr>
        <w:t xml:space="preserve">4. </w:t>
      </w:r>
      <w:r w:rsidRPr="002E624F">
        <w:rPr>
          <w:b/>
          <w:sz w:val="28"/>
          <w:szCs w:val="32"/>
        </w:rPr>
        <w:t>Подготовка к</w:t>
      </w:r>
      <w:r>
        <w:rPr>
          <w:b/>
          <w:sz w:val="28"/>
          <w:szCs w:val="32"/>
        </w:rPr>
        <w:t xml:space="preserve"> выполнению</w:t>
      </w:r>
      <w:r w:rsidRPr="002E624F">
        <w:rPr>
          <w:b/>
          <w:sz w:val="28"/>
          <w:szCs w:val="32"/>
        </w:rPr>
        <w:t xml:space="preserve"> работ</w:t>
      </w:r>
      <w:r>
        <w:rPr>
          <w:b/>
          <w:sz w:val="28"/>
          <w:szCs w:val="32"/>
        </w:rPr>
        <w:t>ы</w:t>
      </w:r>
      <w:r w:rsidRPr="002E624F">
        <w:rPr>
          <w:b/>
          <w:sz w:val="28"/>
          <w:szCs w:val="32"/>
        </w:rPr>
        <w:t>.</w:t>
      </w:r>
    </w:p>
    <w:p w:rsidR="002C24CD" w:rsidRDefault="002C24CD" w:rsidP="002C24C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32"/>
        </w:rPr>
      </w:pPr>
      <w:r>
        <w:rPr>
          <w:sz w:val="28"/>
          <w:szCs w:val="32"/>
        </w:rPr>
        <w:t xml:space="preserve">1. Убедитесь, что на компьютере установлена программа </w:t>
      </w:r>
      <w:r w:rsidR="007145E7" w:rsidRPr="007145E7">
        <w:rPr>
          <w:sz w:val="28"/>
          <w:szCs w:val="32"/>
        </w:rPr>
        <w:t>SATTV 2.5</w:t>
      </w:r>
      <w:r w:rsidR="007145E7">
        <w:rPr>
          <w:sz w:val="28"/>
          <w:szCs w:val="32"/>
        </w:rPr>
        <w:t>.</w:t>
      </w:r>
    </w:p>
    <w:p w:rsidR="007145E7" w:rsidRDefault="007145E7" w:rsidP="002C24CD">
      <w:pPr>
        <w:autoSpaceDE w:val="0"/>
        <w:autoSpaceDN w:val="0"/>
        <w:adjustRightInd w:val="0"/>
        <w:spacing w:line="360" w:lineRule="auto"/>
        <w:ind w:firstLine="709"/>
        <w:jc w:val="both"/>
        <w:rPr>
          <w:kern w:val="28"/>
          <w:sz w:val="28"/>
          <w:szCs w:val="32"/>
        </w:rPr>
      </w:pPr>
      <w:r>
        <w:rPr>
          <w:sz w:val="28"/>
          <w:szCs w:val="32"/>
        </w:rPr>
        <w:t xml:space="preserve">2. Проверьте, имеется ли в лаборатории доступ </w:t>
      </w:r>
      <w:proofErr w:type="gramStart"/>
      <w:r>
        <w:rPr>
          <w:sz w:val="28"/>
          <w:szCs w:val="32"/>
        </w:rPr>
        <w:t>к</w:t>
      </w:r>
      <w:proofErr w:type="gramEnd"/>
      <w:r>
        <w:rPr>
          <w:sz w:val="28"/>
          <w:szCs w:val="32"/>
        </w:rPr>
        <w:t xml:space="preserve"> </w:t>
      </w:r>
      <w:proofErr w:type="gramStart"/>
      <w:r>
        <w:rPr>
          <w:sz w:val="28"/>
          <w:szCs w:val="32"/>
        </w:rPr>
        <w:t>Интернет</w:t>
      </w:r>
      <w:proofErr w:type="gramEnd"/>
      <w:r>
        <w:rPr>
          <w:sz w:val="28"/>
          <w:szCs w:val="32"/>
        </w:rPr>
        <w:t xml:space="preserve">, </w:t>
      </w:r>
      <w:r>
        <w:rPr>
          <w:sz w:val="28"/>
          <w:szCs w:val="28"/>
        </w:rPr>
        <w:t>сайтам</w:t>
      </w:r>
      <w:r>
        <w:rPr>
          <w:kern w:val="28"/>
          <w:sz w:val="28"/>
          <w:szCs w:val="32"/>
        </w:rPr>
        <w:t xml:space="preserve"> </w:t>
      </w:r>
      <w:proofErr w:type="spellStart"/>
      <w:r w:rsidRPr="00CD6B68">
        <w:rPr>
          <w:i/>
          <w:kern w:val="28"/>
          <w:sz w:val="28"/>
          <w:szCs w:val="32"/>
          <w:lang w:val="en-US"/>
        </w:rPr>
        <w:t>Sattvinfo</w:t>
      </w:r>
      <w:proofErr w:type="spellEnd"/>
      <w:r w:rsidRPr="00CD6B68">
        <w:rPr>
          <w:i/>
          <w:kern w:val="28"/>
          <w:sz w:val="28"/>
          <w:szCs w:val="32"/>
        </w:rPr>
        <w:t>.</w:t>
      </w:r>
      <w:r w:rsidRPr="00CD6B68">
        <w:rPr>
          <w:i/>
          <w:kern w:val="28"/>
          <w:sz w:val="28"/>
          <w:szCs w:val="32"/>
          <w:lang w:val="en-US"/>
        </w:rPr>
        <w:t>net</w:t>
      </w:r>
      <w:r w:rsidRPr="00CD6B68">
        <w:rPr>
          <w:i/>
          <w:kern w:val="28"/>
          <w:sz w:val="28"/>
          <w:szCs w:val="32"/>
        </w:rPr>
        <w:t xml:space="preserve">, </w:t>
      </w:r>
      <w:proofErr w:type="spellStart"/>
      <w:r w:rsidRPr="00CD6B68">
        <w:rPr>
          <w:i/>
          <w:kern w:val="28"/>
          <w:sz w:val="28"/>
          <w:szCs w:val="32"/>
        </w:rPr>
        <w:t>LyngSat</w:t>
      </w:r>
      <w:proofErr w:type="spellEnd"/>
      <w:r>
        <w:rPr>
          <w:kern w:val="28"/>
          <w:sz w:val="28"/>
          <w:szCs w:val="32"/>
        </w:rPr>
        <w:t>.</w:t>
      </w:r>
    </w:p>
    <w:p w:rsidR="00DE50CE" w:rsidRDefault="00DE6DF4" w:rsidP="002C24C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kern w:val="28"/>
          <w:sz w:val="28"/>
          <w:szCs w:val="32"/>
        </w:rPr>
        <w:t xml:space="preserve">3. Получите у </w:t>
      </w:r>
      <w:r w:rsidRPr="00326FBB">
        <w:rPr>
          <w:sz w:val="28"/>
          <w:szCs w:val="28"/>
        </w:rPr>
        <w:t xml:space="preserve">преподавателя </w:t>
      </w:r>
      <w:r>
        <w:rPr>
          <w:sz w:val="28"/>
          <w:szCs w:val="28"/>
        </w:rPr>
        <w:t>и</w:t>
      </w:r>
      <w:r w:rsidRPr="00326FBB">
        <w:rPr>
          <w:sz w:val="28"/>
          <w:szCs w:val="28"/>
        </w:rPr>
        <w:t>сходные данные</w:t>
      </w:r>
      <w:r>
        <w:rPr>
          <w:sz w:val="28"/>
          <w:szCs w:val="28"/>
        </w:rPr>
        <w:t xml:space="preserve"> для расчёта линии </w:t>
      </w:r>
      <w:r w:rsidRPr="00DE6DF4">
        <w:rPr>
          <w:sz w:val="28"/>
          <w:szCs w:val="28"/>
        </w:rPr>
        <w:t>связи</w:t>
      </w:r>
      <w:r w:rsidR="00F93703">
        <w:rPr>
          <w:sz w:val="28"/>
          <w:szCs w:val="28"/>
        </w:rPr>
        <w:t>:</w:t>
      </w:r>
      <w:r w:rsidR="00B47E08">
        <w:rPr>
          <w:sz w:val="28"/>
          <w:szCs w:val="28"/>
        </w:rPr>
        <w:t xml:space="preserve"> </w:t>
      </w:r>
      <w:r w:rsidRPr="00DE6DF4">
        <w:rPr>
          <w:sz w:val="28"/>
          <w:szCs w:val="28"/>
        </w:rPr>
        <w:t>г</w:t>
      </w:r>
      <w:r w:rsidRPr="00DE6DF4">
        <w:rPr>
          <w:sz w:val="28"/>
          <w:szCs w:val="28"/>
        </w:rPr>
        <w:t>о</w:t>
      </w:r>
      <w:r w:rsidRPr="00DE6DF4">
        <w:rPr>
          <w:sz w:val="28"/>
          <w:szCs w:val="28"/>
        </w:rPr>
        <w:t>род</w:t>
      </w:r>
      <w:r>
        <w:rPr>
          <w:sz w:val="28"/>
          <w:szCs w:val="28"/>
        </w:rPr>
        <w:t xml:space="preserve"> расположения станции</w:t>
      </w:r>
      <w:r w:rsidRPr="00DE6DF4">
        <w:rPr>
          <w:sz w:val="28"/>
          <w:szCs w:val="28"/>
        </w:rPr>
        <w:t>, оператор спутникового ТВ</w:t>
      </w:r>
      <w:r w:rsidR="00B47E08">
        <w:rPr>
          <w:sz w:val="28"/>
          <w:szCs w:val="28"/>
        </w:rPr>
        <w:t xml:space="preserve">. </w:t>
      </w:r>
    </w:p>
    <w:p w:rsidR="00DE6DF4" w:rsidRDefault="00DE50CE" w:rsidP="002C24C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Определите </w:t>
      </w:r>
      <w:r w:rsidR="00B47E08">
        <w:rPr>
          <w:sz w:val="28"/>
          <w:szCs w:val="28"/>
        </w:rPr>
        <w:t xml:space="preserve">спутник, транслирующий </w:t>
      </w:r>
      <w:r w:rsidR="00F93703">
        <w:rPr>
          <w:sz w:val="28"/>
          <w:szCs w:val="28"/>
        </w:rPr>
        <w:t>нужный</w:t>
      </w:r>
      <w:r w:rsidR="00F93703" w:rsidRPr="00F93703">
        <w:rPr>
          <w:sz w:val="28"/>
          <w:szCs w:val="28"/>
        </w:rPr>
        <w:t xml:space="preserve"> </w:t>
      </w:r>
      <w:r w:rsidR="00B47E08">
        <w:rPr>
          <w:sz w:val="28"/>
          <w:szCs w:val="28"/>
        </w:rPr>
        <w:t>пакет программ, параме</w:t>
      </w:r>
      <w:r w:rsidR="00B47E08">
        <w:rPr>
          <w:sz w:val="28"/>
          <w:szCs w:val="28"/>
        </w:rPr>
        <w:t>т</w:t>
      </w:r>
      <w:r w:rsidR="00B47E08">
        <w:rPr>
          <w:sz w:val="28"/>
          <w:szCs w:val="28"/>
        </w:rPr>
        <w:t>ры сигнала (</w:t>
      </w:r>
      <w:r>
        <w:rPr>
          <w:sz w:val="28"/>
          <w:szCs w:val="28"/>
        </w:rPr>
        <w:t xml:space="preserve">частоту, </w:t>
      </w:r>
      <w:r w:rsidRPr="00326FBB">
        <w:rPr>
          <w:sz w:val="28"/>
          <w:szCs w:val="28"/>
        </w:rPr>
        <w:t>поляризаци</w:t>
      </w:r>
      <w:r>
        <w:rPr>
          <w:sz w:val="28"/>
          <w:szCs w:val="28"/>
        </w:rPr>
        <w:t>ю</w:t>
      </w:r>
      <w:r w:rsidRPr="00326FBB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B47E08">
        <w:rPr>
          <w:sz w:val="28"/>
          <w:szCs w:val="28"/>
        </w:rPr>
        <w:t>символьную скорость</w:t>
      </w:r>
      <w:r w:rsidRPr="00DE50CE">
        <w:rPr>
          <w:sz w:val="28"/>
          <w:szCs w:val="28"/>
        </w:rPr>
        <w:t xml:space="preserve"> </w:t>
      </w:r>
      <w:r w:rsidRPr="00326FBB">
        <w:rPr>
          <w:sz w:val="28"/>
          <w:szCs w:val="28"/>
        </w:rPr>
        <w:t>передачи</w:t>
      </w:r>
      <w:r w:rsidR="00F93703">
        <w:rPr>
          <w:sz w:val="28"/>
          <w:szCs w:val="28"/>
        </w:rPr>
        <w:t xml:space="preserve">, </w:t>
      </w:r>
      <w:r w:rsidR="00F93703">
        <w:rPr>
          <w:sz w:val="28"/>
          <w:szCs w:val="28"/>
          <w:lang w:val="en-US"/>
        </w:rPr>
        <w:t>FEC</w:t>
      </w:r>
      <w:r w:rsidR="00DE6DF4" w:rsidRPr="00DE6DF4">
        <w:rPr>
          <w:sz w:val="28"/>
          <w:szCs w:val="28"/>
        </w:rPr>
        <w:t>)</w:t>
      </w:r>
      <w:r>
        <w:rPr>
          <w:sz w:val="28"/>
          <w:szCs w:val="28"/>
        </w:rPr>
        <w:t>,</w:t>
      </w:r>
      <w:r w:rsidRPr="00DE50CE">
        <w:rPr>
          <w:sz w:val="28"/>
          <w:szCs w:val="28"/>
        </w:rPr>
        <w:t xml:space="preserve"> </w:t>
      </w:r>
      <w:r w:rsidRPr="00326FBB">
        <w:rPr>
          <w:sz w:val="28"/>
          <w:szCs w:val="28"/>
        </w:rPr>
        <w:t>ста</w:t>
      </w:r>
      <w:r w:rsidRPr="00326FBB">
        <w:rPr>
          <w:sz w:val="28"/>
          <w:szCs w:val="28"/>
        </w:rPr>
        <w:t>н</w:t>
      </w:r>
      <w:r w:rsidRPr="00326FBB">
        <w:rPr>
          <w:sz w:val="28"/>
          <w:szCs w:val="28"/>
        </w:rPr>
        <w:t>дарт ви</w:t>
      </w:r>
      <w:r>
        <w:rPr>
          <w:sz w:val="28"/>
          <w:szCs w:val="28"/>
        </w:rPr>
        <w:t xml:space="preserve">део, </w:t>
      </w:r>
      <w:r w:rsidRPr="00326FBB">
        <w:rPr>
          <w:sz w:val="28"/>
          <w:szCs w:val="28"/>
        </w:rPr>
        <w:t>способ кодировки контента</w:t>
      </w:r>
      <w:r>
        <w:rPr>
          <w:sz w:val="28"/>
          <w:szCs w:val="28"/>
        </w:rPr>
        <w:t>.</w:t>
      </w:r>
      <w:r w:rsidR="00165048">
        <w:rPr>
          <w:sz w:val="28"/>
          <w:szCs w:val="28"/>
        </w:rPr>
        <w:t xml:space="preserve"> Внесите данные в табл.6.</w:t>
      </w:r>
    </w:p>
    <w:p w:rsidR="002B575B" w:rsidRDefault="00DE6DF4" w:rsidP="00F93703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</w:rPr>
      </w:pPr>
      <w:r>
        <w:rPr>
          <w:sz w:val="28"/>
          <w:szCs w:val="28"/>
        </w:rPr>
        <w:t>4. Получите допуск к работе.</w:t>
      </w:r>
    </w:p>
    <w:p w:rsidR="00D454EB" w:rsidRPr="001D63A5" w:rsidRDefault="00D454EB" w:rsidP="00D454EB">
      <w:pPr>
        <w:pStyle w:val="a6"/>
        <w:ind w:left="851"/>
        <w:jc w:val="both"/>
        <w:rPr>
          <w:b/>
          <w:sz w:val="28"/>
          <w:szCs w:val="28"/>
        </w:rPr>
        <w:sectPr w:rsidR="00D454EB" w:rsidRPr="001D63A5" w:rsidSect="002A0E39">
          <w:pgSz w:w="11906" w:h="16838"/>
          <w:pgMar w:top="1134" w:right="851" w:bottom="1134" w:left="1134" w:header="708" w:footer="708" w:gutter="0"/>
          <w:cols w:space="708"/>
          <w:docGrid w:linePitch="360"/>
        </w:sectPr>
      </w:pPr>
    </w:p>
    <w:p w:rsidR="00A26B75" w:rsidRPr="00326FBB" w:rsidRDefault="00E1639B" w:rsidP="00A26B75">
      <w:pPr>
        <w:jc w:val="center"/>
        <w:rPr>
          <w:b/>
          <w:sz w:val="28"/>
          <w:szCs w:val="28"/>
        </w:rPr>
      </w:pPr>
      <w:r w:rsidRPr="00326FBB">
        <w:rPr>
          <w:b/>
          <w:sz w:val="28"/>
          <w:szCs w:val="28"/>
        </w:rPr>
        <w:t xml:space="preserve">5. </w:t>
      </w:r>
      <w:r w:rsidR="00A26B75" w:rsidRPr="00326FBB">
        <w:rPr>
          <w:b/>
          <w:sz w:val="28"/>
          <w:szCs w:val="28"/>
        </w:rPr>
        <w:t>Лабораторное задание</w:t>
      </w:r>
    </w:p>
    <w:p w:rsidR="00A26B75" w:rsidRDefault="00A26B75" w:rsidP="00BC168C">
      <w:pPr>
        <w:jc w:val="both"/>
        <w:rPr>
          <w:sz w:val="28"/>
          <w:szCs w:val="28"/>
        </w:rPr>
      </w:pPr>
    </w:p>
    <w:p w:rsidR="00BC168C" w:rsidRDefault="00BC168C" w:rsidP="00C26F16">
      <w:pPr>
        <w:spacing w:line="360" w:lineRule="auto"/>
        <w:jc w:val="both"/>
        <w:rPr>
          <w:b/>
          <w:i/>
          <w:sz w:val="28"/>
          <w:szCs w:val="32"/>
        </w:rPr>
      </w:pPr>
      <w:r w:rsidRPr="00BC168C">
        <w:rPr>
          <w:b/>
          <w:i/>
          <w:sz w:val="28"/>
          <w:szCs w:val="28"/>
        </w:rPr>
        <w:t xml:space="preserve">5.1. </w:t>
      </w:r>
      <w:r w:rsidR="00EE5A9A" w:rsidRPr="00EE5A9A">
        <w:rPr>
          <w:b/>
          <w:i/>
          <w:sz w:val="28"/>
          <w:szCs w:val="28"/>
        </w:rPr>
        <w:t xml:space="preserve">Проверка правильности расчёта </w:t>
      </w:r>
      <w:r w:rsidR="00EE5A9A" w:rsidRPr="00EE5A9A">
        <w:rPr>
          <w:b/>
          <w:i/>
          <w:sz w:val="28"/>
          <w:szCs w:val="28"/>
          <w:lang w:val="en-US"/>
        </w:rPr>
        <w:t>C</w:t>
      </w:r>
      <w:r w:rsidR="00EE5A9A" w:rsidRPr="00EE5A9A">
        <w:rPr>
          <w:b/>
          <w:i/>
          <w:sz w:val="28"/>
          <w:szCs w:val="28"/>
        </w:rPr>
        <w:t>/</w:t>
      </w:r>
      <w:r w:rsidR="00EE5A9A" w:rsidRPr="00EE5A9A">
        <w:rPr>
          <w:b/>
          <w:i/>
          <w:sz w:val="28"/>
          <w:szCs w:val="28"/>
          <w:lang w:val="en-US"/>
        </w:rPr>
        <w:t>N</w:t>
      </w:r>
      <w:r w:rsidR="00EE5A9A" w:rsidRPr="00EE5A9A">
        <w:rPr>
          <w:b/>
          <w:i/>
          <w:sz w:val="28"/>
          <w:szCs w:val="28"/>
        </w:rPr>
        <w:t xml:space="preserve"> по программе</w:t>
      </w:r>
      <w:r w:rsidR="00EE5A9A">
        <w:rPr>
          <w:sz w:val="28"/>
          <w:szCs w:val="28"/>
        </w:rPr>
        <w:t xml:space="preserve"> </w:t>
      </w:r>
      <w:r w:rsidRPr="00BC168C">
        <w:rPr>
          <w:b/>
          <w:i/>
          <w:sz w:val="28"/>
          <w:szCs w:val="32"/>
        </w:rPr>
        <w:t>SATTV 2.5.</w:t>
      </w:r>
    </w:p>
    <w:p w:rsidR="00FC17CC" w:rsidRPr="00FC17CC" w:rsidRDefault="0091360B" w:rsidP="00C26F16">
      <w:pPr>
        <w:spacing w:line="360" w:lineRule="auto"/>
        <w:jc w:val="both"/>
        <w:rPr>
          <w:sz w:val="28"/>
          <w:szCs w:val="32"/>
        </w:rPr>
      </w:pPr>
      <w:r>
        <w:rPr>
          <w:sz w:val="28"/>
          <w:szCs w:val="32"/>
        </w:rPr>
        <w:t xml:space="preserve">А) </w:t>
      </w:r>
      <w:r w:rsidR="00FC17CC" w:rsidRPr="00FC17CC">
        <w:rPr>
          <w:sz w:val="28"/>
          <w:szCs w:val="28"/>
        </w:rPr>
        <w:t xml:space="preserve">Запустите программу </w:t>
      </w:r>
      <w:r>
        <w:rPr>
          <w:sz w:val="28"/>
          <w:szCs w:val="32"/>
        </w:rPr>
        <w:t>SATTV 2.5 и введите данные для расчёта линии связи.</w:t>
      </w:r>
      <w:r w:rsidR="00FC17CC" w:rsidRPr="00FC17CC">
        <w:rPr>
          <w:sz w:val="28"/>
          <w:szCs w:val="32"/>
        </w:rPr>
        <w:t xml:space="preserve"> </w:t>
      </w:r>
    </w:p>
    <w:p w:rsidR="00FC17CC" w:rsidRDefault="00FC17CC" w:rsidP="00C26F16">
      <w:pPr>
        <w:pStyle w:val="a6"/>
        <w:numPr>
          <w:ilvl w:val="0"/>
          <w:numId w:val="15"/>
        </w:numPr>
        <w:spacing w:line="360" w:lineRule="auto"/>
        <w:ind w:left="426"/>
        <w:jc w:val="both"/>
        <w:rPr>
          <w:sz w:val="28"/>
          <w:szCs w:val="28"/>
        </w:rPr>
      </w:pPr>
      <w:r w:rsidRPr="00FC17CC">
        <w:rPr>
          <w:sz w:val="28"/>
          <w:szCs w:val="28"/>
        </w:rPr>
        <w:t>Выберите из имеющегося в программе списка нужный город. Если города в списке нет, определите по географической карте</w:t>
      </w:r>
      <w:r>
        <w:rPr>
          <w:sz w:val="28"/>
          <w:szCs w:val="28"/>
        </w:rPr>
        <w:t xml:space="preserve"> его</w:t>
      </w:r>
      <w:r w:rsidRPr="00FC17CC">
        <w:rPr>
          <w:sz w:val="28"/>
          <w:szCs w:val="28"/>
        </w:rPr>
        <w:t xml:space="preserve"> координаты</w:t>
      </w:r>
      <w:r>
        <w:rPr>
          <w:sz w:val="28"/>
          <w:szCs w:val="28"/>
        </w:rPr>
        <w:t>.</w:t>
      </w:r>
      <w:r w:rsidRPr="00FC17CC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FC17CC">
        <w:rPr>
          <w:sz w:val="28"/>
          <w:szCs w:val="28"/>
        </w:rPr>
        <w:t xml:space="preserve"> строке «Запись» откройте окно «новая запись» и введите с клавиатуры название г</w:t>
      </w:r>
      <w:r w:rsidRPr="00FC17CC">
        <w:rPr>
          <w:sz w:val="28"/>
          <w:szCs w:val="28"/>
        </w:rPr>
        <w:t>о</w:t>
      </w:r>
      <w:r w:rsidRPr="00FC17CC">
        <w:rPr>
          <w:sz w:val="28"/>
          <w:szCs w:val="28"/>
        </w:rPr>
        <w:t>рода и координаты места приёма.</w:t>
      </w:r>
    </w:p>
    <w:p w:rsidR="00EE787B" w:rsidRDefault="00EE787B" w:rsidP="0091360B">
      <w:pPr>
        <w:pStyle w:val="a6"/>
        <w:numPr>
          <w:ilvl w:val="0"/>
          <w:numId w:val="15"/>
        </w:numPr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списке спутников выделите мышью выбранный спутник. Если нужного спутника в списке нет, войдите в «редактор списка спутников», активируйте </w:t>
      </w:r>
      <w:r w:rsidR="009952B3">
        <w:rPr>
          <w:sz w:val="28"/>
          <w:szCs w:val="28"/>
        </w:rPr>
        <w:t>кнопку</w:t>
      </w:r>
      <w:r>
        <w:rPr>
          <w:sz w:val="28"/>
          <w:szCs w:val="28"/>
        </w:rPr>
        <w:t xml:space="preserve"> «спутник»</w:t>
      </w:r>
      <w:r w:rsidR="00EE57F9">
        <w:rPr>
          <w:sz w:val="28"/>
          <w:szCs w:val="28"/>
        </w:rPr>
        <w:t>,</w:t>
      </w:r>
      <w:r>
        <w:rPr>
          <w:sz w:val="28"/>
          <w:szCs w:val="28"/>
        </w:rPr>
        <w:t xml:space="preserve"> введите название спутника и укажите его позицию</w:t>
      </w:r>
      <w:r w:rsidR="00EE57F9">
        <w:rPr>
          <w:sz w:val="28"/>
          <w:szCs w:val="28"/>
        </w:rPr>
        <w:t>.</w:t>
      </w:r>
    </w:p>
    <w:p w:rsidR="00BC168C" w:rsidRPr="005A1470" w:rsidRDefault="009952B3" w:rsidP="0091360B">
      <w:pPr>
        <w:pStyle w:val="a6"/>
        <w:numPr>
          <w:ilvl w:val="0"/>
          <w:numId w:val="15"/>
        </w:numPr>
        <w:spacing w:line="360" w:lineRule="auto"/>
        <w:ind w:left="426"/>
        <w:jc w:val="both"/>
        <w:rPr>
          <w:sz w:val="28"/>
          <w:szCs w:val="32"/>
        </w:rPr>
      </w:pPr>
      <w:r w:rsidRPr="009952B3">
        <w:rPr>
          <w:sz w:val="28"/>
          <w:szCs w:val="28"/>
        </w:rPr>
        <w:t>Откройте «зону покрытия», определите ЭИИМ в месте приёма сигнала и уст</w:t>
      </w:r>
      <w:r w:rsidRPr="009952B3">
        <w:rPr>
          <w:sz w:val="28"/>
          <w:szCs w:val="28"/>
        </w:rPr>
        <w:t>а</w:t>
      </w:r>
      <w:r w:rsidRPr="009952B3">
        <w:rPr>
          <w:sz w:val="28"/>
          <w:szCs w:val="28"/>
        </w:rPr>
        <w:t xml:space="preserve">новите это значение в окне «ЭИИМ, </w:t>
      </w:r>
      <w:proofErr w:type="spellStart"/>
      <w:r w:rsidRPr="009952B3">
        <w:rPr>
          <w:sz w:val="28"/>
          <w:szCs w:val="28"/>
        </w:rPr>
        <w:t>дБВт</w:t>
      </w:r>
      <w:proofErr w:type="spellEnd"/>
      <w:r w:rsidRPr="009952B3">
        <w:rPr>
          <w:sz w:val="28"/>
          <w:szCs w:val="28"/>
        </w:rPr>
        <w:t>»</w:t>
      </w:r>
      <w:r>
        <w:rPr>
          <w:sz w:val="28"/>
          <w:szCs w:val="28"/>
        </w:rPr>
        <w:t>. В окне</w:t>
      </w:r>
      <w:r w:rsidRPr="009952B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рядом </w:t>
      </w:r>
      <w:r w:rsidRPr="009952B3">
        <w:rPr>
          <w:sz w:val="28"/>
          <w:szCs w:val="28"/>
        </w:rPr>
        <w:t xml:space="preserve">введите значение частоты сигнала, </w:t>
      </w:r>
      <w:r w:rsidR="0091360B">
        <w:rPr>
          <w:sz w:val="28"/>
          <w:szCs w:val="28"/>
        </w:rPr>
        <w:t>укаж</w:t>
      </w:r>
      <w:r w:rsidR="00BC168C" w:rsidRPr="009952B3">
        <w:rPr>
          <w:sz w:val="28"/>
          <w:szCs w:val="32"/>
        </w:rPr>
        <w:t>ите «метод передачи» - цифровой.</w:t>
      </w:r>
      <w:r w:rsidR="005A1470">
        <w:rPr>
          <w:sz w:val="28"/>
          <w:szCs w:val="32"/>
        </w:rPr>
        <w:t xml:space="preserve"> Если зоны покрытия спутника в библиотеке программы нет, найдите её на сайте </w:t>
      </w:r>
      <w:proofErr w:type="spellStart"/>
      <w:r w:rsidR="005A1470" w:rsidRPr="00CD6B68">
        <w:rPr>
          <w:i/>
          <w:kern w:val="28"/>
          <w:sz w:val="28"/>
          <w:szCs w:val="32"/>
          <w:lang w:val="en-US"/>
        </w:rPr>
        <w:t>Sattvinfo</w:t>
      </w:r>
      <w:proofErr w:type="spellEnd"/>
      <w:r w:rsidR="005A1470" w:rsidRPr="00CD6B68">
        <w:rPr>
          <w:i/>
          <w:kern w:val="28"/>
          <w:sz w:val="28"/>
          <w:szCs w:val="32"/>
        </w:rPr>
        <w:t>.</w:t>
      </w:r>
      <w:r w:rsidR="005A1470" w:rsidRPr="00CD6B68">
        <w:rPr>
          <w:i/>
          <w:kern w:val="28"/>
          <w:sz w:val="28"/>
          <w:szCs w:val="32"/>
          <w:lang w:val="en-US"/>
        </w:rPr>
        <w:t>net</w:t>
      </w:r>
      <w:r w:rsidR="005A1470" w:rsidRPr="00CD6B68">
        <w:rPr>
          <w:i/>
          <w:kern w:val="28"/>
          <w:sz w:val="28"/>
          <w:szCs w:val="32"/>
        </w:rPr>
        <w:t xml:space="preserve"> </w:t>
      </w:r>
      <w:r w:rsidR="005A1470">
        <w:rPr>
          <w:kern w:val="28"/>
          <w:sz w:val="28"/>
          <w:szCs w:val="32"/>
        </w:rPr>
        <w:t xml:space="preserve">или </w:t>
      </w:r>
      <w:proofErr w:type="spellStart"/>
      <w:r w:rsidR="005A1470" w:rsidRPr="00CD6B68">
        <w:rPr>
          <w:i/>
          <w:kern w:val="28"/>
          <w:sz w:val="28"/>
          <w:szCs w:val="32"/>
        </w:rPr>
        <w:t>LyngSat</w:t>
      </w:r>
      <w:proofErr w:type="spellEnd"/>
      <w:r w:rsidR="005A1470">
        <w:rPr>
          <w:kern w:val="28"/>
          <w:sz w:val="28"/>
          <w:szCs w:val="32"/>
        </w:rPr>
        <w:t>.</w:t>
      </w:r>
    </w:p>
    <w:p w:rsidR="005A1470" w:rsidRPr="005839D7" w:rsidRDefault="005A1470" w:rsidP="0091360B">
      <w:pPr>
        <w:pStyle w:val="a6"/>
        <w:numPr>
          <w:ilvl w:val="0"/>
          <w:numId w:val="15"/>
        </w:numPr>
        <w:spacing w:line="360" w:lineRule="auto"/>
        <w:ind w:left="426"/>
        <w:jc w:val="both"/>
        <w:rPr>
          <w:sz w:val="28"/>
          <w:szCs w:val="32"/>
        </w:rPr>
      </w:pPr>
      <w:r>
        <w:rPr>
          <w:kern w:val="28"/>
          <w:sz w:val="28"/>
          <w:szCs w:val="32"/>
        </w:rPr>
        <w:t xml:space="preserve">В разделе «параметры антенны» введите из паспортных </w:t>
      </w:r>
      <w:r w:rsidR="00952DAD">
        <w:rPr>
          <w:kern w:val="28"/>
          <w:sz w:val="28"/>
          <w:szCs w:val="32"/>
        </w:rPr>
        <w:t xml:space="preserve">данных антенны </w:t>
      </w:r>
      <w:r w:rsidR="00952DAD" w:rsidRPr="00952DAD">
        <w:rPr>
          <w:b/>
          <w:kern w:val="28"/>
          <w:sz w:val="28"/>
          <w:szCs w:val="32"/>
        </w:rPr>
        <w:t>СТВ-1,8-1,1 АУМ</w:t>
      </w:r>
      <w:r w:rsidR="00952DAD">
        <w:rPr>
          <w:kern w:val="28"/>
          <w:sz w:val="28"/>
          <w:szCs w:val="32"/>
        </w:rPr>
        <w:t xml:space="preserve"> </w:t>
      </w:r>
      <w:r w:rsidR="00085656" w:rsidRPr="00936EDC">
        <w:rPr>
          <w:sz w:val="28"/>
          <w:szCs w:val="28"/>
        </w:rPr>
        <w:t>[</w:t>
      </w:r>
      <w:r w:rsidR="00085656">
        <w:rPr>
          <w:sz w:val="28"/>
          <w:szCs w:val="28"/>
        </w:rPr>
        <w:t>13</w:t>
      </w:r>
      <w:r w:rsidR="00085656" w:rsidRPr="00936EDC">
        <w:rPr>
          <w:sz w:val="28"/>
          <w:szCs w:val="28"/>
        </w:rPr>
        <w:t>]</w:t>
      </w:r>
      <w:r w:rsidR="00085656">
        <w:rPr>
          <w:sz w:val="28"/>
          <w:szCs w:val="28"/>
        </w:rPr>
        <w:t xml:space="preserve"> </w:t>
      </w:r>
      <w:r>
        <w:rPr>
          <w:kern w:val="28"/>
          <w:sz w:val="28"/>
          <w:szCs w:val="32"/>
        </w:rPr>
        <w:t xml:space="preserve">диаметр, фокусное расстояние. Подберите значение кпд так, чтобы  рассчитанное по программе значение ширины луча совпало </w:t>
      </w:r>
      <w:proofErr w:type="gramStart"/>
      <w:r>
        <w:rPr>
          <w:kern w:val="28"/>
          <w:sz w:val="28"/>
          <w:szCs w:val="32"/>
        </w:rPr>
        <w:t>с</w:t>
      </w:r>
      <w:proofErr w:type="gramEnd"/>
      <w:r>
        <w:rPr>
          <w:kern w:val="28"/>
          <w:sz w:val="28"/>
          <w:szCs w:val="32"/>
        </w:rPr>
        <w:t xml:space="preserve"> паспор</w:t>
      </w:r>
      <w:r>
        <w:rPr>
          <w:kern w:val="28"/>
          <w:sz w:val="28"/>
          <w:szCs w:val="32"/>
        </w:rPr>
        <w:t>т</w:t>
      </w:r>
      <w:r>
        <w:rPr>
          <w:kern w:val="28"/>
          <w:sz w:val="28"/>
          <w:szCs w:val="32"/>
        </w:rPr>
        <w:t>ным.</w:t>
      </w:r>
    </w:p>
    <w:p w:rsidR="005839D7" w:rsidRPr="005839D7" w:rsidRDefault="005839D7" w:rsidP="0091360B">
      <w:pPr>
        <w:pStyle w:val="a6"/>
        <w:numPr>
          <w:ilvl w:val="0"/>
          <w:numId w:val="15"/>
        </w:numPr>
        <w:spacing w:line="360" w:lineRule="auto"/>
        <w:ind w:left="426"/>
        <w:jc w:val="both"/>
        <w:rPr>
          <w:sz w:val="28"/>
          <w:szCs w:val="32"/>
        </w:rPr>
      </w:pPr>
      <w:r>
        <w:rPr>
          <w:kern w:val="28"/>
          <w:sz w:val="28"/>
          <w:szCs w:val="32"/>
        </w:rPr>
        <w:t>По заданной символьной скорости рассчитайте ширину полосы частот сигнала (</w:t>
      </w:r>
      <w:r w:rsidRPr="008C60C2">
        <w:rPr>
          <w:i/>
          <w:sz w:val="28"/>
          <w:szCs w:val="28"/>
          <w:lang w:val="en-US"/>
        </w:rPr>
        <w:t>BW</w:t>
      </w:r>
      <w:r w:rsidR="00D565B2">
        <w:rPr>
          <w:i/>
          <w:sz w:val="28"/>
          <w:szCs w:val="28"/>
        </w:rPr>
        <w:t xml:space="preserve"> </w:t>
      </w:r>
      <w:r w:rsidRPr="00506A7E">
        <w:rPr>
          <w:i/>
          <w:sz w:val="28"/>
          <w:szCs w:val="28"/>
        </w:rPr>
        <w:t>≈</w:t>
      </w:r>
      <w:r>
        <w:rPr>
          <w:i/>
          <w:sz w:val="28"/>
          <w:szCs w:val="28"/>
        </w:rPr>
        <w:t>1,28∙</w:t>
      </w:r>
      <w:r>
        <w:rPr>
          <w:i/>
          <w:sz w:val="28"/>
          <w:szCs w:val="28"/>
          <w:lang w:val="en-US"/>
        </w:rPr>
        <w:t>SR</w:t>
      </w:r>
      <w:r>
        <w:rPr>
          <w:sz w:val="28"/>
          <w:szCs w:val="28"/>
        </w:rPr>
        <w:t>) и введите в соответствующее окно видеотракта приёмника.</w:t>
      </w:r>
    </w:p>
    <w:p w:rsidR="003168F4" w:rsidRPr="00A43256" w:rsidRDefault="005839D7" w:rsidP="0091360B">
      <w:pPr>
        <w:pStyle w:val="a6"/>
        <w:numPr>
          <w:ilvl w:val="0"/>
          <w:numId w:val="15"/>
        </w:numPr>
        <w:spacing w:line="360" w:lineRule="auto"/>
        <w:ind w:left="426"/>
        <w:jc w:val="both"/>
        <w:rPr>
          <w:sz w:val="28"/>
          <w:szCs w:val="32"/>
        </w:rPr>
      </w:pPr>
      <w:r>
        <w:rPr>
          <w:sz w:val="28"/>
          <w:szCs w:val="28"/>
        </w:rPr>
        <w:t>Введите паспортное значение коэффициента шума конвертора</w:t>
      </w:r>
      <w:r w:rsidR="00977F39">
        <w:rPr>
          <w:sz w:val="28"/>
          <w:szCs w:val="28"/>
        </w:rPr>
        <w:t xml:space="preserve"> </w:t>
      </w:r>
      <w:r w:rsidR="00977F39" w:rsidRPr="00977F39">
        <w:rPr>
          <w:b/>
          <w:sz w:val="28"/>
          <w:szCs w:val="28"/>
          <w:lang w:val="en-US"/>
        </w:rPr>
        <w:t>Cambridge</w:t>
      </w:r>
      <w:r w:rsidR="00977F39" w:rsidRPr="00977F39">
        <w:rPr>
          <w:b/>
          <w:sz w:val="28"/>
          <w:szCs w:val="28"/>
        </w:rPr>
        <w:t xml:space="preserve"> </w:t>
      </w:r>
      <w:r w:rsidR="00977F39" w:rsidRPr="00977F39">
        <w:rPr>
          <w:b/>
          <w:sz w:val="28"/>
          <w:szCs w:val="28"/>
          <w:lang w:val="en-US"/>
        </w:rPr>
        <w:t>AE</w:t>
      </w:r>
      <w:r w:rsidR="00977F39" w:rsidRPr="00977F39">
        <w:rPr>
          <w:b/>
          <w:sz w:val="28"/>
          <w:szCs w:val="28"/>
        </w:rPr>
        <w:t>-14</w:t>
      </w:r>
      <w:r>
        <w:rPr>
          <w:sz w:val="28"/>
          <w:szCs w:val="28"/>
        </w:rPr>
        <w:t xml:space="preserve"> </w:t>
      </w:r>
      <w:r w:rsidR="001250F2">
        <w:rPr>
          <w:sz w:val="28"/>
          <w:szCs w:val="28"/>
        </w:rPr>
        <w:t>равное 0,7</w:t>
      </w:r>
      <w:r>
        <w:rPr>
          <w:sz w:val="28"/>
          <w:szCs w:val="28"/>
        </w:rPr>
        <w:t>дБ.</w:t>
      </w:r>
    </w:p>
    <w:p w:rsidR="00A43256" w:rsidRPr="003168F4" w:rsidRDefault="00A43256" w:rsidP="0091360B">
      <w:pPr>
        <w:pStyle w:val="a6"/>
        <w:numPr>
          <w:ilvl w:val="0"/>
          <w:numId w:val="15"/>
        </w:numPr>
        <w:spacing w:line="360" w:lineRule="auto"/>
        <w:ind w:left="426"/>
        <w:jc w:val="both"/>
        <w:rPr>
          <w:sz w:val="28"/>
          <w:szCs w:val="32"/>
        </w:rPr>
      </w:pPr>
      <w:r>
        <w:rPr>
          <w:sz w:val="28"/>
          <w:szCs w:val="28"/>
        </w:rPr>
        <w:t xml:space="preserve">Выберите погодные </w:t>
      </w:r>
      <w:r w:rsidRPr="0091360B">
        <w:rPr>
          <w:sz w:val="28"/>
          <w:szCs w:val="28"/>
        </w:rPr>
        <w:t>услови</w:t>
      </w:r>
      <w:r>
        <w:rPr>
          <w:sz w:val="28"/>
          <w:szCs w:val="28"/>
        </w:rPr>
        <w:t>я</w:t>
      </w:r>
      <w:r w:rsidRPr="0091360B">
        <w:rPr>
          <w:sz w:val="28"/>
          <w:szCs w:val="28"/>
        </w:rPr>
        <w:t xml:space="preserve"> «без осадков»</w:t>
      </w:r>
      <w:r>
        <w:rPr>
          <w:sz w:val="28"/>
          <w:szCs w:val="28"/>
        </w:rPr>
        <w:t>.</w:t>
      </w:r>
    </w:p>
    <w:p w:rsidR="00977F39" w:rsidRPr="00491A46" w:rsidRDefault="0091360B" w:rsidP="0091360B">
      <w:pPr>
        <w:spacing w:line="360" w:lineRule="auto"/>
        <w:ind w:left="6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="00A43256">
        <w:rPr>
          <w:sz w:val="28"/>
          <w:szCs w:val="28"/>
        </w:rPr>
        <w:t xml:space="preserve">Занесите </w:t>
      </w:r>
      <w:r>
        <w:rPr>
          <w:sz w:val="28"/>
          <w:szCs w:val="28"/>
        </w:rPr>
        <w:t>результаты расчёта</w:t>
      </w:r>
      <w:r w:rsidR="00A43256" w:rsidRPr="00A43256">
        <w:rPr>
          <w:sz w:val="28"/>
          <w:szCs w:val="28"/>
        </w:rPr>
        <w:t xml:space="preserve"> </w:t>
      </w:r>
      <w:r w:rsidR="00A43256">
        <w:rPr>
          <w:sz w:val="28"/>
          <w:szCs w:val="28"/>
        </w:rPr>
        <w:t xml:space="preserve">в </w:t>
      </w:r>
      <w:r w:rsidR="00A43256" w:rsidRPr="0091360B">
        <w:rPr>
          <w:sz w:val="28"/>
          <w:szCs w:val="28"/>
        </w:rPr>
        <w:t>таблиц</w:t>
      </w:r>
      <w:r w:rsidR="00A43256">
        <w:rPr>
          <w:sz w:val="28"/>
          <w:szCs w:val="28"/>
        </w:rPr>
        <w:t>ы</w:t>
      </w:r>
      <w:r w:rsidR="00A43256" w:rsidRPr="0091360B">
        <w:rPr>
          <w:sz w:val="28"/>
          <w:szCs w:val="28"/>
        </w:rPr>
        <w:t xml:space="preserve"> 1</w:t>
      </w:r>
      <w:r w:rsidR="00A43256">
        <w:rPr>
          <w:sz w:val="28"/>
          <w:szCs w:val="28"/>
        </w:rPr>
        <w:t>,2,3</w:t>
      </w:r>
      <w:r w:rsidR="003168F4" w:rsidRPr="0091360B">
        <w:rPr>
          <w:sz w:val="28"/>
          <w:szCs w:val="28"/>
        </w:rPr>
        <w:t>.</w:t>
      </w:r>
    </w:p>
    <w:p w:rsidR="00D60C65" w:rsidRDefault="005839D7" w:rsidP="00085656">
      <w:pPr>
        <w:spacing w:line="360" w:lineRule="auto"/>
        <w:ind w:left="66"/>
        <w:jc w:val="right"/>
        <w:rPr>
          <w:sz w:val="28"/>
          <w:szCs w:val="28"/>
        </w:rPr>
      </w:pPr>
      <w:r w:rsidRPr="0091360B">
        <w:rPr>
          <w:sz w:val="28"/>
          <w:szCs w:val="28"/>
        </w:rPr>
        <w:t xml:space="preserve"> </w:t>
      </w:r>
      <w:r w:rsidR="00D60C65" w:rsidRPr="00D60C65">
        <w:rPr>
          <w:b/>
          <w:sz w:val="28"/>
          <w:szCs w:val="28"/>
        </w:rPr>
        <w:t>Таблица 1.</w:t>
      </w:r>
      <w:r w:rsidR="00D60C65">
        <w:rPr>
          <w:sz w:val="28"/>
          <w:szCs w:val="28"/>
        </w:rPr>
        <w:t xml:space="preserve"> Направление на спутник</w:t>
      </w:r>
    </w:p>
    <w:tbl>
      <w:tblPr>
        <w:tblStyle w:val="a7"/>
        <w:tblW w:w="0" w:type="auto"/>
        <w:tblInd w:w="108" w:type="dxa"/>
        <w:tblLayout w:type="fixed"/>
        <w:tblLook w:val="04A0"/>
      </w:tblPr>
      <w:tblGrid>
        <w:gridCol w:w="2111"/>
        <w:gridCol w:w="724"/>
        <w:gridCol w:w="715"/>
        <w:gridCol w:w="1553"/>
        <w:gridCol w:w="963"/>
        <w:gridCol w:w="738"/>
        <w:gridCol w:w="709"/>
        <w:gridCol w:w="1276"/>
        <w:gridCol w:w="1134"/>
      </w:tblGrid>
      <w:tr w:rsidR="00B152E1" w:rsidRPr="002858E2" w:rsidTr="001432BD">
        <w:tc>
          <w:tcPr>
            <w:tcW w:w="3550" w:type="dxa"/>
            <w:gridSpan w:val="3"/>
          </w:tcPr>
          <w:p w:rsidR="002858E2" w:rsidRPr="00B152E1" w:rsidRDefault="002858E2" w:rsidP="00B152E1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Место приёма</w:t>
            </w:r>
          </w:p>
        </w:tc>
        <w:tc>
          <w:tcPr>
            <w:tcW w:w="2516" w:type="dxa"/>
            <w:gridSpan w:val="2"/>
          </w:tcPr>
          <w:p w:rsidR="002858E2" w:rsidRPr="00B152E1" w:rsidRDefault="002858E2" w:rsidP="00B152E1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Спутник</w:t>
            </w:r>
          </w:p>
        </w:tc>
        <w:tc>
          <w:tcPr>
            <w:tcW w:w="2723" w:type="dxa"/>
            <w:gridSpan w:val="3"/>
          </w:tcPr>
          <w:p w:rsidR="002858E2" w:rsidRPr="00B152E1" w:rsidRDefault="00B152E1" w:rsidP="00B152E1">
            <w:pPr>
              <w:ind w:left="-7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Направление на спутник</w:t>
            </w:r>
          </w:p>
        </w:tc>
        <w:tc>
          <w:tcPr>
            <w:tcW w:w="1134" w:type="dxa"/>
            <w:vMerge w:val="restart"/>
          </w:tcPr>
          <w:p w:rsidR="00B152E1" w:rsidRPr="00B152E1" w:rsidRDefault="00B152E1" w:rsidP="00D60C65">
            <w:pPr>
              <w:ind w:left="-108" w:right="-144"/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 w:rsidRPr="00B152E1">
              <w:rPr>
                <w:rFonts w:asciiTheme="minorHAnsi" w:hAnsiTheme="minorHAnsi"/>
                <w:sz w:val="24"/>
                <w:szCs w:val="24"/>
              </w:rPr>
              <w:t>Расст</w:t>
            </w:r>
            <w:proofErr w:type="spellEnd"/>
            <w:r w:rsidR="00D60C65">
              <w:rPr>
                <w:rFonts w:asciiTheme="minorHAnsi" w:hAnsiTheme="minorHAnsi"/>
                <w:sz w:val="24"/>
                <w:szCs w:val="24"/>
              </w:rPr>
              <w:t>.</w:t>
            </w:r>
            <w:r w:rsidRPr="00B152E1">
              <w:rPr>
                <w:rFonts w:asciiTheme="minorHAnsi" w:hAnsiTheme="minorHAnsi"/>
                <w:sz w:val="24"/>
                <w:szCs w:val="24"/>
              </w:rPr>
              <w:t xml:space="preserve"> до</w:t>
            </w:r>
            <w:r>
              <w:rPr>
                <w:rFonts w:asciiTheme="minorHAnsi" w:hAnsiTheme="minorHAnsi"/>
                <w:sz w:val="24"/>
                <w:szCs w:val="24"/>
              </w:rPr>
              <w:t xml:space="preserve"> спутн</w:t>
            </w:r>
            <w:r w:rsidR="00D60C65">
              <w:rPr>
                <w:rFonts w:asciiTheme="minorHAnsi" w:hAnsiTheme="minorHAnsi"/>
                <w:sz w:val="24"/>
                <w:szCs w:val="24"/>
              </w:rPr>
              <w:t>ика</w:t>
            </w:r>
          </w:p>
        </w:tc>
      </w:tr>
      <w:tr w:rsidR="001432BD" w:rsidRPr="002858E2" w:rsidTr="001432BD">
        <w:tc>
          <w:tcPr>
            <w:tcW w:w="2111" w:type="dxa"/>
          </w:tcPr>
          <w:p w:rsidR="002858E2" w:rsidRPr="00B152E1" w:rsidRDefault="00B152E1" w:rsidP="00B152E1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Г</w:t>
            </w:r>
            <w:r w:rsidR="002858E2" w:rsidRPr="00B152E1">
              <w:rPr>
                <w:rFonts w:asciiTheme="minorHAnsi" w:hAnsiTheme="minorHAnsi"/>
                <w:sz w:val="24"/>
                <w:szCs w:val="24"/>
              </w:rPr>
              <w:t>ород</w:t>
            </w:r>
          </w:p>
        </w:tc>
        <w:tc>
          <w:tcPr>
            <w:tcW w:w="724" w:type="dxa"/>
          </w:tcPr>
          <w:p w:rsidR="002858E2" w:rsidRPr="00B152E1" w:rsidRDefault="009D4978" w:rsidP="00D60C65">
            <w:pPr>
              <w:ind w:left="-92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ш</w:t>
            </w:r>
            <w:r w:rsidR="00D60C65">
              <w:rPr>
                <w:rFonts w:asciiTheme="minorHAnsi" w:hAnsiTheme="minorHAnsi"/>
                <w:sz w:val="24"/>
                <w:szCs w:val="24"/>
              </w:rPr>
              <w:t>ир</w:t>
            </w:r>
            <w:proofErr w:type="spellEnd"/>
            <w:r w:rsidR="00D60C65">
              <w:rPr>
                <w:rFonts w:asciiTheme="minorHAnsi" w:hAnsiTheme="minorHAnsi"/>
                <w:sz w:val="24"/>
                <w:szCs w:val="24"/>
              </w:rPr>
              <w:t>.</w:t>
            </w:r>
          </w:p>
        </w:tc>
        <w:tc>
          <w:tcPr>
            <w:tcW w:w="715" w:type="dxa"/>
          </w:tcPr>
          <w:p w:rsidR="002858E2" w:rsidRPr="00B152E1" w:rsidRDefault="009D4978" w:rsidP="00D60C65">
            <w:pPr>
              <w:ind w:left="-108" w:right="-102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д</w:t>
            </w:r>
            <w:r w:rsidR="00D60C65">
              <w:rPr>
                <w:rFonts w:asciiTheme="minorHAnsi" w:hAnsiTheme="minorHAnsi"/>
                <w:sz w:val="24"/>
                <w:szCs w:val="24"/>
              </w:rPr>
              <w:t>олг.</w:t>
            </w:r>
          </w:p>
        </w:tc>
        <w:tc>
          <w:tcPr>
            <w:tcW w:w="1553" w:type="dxa"/>
          </w:tcPr>
          <w:p w:rsidR="002858E2" w:rsidRPr="00B152E1" w:rsidRDefault="00B152E1" w:rsidP="00B152E1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название</w:t>
            </w:r>
          </w:p>
        </w:tc>
        <w:tc>
          <w:tcPr>
            <w:tcW w:w="963" w:type="dxa"/>
          </w:tcPr>
          <w:p w:rsidR="002858E2" w:rsidRPr="00B152E1" w:rsidRDefault="00B152E1" w:rsidP="00B152E1">
            <w:pPr>
              <w:ind w:left="-157" w:right="-13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позиция</w:t>
            </w:r>
          </w:p>
        </w:tc>
        <w:tc>
          <w:tcPr>
            <w:tcW w:w="738" w:type="dxa"/>
          </w:tcPr>
          <w:p w:rsidR="002858E2" w:rsidRPr="00B152E1" w:rsidRDefault="00B152E1" w:rsidP="00B152E1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УМ</w:t>
            </w:r>
          </w:p>
        </w:tc>
        <w:tc>
          <w:tcPr>
            <w:tcW w:w="709" w:type="dxa"/>
          </w:tcPr>
          <w:p w:rsidR="002858E2" w:rsidRPr="00B152E1" w:rsidRDefault="00B152E1" w:rsidP="00D60C65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А</w:t>
            </w:r>
            <w:r w:rsidR="00D60C65">
              <w:rPr>
                <w:rFonts w:asciiTheme="minorHAnsi" w:hAnsiTheme="minorHAnsi"/>
                <w:sz w:val="24"/>
                <w:szCs w:val="24"/>
              </w:rPr>
              <w:t>З</w:t>
            </w:r>
          </w:p>
        </w:tc>
        <w:tc>
          <w:tcPr>
            <w:tcW w:w="1276" w:type="dxa"/>
          </w:tcPr>
          <w:p w:rsidR="002858E2" w:rsidRPr="00B152E1" w:rsidRDefault="009D4978" w:rsidP="009D4978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п</w:t>
            </w:r>
            <w:r w:rsidR="00B152E1">
              <w:rPr>
                <w:rFonts w:asciiTheme="minorHAnsi" w:hAnsiTheme="minorHAnsi"/>
                <w:sz w:val="24"/>
                <w:szCs w:val="24"/>
              </w:rPr>
              <w:t>ов</w:t>
            </w:r>
            <w:proofErr w:type="spellEnd"/>
            <w:r w:rsidR="00B152E1">
              <w:rPr>
                <w:rFonts w:asciiTheme="minorHAnsi" w:hAnsiTheme="minorHAnsi"/>
                <w:sz w:val="24"/>
                <w:szCs w:val="24"/>
              </w:rPr>
              <w:t>.</w:t>
            </w:r>
            <w:r>
              <w:rPr>
                <w:rFonts w:asciiTheme="minorHAnsi" w:hAnsiTheme="minorHAnsi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к</w:t>
            </w:r>
            <w:r w:rsidR="00B152E1">
              <w:rPr>
                <w:rFonts w:asciiTheme="minorHAnsi" w:hAnsiTheme="minorHAnsi"/>
                <w:sz w:val="24"/>
                <w:szCs w:val="24"/>
              </w:rPr>
              <w:t>онв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.</w:t>
            </w:r>
          </w:p>
        </w:tc>
        <w:tc>
          <w:tcPr>
            <w:tcW w:w="1134" w:type="dxa"/>
            <w:vMerge/>
          </w:tcPr>
          <w:p w:rsidR="002858E2" w:rsidRPr="00B152E1" w:rsidRDefault="002858E2" w:rsidP="00B152E1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  <w:tr w:rsidR="009D4978" w:rsidRPr="002858E2" w:rsidTr="001432BD">
        <w:tc>
          <w:tcPr>
            <w:tcW w:w="2111" w:type="dxa"/>
            <w:vAlign w:val="center"/>
          </w:tcPr>
          <w:p w:rsidR="002858E2" w:rsidRPr="00B152E1" w:rsidRDefault="002858E2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24" w:type="dxa"/>
            <w:vAlign w:val="center"/>
          </w:tcPr>
          <w:p w:rsidR="002858E2" w:rsidRPr="00B152E1" w:rsidRDefault="002858E2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15" w:type="dxa"/>
            <w:vAlign w:val="center"/>
          </w:tcPr>
          <w:p w:rsidR="002858E2" w:rsidRPr="00B152E1" w:rsidRDefault="002858E2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553" w:type="dxa"/>
            <w:vAlign w:val="center"/>
          </w:tcPr>
          <w:p w:rsidR="002858E2" w:rsidRPr="00B152E1" w:rsidRDefault="002858E2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63" w:type="dxa"/>
            <w:vAlign w:val="center"/>
          </w:tcPr>
          <w:p w:rsidR="002858E2" w:rsidRPr="00B152E1" w:rsidRDefault="002858E2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38" w:type="dxa"/>
            <w:vAlign w:val="center"/>
          </w:tcPr>
          <w:p w:rsidR="002858E2" w:rsidRPr="00B152E1" w:rsidRDefault="002858E2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2858E2" w:rsidRPr="00B152E1" w:rsidRDefault="002858E2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2858E2" w:rsidRPr="00B152E1" w:rsidRDefault="002858E2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2858E2" w:rsidRPr="00B152E1" w:rsidRDefault="002858E2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2858E2" w:rsidRDefault="002858E2" w:rsidP="00D565B2">
      <w:pPr>
        <w:ind w:left="68"/>
        <w:jc w:val="right"/>
        <w:rPr>
          <w:sz w:val="28"/>
          <w:szCs w:val="32"/>
        </w:rPr>
      </w:pPr>
    </w:p>
    <w:p w:rsidR="00977F39" w:rsidRDefault="00977F39" w:rsidP="00C26F16">
      <w:pPr>
        <w:spacing w:line="360" w:lineRule="auto"/>
        <w:ind w:left="68"/>
        <w:jc w:val="right"/>
        <w:rPr>
          <w:b/>
          <w:sz w:val="28"/>
          <w:szCs w:val="32"/>
        </w:rPr>
        <w:sectPr w:rsidR="00977F39" w:rsidSect="002A0E39">
          <w:pgSz w:w="11906" w:h="16838"/>
          <w:pgMar w:top="1134" w:right="851" w:bottom="1134" w:left="1134" w:header="708" w:footer="708" w:gutter="0"/>
          <w:cols w:space="708"/>
          <w:docGrid w:linePitch="360"/>
        </w:sectPr>
      </w:pPr>
    </w:p>
    <w:p w:rsidR="00D565B2" w:rsidRPr="0091360B" w:rsidRDefault="00D565B2" w:rsidP="00C26F16">
      <w:pPr>
        <w:spacing w:line="360" w:lineRule="auto"/>
        <w:ind w:left="68"/>
        <w:jc w:val="right"/>
        <w:rPr>
          <w:sz w:val="28"/>
          <w:szCs w:val="32"/>
        </w:rPr>
      </w:pPr>
      <w:r w:rsidRPr="00D565B2">
        <w:rPr>
          <w:b/>
          <w:sz w:val="28"/>
          <w:szCs w:val="32"/>
        </w:rPr>
        <w:t>Таблица 2.</w:t>
      </w:r>
      <w:r>
        <w:rPr>
          <w:sz w:val="28"/>
          <w:szCs w:val="32"/>
        </w:rPr>
        <w:t xml:space="preserve"> Параметры сигнала</w:t>
      </w:r>
    </w:p>
    <w:tbl>
      <w:tblPr>
        <w:tblStyle w:val="a7"/>
        <w:tblW w:w="0" w:type="auto"/>
        <w:tblInd w:w="108" w:type="dxa"/>
        <w:tblLook w:val="04A0"/>
      </w:tblPr>
      <w:tblGrid>
        <w:gridCol w:w="1560"/>
        <w:gridCol w:w="1559"/>
        <w:gridCol w:w="1417"/>
        <w:gridCol w:w="2268"/>
        <w:gridCol w:w="709"/>
        <w:gridCol w:w="1418"/>
        <w:gridCol w:w="992"/>
      </w:tblGrid>
      <w:tr w:rsidR="009D4978" w:rsidTr="001432BD">
        <w:tc>
          <w:tcPr>
            <w:tcW w:w="1560" w:type="dxa"/>
          </w:tcPr>
          <w:p w:rsidR="009D4978" w:rsidRPr="00D60C65" w:rsidRDefault="009D4978" w:rsidP="009D4978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Частота, ГГц</w:t>
            </w:r>
          </w:p>
        </w:tc>
        <w:tc>
          <w:tcPr>
            <w:tcW w:w="1559" w:type="dxa"/>
          </w:tcPr>
          <w:p w:rsidR="009D4978" w:rsidRPr="00D60C65" w:rsidRDefault="009D4978" w:rsidP="00D565B2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Дл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.</w:t>
            </w:r>
            <w:proofErr w:type="gramEnd"/>
            <w:r>
              <w:rPr>
                <w:rFonts w:asciiTheme="minorHAnsi" w:hAnsiTheme="minorHAnsi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в</w:t>
            </w:r>
            <w:proofErr w:type="gramEnd"/>
            <w:r>
              <w:rPr>
                <w:rFonts w:asciiTheme="minorHAnsi" w:hAnsiTheme="minorHAnsi"/>
                <w:sz w:val="24"/>
                <w:szCs w:val="24"/>
              </w:rPr>
              <w:t>олны, см</w:t>
            </w:r>
          </w:p>
        </w:tc>
        <w:tc>
          <w:tcPr>
            <w:tcW w:w="1417" w:type="dxa"/>
          </w:tcPr>
          <w:p w:rsidR="009D4978" w:rsidRPr="00D60C65" w:rsidRDefault="009D4978" w:rsidP="009D4978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ЭИИМ, </w:t>
            </w: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дБВт</w:t>
            </w:r>
            <w:proofErr w:type="spellEnd"/>
          </w:p>
        </w:tc>
        <w:tc>
          <w:tcPr>
            <w:tcW w:w="2268" w:type="dxa"/>
          </w:tcPr>
          <w:p w:rsidR="009D4978" w:rsidRPr="00D60C65" w:rsidRDefault="009D4978" w:rsidP="00D565B2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Симв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 xml:space="preserve">. скор, </w:t>
            </w: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Мсимв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/с</w:t>
            </w:r>
          </w:p>
        </w:tc>
        <w:tc>
          <w:tcPr>
            <w:tcW w:w="709" w:type="dxa"/>
          </w:tcPr>
          <w:p w:rsidR="009D4978" w:rsidRPr="009D4978" w:rsidRDefault="009D4978" w:rsidP="00D565B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  <w:lang w:val="en-US"/>
              </w:rPr>
              <w:t>FEC</w:t>
            </w:r>
          </w:p>
        </w:tc>
        <w:tc>
          <w:tcPr>
            <w:tcW w:w="1418" w:type="dxa"/>
          </w:tcPr>
          <w:p w:rsidR="009D4978" w:rsidRPr="009D4978" w:rsidRDefault="009D4978" w:rsidP="009D4978">
            <w:pPr>
              <w:ind w:left="-108" w:right="-108"/>
              <w:jc w:val="center"/>
              <w:rPr>
                <w:rFonts w:asciiTheme="minorHAnsi" w:hAnsiTheme="minorHAnsi"/>
              </w:rPr>
            </w:pPr>
            <w:r w:rsidRPr="009D4978">
              <w:rPr>
                <w:rFonts w:asciiTheme="minorHAnsi" w:hAnsiTheme="minorHAnsi"/>
                <w:sz w:val="24"/>
                <w:szCs w:val="24"/>
              </w:rPr>
              <w:t xml:space="preserve">Полоса </w:t>
            </w: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сигн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:rsidR="009D4978" w:rsidRPr="00706AA8" w:rsidRDefault="009D4978" w:rsidP="009D4978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706AA8">
              <w:rPr>
                <w:rFonts w:asciiTheme="minorHAnsi" w:hAnsiTheme="minorHAnsi"/>
                <w:i/>
                <w:sz w:val="24"/>
                <w:szCs w:val="24"/>
                <w:lang w:val="en-US"/>
              </w:rPr>
              <w:t>C/N</w:t>
            </w:r>
            <w:r w:rsidR="00706AA8">
              <w:rPr>
                <w:rFonts w:asciiTheme="minorHAnsi" w:hAnsiTheme="minorHAnsi"/>
                <w:sz w:val="24"/>
                <w:szCs w:val="24"/>
              </w:rPr>
              <w:t>, дБ</w:t>
            </w:r>
          </w:p>
        </w:tc>
      </w:tr>
      <w:tr w:rsidR="009D4978" w:rsidTr="001432BD">
        <w:tc>
          <w:tcPr>
            <w:tcW w:w="1560" w:type="dxa"/>
            <w:vAlign w:val="center"/>
          </w:tcPr>
          <w:p w:rsidR="009D4978" w:rsidRPr="00C26F16" w:rsidRDefault="009D4978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9D4978" w:rsidRPr="00C26F16" w:rsidRDefault="009D4978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9D4978" w:rsidRPr="00C26F16" w:rsidRDefault="009D4978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9D4978" w:rsidRPr="00C26F16" w:rsidRDefault="009D4978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9D4978" w:rsidRPr="00C26F16" w:rsidRDefault="009D4978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418" w:type="dxa"/>
          </w:tcPr>
          <w:p w:rsidR="009D4978" w:rsidRPr="00C26F16" w:rsidRDefault="009D4978" w:rsidP="00D565B2">
            <w:pPr>
              <w:spacing w:before="40" w:after="40"/>
              <w:jc w:val="center"/>
              <w:rPr>
                <w:rFonts w:asciiTheme="minorHAnsi" w:hAnsiTheme="minorHAnsi"/>
              </w:rPr>
            </w:pPr>
          </w:p>
        </w:tc>
        <w:tc>
          <w:tcPr>
            <w:tcW w:w="992" w:type="dxa"/>
            <w:vAlign w:val="center"/>
          </w:tcPr>
          <w:p w:rsidR="009D4978" w:rsidRPr="00C26F16" w:rsidRDefault="009D4978" w:rsidP="00D565B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977F39" w:rsidRDefault="00977F39" w:rsidP="009D4978">
      <w:pPr>
        <w:spacing w:line="360" w:lineRule="auto"/>
        <w:jc w:val="right"/>
        <w:rPr>
          <w:b/>
          <w:sz w:val="28"/>
          <w:szCs w:val="28"/>
          <w:lang w:val="en-US"/>
        </w:rPr>
      </w:pPr>
    </w:p>
    <w:p w:rsidR="00D565B2" w:rsidRDefault="00C26F16" w:rsidP="009D4978">
      <w:pPr>
        <w:spacing w:line="360" w:lineRule="auto"/>
        <w:jc w:val="right"/>
        <w:rPr>
          <w:sz w:val="28"/>
          <w:szCs w:val="28"/>
        </w:rPr>
      </w:pPr>
      <w:r w:rsidRPr="00706AA8">
        <w:rPr>
          <w:b/>
          <w:sz w:val="28"/>
          <w:szCs w:val="28"/>
        </w:rPr>
        <w:t>Таблица 3</w:t>
      </w:r>
      <w:r>
        <w:rPr>
          <w:sz w:val="28"/>
          <w:szCs w:val="28"/>
        </w:rPr>
        <w:t>.</w:t>
      </w:r>
      <w:r w:rsidR="00706AA8">
        <w:rPr>
          <w:sz w:val="28"/>
          <w:szCs w:val="28"/>
        </w:rPr>
        <w:t xml:space="preserve"> </w:t>
      </w:r>
      <w:r>
        <w:rPr>
          <w:sz w:val="28"/>
          <w:szCs w:val="28"/>
        </w:rPr>
        <w:t>Параметры антенны и конвертора</w:t>
      </w:r>
    </w:p>
    <w:tbl>
      <w:tblPr>
        <w:tblStyle w:val="a7"/>
        <w:tblW w:w="0" w:type="auto"/>
        <w:tblInd w:w="108" w:type="dxa"/>
        <w:tblLook w:val="04A0"/>
      </w:tblPr>
      <w:tblGrid>
        <w:gridCol w:w="1581"/>
        <w:gridCol w:w="971"/>
        <w:gridCol w:w="992"/>
        <w:gridCol w:w="2126"/>
        <w:gridCol w:w="1843"/>
        <w:gridCol w:w="2410"/>
      </w:tblGrid>
      <w:tr w:rsidR="00D565B2" w:rsidTr="001432BD">
        <w:tc>
          <w:tcPr>
            <w:tcW w:w="1581" w:type="dxa"/>
            <w:vAlign w:val="center"/>
          </w:tcPr>
          <w:p w:rsidR="00D565B2" w:rsidRPr="00D565B2" w:rsidRDefault="00FB1922" w:rsidP="009D4978">
            <w:pPr>
              <w:ind w:left="-108" w:right="-87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Диаметр, </w:t>
            </w:r>
            <w:proofErr w:type="gramStart"/>
            <w:r w:rsidR="00C26F16">
              <w:rPr>
                <w:rFonts w:asciiTheme="minorHAnsi" w:hAnsiTheme="minorHAnsi"/>
                <w:sz w:val="24"/>
                <w:szCs w:val="24"/>
              </w:rPr>
              <w:t>с</w:t>
            </w:r>
            <w:r>
              <w:rPr>
                <w:rFonts w:asciiTheme="minorHAnsi" w:hAnsiTheme="minorHAnsi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971" w:type="dxa"/>
            <w:vAlign w:val="center"/>
          </w:tcPr>
          <w:p w:rsidR="00D565B2" w:rsidRPr="00FB1922" w:rsidRDefault="00FB1922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К</w:t>
            </w:r>
            <w:r w:rsidRPr="00FB1922">
              <w:rPr>
                <w:rFonts w:asciiTheme="minorHAnsi" w:hAnsiTheme="minorHAnsi"/>
                <w:sz w:val="24"/>
                <w:szCs w:val="24"/>
                <w:vertAlign w:val="subscript"/>
              </w:rPr>
              <w:t>у</w:t>
            </w:r>
            <w:r>
              <w:rPr>
                <w:rFonts w:asciiTheme="minorHAnsi" w:hAnsiTheme="minorHAnsi"/>
                <w:sz w:val="24"/>
                <w:szCs w:val="24"/>
              </w:rPr>
              <w:t>, дБ</w:t>
            </w:r>
          </w:p>
        </w:tc>
        <w:tc>
          <w:tcPr>
            <w:tcW w:w="992" w:type="dxa"/>
            <w:vAlign w:val="center"/>
          </w:tcPr>
          <w:p w:rsidR="00D565B2" w:rsidRPr="00D565B2" w:rsidRDefault="00C26F16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КПД </w:t>
            </w:r>
            <w:r w:rsidR="00FB1922">
              <w:rPr>
                <w:rFonts w:asciiTheme="minorHAnsi" w:hAnsiTheme="minorHAnsi"/>
                <w:sz w:val="24"/>
                <w:szCs w:val="24"/>
              </w:rPr>
              <w:t>%</w:t>
            </w:r>
          </w:p>
        </w:tc>
        <w:tc>
          <w:tcPr>
            <w:tcW w:w="2126" w:type="dxa"/>
            <w:vAlign w:val="center"/>
          </w:tcPr>
          <w:p w:rsidR="00D565B2" w:rsidRPr="00D565B2" w:rsidRDefault="00FB1922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Шум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.</w:t>
            </w:r>
            <w:proofErr w:type="gramEnd"/>
            <w:r>
              <w:rPr>
                <w:rFonts w:asciiTheme="minorHAnsi" w:hAnsiTheme="minorHAnsi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т</w:t>
            </w:r>
            <w:proofErr w:type="gramEnd"/>
            <w:r>
              <w:rPr>
                <w:rFonts w:asciiTheme="minorHAnsi" w:hAnsiTheme="minorHAnsi"/>
                <w:sz w:val="24"/>
                <w:szCs w:val="24"/>
              </w:rPr>
              <w:t xml:space="preserve">емп. ант. </w:t>
            </w:r>
            <w:r>
              <w:rPr>
                <w:rFonts w:ascii="Calibri" w:hAnsi="Calibri"/>
                <w:sz w:val="24"/>
                <w:szCs w:val="24"/>
              </w:rPr>
              <w:t>°</w:t>
            </w:r>
            <w:r>
              <w:rPr>
                <w:rFonts w:asciiTheme="minorHAnsi" w:hAnsiTheme="minorHAnsi"/>
                <w:sz w:val="24"/>
                <w:szCs w:val="24"/>
              </w:rPr>
              <w:t>К</w:t>
            </w:r>
          </w:p>
        </w:tc>
        <w:tc>
          <w:tcPr>
            <w:tcW w:w="1843" w:type="dxa"/>
            <w:vAlign w:val="center"/>
          </w:tcPr>
          <w:p w:rsidR="00D565B2" w:rsidRPr="00D565B2" w:rsidRDefault="00C26F16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Добротн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. дБ/</w:t>
            </w:r>
            <w:r>
              <w:rPr>
                <w:rFonts w:ascii="Calibri" w:hAnsi="Calibri"/>
                <w:sz w:val="24"/>
                <w:szCs w:val="24"/>
              </w:rPr>
              <w:t>°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К</w:t>
            </w:r>
            <w:proofErr w:type="gramEnd"/>
          </w:p>
        </w:tc>
        <w:tc>
          <w:tcPr>
            <w:tcW w:w="2410" w:type="dxa"/>
            <w:vAlign w:val="center"/>
          </w:tcPr>
          <w:p w:rsidR="00D565B2" w:rsidRPr="00C26F16" w:rsidRDefault="00C26F16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Коэфф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 xml:space="preserve">. </w:t>
            </w:r>
            <w:r w:rsidR="009D4978">
              <w:rPr>
                <w:rFonts w:asciiTheme="minorHAnsi" w:hAnsiTheme="minorHAnsi"/>
                <w:sz w:val="24"/>
                <w:szCs w:val="24"/>
              </w:rPr>
              <w:t>ш</w:t>
            </w:r>
            <w:r>
              <w:rPr>
                <w:rFonts w:asciiTheme="minorHAnsi" w:hAnsiTheme="minorHAnsi"/>
                <w:sz w:val="24"/>
                <w:szCs w:val="24"/>
              </w:rPr>
              <w:t xml:space="preserve">ума </w:t>
            </w:r>
            <w:r w:rsidRPr="009D4978">
              <w:rPr>
                <w:rFonts w:asciiTheme="minorHAnsi" w:hAnsiTheme="minorHAnsi"/>
                <w:i/>
                <w:sz w:val="24"/>
                <w:szCs w:val="24"/>
                <w:lang w:val="en-US"/>
              </w:rPr>
              <w:t>LNB</w:t>
            </w:r>
            <w:r>
              <w:rPr>
                <w:rFonts w:asciiTheme="minorHAnsi" w:hAnsiTheme="minorHAnsi"/>
                <w:sz w:val="24"/>
                <w:szCs w:val="24"/>
              </w:rPr>
              <w:t>, дБ</w:t>
            </w:r>
          </w:p>
        </w:tc>
      </w:tr>
      <w:tr w:rsidR="00D565B2" w:rsidRPr="001432BD" w:rsidTr="001432BD">
        <w:tc>
          <w:tcPr>
            <w:tcW w:w="1581" w:type="dxa"/>
            <w:vAlign w:val="center"/>
          </w:tcPr>
          <w:p w:rsidR="00D565B2" w:rsidRPr="00D565B2" w:rsidRDefault="00D565B2" w:rsidP="00977F39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71" w:type="dxa"/>
            <w:vAlign w:val="center"/>
          </w:tcPr>
          <w:p w:rsidR="00D565B2" w:rsidRPr="00D565B2" w:rsidRDefault="00D565B2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D565B2" w:rsidRPr="00D565B2" w:rsidRDefault="00D565B2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D565B2" w:rsidRPr="00D565B2" w:rsidRDefault="00D565B2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D565B2" w:rsidRPr="00D565B2" w:rsidRDefault="00D565B2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410" w:type="dxa"/>
            <w:vAlign w:val="center"/>
          </w:tcPr>
          <w:p w:rsidR="00D565B2" w:rsidRPr="00D565B2" w:rsidRDefault="00D565B2" w:rsidP="009D4978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706AA8" w:rsidRDefault="00706AA8" w:rsidP="00706AA8">
      <w:pPr>
        <w:spacing w:line="360" w:lineRule="auto"/>
        <w:jc w:val="both"/>
        <w:rPr>
          <w:sz w:val="28"/>
          <w:szCs w:val="28"/>
        </w:rPr>
      </w:pPr>
    </w:p>
    <w:p w:rsidR="00706AA8" w:rsidRDefault="00706AA8" w:rsidP="00706AA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В) </w:t>
      </w:r>
      <w:r w:rsidR="000E6170">
        <w:rPr>
          <w:sz w:val="28"/>
          <w:szCs w:val="28"/>
        </w:rPr>
        <w:t xml:space="preserve">Проверьте, правильные ли результаты выдаёт ЭВМ при расчёте </w:t>
      </w:r>
      <w:r w:rsidR="000E6170">
        <w:rPr>
          <w:sz w:val="28"/>
          <w:szCs w:val="32"/>
        </w:rPr>
        <w:t>отношения мощности несущей к мощности шума</w:t>
      </w:r>
      <w:r w:rsidR="000E6170" w:rsidRPr="00706AA8">
        <w:rPr>
          <w:rFonts w:asciiTheme="minorHAnsi" w:hAnsiTheme="minorHAnsi"/>
          <w:i/>
        </w:rPr>
        <w:t xml:space="preserve"> </w:t>
      </w:r>
      <w:r w:rsidR="000E6170" w:rsidRPr="00706AA8">
        <w:rPr>
          <w:i/>
          <w:sz w:val="28"/>
          <w:szCs w:val="28"/>
          <w:lang w:val="en-US"/>
        </w:rPr>
        <w:t>C</w:t>
      </w:r>
      <w:r w:rsidR="000E6170" w:rsidRPr="00706AA8">
        <w:rPr>
          <w:i/>
          <w:sz w:val="28"/>
          <w:szCs w:val="28"/>
        </w:rPr>
        <w:t>/</w:t>
      </w:r>
      <w:r w:rsidR="000E6170" w:rsidRPr="00706AA8">
        <w:rPr>
          <w:i/>
          <w:sz w:val="28"/>
          <w:szCs w:val="28"/>
          <w:lang w:val="en-US"/>
        </w:rPr>
        <w:t>N</w:t>
      </w:r>
      <w:r w:rsidR="000E6170">
        <w:rPr>
          <w:sz w:val="28"/>
          <w:szCs w:val="28"/>
        </w:rPr>
        <w:t xml:space="preserve"> по </w:t>
      </w:r>
      <w:r>
        <w:rPr>
          <w:sz w:val="28"/>
          <w:szCs w:val="28"/>
        </w:rPr>
        <w:t>программ</w:t>
      </w:r>
      <w:r w:rsidR="000E6170">
        <w:rPr>
          <w:sz w:val="28"/>
          <w:szCs w:val="28"/>
        </w:rPr>
        <w:t>е</w:t>
      </w:r>
      <w:r>
        <w:rPr>
          <w:sz w:val="28"/>
          <w:szCs w:val="28"/>
        </w:rPr>
        <w:t xml:space="preserve"> </w:t>
      </w:r>
      <w:r>
        <w:rPr>
          <w:sz w:val="28"/>
          <w:szCs w:val="32"/>
        </w:rPr>
        <w:t>SATTV 2.5</w:t>
      </w:r>
      <w:r w:rsidR="000E6170">
        <w:rPr>
          <w:sz w:val="28"/>
          <w:szCs w:val="32"/>
        </w:rPr>
        <w:t>.</w:t>
      </w:r>
      <w:r>
        <w:rPr>
          <w:sz w:val="28"/>
          <w:szCs w:val="28"/>
        </w:rPr>
        <w:t xml:space="preserve"> Для этого </w:t>
      </w:r>
      <w:r w:rsidR="00D07BEC">
        <w:rPr>
          <w:sz w:val="28"/>
          <w:szCs w:val="28"/>
        </w:rPr>
        <w:t>приведите формулы и рассчитайте по ним</w:t>
      </w:r>
      <w:r w:rsidR="00DA4AF3">
        <w:rPr>
          <w:sz w:val="28"/>
          <w:szCs w:val="28"/>
        </w:rPr>
        <w:t xml:space="preserve"> для ясного неба</w:t>
      </w:r>
    </w:p>
    <w:p w:rsidR="00D07BEC" w:rsidRPr="004070E9" w:rsidRDefault="00D07BEC" w:rsidP="004070E9">
      <w:pPr>
        <w:pStyle w:val="a6"/>
        <w:numPr>
          <w:ilvl w:val="0"/>
          <w:numId w:val="16"/>
        </w:numPr>
        <w:autoSpaceDE w:val="0"/>
        <w:autoSpaceDN w:val="0"/>
        <w:adjustRightInd w:val="0"/>
        <w:spacing w:line="360" w:lineRule="auto"/>
        <w:ind w:left="426"/>
        <w:jc w:val="both"/>
        <w:rPr>
          <w:rFonts w:eastAsia="TimesNewRoman"/>
          <w:sz w:val="28"/>
          <w:szCs w:val="28"/>
          <w:lang w:eastAsia="en-US"/>
        </w:rPr>
      </w:pPr>
      <w:r w:rsidRPr="004070E9">
        <w:rPr>
          <w:rFonts w:eastAsia="TimesNewRoman"/>
          <w:sz w:val="28"/>
          <w:szCs w:val="28"/>
          <w:lang w:eastAsia="en-US"/>
        </w:rPr>
        <w:t xml:space="preserve">затухание в свободном пространстве </w:t>
      </w:r>
      <w:proofErr w:type="spellStart"/>
      <w:r w:rsidRPr="00EE5A9A">
        <w:rPr>
          <w:rFonts w:eastAsia="TimesNewRoman"/>
          <w:i/>
          <w:iCs/>
          <w:sz w:val="28"/>
          <w:szCs w:val="28"/>
          <w:lang w:eastAsia="en-US"/>
        </w:rPr>
        <w:t>L</w:t>
      </w:r>
      <w:r w:rsidRPr="004070E9">
        <w:rPr>
          <w:rFonts w:eastAsia="TimesNewRoman"/>
          <w:iCs/>
          <w:sz w:val="28"/>
          <w:szCs w:val="28"/>
          <w:vertAlign w:val="subscript"/>
          <w:lang w:eastAsia="en-US"/>
        </w:rPr>
        <w:t>s</w:t>
      </w:r>
      <w:proofErr w:type="spellEnd"/>
      <w:r w:rsidRPr="004070E9">
        <w:rPr>
          <w:rFonts w:eastAsia="TimesNewRoman"/>
          <w:sz w:val="28"/>
          <w:szCs w:val="28"/>
          <w:lang w:eastAsia="en-US"/>
        </w:rPr>
        <w:t>, дБ;</w:t>
      </w:r>
    </w:p>
    <w:p w:rsidR="00D07BEC" w:rsidRPr="004070E9" w:rsidRDefault="00D07BEC" w:rsidP="004070E9">
      <w:pPr>
        <w:pStyle w:val="a6"/>
        <w:numPr>
          <w:ilvl w:val="0"/>
          <w:numId w:val="16"/>
        </w:numPr>
        <w:autoSpaceDE w:val="0"/>
        <w:autoSpaceDN w:val="0"/>
        <w:adjustRightInd w:val="0"/>
        <w:spacing w:line="360" w:lineRule="auto"/>
        <w:ind w:left="426"/>
        <w:jc w:val="both"/>
        <w:rPr>
          <w:bCs/>
          <w:color w:val="000000"/>
          <w:sz w:val="28"/>
          <w:szCs w:val="28"/>
        </w:rPr>
      </w:pPr>
      <w:r w:rsidRPr="004070E9">
        <w:rPr>
          <w:bCs/>
          <w:color w:val="000000"/>
          <w:sz w:val="28"/>
          <w:szCs w:val="28"/>
        </w:rPr>
        <w:t>шумов</w:t>
      </w:r>
      <w:r w:rsidR="00DA4AF3" w:rsidRPr="004070E9">
        <w:rPr>
          <w:bCs/>
          <w:color w:val="000000"/>
          <w:sz w:val="28"/>
          <w:szCs w:val="28"/>
        </w:rPr>
        <w:t>ую</w:t>
      </w:r>
      <w:r w:rsidRPr="004070E9">
        <w:rPr>
          <w:bCs/>
          <w:color w:val="000000"/>
          <w:sz w:val="28"/>
          <w:szCs w:val="28"/>
        </w:rPr>
        <w:t xml:space="preserve"> температур</w:t>
      </w:r>
      <w:r w:rsidR="00DA4AF3" w:rsidRPr="004070E9">
        <w:rPr>
          <w:bCs/>
          <w:color w:val="000000"/>
          <w:sz w:val="28"/>
          <w:szCs w:val="28"/>
        </w:rPr>
        <w:t>у</w:t>
      </w:r>
      <w:r w:rsidRPr="004070E9">
        <w:rPr>
          <w:bCs/>
          <w:color w:val="000000"/>
          <w:sz w:val="28"/>
          <w:szCs w:val="28"/>
        </w:rPr>
        <w:t xml:space="preserve"> антенны</w:t>
      </w:r>
      <w:r w:rsidRPr="004070E9">
        <w:rPr>
          <w:bCs/>
          <w:i/>
          <w:color w:val="000000"/>
          <w:sz w:val="28"/>
          <w:szCs w:val="28"/>
        </w:rPr>
        <w:t xml:space="preserve"> </w:t>
      </w:r>
      <w:proofErr w:type="gramStart"/>
      <w:r w:rsidRPr="004070E9">
        <w:rPr>
          <w:bCs/>
          <w:i/>
          <w:color w:val="000000"/>
          <w:sz w:val="28"/>
          <w:szCs w:val="28"/>
          <w:lang w:val="en-US"/>
        </w:rPr>
        <w:t>T</w:t>
      </w:r>
      <w:proofErr w:type="gramEnd"/>
      <w:r w:rsidR="00396492">
        <w:rPr>
          <w:bCs/>
          <w:i/>
          <w:color w:val="000000"/>
          <w:sz w:val="28"/>
          <w:szCs w:val="28"/>
          <w:vertAlign w:val="subscript"/>
        </w:rPr>
        <w:t>ША</w:t>
      </w:r>
      <w:r w:rsidR="00DA4AF3" w:rsidRPr="004070E9">
        <w:rPr>
          <w:bCs/>
          <w:color w:val="000000"/>
          <w:sz w:val="28"/>
          <w:szCs w:val="28"/>
        </w:rPr>
        <w:t xml:space="preserve">, </w:t>
      </w:r>
      <w:r w:rsidRPr="004070E9">
        <w:rPr>
          <w:bCs/>
          <w:color w:val="000000"/>
          <w:sz w:val="28"/>
          <w:szCs w:val="28"/>
        </w:rPr>
        <w:t>°</w:t>
      </w:r>
      <w:r w:rsidR="00DA4AF3" w:rsidRPr="004070E9">
        <w:rPr>
          <w:bCs/>
          <w:color w:val="000000"/>
          <w:sz w:val="28"/>
          <w:szCs w:val="28"/>
        </w:rPr>
        <w:t>К;</w:t>
      </w:r>
    </w:p>
    <w:p w:rsidR="00DA4AF3" w:rsidRPr="004070E9" w:rsidRDefault="00DA4AF3" w:rsidP="004070E9">
      <w:pPr>
        <w:pStyle w:val="a6"/>
        <w:numPr>
          <w:ilvl w:val="0"/>
          <w:numId w:val="16"/>
        </w:numPr>
        <w:autoSpaceDE w:val="0"/>
        <w:autoSpaceDN w:val="0"/>
        <w:adjustRightInd w:val="0"/>
        <w:spacing w:line="360" w:lineRule="auto"/>
        <w:ind w:left="426"/>
        <w:jc w:val="both"/>
        <w:rPr>
          <w:rFonts w:eastAsia="TimesNewRoman"/>
          <w:sz w:val="28"/>
          <w:szCs w:val="28"/>
          <w:lang w:eastAsia="en-US"/>
        </w:rPr>
      </w:pPr>
      <w:r w:rsidRPr="004070E9">
        <w:rPr>
          <w:color w:val="000000"/>
          <w:sz w:val="28"/>
          <w:szCs w:val="28"/>
        </w:rPr>
        <w:t>добротность приёмной системы</w:t>
      </w:r>
      <w:r w:rsidR="004070E9" w:rsidRPr="004070E9">
        <w:rPr>
          <w:rFonts w:eastAsia="TimesNewRoman"/>
          <w:i/>
          <w:iCs/>
          <w:sz w:val="28"/>
          <w:szCs w:val="28"/>
          <w:lang w:eastAsia="en-US"/>
        </w:rPr>
        <w:t xml:space="preserve"> G</w:t>
      </w:r>
      <w:r w:rsidR="004070E9" w:rsidRPr="004070E9">
        <w:rPr>
          <w:rFonts w:eastAsia="TimesNewRoman"/>
          <w:sz w:val="28"/>
          <w:szCs w:val="28"/>
          <w:lang w:eastAsia="en-US"/>
        </w:rPr>
        <w:t>/</w:t>
      </w:r>
      <w:proofErr w:type="spellStart"/>
      <w:r w:rsidR="004070E9" w:rsidRPr="004070E9">
        <w:rPr>
          <w:rFonts w:eastAsia="TimesNewRoman"/>
          <w:i/>
          <w:iCs/>
          <w:sz w:val="28"/>
          <w:szCs w:val="28"/>
          <w:lang w:eastAsia="en-US"/>
        </w:rPr>
        <w:t>T</w:t>
      </w:r>
      <w:r w:rsidR="004070E9" w:rsidRPr="004070E9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 w:rsidRPr="004070E9">
        <w:rPr>
          <w:color w:val="000000"/>
          <w:sz w:val="28"/>
          <w:szCs w:val="28"/>
        </w:rPr>
        <w:t>,</w:t>
      </w:r>
      <w:r w:rsidRPr="004070E9">
        <w:rPr>
          <w:rFonts w:eastAsia="TimesNewRoman"/>
          <w:sz w:val="28"/>
          <w:szCs w:val="28"/>
          <w:lang w:eastAsia="en-US"/>
        </w:rPr>
        <w:t xml:space="preserve"> дБ/K;</w:t>
      </w:r>
    </w:p>
    <w:p w:rsidR="00D07BEC" w:rsidRPr="004070E9" w:rsidRDefault="004070E9" w:rsidP="004070E9">
      <w:pPr>
        <w:pStyle w:val="a6"/>
        <w:numPr>
          <w:ilvl w:val="0"/>
          <w:numId w:val="16"/>
        </w:numPr>
        <w:autoSpaceDE w:val="0"/>
        <w:autoSpaceDN w:val="0"/>
        <w:adjustRightInd w:val="0"/>
        <w:spacing w:line="360" w:lineRule="auto"/>
        <w:ind w:left="426"/>
        <w:jc w:val="both"/>
        <w:rPr>
          <w:rFonts w:eastAsia="TimesNewRoman"/>
          <w:sz w:val="28"/>
          <w:szCs w:val="28"/>
          <w:lang w:eastAsia="en-US"/>
        </w:rPr>
      </w:pPr>
      <w:r w:rsidRPr="004070E9">
        <w:rPr>
          <w:rFonts w:eastAsia="TimesNewRoman"/>
          <w:sz w:val="28"/>
          <w:szCs w:val="28"/>
          <w:lang w:eastAsia="en-US"/>
        </w:rPr>
        <w:t>эффективн</w:t>
      </w:r>
      <w:r>
        <w:rPr>
          <w:rFonts w:eastAsia="TimesNewRoman"/>
          <w:sz w:val="28"/>
          <w:szCs w:val="28"/>
          <w:lang w:eastAsia="en-US"/>
        </w:rPr>
        <w:t>ую</w:t>
      </w:r>
      <w:r w:rsidRPr="004070E9">
        <w:rPr>
          <w:rFonts w:eastAsia="TimesNewRoman"/>
          <w:sz w:val="28"/>
          <w:szCs w:val="28"/>
          <w:lang w:eastAsia="en-US"/>
        </w:rPr>
        <w:t xml:space="preserve"> ширин</w:t>
      </w:r>
      <w:r>
        <w:rPr>
          <w:rFonts w:eastAsia="TimesNewRoman"/>
          <w:sz w:val="28"/>
          <w:szCs w:val="28"/>
          <w:lang w:eastAsia="en-US"/>
        </w:rPr>
        <w:t>у</w:t>
      </w:r>
      <w:r w:rsidRPr="004070E9">
        <w:rPr>
          <w:rFonts w:eastAsia="TimesNewRoman"/>
          <w:sz w:val="28"/>
          <w:szCs w:val="28"/>
          <w:lang w:eastAsia="en-US"/>
        </w:rPr>
        <w:t xml:space="preserve"> полосы частот шума</w:t>
      </w:r>
      <w:r w:rsidRPr="004070E9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proofErr w:type="spellStart"/>
      <w:r w:rsidRPr="004070E9">
        <w:rPr>
          <w:rFonts w:eastAsia="TimesNewRoman"/>
          <w:i/>
          <w:iCs/>
          <w:sz w:val="28"/>
          <w:szCs w:val="28"/>
          <w:lang w:eastAsia="en-US"/>
        </w:rPr>
        <w:t>BW</w:t>
      </w:r>
      <w:r w:rsidRPr="004070E9">
        <w:rPr>
          <w:rFonts w:eastAsia="TimesNewRoman"/>
          <w:i/>
          <w:iCs/>
          <w:sz w:val="28"/>
          <w:szCs w:val="28"/>
          <w:vertAlign w:val="subscript"/>
          <w:lang w:eastAsia="en-US"/>
        </w:rPr>
        <w:t>eff</w:t>
      </w:r>
      <w:proofErr w:type="spellEnd"/>
      <w:r w:rsidRPr="004070E9">
        <w:rPr>
          <w:rFonts w:eastAsia="TimesNewRoman"/>
          <w:sz w:val="28"/>
          <w:szCs w:val="28"/>
          <w:lang w:eastAsia="en-US"/>
        </w:rPr>
        <w:t>, дБ/Гц;</w:t>
      </w:r>
    </w:p>
    <w:p w:rsidR="004070E9" w:rsidRPr="004070E9" w:rsidRDefault="004070E9" w:rsidP="004070E9">
      <w:pPr>
        <w:pStyle w:val="a6"/>
        <w:numPr>
          <w:ilvl w:val="0"/>
          <w:numId w:val="16"/>
        </w:numPr>
        <w:autoSpaceDE w:val="0"/>
        <w:autoSpaceDN w:val="0"/>
        <w:adjustRightInd w:val="0"/>
        <w:spacing w:line="360" w:lineRule="auto"/>
        <w:ind w:left="426"/>
        <w:jc w:val="both"/>
        <w:rPr>
          <w:rFonts w:eastAsia="TimesNewRoman"/>
          <w:sz w:val="28"/>
          <w:szCs w:val="28"/>
          <w:lang w:eastAsia="en-US"/>
        </w:rPr>
      </w:pPr>
      <w:r w:rsidRPr="004070E9">
        <w:rPr>
          <w:rFonts w:eastAsia="TimesNewRoman"/>
          <w:sz w:val="28"/>
          <w:szCs w:val="28"/>
          <w:lang w:eastAsia="en-US"/>
        </w:rPr>
        <w:t>уровень несущей частоты к шуму (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Pr="004070E9">
        <w:rPr>
          <w:rFonts w:eastAsia="TimesNewRoman"/>
          <w:sz w:val="28"/>
          <w:szCs w:val="28"/>
          <w:lang w:eastAsia="en-US"/>
        </w:rPr>
        <w:t>/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Pr="004070E9">
        <w:rPr>
          <w:rFonts w:eastAsia="TimesNewRoman"/>
          <w:sz w:val="28"/>
          <w:szCs w:val="28"/>
          <w:lang w:eastAsia="en-US"/>
        </w:rPr>
        <w:t>)</w:t>
      </w:r>
      <w:proofErr w:type="spellStart"/>
      <w:r w:rsidRPr="004070E9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cs</w:t>
      </w:r>
      <w:proofErr w:type="spellEnd"/>
      <w:r w:rsidRPr="004070E9">
        <w:rPr>
          <w:rFonts w:eastAsia="TimesNewRoman"/>
          <w:sz w:val="28"/>
          <w:szCs w:val="28"/>
          <w:lang w:eastAsia="en-US"/>
        </w:rPr>
        <w:t>, дБ.</w:t>
      </w:r>
    </w:p>
    <w:p w:rsidR="002C1D24" w:rsidRDefault="004070E9" w:rsidP="002C1D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Сравните результаты расчёт</w:t>
      </w:r>
      <w:r w:rsidR="000E6170">
        <w:rPr>
          <w:sz w:val="28"/>
          <w:szCs w:val="28"/>
        </w:rPr>
        <w:t xml:space="preserve">а </w:t>
      </w:r>
      <w:proofErr w:type="gramStart"/>
      <w:r w:rsidR="002C1D24" w:rsidRPr="004070E9">
        <w:rPr>
          <w:bCs/>
          <w:i/>
          <w:color w:val="000000"/>
          <w:sz w:val="28"/>
          <w:szCs w:val="28"/>
          <w:lang w:val="en-US"/>
        </w:rPr>
        <w:t>T</w:t>
      </w:r>
      <w:proofErr w:type="gramEnd"/>
      <w:r w:rsidR="00396492">
        <w:rPr>
          <w:bCs/>
          <w:i/>
          <w:color w:val="000000"/>
          <w:sz w:val="28"/>
          <w:szCs w:val="28"/>
          <w:vertAlign w:val="subscript"/>
        </w:rPr>
        <w:t>ША</w:t>
      </w:r>
      <w:r w:rsidR="002C1D24">
        <w:rPr>
          <w:sz w:val="28"/>
          <w:szCs w:val="28"/>
        </w:rPr>
        <w:t xml:space="preserve">, </w:t>
      </w:r>
      <w:r w:rsidR="002C1D24" w:rsidRPr="004070E9">
        <w:rPr>
          <w:rFonts w:eastAsia="TimesNewRoman"/>
          <w:i/>
          <w:iCs/>
          <w:sz w:val="28"/>
          <w:szCs w:val="28"/>
          <w:lang w:eastAsia="en-US"/>
        </w:rPr>
        <w:t>G</w:t>
      </w:r>
      <w:r w:rsidR="002C1D24" w:rsidRPr="004070E9">
        <w:rPr>
          <w:rFonts w:eastAsia="TimesNewRoman"/>
          <w:sz w:val="28"/>
          <w:szCs w:val="28"/>
          <w:lang w:eastAsia="en-US"/>
        </w:rPr>
        <w:t>/</w:t>
      </w:r>
      <w:proofErr w:type="spellStart"/>
      <w:r w:rsidR="002C1D24" w:rsidRPr="004070E9">
        <w:rPr>
          <w:rFonts w:eastAsia="TimesNewRoman"/>
          <w:i/>
          <w:iCs/>
          <w:sz w:val="28"/>
          <w:szCs w:val="28"/>
          <w:lang w:eastAsia="en-US"/>
        </w:rPr>
        <w:t>T</w:t>
      </w:r>
      <w:r w:rsidR="002C1D24" w:rsidRPr="004070E9">
        <w:rPr>
          <w:rFonts w:eastAsia="TimesNewRoman"/>
          <w:i/>
          <w:iCs/>
          <w:sz w:val="28"/>
          <w:szCs w:val="28"/>
          <w:vertAlign w:val="subscript"/>
          <w:lang w:eastAsia="en-US"/>
        </w:rPr>
        <w:t>g</w:t>
      </w:r>
      <w:proofErr w:type="spellEnd"/>
      <w:r w:rsidR="002C1D24" w:rsidRPr="004070E9">
        <w:rPr>
          <w:color w:val="000000"/>
          <w:sz w:val="28"/>
          <w:szCs w:val="28"/>
        </w:rPr>
        <w:t>,</w:t>
      </w:r>
      <w:r w:rsidR="002C1D24" w:rsidRPr="004070E9">
        <w:rPr>
          <w:rFonts w:eastAsia="TimesNewRoman"/>
          <w:sz w:val="28"/>
          <w:szCs w:val="28"/>
          <w:lang w:eastAsia="en-US"/>
        </w:rPr>
        <w:t xml:space="preserve"> (</w:t>
      </w:r>
      <w:r w:rsidR="002C1D24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2C1D24" w:rsidRPr="004070E9">
        <w:rPr>
          <w:rFonts w:eastAsia="TimesNewRoman"/>
          <w:sz w:val="28"/>
          <w:szCs w:val="28"/>
          <w:lang w:eastAsia="en-US"/>
        </w:rPr>
        <w:t>/</w:t>
      </w:r>
      <w:r w:rsidR="002C1D24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2C1D24" w:rsidRPr="004070E9">
        <w:rPr>
          <w:rFonts w:eastAsia="TimesNewRoman"/>
          <w:sz w:val="28"/>
          <w:szCs w:val="28"/>
          <w:lang w:eastAsia="en-US"/>
        </w:rPr>
        <w:t>)</w:t>
      </w:r>
      <w:proofErr w:type="spellStart"/>
      <w:r w:rsidR="002C1D24" w:rsidRPr="004070E9">
        <w:rPr>
          <w:rFonts w:eastAsia="TimesNewRoman"/>
          <w:i/>
          <w:iCs/>
          <w:sz w:val="28"/>
          <w:szCs w:val="28"/>
          <w:vertAlign w:val="subscript"/>
          <w:lang w:val="en-US" w:eastAsia="en-US"/>
        </w:rPr>
        <w:t>cs</w:t>
      </w:r>
      <w:proofErr w:type="spellEnd"/>
      <w:r w:rsidR="002C1D24" w:rsidRPr="004070E9">
        <w:rPr>
          <w:rFonts w:eastAsia="TimesNewRoman"/>
          <w:sz w:val="28"/>
          <w:szCs w:val="28"/>
          <w:lang w:eastAsia="en-US"/>
        </w:rPr>
        <w:t xml:space="preserve"> </w:t>
      </w:r>
      <w:r w:rsidR="000E6170">
        <w:rPr>
          <w:sz w:val="28"/>
          <w:szCs w:val="28"/>
        </w:rPr>
        <w:t>по формулам</w:t>
      </w:r>
      <w:r>
        <w:rPr>
          <w:sz w:val="28"/>
          <w:szCs w:val="28"/>
        </w:rPr>
        <w:t xml:space="preserve"> с </w:t>
      </w:r>
      <w:r w:rsidR="000E6170">
        <w:rPr>
          <w:sz w:val="28"/>
          <w:szCs w:val="28"/>
        </w:rPr>
        <w:t>результатами ра</w:t>
      </w:r>
      <w:r w:rsidR="000E6170">
        <w:rPr>
          <w:sz w:val="28"/>
          <w:szCs w:val="28"/>
        </w:rPr>
        <w:t>с</w:t>
      </w:r>
      <w:r w:rsidR="000E6170">
        <w:rPr>
          <w:sz w:val="28"/>
          <w:szCs w:val="28"/>
        </w:rPr>
        <w:t>чёта ЭВМ</w:t>
      </w:r>
      <w:r>
        <w:rPr>
          <w:sz w:val="28"/>
          <w:szCs w:val="28"/>
        </w:rPr>
        <w:t>. Сделайте выводы.</w:t>
      </w:r>
    </w:p>
    <w:p w:rsidR="002C1D24" w:rsidRDefault="002C1D24" w:rsidP="002C1D24">
      <w:pPr>
        <w:spacing w:line="360" w:lineRule="auto"/>
        <w:jc w:val="both"/>
        <w:rPr>
          <w:sz w:val="28"/>
          <w:szCs w:val="28"/>
        </w:rPr>
      </w:pPr>
    </w:p>
    <w:p w:rsidR="002C1D24" w:rsidRPr="00EE5A9A" w:rsidRDefault="002C1D24" w:rsidP="002C1D24">
      <w:pPr>
        <w:spacing w:line="360" w:lineRule="auto"/>
        <w:jc w:val="both"/>
        <w:rPr>
          <w:rFonts w:eastAsia="TimesNewRoman"/>
          <w:b/>
          <w:i/>
          <w:iCs/>
          <w:sz w:val="28"/>
          <w:szCs w:val="28"/>
          <w:lang w:eastAsia="en-US"/>
        </w:rPr>
      </w:pPr>
      <w:r w:rsidRPr="00EE5A9A">
        <w:rPr>
          <w:b/>
          <w:i/>
          <w:sz w:val="28"/>
          <w:szCs w:val="28"/>
        </w:rPr>
        <w:t>5.2.</w:t>
      </w:r>
      <w:r w:rsidR="00EE5A9A" w:rsidRPr="00EE5A9A">
        <w:rPr>
          <w:b/>
          <w:i/>
          <w:sz w:val="28"/>
          <w:szCs w:val="28"/>
        </w:rPr>
        <w:t xml:space="preserve"> Исследование влияния дождя на отношение </w:t>
      </w:r>
      <w:r w:rsidR="00EE5A9A" w:rsidRPr="00EE5A9A">
        <w:rPr>
          <w:rFonts w:eastAsia="TimesNewRoman"/>
          <w:b/>
          <w:i/>
          <w:iCs/>
          <w:sz w:val="28"/>
          <w:szCs w:val="28"/>
          <w:lang w:val="en-US" w:eastAsia="en-US"/>
        </w:rPr>
        <w:t>C</w:t>
      </w:r>
      <w:r w:rsidR="00EE5A9A" w:rsidRPr="00EE5A9A">
        <w:rPr>
          <w:rFonts w:eastAsia="TimesNewRoman"/>
          <w:b/>
          <w:i/>
          <w:sz w:val="28"/>
          <w:szCs w:val="28"/>
          <w:lang w:eastAsia="en-US"/>
        </w:rPr>
        <w:t>/</w:t>
      </w:r>
      <w:r w:rsidR="00EE5A9A" w:rsidRPr="00EE5A9A">
        <w:rPr>
          <w:rFonts w:eastAsia="TimesNewRoman"/>
          <w:b/>
          <w:i/>
          <w:iCs/>
          <w:sz w:val="28"/>
          <w:szCs w:val="28"/>
          <w:lang w:val="en-US" w:eastAsia="en-US"/>
        </w:rPr>
        <w:t>N</w:t>
      </w:r>
      <w:r w:rsidR="00EE5A9A" w:rsidRPr="00EE5A9A">
        <w:rPr>
          <w:rFonts w:eastAsia="TimesNewRoman"/>
          <w:b/>
          <w:i/>
          <w:iCs/>
          <w:sz w:val="28"/>
          <w:szCs w:val="28"/>
          <w:lang w:eastAsia="en-US"/>
        </w:rPr>
        <w:t>.</w:t>
      </w:r>
    </w:p>
    <w:p w:rsidR="00C91EB8" w:rsidRDefault="00C91EB8" w:rsidP="002C1D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="001432BD">
        <w:rPr>
          <w:sz w:val="28"/>
          <w:szCs w:val="28"/>
        </w:rPr>
        <w:t xml:space="preserve">Проведите расчёты по программе </w:t>
      </w:r>
      <w:r w:rsidR="001432BD" w:rsidRPr="00326FBB">
        <w:rPr>
          <w:sz w:val="28"/>
          <w:szCs w:val="28"/>
          <w:lang w:val="en-US"/>
        </w:rPr>
        <w:t>SATTV</w:t>
      </w:r>
      <w:r w:rsidR="001432BD">
        <w:rPr>
          <w:sz w:val="28"/>
          <w:szCs w:val="28"/>
        </w:rPr>
        <w:t xml:space="preserve"> 2.5 при различной интенсивности дождя </w:t>
      </w:r>
      <w:r w:rsidR="001432BD" w:rsidRPr="001432BD">
        <w:rPr>
          <w:i/>
          <w:sz w:val="28"/>
          <w:szCs w:val="28"/>
          <w:lang w:val="en-US"/>
        </w:rPr>
        <w:t>R</w:t>
      </w:r>
      <w:r w:rsidR="001432BD">
        <w:rPr>
          <w:sz w:val="28"/>
          <w:szCs w:val="28"/>
        </w:rPr>
        <w:t>.</w:t>
      </w:r>
      <w:r w:rsidR="001432BD" w:rsidRPr="00326FBB">
        <w:rPr>
          <w:sz w:val="28"/>
          <w:szCs w:val="28"/>
        </w:rPr>
        <w:t xml:space="preserve"> </w:t>
      </w:r>
      <w:r w:rsidR="001432BD">
        <w:rPr>
          <w:sz w:val="28"/>
          <w:szCs w:val="28"/>
        </w:rPr>
        <w:t>Результаты занесите в таблицу 4.</w:t>
      </w:r>
      <w:r w:rsidR="001432BD" w:rsidRPr="00326FBB">
        <w:rPr>
          <w:sz w:val="28"/>
          <w:szCs w:val="28"/>
        </w:rPr>
        <w:t xml:space="preserve"> </w:t>
      </w:r>
    </w:p>
    <w:p w:rsidR="00EE5A9A" w:rsidRPr="00EE5A9A" w:rsidRDefault="00C91EB8" w:rsidP="00C91EB8">
      <w:pPr>
        <w:spacing w:line="360" w:lineRule="auto"/>
        <w:jc w:val="right"/>
        <w:rPr>
          <w:sz w:val="28"/>
          <w:szCs w:val="28"/>
        </w:rPr>
      </w:pPr>
      <w:r w:rsidRPr="00C91EB8">
        <w:rPr>
          <w:b/>
          <w:sz w:val="28"/>
          <w:szCs w:val="28"/>
        </w:rPr>
        <w:t>Таблица 4.</w:t>
      </w:r>
      <w:r>
        <w:rPr>
          <w:sz w:val="28"/>
          <w:szCs w:val="28"/>
        </w:rPr>
        <w:t xml:space="preserve"> Влияние дождя различной интенсивности.</w:t>
      </w:r>
      <w:r w:rsidR="001432BD" w:rsidRPr="00326FBB">
        <w:rPr>
          <w:sz w:val="28"/>
          <w:szCs w:val="28"/>
        </w:rPr>
        <w:t xml:space="preserve"> </w:t>
      </w:r>
    </w:p>
    <w:tbl>
      <w:tblPr>
        <w:tblStyle w:val="a7"/>
        <w:tblW w:w="0" w:type="auto"/>
        <w:tblInd w:w="108" w:type="dxa"/>
        <w:tblLook w:val="04A0"/>
      </w:tblPr>
      <w:tblGrid>
        <w:gridCol w:w="3969"/>
        <w:gridCol w:w="1190"/>
        <w:gridCol w:w="1191"/>
        <w:gridCol w:w="1191"/>
        <w:gridCol w:w="1191"/>
        <w:gridCol w:w="1191"/>
      </w:tblGrid>
      <w:tr w:rsidR="001432BD" w:rsidTr="00396492">
        <w:tc>
          <w:tcPr>
            <w:tcW w:w="3969" w:type="dxa"/>
          </w:tcPr>
          <w:p w:rsidR="001432BD" w:rsidRDefault="00632084" w:rsidP="0063208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Дождь </w:t>
            </w:r>
            <w:r w:rsidRPr="001432BD">
              <w:rPr>
                <w:i/>
                <w:sz w:val="28"/>
                <w:szCs w:val="28"/>
                <w:lang w:val="en-US"/>
              </w:rPr>
              <w:t>R</w:t>
            </w:r>
            <w:r>
              <w:rPr>
                <w:i/>
                <w:sz w:val="28"/>
                <w:szCs w:val="28"/>
              </w:rPr>
              <w:t xml:space="preserve">, </w:t>
            </w:r>
            <w:r>
              <w:rPr>
                <w:sz w:val="28"/>
                <w:szCs w:val="28"/>
              </w:rPr>
              <w:t>мм/час</w:t>
            </w:r>
          </w:p>
        </w:tc>
        <w:tc>
          <w:tcPr>
            <w:tcW w:w="1190" w:type="dxa"/>
          </w:tcPr>
          <w:p w:rsidR="001432BD" w:rsidRDefault="00632084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1432BD" w:rsidRDefault="00632084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191" w:type="dxa"/>
          </w:tcPr>
          <w:p w:rsidR="001432BD" w:rsidRDefault="00632084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191" w:type="dxa"/>
          </w:tcPr>
          <w:p w:rsidR="001432BD" w:rsidRDefault="00632084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  <w:tc>
          <w:tcPr>
            <w:tcW w:w="1191" w:type="dxa"/>
          </w:tcPr>
          <w:p w:rsidR="001432BD" w:rsidRDefault="00632084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</w:tr>
      <w:tr w:rsidR="001432BD" w:rsidTr="00396492">
        <w:tc>
          <w:tcPr>
            <w:tcW w:w="3969" w:type="dxa"/>
          </w:tcPr>
          <w:p w:rsidR="001432BD" w:rsidRPr="00632084" w:rsidRDefault="00632084" w:rsidP="00632084">
            <w:pPr>
              <w:jc w:val="both"/>
              <w:rPr>
                <w:sz w:val="28"/>
                <w:szCs w:val="28"/>
              </w:rPr>
            </w:pP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C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N</w:t>
            </w: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 xml:space="preserve">, 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дБ</w:t>
            </w:r>
          </w:p>
        </w:tc>
        <w:tc>
          <w:tcPr>
            <w:tcW w:w="1190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</w:tr>
      <w:tr w:rsidR="001432BD" w:rsidTr="00396492">
        <w:tc>
          <w:tcPr>
            <w:tcW w:w="3969" w:type="dxa"/>
          </w:tcPr>
          <w:p w:rsidR="001432BD" w:rsidRDefault="00632084" w:rsidP="0063208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Добротность 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G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T</w:t>
            </w:r>
            <w:r w:rsidRPr="004070E9">
              <w:rPr>
                <w:color w:val="000000"/>
                <w:sz w:val="28"/>
                <w:szCs w:val="28"/>
              </w:rPr>
              <w:t>,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 xml:space="preserve"> дБ/</w:t>
            </w:r>
            <w:r w:rsidR="00396492"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</w:tr>
      <w:tr w:rsidR="001432BD" w:rsidTr="00396492">
        <w:tc>
          <w:tcPr>
            <w:tcW w:w="3969" w:type="dxa"/>
          </w:tcPr>
          <w:p w:rsidR="001432BD" w:rsidRDefault="00632084" w:rsidP="0063208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Шумовая температура</w:t>
            </w:r>
            <w:r w:rsidR="00396492" w:rsidRPr="004070E9">
              <w:rPr>
                <w:bCs/>
                <w:i/>
                <w:color w:val="000000"/>
                <w:sz w:val="28"/>
                <w:szCs w:val="28"/>
                <w:lang w:val="en-US"/>
              </w:rPr>
              <w:t xml:space="preserve"> </w:t>
            </w:r>
            <w:proofErr w:type="gramStart"/>
            <w:r w:rsidR="00396492" w:rsidRPr="004070E9">
              <w:rPr>
                <w:bCs/>
                <w:i/>
                <w:color w:val="000000"/>
                <w:sz w:val="28"/>
                <w:szCs w:val="28"/>
                <w:lang w:val="en-US"/>
              </w:rPr>
              <w:t>T</w:t>
            </w:r>
            <w:proofErr w:type="gramEnd"/>
            <w:r w:rsidR="00396492">
              <w:rPr>
                <w:bCs/>
                <w:i/>
                <w:color w:val="000000"/>
                <w:sz w:val="28"/>
                <w:szCs w:val="28"/>
                <w:vertAlign w:val="subscript"/>
              </w:rPr>
              <w:t>ША</w:t>
            </w:r>
            <w:r w:rsidR="00396492">
              <w:rPr>
                <w:bCs/>
                <w:color w:val="000000"/>
                <w:sz w:val="28"/>
                <w:szCs w:val="28"/>
              </w:rPr>
              <w:t xml:space="preserve">, </w:t>
            </w:r>
            <w:r w:rsidR="00396492"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="00396492"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</w:tr>
      <w:tr w:rsidR="001432BD" w:rsidTr="00396492">
        <w:tc>
          <w:tcPr>
            <w:tcW w:w="3969" w:type="dxa"/>
          </w:tcPr>
          <w:p w:rsidR="001432BD" w:rsidRDefault="00541F7A" w:rsidP="00632084">
            <w:pPr>
              <w:jc w:val="both"/>
              <w:rPr>
                <w:sz w:val="28"/>
                <w:szCs w:val="28"/>
              </w:rPr>
            </w:pP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Δ(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C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N</w:t>
            </w: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 xml:space="preserve">), 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дБ</w:t>
            </w:r>
          </w:p>
        </w:tc>
        <w:tc>
          <w:tcPr>
            <w:tcW w:w="1190" w:type="dxa"/>
          </w:tcPr>
          <w:p w:rsidR="001432BD" w:rsidRDefault="005F1B05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</w:tr>
      <w:tr w:rsidR="001432BD" w:rsidTr="00396492">
        <w:tc>
          <w:tcPr>
            <w:tcW w:w="3969" w:type="dxa"/>
          </w:tcPr>
          <w:p w:rsidR="001432BD" w:rsidRDefault="00541F7A" w:rsidP="00632084">
            <w:pPr>
              <w:jc w:val="both"/>
              <w:rPr>
                <w:sz w:val="28"/>
                <w:szCs w:val="28"/>
              </w:rPr>
            </w:pP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Δ(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G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T</w:t>
            </w: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)</w:t>
            </w:r>
            <w:r w:rsidRPr="004070E9">
              <w:rPr>
                <w:color w:val="000000"/>
                <w:sz w:val="28"/>
                <w:szCs w:val="28"/>
              </w:rPr>
              <w:t>,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 xml:space="preserve"> дБ/</w:t>
            </w:r>
            <w:r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1432BD" w:rsidRDefault="005F1B05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</w:tr>
      <w:tr w:rsidR="001432BD" w:rsidTr="00396492">
        <w:tc>
          <w:tcPr>
            <w:tcW w:w="3969" w:type="dxa"/>
          </w:tcPr>
          <w:p w:rsidR="001432BD" w:rsidRDefault="00541F7A" w:rsidP="00632084">
            <w:pPr>
              <w:jc w:val="both"/>
              <w:rPr>
                <w:sz w:val="28"/>
                <w:szCs w:val="28"/>
              </w:rPr>
            </w:pPr>
            <w:r>
              <w:rPr>
                <w:bCs/>
                <w:i/>
                <w:color w:val="000000"/>
                <w:sz w:val="28"/>
                <w:szCs w:val="28"/>
                <w:lang w:val="en-US"/>
              </w:rPr>
              <w:t>Δ</w:t>
            </w:r>
            <w:r w:rsidRPr="004070E9">
              <w:rPr>
                <w:bCs/>
                <w:i/>
                <w:color w:val="000000"/>
                <w:sz w:val="28"/>
                <w:szCs w:val="28"/>
                <w:lang w:val="en-US"/>
              </w:rPr>
              <w:t>T</w:t>
            </w:r>
            <w:r>
              <w:rPr>
                <w:bCs/>
                <w:i/>
                <w:color w:val="000000"/>
                <w:sz w:val="28"/>
                <w:szCs w:val="28"/>
                <w:vertAlign w:val="subscript"/>
              </w:rPr>
              <w:t>ША</w:t>
            </w:r>
            <w:r>
              <w:rPr>
                <w:bCs/>
                <w:color w:val="000000"/>
                <w:sz w:val="28"/>
                <w:szCs w:val="28"/>
              </w:rPr>
              <w:t xml:space="preserve">, </w:t>
            </w:r>
            <w:r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1432BD" w:rsidRDefault="005F1B05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</w:tr>
      <w:tr w:rsidR="001432BD" w:rsidTr="00396492">
        <w:tc>
          <w:tcPr>
            <w:tcW w:w="3969" w:type="dxa"/>
          </w:tcPr>
          <w:p w:rsidR="001432BD" w:rsidRDefault="00F76FC7" w:rsidP="00F76FC7">
            <w:pPr>
              <w:jc w:val="both"/>
              <w:rPr>
                <w:sz w:val="28"/>
                <w:szCs w:val="28"/>
              </w:rPr>
            </w:pPr>
            <w:proofErr w:type="spellStart"/>
            <w:r w:rsidRPr="002B575B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A</w:t>
            </w:r>
            <w:r w:rsidRPr="001D63A5">
              <w:rPr>
                <w:rFonts w:eastAsia="TimesNewRoman"/>
                <w:i/>
                <w:iCs/>
                <w:sz w:val="28"/>
                <w:szCs w:val="28"/>
                <w:vertAlign w:val="subscript"/>
                <w:lang w:eastAsia="en-US"/>
              </w:rPr>
              <w:t>p</w:t>
            </w:r>
            <w:proofErr w:type="spellEnd"/>
            <w:r w:rsidR="00D47CBA">
              <w:rPr>
                <w:rFonts w:eastAsia="TimesNewRoman"/>
                <w:iCs/>
                <w:sz w:val="28"/>
                <w:szCs w:val="28"/>
                <w:lang w:eastAsia="en-US"/>
              </w:rPr>
              <w:t>,</w:t>
            </w: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 xml:space="preserve"> 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дБ</w:t>
            </w:r>
          </w:p>
        </w:tc>
        <w:tc>
          <w:tcPr>
            <w:tcW w:w="1190" w:type="dxa"/>
          </w:tcPr>
          <w:p w:rsidR="001432BD" w:rsidRDefault="00D47CBA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</w:tr>
      <w:tr w:rsidR="001432BD" w:rsidTr="00396492">
        <w:tc>
          <w:tcPr>
            <w:tcW w:w="3969" w:type="dxa"/>
          </w:tcPr>
          <w:p w:rsidR="001432BD" w:rsidRDefault="00D47CBA" w:rsidP="00632084">
            <w:pPr>
              <w:jc w:val="both"/>
              <w:rPr>
                <w:sz w:val="28"/>
                <w:szCs w:val="28"/>
              </w:rPr>
            </w:pPr>
            <w:r w:rsidRPr="00F76FC7">
              <w:rPr>
                <w:bCs/>
                <w:i/>
                <w:color w:val="000000"/>
                <w:sz w:val="28"/>
                <w:szCs w:val="28"/>
              </w:rPr>
              <w:t>Т</w:t>
            </w:r>
            <w:r w:rsidRPr="00F76FC7">
              <w:rPr>
                <w:bCs/>
                <w:color w:val="000000"/>
                <w:sz w:val="28"/>
                <w:szCs w:val="28"/>
                <w:vertAlign w:val="subscript"/>
              </w:rPr>
              <w:t>Д</w:t>
            </w:r>
            <w:r>
              <w:rPr>
                <w:bCs/>
                <w:color w:val="000000"/>
                <w:sz w:val="28"/>
                <w:szCs w:val="28"/>
              </w:rPr>
              <w:t xml:space="preserve">, </w:t>
            </w:r>
            <w:r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1432BD" w:rsidRDefault="00D47CBA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1432BD" w:rsidRDefault="00632084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</w:tr>
      <w:tr w:rsidR="001432BD" w:rsidTr="00396492">
        <w:tc>
          <w:tcPr>
            <w:tcW w:w="3969" w:type="dxa"/>
          </w:tcPr>
          <w:p w:rsidR="001432BD" w:rsidRDefault="002A0669" w:rsidP="002A0669">
            <w:pPr>
              <w:jc w:val="both"/>
              <w:rPr>
                <w:sz w:val="28"/>
                <w:szCs w:val="28"/>
              </w:rPr>
            </w:pPr>
            <w:proofErr w:type="spellStart"/>
            <w:r w:rsidRPr="002B575B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dT</w:t>
            </w:r>
            <w:proofErr w:type="spellEnd"/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 xml:space="preserve">, 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дБ</w:t>
            </w:r>
          </w:p>
        </w:tc>
        <w:tc>
          <w:tcPr>
            <w:tcW w:w="1190" w:type="dxa"/>
          </w:tcPr>
          <w:p w:rsidR="001432BD" w:rsidRDefault="002A0669" w:rsidP="0063208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1432BD" w:rsidRDefault="001432BD" w:rsidP="00632084">
            <w:pPr>
              <w:jc w:val="center"/>
              <w:rPr>
                <w:sz w:val="28"/>
                <w:szCs w:val="28"/>
              </w:rPr>
            </w:pPr>
          </w:p>
        </w:tc>
      </w:tr>
    </w:tbl>
    <w:p w:rsidR="002C1D24" w:rsidRDefault="002C1D24" w:rsidP="002C1D24">
      <w:pPr>
        <w:spacing w:line="360" w:lineRule="auto"/>
        <w:jc w:val="both"/>
        <w:rPr>
          <w:sz w:val="28"/>
          <w:szCs w:val="28"/>
        </w:rPr>
      </w:pPr>
    </w:p>
    <w:p w:rsidR="00C91EB8" w:rsidRDefault="00C91EB8" w:rsidP="00313E9B">
      <w:pPr>
        <w:spacing w:line="360" w:lineRule="auto"/>
        <w:jc w:val="both"/>
        <w:rPr>
          <w:rFonts w:eastAsia="TimesNewRoman"/>
          <w:sz w:val="28"/>
          <w:szCs w:val="28"/>
          <w:lang w:eastAsia="en-US"/>
        </w:rPr>
      </w:pPr>
      <w:r>
        <w:rPr>
          <w:sz w:val="28"/>
          <w:szCs w:val="28"/>
        </w:rPr>
        <w:t>Б) Принимая во внимание</w:t>
      </w:r>
      <w:r w:rsidR="00313E9B">
        <w:rPr>
          <w:sz w:val="28"/>
          <w:szCs w:val="28"/>
        </w:rPr>
        <w:t xml:space="preserve">, что уровень несущей к шуму в дожде складывается из </w:t>
      </w:r>
      <w:r>
        <w:rPr>
          <w:sz w:val="28"/>
          <w:szCs w:val="28"/>
        </w:rPr>
        <w:t xml:space="preserve"> </w:t>
      </w:r>
      <w:r w:rsidR="00313E9B">
        <w:rPr>
          <w:sz w:val="28"/>
          <w:szCs w:val="28"/>
        </w:rPr>
        <w:t>уров</w:t>
      </w:r>
      <w:r w:rsidR="00313E9B" w:rsidRPr="00313E9B">
        <w:rPr>
          <w:sz w:val="28"/>
          <w:szCs w:val="28"/>
        </w:rPr>
        <w:t>н</w:t>
      </w:r>
      <w:r w:rsidR="00313E9B">
        <w:rPr>
          <w:sz w:val="28"/>
          <w:szCs w:val="28"/>
        </w:rPr>
        <w:t>я</w:t>
      </w:r>
      <w:r w:rsidR="00313E9B" w:rsidRPr="00313E9B">
        <w:rPr>
          <w:sz w:val="28"/>
          <w:szCs w:val="28"/>
        </w:rPr>
        <w:t xml:space="preserve"> несущей частоты к шуму в условиях ясного неба</w:t>
      </w:r>
      <w:r w:rsidR="00313E9B">
        <w:rPr>
          <w:sz w:val="28"/>
          <w:szCs w:val="28"/>
        </w:rPr>
        <w:t xml:space="preserve"> минус</w:t>
      </w:r>
      <w:r w:rsidR="00313E9B" w:rsidRPr="00313E9B">
        <w:rPr>
          <w:sz w:val="28"/>
          <w:szCs w:val="28"/>
        </w:rPr>
        <w:t xml:space="preserve"> ослаблени</w:t>
      </w:r>
      <w:r w:rsidR="00313E9B">
        <w:rPr>
          <w:sz w:val="28"/>
          <w:szCs w:val="28"/>
        </w:rPr>
        <w:t>е</w:t>
      </w:r>
      <w:r w:rsidR="00313E9B" w:rsidRPr="00313E9B">
        <w:rPr>
          <w:sz w:val="28"/>
          <w:szCs w:val="28"/>
        </w:rPr>
        <w:t xml:space="preserve"> в до</w:t>
      </w:r>
      <w:r w:rsidR="00313E9B" w:rsidRPr="00313E9B">
        <w:rPr>
          <w:sz w:val="28"/>
          <w:szCs w:val="28"/>
        </w:rPr>
        <w:t>ж</w:t>
      </w:r>
      <w:r w:rsidR="00313E9B" w:rsidRPr="00313E9B">
        <w:rPr>
          <w:sz w:val="28"/>
          <w:szCs w:val="28"/>
        </w:rPr>
        <w:t>де</w:t>
      </w:r>
      <w:r>
        <w:rPr>
          <w:sz w:val="28"/>
          <w:szCs w:val="28"/>
        </w:rPr>
        <w:t xml:space="preserve"> (18)</w:t>
      </w:r>
      <w:r w:rsidR="00313E9B">
        <w:rPr>
          <w:sz w:val="28"/>
          <w:szCs w:val="28"/>
        </w:rPr>
        <w:t>,</w:t>
      </w:r>
      <w:r>
        <w:rPr>
          <w:sz w:val="28"/>
          <w:szCs w:val="28"/>
        </w:rPr>
        <w:t xml:space="preserve"> вычислите </w:t>
      </w:r>
      <w:r>
        <w:rPr>
          <w:rFonts w:eastAsia="TimesNewRoman"/>
          <w:i/>
          <w:iCs/>
          <w:sz w:val="28"/>
          <w:szCs w:val="28"/>
          <w:lang w:eastAsia="en-US"/>
        </w:rPr>
        <w:t>Δ(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Pr="004070E9">
        <w:rPr>
          <w:rFonts w:eastAsia="TimesNewRoman"/>
          <w:sz w:val="28"/>
          <w:szCs w:val="28"/>
          <w:lang w:eastAsia="en-US"/>
        </w:rPr>
        <w:t>/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>
        <w:rPr>
          <w:rFonts w:eastAsia="TimesNewRoman"/>
          <w:i/>
          <w:iCs/>
          <w:sz w:val="28"/>
          <w:szCs w:val="28"/>
          <w:lang w:eastAsia="en-US"/>
        </w:rPr>
        <w:t>)</w:t>
      </w:r>
      <w:r>
        <w:rPr>
          <w:rFonts w:eastAsia="TimesNewRoman"/>
          <w:iCs/>
          <w:sz w:val="28"/>
          <w:szCs w:val="28"/>
          <w:lang w:eastAsia="en-US"/>
        </w:rPr>
        <w:t xml:space="preserve"> =</w:t>
      </w:r>
      <w:r w:rsidRPr="00C91EB8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Pr="004070E9">
        <w:rPr>
          <w:rFonts w:eastAsia="TimesNewRoman"/>
          <w:sz w:val="28"/>
          <w:szCs w:val="28"/>
          <w:lang w:eastAsia="en-US"/>
        </w:rPr>
        <w:t>/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>
        <w:rPr>
          <w:rFonts w:eastAsia="TimesNewRoman"/>
          <w:i/>
          <w:iCs/>
          <w:sz w:val="28"/>
          <w:szCs w:val="28"/>
          <w:lang w:eastAsia="en-US"/>
        </w:rPr>
        <w:t>(</w:t>
      </w:r>
      <w:r w:rsidRPr="001432BD">
        <w:rPr>
          <w:i/>
          <w:sz w:val="28"/>
          <w:szCs w:val="28"/>
          <w:lang w:val="en-US"/>
        </w:rPr>
        <w:t>R</w:t>
      </w:r>
      <w:r>
        <w:rPr>
          <w:i/>
          <w:sz w:val="28"/>
          <w:szCs w:val="28"/>
        </w:rPr>
        <w:t>)-</w:t>
      </w:r>
      <w:r w:rsidRPr="00C91EB8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Pr="004070E9">
        <w:rPr>
          <w:rFonts w:eastAsia="TimesNewRoman"/>
          <w:sz w:val="28"/>
          <w:szCs w:val="28"/>
          <w:lang w:eastAsia="en-US"/>
        </w:rPr>
        <w:t>/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>
        <w:rPr>
          <w:rFonts w:eastAsia="TimesNewRoman"/>
          <w:i/>
          <w:iCs/>
          <w:sz w:val="28"/>
          <w:szCs w:val="28"/>
          <w:lang w:eastAsia="en-US"/>
        </w:rPr>
        <w:t>(0)</w:t>
      </w:r>
      <w:r>
        <w:rPr>
          <w:rFonts w:eastAsia="TimesNewRoman"/>
          <w:iCs/>
          <w:sz w:val="28"/>
          <w:szCs w:val="28"/>
          <w:lang w:eastAsia="en-US"/>
        </w:rPr>
        <w:t xml:space="preserve">. Согласно (20) </w:t>
      </w:r>
      <w:r>
        <w:rPr>
          <w:rFonts w:eastAsia="TimesNewRoman"/>
          <w:i/>
          <w:iCs/>
          <w:sz w:val="28"/>
          <w:szCs w:val="28"/>
          <w:lang w:eastAsia="en-US"/>
        </w:rPr>
        <w:t>Δ(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Pr="004070E9">
        <w:rPr>
          <w:rFonts w:eastAsia="TimesNewRoman"/>
          <w:sz w:val="28"/>
          <w:szCs w:val="28"/>
          <w:lang w:eastAsia="en-US"/>
        </w:rPr>
        <w:t>/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>
        <w:rPr>
          <w:rFonts w:eastAsia="TimesNewRoman"/>
          <w:i/>
          <w:iCs/>
          <w:sz w:val="28"/>
          <w:szCs w:val="28"/>
          <w:lang w:eastAsia="en-US"/>
        </w:rPr>
        <w:t>)=</w:t>
      </w:r>
      <w:r w:rsidRPr="00C91EB8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A</w:t>
      </w:r>
      <w:r w:rsidR="00F76FC7"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>
        <w:rPr>
          <w:rFonts w:eastAsia="TimesNewRoman"/>
          <w:sz w:val="28"/>
          <w:szCs w:val="28"/>
          <w:lang w:eastAsia="en-US"/>
        </w:rPr>
        <w:t xml:space="preserve"> +</w:t>
      </w:r>
      <w:r w:rsidRPr="002B575B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dT</w:t>
      </w:r>
      <w:proofErr w:type="spellEnd"/>
      <w:r>
        <w:rPr>
          <w:rFonts w:eastAsia="TimesNewRoman"/>
          <w:sz w:val="28"/>
          <w:szCs w:val="28"/>
          <w:lang w:eastAsia="en-US"/>
        </w:rPr>
        <w:t>.</w:t>
      </w:r>
    </w:p>
    <w:p w:rsidR="00C91EB8" w:rsidRPr="00C91EB8" w:rsidRDefault="00C91EB8" w:rsidP="00C91EB8">
      <w:pPr>
        <w:widowControl w:val="0"/>
        <w:spacing w:line="360" w:lineRule="auto"/>
        <w:jc w:val="both"/>
        <w:rPr>
          <w:sz w:val="28"/>
          <w:szCs w:val="28"/>
        </w:rPr>
      </w:pPr>
      <w:r>
        <w:rPr>
          <w:rFonts w:eastAsia="TimesNewRoman"/>
          <w:sz w:val="28"/>
          <w:szCs w:val="28"/>
          <w:lang w:eastAsia="en-US"/>
        </w:rPr>
        <w:t xml:space="preserve">В) </w:t>
      </w:r>
      <w:r w:rsidR="00F60260">
        <w:rPr>
          <w:sz w:val="28"/>
          <w:szCs w:val="28"/>
        </w:rPr>
        <w:t xml:space="preserve">Учитывая, </w:t>
      </w:r>
      <w:r w:rsidR="00313E9B">
        <w:rPr>
          <w:sz w:val="28"/>
          <w:szCs w:val="28"/>
        </w:rPr>
        <w:t xml:space="preserve">что добротность приёмной системы </w:t>
      </w:r>
      <w:r w:rsidR="00120912">
        <w:rPr>
          <w:sz w:val="28"/>
          <w:szCs w:val="28"/>
        </w:rPr>
        <w:t xml:space="preserve">(дБ) </w:t>
      </w:r>
      <w:r w:rsidR="00313E9B">
        <w:rPr>
          <w:sz w:val="28"/>
          <w:szCs w:val="28"/>
        </w:rPr>
        <w:t>в дожде складывается из добротности</w:t>
      </w:r>
      <w:r w:rsidR="00313E9B" w:rsidRPr="00313E9B">
        <w:rPr>
          <w:sz w:val="28"/>
          <w:szCs w:val="28"/>
        </w:rPr>
        <w:t xml:space="preserve"> в условиях ясного неба</w:t>
      </w:r>
      <w:r w:rsidR="00313E9B">
        <w:rPr>
          <w:sz w:val="28"/>
          <w:szCs w:val="28"/>
        </w:rPr>
        <w:t xml:space="preserve"> минус</w:t>
      </w:r>
      <w:r w:rsidR="00313E9B" w:rsidRPr="00313E9B">
        <w:rPr>
          <w:sz w:val="28"/>
          <w:szCs w:val="28"/>
        </w:rPr>
        <w:t xml:space="preserve"> </w:t>
      </w:r>
      <w:r w:rsidR="00120912">
        <w:rPr>
          <w:sz w:val="28"/>
          <w:szCs w:val="28"/>
        </w:rPr>
        <w:t>потери</w:t>
      </w:r>
      <w:r w:rsidR="00120912" w:rsidRPr="00120912">
        <w:t xml:space="preserve"> </w:t>
      </w:r>
      <w:r w:rsidR="00120912" w:rsidRPr="00120912">
        <w:rPr>
          <w:sz w:val="28"/>
          <w:szCs w:val="28"/>
        </w:rPr>
        <w:t>из-за возрастания шумовой температуры пространства</w:t>
      </w:r>
      <w:r w:rsidR="00120912">
        <w:rPr>
          <w:sz w:val="28"/>
          <w:szCs w:val="28"/>
        </w:rPr>
        <w:t xml:space="preserve"> </w:t>
      </w:r>
      <w:r w:rsidR="00313E9B" w:rsidRPr="00313E9B">
        <w:rPr>
          <w:sz w:val="28"/>
          <w:szCs w:val="28"/>
        </w:rPr>
        <w:t>в дожде</w:t>
      </w:r>
      <w:r>
        <w:rPr>
          <w:sz w:val="28"/>
          <w:szCs w:val="28"/>
        </w:rPr>
        <w:t xml:space="preserve"> (1</w:t>
      </w:r>
      <w:r w:rsidR="00F76FC7">
        <w:rPr>
          <w:sz w:val="28"/>
          <w:szCs w:val="28"/>
        </w:rPr>
        <w:t>3</w:t>
      </w:r>
      <w:r>
        <w:rPr>
          <w:sz w:val="28"/>
          <w:szCs w:val="28"/>
        </w:rPr>
        <w:t>)</w:t>
      </w:r>
      <w:r w:rsidR="00120912">
        <w:rPr>
          <w:sz w:val="28"/>
          <w:szCs w:val="28"/>
        </w:rPr>
        <w:t>,</w:t>
      </w:r>
      <w:r>
        <w:rPr>
          <w:sz w:val="28"/>
          <w:szCs w:val="28"/>
        </w:rPr>
        <w:t xml:space="preserve"> вычислите </w:t>
      </w:r>
      <w:r w:rsidR="00F76FC7">
        <w:rPr>
          <w:rFonts w:eastAsia="TimesNewRoman"/>
          <w:i/>
          <w:iCs/>
          <w:sz w:val="28"/>
          <w:szCs w:val="28"/>
          <w:lang w:eastAsia="en-US"/>
        </w:rPr>
        <w:t>Δ(</w:t>
      </w:r>
      <w:r w:rsidR="00F76FC7" w:rsidRPr="004070E9">
        <w:rPr>
          <w:rFonts w:eastAsia="TimesNewRoman"/>
          <w:i/>
          <w:iCs/>
          <w:sz w:val="28"/>
          <w:szCs w:val="28"/>
          <w:lang w:eastAsia="en-US"/>
        </w:rPr>
        <w:t>G</w:t>
      </w:r>
      <w:r w:rsidR="00F76FC7" w:rsidRPr="004070E9">
        <w:rPr>
          <w:rFonts w:eastAsia="TimesNewRoman"/>
          <w:sz w:val="28"/>
          <w:szCs w:val="28"/>
          <w:lang w:eastAsia="en-US"/>
        </w:rPr>
        <w:t>/</w:t>
      </w:r>
      <w:r w:rsidR="00F76FC7" w:rsidRPr="004070E9">
        <w:rPr>
          <w:rFonts w:eastAsia="TimesNewRoman"/>
          <w:i/>
          <w:iCs/>
          <w:sz w:val="28"/>
          <w:szCs w:val="28"/>
          <w:lang w:eastAsia="en-US"/>
        </w:rPr>
        <w:t>T</w:t>
      </w:r>
      <w:r w:rsidR="00F76FC7">
        <w:rPr>
          <w:rFonts w:eastAsia="TimesNewRoman"/>
          <w:i/>
          <w:iCs/>
          <w:sz w:val="28"/>
          <w:szCs w:val="28"/>
          <w:lang w:eastAsia="en-US"/>
        </w:rPr>
        <w:t>)</w:t>
      </w:r>
      <w:r>
        <w:rPr>
          <w:rFonts w:eastAsia="TimesNewRoman"/>
          <w:iCs/>
          <w:sz w:val="28"/>
          <w:szCs w:val="28"/>
          <w:lang w:eastAsia="en-US"/>
        </w:rPr>
        <w:t xml:space="preserve"> =</w:t>
      </w:r>
      <w:r w:rsidRPr="00C91EB8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F76FC7" w:rsidRPr="004070E9">
        <w:rPr>
          <w:rFonts w:eastAsia="TimesNewRoman"/>
          <w:i/>
          <w:iCs/>
          <w:sz w:val="28"/>
          <w:szCs w:val="28"/>
          <w:lang w:eastAsia="en-US"/>
        </w:rPr>
        <w:t>G</w:t>
      </w:r>
      <w:r w:rsidR="00F76FC7" w:rsidRPr="004070E9">
        <w:rPr>
          <w:rFonts w:eastAsia="TimesNewRoman"/>
          <w:sz w:val="28"/>
          <w:szCs w:val="28"/>
          <w:lang w:eastAsia="en-US"/>
        </w:rPr>
        <w:t>/</w:t>
      </w:r>
      <w:r w:rsidR="00F76FC7" w:rsidRPr="004070E9">
        <w:rPr>
          <w:rFonts w:eastAsia="TimesNewRoman"/>
          <w:i/>
          <w:iCs/>
          <w:sz w:val="28"/>
          <w:szCs w:val="28"/>
          <w:lang w:eastAsia="en-US"/>
        </w:rPr>
        <w:t>T</w:t>
      </w:r>
      <w:r>
        <w:rPr>
          <w:rFonts w:eastAsia="TimesNewRoman"/>
          <w:i/>
          <w:iCs/>
          <w:sz w:val="28"/>
          <w:szCs w:val="28"/>
          <w:lang w:eastAsia="en-US"/>
        </w:rPr>
        <w:t>(</w:t>
      </w:r>
      <w:r w:rsidRPr="001432BD">
        <w:rPr>
          <w:i/>
          <w:sz w:val="28"/>
          <w:szCs w:val="28"/>
          <w:lang w:val="en-US"/>
        </w:rPr>
        <w:t>R</w:t>
      </w:r>
      <w:r>
        <w:rPr>
          <w:i/>
          <w:sz w:val="28"/>
          <w:szCs w:val="28"/>
        </w:rPr>
        <w:t>)-</w:t>
      </w:r>
      <w:r w:rsidRPr="00C91EB8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F76FC7" w:rsidRPr="004070E9">
        <w:rPr>
          <w:rFonts w:eastAsia="TimesNewRoman"/>
          <w:i/>
          <w:iCs/>
          <w:sz w:val="28"/>
          <w:szCs w:val="28"/>
          <w:lang w:eastAsia="en-US"/>
        </w:rPr>
        <w:t>G</w:t>
      </w:r>
      <w:r w:rsidR="00F76FC7" w:rsidRPr="004070E9">
        <w:rPr>
          <w:rFonts w:eastAsia="TimesNewRoman"/>
          <w:sz w:val="28"/>
          <w:szCs w:val="28"/>
          <w:lang w:eastAsia="en-US"/>
        </w:rPr>
        <w:t>/</w:t>
      </w:r>
      <w:r w:rsidR="00F76FC7" w:rsidRPr="004070E9">
        <w:rPr>
          <w:rFonts w:eastAsia="TimesNewRoman"/>
          <w:i/>
          <w:iCs/>
          <w:sz w:val="28"/>
          <w:szCs w:val="28"/>
          <w:lang w:eastAsia="en-US"/>
        </w:rPr>
        <w:t>T</w:t>
      </w:r>
      <w:r>
        <w:rPr>
          <w:rFonts w:eastAsia="TimesNewRoman"/>
          <w:i/>
          <w:iCs/>
          <w:sz w:val="28"/>
          <w:szCs w:val="28"/>
          <w:lang w:eastAsia="en-US"/>
        </w:rPr>
        <w:t>(0)</w:t>
      </w:r>
      <w:r>
        <w:rPr>
          <w:rFonts w:eastAsia="TimesNewRoman"/>
          <w:iCs/>
          <w:sz w:val="28"/>
          <w:szCs w:val="28"/>
          <w:lang w:eastAsia="en-US"/>
        </w:rPr>
        <w:t>. С</w:t>
      </w:r>
      <w:r>
        <w:rPr>
          <w:rFonts w:eastAsia="TimesNewRoman"/>
          <w:iCs/>
          <w:sz w:val="28"/>
          <w:szCs w:val="28"/>
          <w:lang w:eastAsia="en-US"/>
        </w:rPr>
        <w:t>о</w:t>
      </w:r>
      <w:r>
        <w:rPr>
          <w:rFonts w:eastAsia="TimesNewRoman"/>
          <w:iCs/>
          <w:sz w:val="28"/>
          <w:szCs w:val="28"/>
          <w:lang w:eastAsia="en-US"/>
        </w:rPr>
        <w:t>гласно (</w:t>
      </w:r>
      <w:r w:rsidR="00F76FC7">
        <w:rPr>
          <w:rFonts w:eastAsia="TimesNewRoman"/>
          <w:iCs/>
          <w:sz w:val="28"/>
          <w:szCs w:val="28"/>
          <w:lang w:eastAsia="en-US"/>
        </w:rPr>
        <w:t>13</w:t>
      </w:r>
      <w:r>
        <w:rPr>
          <w:rFonts w:eastAsia="TimesNewRoman"/>
          <w:iCs/>
          <w:sz w:val="28"/>
          <w:szCs w:val="28"/>
          <w:lang w:eastAsia="en-US"/>
        </w:rPr>
        <w:t xml:space="preserve">) </w:t>
      </w:r>
      <w:r>
        <w:rPr>
          <w:rFonts w:eastAsia="TimesNewRoman"/>
          <w:i/>
          <w:iCs/>
          <w:sz w:val="28"/>
          <w:szCs w:val="28"/>
          <w:lang w:eastAsia="en-US"/>
        </w:rPr>
        <w:t>Δ(</w:t>
      </w:r>
      <w:r w:rsidR="00F76FC7" w:rsidRPr="004070E9">
        <w:rPr>
          <w:rFonts w:eastAsia="TimesNewRoman"/>
          <w:i/>
          <w:iCs/>
          <w:sz w:val="28"/>
          <w:szCs w:val="28"/>
          <w:lang w:eastAsia="en-US"/>
        </w:rPr>
        <w:t>G</w:t>
      </w:r>
      <w:r w:rsidR="00F76FC7" w:rsidRPr="004070E9">
        <w:rPr>
          <w:rFonts w:eastAsia="TimesNewRoman"/>
          <w:sz w:val="28"/>
          <w:szCs w:val="28"/>
          <w:lang w:eastAsia="en-US"/>
        </w:rPr>
        <w:t>/</w:t>
      </w:r>
      <w:r w:rsidR="00F76FC7" w:rsidRPr="004070E9">
        <w:rPr>
          <w:rFonts w:eastAsia="TimesNewRoman"/>
          <w:i/>
          <w:iCs/>
          <w:sz w:val="28"/>
          <w:szCs w:val="28"/>
          <w:lang w:eastAsia="en-US"/>
        </w:rPr>
        <w:t>T</w:t>
      </w:r>
      <w:r>
        <w:rPr>
          <w:rFonts w:eastAsia="TimesNewRoman"/>
          <w:i/>
          <w:iCs/>
          <w:sz w:val="28"/>
          <w:szCs w:val="28"/>
          <w:lang w:eastAsia="en-US"/>
        </w:rPr>
        <w:t>)=</w:t>
      </w:r>
      <w:r w:rsidRPr="00C91EB8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F76FC7">
        <w:rPr>
          <w:rFonts w:eastAsia="TimesNewRoman"/>
          <w:i/>
          <w:iCs/>
          <w:sz w:val="28"/>
          <w:szCs w:val="28"/>
          <w:lang w:eastAsia="en-US"/>
        </w:rPr>
        <w:t>-</w:t>
      </w:r>
      <w:r w:rsidRPr="002B575B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dT</w:t>
      </w:r>
      <w:proofErr w:type="spellEnd"/>
      <w:r>
        <w:rPr>
          <w:rFonts w:eastAsia="TimesNewRoman"/>
          <w:sz w:val="28"/>
          <w:szCs w:val="28"/>
          <w:lang w:eastAsia="en-US"/>
        </w:rPr>
        <w:t>.</w:t>
      </w:r>
    </w:p>
    <w:p w:rsidR="00F76FC7" w:rsidRDefault="00F76FC7" w:rsidP="002C1D24">
      <w:pPr>
        <w:spacing w:line="360" w:lineRule="auto"/>
        <w:jc w:val="both"/>
        <w:rPr>
          <w:bCs/>
          <w:color w:val="000000"/>
          <w:sz w:val="28"/>
          <w:szCs w:val="28"/>
        </w:rPr>
      </w:pPr>
      <w:r>
        <w:rPr>
          <w:sz w:val="28"/>
          <w:szCs w:val="28"/>
        </w:rPr>
        <w:t xml:space="preserve">Г) </w:t>
      </w:r>
      <w:r w:rsidR="00F60260">
        <w:rPr>
          <w:sz w:val="28"/>
          <w:szCs w:val="28"/>
        </w:rPr>
        <w:t>Учитывая,</w:t>
      </w:r>
      <w:r w:rsidR="005F1B05">
        <w:rPr>
          <w:sz w:val="28"/>
          <w:szCs w:val="28"/>
        </w:rPr>
        <w:t xml:space="preserve"> </w:t>
      </w:r>
      <w:r w:rsidR="00120912">
        <w:rPr>
          <w:sz w:val="28"/>
          <w:szCs w:val="28"/>
        </w:rPr>
        <w:t>что шумовая температура антенны в дожде складывается из шум</w:t>
      </w:r>
      <w:r w:rsidR="00120912">
        <w:rPr>
          <w:sz w:val="28"/>
          <w:szCs w:val="28"/>
        </w:rPr>
        <w:t>о</w:t>
      </w:r>
      <w:r w:rsidR="00120912">
        <w:rPr>
          <w:sz w:val="28"/>
          <w:szCs w:val="28"/>
        </w:rPr>
        <w:t xml:space="preserve">вой температуры антенны </w:t>
      </w:r>
      <w:r w:rsidR="00120912" w:rsidRPr="00313E9B">
        <w:rPr>
          <w:sz w:val="28"/>
          <w:szCs w:val="28"/>
        </w:rPr>
        <w:t>в условиях ясного неба</w:t>
      </w:r>
      <w:r w:rsidR="00120912">
        <w:rPr>
          <w:sz w:val="28"/>
          <w:szCs w:val="28"/>
        </w:rPr>
        <w:t xml:space="preserve"> плюс</w:t>
      </w:r>
      <w:r w:rsidR="00120912" w:rsidRPr="00313E9B">
        <w:rPr>
          <w:sz w:val="28"/>
          <w:szCs w:val="28"/>
        </w:rPr>
        <w:t xml:space="preserve"> </w:t>
      </w:r>
      <w:r w:rsidR="00120912" w:rsidRPr="00120912">
        <w:rPr>
          <w:sz w:val="28"/>
          <w:szCs w:val="28"/>
        </w:rPr>
        <w:t>возрастани</w:t>
      </w:r>
      <w:r w:rsidR="00120912">
        <w:rPr>
          <w:sz w:val="28"/>
          <w:szCs w:val="28"/>
        </w:rPr>
        <w:t>е</w:t>
      </w:r>
      <w:r w:rsidR="00120912" w:rsidRPr="00120912">
        <w:rPr>
          <w:sz w:val="28"/>
          <w:szCs w:val="28"/>
        </w:rPr>
        <w:t xml:space="preserve"> шумовой температуры пространства</w:t>
      </w:r>
      <w:r w:rsidR="00120912">
        <w:rPr>
          <w:sz w:val="28"/>
          <w:szCs w:val="28"/>
        </w:rPr>
        <w:t xml:space="preserve"> </w:t>
      </w:r>
      <w:r w:rsidR="00120912" w:rsidRPr="00313E9B">
        <w:rPr>
          <w:sz w:val="28"/>
          <w:szCs w:val="28"/>
        </w:rPr>
        <w:t>в дожде</w:t>
      </w:r>
      <w:r w:rsidR="00120912">
        <w:rPr>
          <w:sz w:val="28"/>
          <w:szCs w:val="28"/>
        </w:rPr>
        <w:t xml:space="preserve"> </w:t>
      </w:r>
      <w:r w:rsidR="005F1B05">
        <w:rPr>
          <w:sz w:val="28"/>
          <w:szCs w:val="28"/>
        </w:rPr>
        <w:t>(9)</w:t>
      </w:r>
      <w:r w:rsidR="00F60260">
        <w:rPr>
          <w:sz w:val="28"/>
          <w:szCs w:val="28"/>
        </w:rPr>
        <w:t>,</w:t>
      </w:r>
      <w:r w:rsidR="005F1B05">
        <w:rPr>
          <w:sz w:val="28"/>
          <w:szCs w:val="28"/>
        </w:rPr>
        <w:t xml:space="preserve"> в</w:t>
      </w:r>
      <w:r>
        <w:rPr>
          <w:sz w:val="28"/>
          <w:szCs w:val="28"/>
        </w:rPr>
        <w:t xml:space="preserve">ычислите </w:t>
      </w:r>
      <w:r>
        <w:rPr>
          <w:bCs/>
          <w:i/>
          <w:color w:val="000000"/>
          <w:sz w:val="28"/>
          <w:szCs w:val="28"/>
          <w:lang w:val="en-US"/>
        </w:rPr>
        <w:t>Δ</w:t>
      </w:r>
      <w:proofErr w:type="gramStart"/>
      <w:r w:rsidRPr="004070E9">
        <w:rPr>
          <w:bCs/>
          <w:i/>
          <w:color w:val="000000"/>
          <w:sz w:val="28"/>
          <w:szCs w:val="28"/>
          <w:lang w:val="en-US"/>
        </w:rPr>
        <w:t>T</w:t>
      </w:r>
      <w:proofErr w:type="gramEnd"/>
      <w:r>
        <w:rPr>
          <w:bCs/>
          <w:i/>
          <w:color w:val="000000"/>
          <w:sz w:val="28"/>
          <w:szCs w:val="28"/>
          <w:vertAlign w:val="subscript"/>
        </w:rPr>
        <w:t>ША</w:t>
      </w:r>
      <w:r w:rsidR="005F1B05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=</w:t>
      </w:r>
      <w:r w:rsidRPr="00F76FC7">
        <w:rPr>
          <w:bCs/>
          <w:i/>
          <w:color w:val="000000"/>
          <w:sz w:val="28"/>
          <w:szCs w:val="28"/>
        </w:rPr>
        <w:t xml:space="preserve"> </w:t>
      </w:r>
      <w:r w:rsidRPr="004070E9">
        <w:rPr>
          <w:bCs/>
          <w:i/>
          <w:color w:val="000000"/>
          <w:sz w:val="28"/>
          <w:szCs w:val="28"/>
          <w:lang w:val="en-US"/>
        </w:rPr>
        <w:t>T</w:t>
      </w:r>
      <w:r>
        <w:rPr>
          <w:bCs/>
          <w:i/>
          <w:color w:val="000000"/>
          <w:sz w:val="28"/>
          <w:szCs w:val="28"/>
          <w:vertAlign w:val="subscript"/>
        </w:rPr>
        <w:t>ША</w:t>
      </w:r>
      <w:r w:rsidRPr="00F76FC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(</w:t>
      </w:r>
      <w:r w:rsidRPr="001432BD">
        <w:rPr>
          <w:i/>
          <w:sz w:val="28"/>
          <w:szCs w:val="28"/>
          <w:lang w:val="en-US"/>
        </w:rPr>
        <w:t>R</w:t>
      </w:r>
      <w:r>
        <w:rPr>
          <w:i/>
          <w:sz w:val="28"/>
          <w:szCs w:val="28"/>
        </w:rPr>
        <w:t>)</w:t>
      </w:r>
      <w:r w:rsidR="005F1B05">
        <w:rPr>
          <w:i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-</w:t>
      </w:r>
      <w:r w:rsidRPr="00F76FC7">
        <w:rPr>
          <w:bCs/>
          <w:i/>
          <w:color w:val="000000"/>
          <w:sz w:val="28"/>
          <w:szCs w:val="28"/>
        </w:rPr>
        <w:t xml:space="preserve"> </w:t>
      </w:r>
      <w:r w:rsidRPr="004070E9">
        <w:rPr>
          <w:bCs/>
          <w:i/>
          <w:color w:val="000000"/>
          <w:sz w:val="28"/>
          <w:szCs w:val="28"/>
          <w:lang w:val="en-US"/>
        </w:rPr>
        <w:t>T</w:t>
      </w:r>
      <w:r>
        <w:rPr>
          <w:bCs/>
          <w:i/>
          <w:color w:val="000000"/>
          <w:sz w:val="28"/>
          <w:szCs w:val="28"/>
          <w:vertAlign w:val="subscript"/>
        </w:rPr>
        <w:t>ША</w:t>
      </w:r>
      <w:r w:rsidRPr="00F76FC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(0). </w:t>
      </w:r>
      <w:r w:rsidRPr="00F76FC7">
        <w:rPr>
          <w:sz w:val="28"/>
          <w:szCs w:val="28"/>
        </w:rPr>
        <w:t>С</w:t>
      </w:r>
      <w:r w:rsidRPr="00F76FC7">
        <w:rPr>
          <w:sz w:val="28"/>
          <w:szCs w:val="28"/>
        </w:rPr>
        <w:t>о</w:t>
      </w:r>
      <w:r w:rsidRPr="00F76FC7">
        <w:rPr>
          <w:sz w:val="28"/>
          <w:szCs w:val="28"/>
        </w:rPr>
        <w:t>гласно (9)</w:t>
      </w:r>
      <w:r>
        <w:rPr>
          <w:bCs/>
          <w:color w:val="000000"/>
          <w:sz w:val="28"/>
          <w:szCs w:val="28"/>
        </w:rPr>
        <w:t xml:space="preserve"> </w:t>
      </w:r>
      <w:r>
        <w:rPr>
          <w:bCs/>
          <w:i/>
          <w:color w:val="000000"/>
          <w:sz w:val="28"/>
          <w:szCs w:val="28"/>
          <w:lang w:val="en-US"/>
        </w:rPr>
        <w:t>Δ</w:t>
      </w:r>
      <w:proofErr w:type="gramStart"/>
      <w:r w:rsidRPr="004070E9">
        <w:rPr>
          <w:bCs/>
          <w:i/>
          <w:color w:val="000000"/>
          <w:sz w:val="28"/>
          <w:szCs w:val="28"/>
          <w:lang w:val="en-US"/>
        </w:rPr>
        <w:t>T</w:t>
      </w:r>
      <w:proofErr w:type="gramEnd"/>
      <w:r>
        <w:rPr>
          <w:bCs/>
          <w:i/>
          <w:color w:val="000000"/>
          <w:sz w:val="28"/>
          <w:szCs w:val="28"/>
          <w:vertAlign w:val="subscript"/>
        </w:rPr>
        <w:t xml:space="preserve">ША </w:t>
      </w:r>
      <w:r>
        <w:rPr>
          <w:bCs/>
          <w:color w:val="000000"/>
          <w:sz w:val="28"/>
          <w:szCs w:val="28"/>
        </w:rPr>
        <w:t xml:space="preserve">= </w:t>
      </w:r>
      <w:r w:rsidRPr="00F76FC7">
        <w:rPr>
          <w:bCs/>
          <w:i/>
          <w:color w:val="000000"/>
          <w:sz w:val="28"/>
          <w:szCs w:val="28"/>
        </w:rPr>
        <w:t>Т</w:t>
      </w:r>
      <w:r w:rsidRPr="00F76FC7">
        <w:rPr>
          <w:bCs/>
          <w:color w:val="000000"/>
          <w:sz w:val="28"/>
          <w:szCs w:val="28"/>
          <w:vertAlign w:val="subscript"/>
        </w:rPr>
        <w:t>Д</w:t>
      </w:r>
      <w:r>
        <w:rPr>
          <w:bCs/>
          <w:color w:val="000000"/>
          <w:sz w:val="28"/>
          <w:szCs w:val="28"/>
        </w:rPr>
        <w:t>.</w:t>
      </w:r>
    </w:p>
    <w:p w:rsidR="005F1B05" w:rsidRDefault="005F1B05" w:rsidP="002C1D24">
      <w:pPr>
        <w:spacing w:line="360" w:lineRule="auto"/>
        <w:jc w:val="both"/>
        <w:rPr>
          <w:rFonts w:eastAsia="TimesNewRoman"/>
          <w:sz w:val="28"/>
          <w:szCs w:val="28"/>
          <w:lang w:eastAsia="en-US"/>
        </w:rPr>
      </w:pPr>
      <w:r>
        <w:rPr>
          <w:bCs/>
          <w:color w:val="000000"/>
          <w:sz w:val="28"/>
          <w:szCs w:val="28"/>
        </w:rPr>
        <w:t xml:space="preserve">Д) Вычислите </w:t>
      </w:r>
      <w:r>
        <w:rPr>
          <w:sz w:val="28"/>
          <w:szCs w:val="28"/>
        </w:rPr>
        <w:t xml:space="preserve">ослабление сигнала в дожде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A</w:t>
      </w:r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Pr="001D63A5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>
        <w:rPr>
          <w:rFonts w:eastAsia="TimesNewRoman"/>
          <w:sz w:val="28"/>
          <w:szCs w:val="28"/>
          <w:lang w:eastAsia="en-US"/>
        </w:rPr>
        <w:t xml:space="preserve">= </w:t>
      </w:r>
      <w:r>
        <w:rPr>
          <w:rFonts w:eastAsia="TimesNewRoman"/>
          <w:i/>
          <w:iCs/>
          <w:sz w:val="28"/>
          <w:szCs w:val="28"/>
          <w:lang w:eastAsia="en-US"/>
        </w:rPr>
        <w:t>Δ(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Pr="004070E9">
        <w:rPr>
          <w:rFonts w:eastAsia="TimesNewRoman"/>
          <w:sz w:val="28"/>
          <w:szCs w:val="28"/>
          <w:lang w:eastAsia="en-US"/>
        </w:rPr>
        <w:t>/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>
        <w:rPr>
          <w:rFonts w:eastAsia="TimesNewRoman"/>
          <w:i/>
          <w:iCs/>
          <w:sz w:val="28"/>
          <w:szCs w:val="28"/>
          <w:lang w:eastAsia="en-US"/>
        </w:rPr>
        <w:t>) -</w:t>
      </w:r>
      <w:r w:rsidRPr="002B575B">
        <w:rPr>
          <w:rFonts w:eastAsia="TimesNewRoman"/>
          <w:sz w:val="28"/>
          <w:szCs w:val="28"/>
          <w:lang w:eastAsia="en-US"/>
        </w:rPr>
        <w:t xml:space="preserve"> </w:t>
      </w:r>
      <w:r>
        <w:rPr>
          <w:rFonts w:eastAsia="TimesNewRoman"/>
          <w:i/>
          <w:iCs/>
          <w:sz w:val="28"/>
          <w:szCs w:val="28"/>
          <w:lang w:eastAsia="en-US"/>
        </w:rPr>
        <w:t>Δ(</w:t>
      </w:r>
      <w:r w:rsidRPr="004070E9">
        <w:rPr>
          <w:rFonts w:eastAsia="TimesNewRoman"/>
          <w:i/>
          <w:iCs/>
          <w:sz w:val="28"/>
          <w:szCs w:val="28"/>
          <w:lang w:eastAsia="en-US"/>
        </w:rPr>
        <w:t>G</w:t>
      </w:r>
      <w:r w:rsidRPr="004070E9">
        <w:rPr>
          <w:rFonts w:eastAsia="TimesNewRoman"/>
          <w:sz w:val="28"/>
          <w:szCs w:val="28"/>
          <w:lang w:eastAsia="en-US"/>
        </w:rPr>
        <w:t>/</w:t>
      </w:r>
      <w:r w:rsidRPr="004070E9">
        <w:rPr>
          <w:rFonts w:eastAsia="TimesNewRoman"/>
          <w:i/>
          <w:iCs/>
          <w:sz w:val="28"/>
          <w:szCs w:val="28"/>
          <w:lang w:eastAsia="en-US"/>
        </w:rPr>
        <w:t>T</w:t>
      </w:r>
      <w:r>
        <w:rPr>
          <w:rFonts w:eastAsia="TimesNewRoman"/>
          <w:i/>
          <w:iCs/>
          <w:sz w:val="28"/>
          <w:szCs w:val="28"/>
          <w:lang w:eastAsia="en-US"/>
        </w:rPr>
        <w:t>)</w:t>
      </w:r>
      <w:r>
        <w:rPr>
          <w:rFonts w:eastAsia="TimesNewRoman"/>
          <w:sz w:val="28"/>
          <w:szCs w:val="28"/>
          <w:lang w:eastAsia="en-US"/>
        </w:rPr>
        <w:t>.</w:t>
      </w:r>
    </w:p>
    <w:p w:rsidR="002A0669" w:rsidRDefault="005F1B05" w:rsidP="002C1D24">
      <w:pPr>
        <w:spacing w:line="360" w:lineRule="auto"/>
        <w:jc w:val="both"/>
        <w:rPr>
          <w:bCs/>
          <w:color w:val="000000"/>
          <w:sz w:val="28"/>
          <w:szCs w:val="28"/>
        </w:rPr>
      </w:pPr>
      <w:r>
        <w:rPr>
          <w:rFonts w:eastAsia="TimesNewRoman"/>
          <w:sz w:val="28"/>
          <w:szCs w:val="28"/>
          <w:lang w:eastAsia="en-US"/>
        </w:rPr>
        <w:t xml:space="preserve">Е) По выражению (22) рассчитайте соответствующие </w:t>
      </w:r>
      <w:r w:rsidRPr="001432BD">
        <w:rPr>
          <w:i/>
          <w:sz w:val="28"/>
          <w:szCs w:val="28"/>
          <w:lang w:val="en-US"/>
        </w:rPr>
        <w:t>R</w:t>
      </w:r>
      <w:r>
        <w:rPr>
          <w:sz w:val="28"/>
          <w:szCs w:val="28"/>
        </w:rPr>
        <w:t xml:space="preserve"> значения</w:t>
      </w:r>
      <w:r w:rsidRPr="005F1B05">
        <w:rPr>
          <w:sz w:val="28"/>
          <w:szCs w:val="28"/>
        </w:rPr>
        <w:t xml:space="preserve"> </w:t>
      </w:r>
      <w:r>
        <w:rPr>
          <w:sz w:val="28"/>
          <w:szCs w:val="28"/>
        </w:rPr>
        <w:t>шумовой темп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ратуры пространства</w:t>
      </w:r>
      <w:r w:rsidRPr="005F1B05">
        <w:rPr>
          <w:bCs/>
          <w:i/>
          <w:color w:val="000000"/>
          <w:sz w:val="28"/>
          <w:szCs w:val="28"/>
        </w:rPr>
        <w:t xml:space="preserve"> </w:t>
      </w:r>
      <w:r w:rsidRPr="00F76FC7">
        <w:rPr>
          <w:bCs/>
          <w:i/>
          <w:color w:val="000000"/>
          <w:sz w:val="28"/>
          <w:szCs w:val="28"/>
        </w:rPr>
        <w:t>Т</w:t>
      </w:r>
      <w:r w:rsidRPr="00F76FC7">
        <w:rPr>
          <w:bCs/>
          <w:color w:val="000000"/>
          <w:sz w:val="28"/>
          <w:szCs w:val="28"/>
          <w:vertAlign w:val="subscript"/>
        </w:rPr>
        <w:t>Д</w:t>
      </w:r>
      <w:r>
        <w:rPr>
          <w:bCs/>
          <w:color w:val="000000"/>
          <w:sz w:val="28"/>
          <w:szCs w:val="28"/>
        </w:rPr>
        <w:t>.</w:t>
      </w:r>
      <w:r w:rsidR="00D47CBA">
        <w:rPr>
          <w:bCs/>
          <w:color w:val="000000"/>
          <w:sz w:val="28"/>
          <w:szCs w:val="28"/>
        </w:rPr>
        <w:t xml:space="preserve"> Сравните с </w:t>
      </w:r>
      <w:r w:rsidR="00D47CBA">
        <w:rPr>
          <w:bCs/>
          <w:i/>
          <w:color w:val="000000"/>
          <w:sz w:val="28"/>
          <w:szCs w:val="28"/>
          <w:lang w:val="en-US"/>
        </w:rPr>
        <w:t>Δ</w:t>
      </w:r>
      <w:proofErr w:type="gramStart"/>
      <w:r w:rsidR="00D47CBA" w:rsidRPr="004070E9">
        <w:rPr>
          <w:bCs/>
          <w:i/>
          <w:color w:val="000000"/>
          <w:sz w:val="28"/>
          <w:szCs w:val="28"/>
          <w:lang w:val="en-US"/>
        </w:rPr>
        <w:t>T</w:t>
      </w:r>
      <w:proofErr w:type="gramEnd"/>
      <w:r w:rsidR="00D47CBA">
        <w:rPr>
          <w:bCs/>
          <w:i/>
          <w:color w:val="000000"/>
          <w:sz w:val="28"/>
          <w:szCs w:val="28"/>
          <w:vertAlign w:val="subscript"/>
        </w:rPr>
        <w:t>ША</w:t>
      </w:r>
      <w:r w:rsidR="00D47CBA">
        <w:rPr>
          <w:bCs/>
          <w:color w:val="000000"/>
          <w:sz w:val="28"/>
          <w:szCs w:val="28"/>
        </w:rPr>
        <w:t>.</w:t>
      </w:r>
    </w:p>
    <w:p w:rsidR="00D47CBA" w:rsidRDefault="002A0669" w:rsidP="002C1D24">
      <w:pPr>
        <w:spacing w:line="360" w:lineRule="auto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Ё) Используя найденные в предыдущем пункте значения </w:t>
      </w:r>
      <w:r w:rsidR="00D47CBA">
        <w:rPr>
          <w:bCs/>
          <w:color w:val="000000"/>
          <w:sz w:val="28"/>
          <w:szCs w:val="28"/>
        </w:rPr>
        <w:t xml:space="preserve"> </w:t>
      </w:r>
      <w:r w:rsidRPr="00F76FC7">
        <w:rPr>
          <w:bCs/>
          <w:i/>
          <w:color w:val="000000"/>
          <w:sz w:val="28"/>
          <w:szCs w:val="28"/>
        </w:rPr>
        <w:t>Т</w:t>
      </w:r>
      <w:r w:rsidRPr="00F76FC7">
        <w:rPr>
          <w:bCs/>
          <w:color w:val="000000"/>
          <w:sz w:val="28"/>
          <w:szCs w:val="28"/>
          <w:vertAlign w:val="subscript"/>
        </w:rPr>
        <w:t>Д</w:t>
      </w:r>
      <w:r>
        <w:rPr>
          <w:bCs/>
          <w:color w:val="000000"/>
          <w:sz w:val="28"/>
          <w:szCs w:val="28"/>
          <w:vertAlign w:val="subscript"/>
        </w:rPr>
        <w:t xml:space="preserve">, </w:t>
      </w:r>
      <w:r w:rsidRPr="002A0669">
        <w:rPr>
          <w:bCs/>
          <w:color w:val="000000"/>
          <w:sz w:val="28"/>
          <w:szCs w:val="28"/>
        </w:rPr>
        <w:t>вычислите по выр</w:t>
      </w:r>
      <w:r w:rsidRPr="002A0669">
        <w:rPr>
          <w:bCs/>
          <w:color w:val="000000"/>
          <w:sz w:val="28"/>
          <w:szCs w:val="28"/>
        </w:rPr>
        <w:t>а</w:t>
      </w:r>
      <w:r w:rsidRPr="002A0669">
        <w:rPr>
          <w:bCs/>
          <w:color w:val="000000"/>
          <w:sz w:val="28"/>
          <w:szCs w:val="28"/>
        </w:rPr>
        <w:t>жению (14)</w:t>
      </w:r>
      <w:r>
        <w:rPr>
          <w:bCs/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увеличение шумов в антенне</w:t>
      </w:r>
      <w:r w:rsidRPr="002E527C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proofErr w:type="spellStart"/>
      <w:r w:rsidRPr="002B575B">
        <w:rPr>
          <w:rFonts w:eastAsia="TimesNewRoman"/>
          <w:i/>
          <w:iCs/>
          <w:sz w:val="28"/>
          <w:szCs w:val="28"/>
          <w:lang w:eastAsia="en-US"/>
        </w:rPr>
        <w:t>dT</w:t>
      </w:r>
      <w:proofErr w:type="spellEnd"/>
      <w:r>
        <w:rPr>
          <w:sz w:val="28"/>
          <w:szCs w:val="28"/>
        </w:rPr>
        <w:t xml:space="preserve"> из-за возрастания шумовой темпер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туры пространства</w:t>
      </w:r>
      <w:r>
        <w:rPr>
          <w:rFonts w:eastAsia="TimesNewRoman"/>
          <w:iCs/>
          <w:sz w:val="28"/>
          <w:szCs w:val="28"/>
          <w:lang w:eastAsia="en-US"/>
        </w:rPr>
        <w:t xml:space="preserve">. Сравните с </w:t>
      </w:r>
      <w:r>
        <w:rPr>
          <w:rFonts w:eastAsia="TimesNewRoman"/>
          <w:i/>
          <w:iCs/>
          <w:sz w:val="28"/>
          <w:szCs w:val="28"/>
          <w:lang w:eastAsia="en-US"/>
        </w:rPr>
        <w:t>Δ(</w:t>
      </w:r>
      <w:r w:rsidRPr="004070E9">
        <w:rPr>
          <w:rFonts w:eastAsia="TimesNewRoman"/>
          <w:i/>
          <w:iCs/>
          <w:sz w:val="28"/>
          <w:szCs w:val="28"/>
          <w:lang w:eastAsia="en-US"/>
        </w:rPr>
        <w:t>G</w:t>
      </w:r>
      <w:r w:rsidRPr="004070E9">
        <w:rPr>
          <w:rFonts w:eastAsia="TimesNewRoman"/>
          <w:sz w:val="28"/>
          <w:szCs w:val="28"/>
          <w:lang w:eastAsia="en-US"/>
        </w:rPr>
        <w:t>/</w:t>
      </w:r>
      <w:r w:rsidRPr="004070E9">
        <w:rPr>
          <w:rFonts w:eastAsia="TimesNewRoman"/>
          <w:i/>
          <w:iCs/>
          <w:sz w:val="28"/>
          <w:szCs w:val="28"/>
          <w:lang w:eastAsia="en-US"/>
        </w:rPr>
        <w:t>T</w:t>
      </w:r>
      <w:r>
        <w:rPr>
          <w:rFonts w:eastAsia="TimesNewRoman"/>
          <w:i/>
          <w:iCs/>
          <w:sz w:val="28"/>
          <w:szCs w:val="28"/>
          <w:lang w:eastAsia="en-US"/>
        </w:rPr>
        <w:t>).</w:t>
      </w:r>
    </w:p>
    <w:p w:rsidR="005F1B05" w:rsidRDefault="00D47CBA" w:rsidP="002C1D24">
      <w:pPr>
        <w:spacing w:line="360" w:lineRule="auto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ab/>
        <w:t xml:space="preserve">Сделайте выводы о механизме влияния дождя на отношение </w:t>
      </w:r>
      <w:proofErr w:type="gramStart"/>
      <w:r>
        <w:rPr>
          <w:bCs/>
          <w:color w:val="000000"/>
          <w:sz w:val="28"/>
          <w:szCs w:val="28"/>
        </w:rPr>
        <w:t>несущая</w:t>
      </w:r>
      <w:proofErr w:type="gramEnd"/>
      <w:r>
        <w:rPr>
          <w:bCs/>
          <w:color w:val="000000"/>
          <w:sz w:val="28"/>
          <w:szCs w:val="28"/>
        </w:rPr>
        <w:t>/шум, правильно</w:t>
      </w:r>
      <w:r w:rsidR="00E53C41">
        <w:rPr>
          <w:bCs/>
          <w:color w:val="000000"/>
          <w:sz w:val="28"/>
          <w:szCs w:val="28"/>
        </w:rPr>
        <w:t xml:space="preserve"> ли</w:t>
      </w:r>
      <w:r>
        <w:rPr>
          <w:bCs/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уч</w:t>
      </w:r>
      <w:r w:rsidR="00E53C41">
        <w:rPr>
          <w:sz w:val="28"/>
          <w:szCs w:val="28"/>
        </w:rPr>
        <w:t>итывается влияние</w:t>
      </w:r>
      <w:r>
        <w:rPr>
          <w:sz w:val="28"/>
          <w:szCs w:val="28"/>
        </w:rPr>
        <w:t xml:space="preserve"> дождя в программе </w:t>
      </w:r>
      <w:r w:rsidRPr="00326FBB">
        <w:rPr>
          <w:sz w:val="28"/>
          <w:szCs w:val="28"/>
          <w:lang w:val="en-US"/>
        </w:rPr>
        <w:t>SATTV</w:t>
      </w:r>
      <w:r>
        <w:rPr>
          <w:sz w:val="28"/>
          <w:szCs w:val="28"/>
        </w:rPr>
        <w:t xml:space="preserve"> 2.5</w:t>
      </w:r>
      <w:r>
        <w:rPr>
          <w:bCs/>
          <w:color w:val="000000"/>
          <w:sz w:val="28"/>
          <w:szCs w:val="28"/>
        </w:rPr>
        <w:t>.</w:t>
      </w:r>
      <w:r w:rsidR="00F93703">
        <w:rPr>
          <w:bCs/>
          <w:color w:val="000000"/>
          <w:sz w:val="28"/>
          <w:szCs w:val="28"/>
        </w:rPr>
        <w:t xml:space="preserve"> </w:t>
      </w:r>
    </w:p>
    <w:p w:rsidR="00D47CBA" w:rsidRDefault="00D47CBA" w:rsidP="002C1D24">
      <w:pPr>
        <w:spacing w:line="360" w:lineRule="auto"/>
        <w:jc w:val="both"/>
        <w:rPr>
          <w:bCs/>
          <w:color w:val="000000"/>
          <w:sz w:val="28"/>
          <w:szCs w:val="28"/>
        </w:rPr>
      </w:pPr>
    </w:p>
    <w:p w:rsidR="00D47CBA" w:rsidRPr="00B44657" w:rsidRDefault="00D47CBA" w:rsidP="006D0DAB">
      <w:pPr>
        <w:spacing w:line="360" w:lineRule="auto"/>
        <w:rPr>
          <w:b/>
          <w:i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5.</w:t>
      </w:r>
      <w:r w:rsidRPr="00B44657">
        <w:rPr>
          <w:b/>
          <w:i/>
          <w:color w:val="000000"/>
          <w:sz w:val="28"/>
          <w:szCs w:val="28"/>
        </w:rPr>
        <w:t xml:space="preserve">3. </w:t>
      </w:r>
      <w:r w:rsidR="006D0DAB">
        <w:rPr>
          <w:b/>
          <w:i/>
          <w:color w:val="000000"/>
          <w:sz w:val="28"/>
          <w:szCs w:val="28"/>
        </w:rPr>
        <w:t>Нахождение</w:t>
      </w:r>
      <w:r w:rsidRPr="00B44657">
        <w:rPr>
          <w:b/>
          <w:i/>
          <w:color w:val="000000"/>
          <w:sz w:val="28"/>
          <w:szCs w:val="28"/>
        </w:rPr>
        <w:t xml:space="preserve"> </w:t>
      </w:r>
      <w:r w:rsidRPr="00B44657">
        <w:rPr>
          <w:b/>
          <w:i/>
          <w:sz w:val="28"/>
          <w:szCs w:val="28"/>
        </w:rPr>
        <w:t>порогового</w:t>
      </w:r>
      <w:r w:rsidRPr="00B44657">
        <w:rPr>
          <w:b/>
          <w:i/>
          <w:color w:val="000000"/>
          <w:sz w:val="28"/>
          <w:szCs w:val="28"/>
        </w:rPr>
        <w:t xml:space="preserve"> значения</w:t>
      </w:r>
      <w:r w:rsidRPr="00B44657">
        <w:rPr>
          <w:b/>
          <w:i/>
          <w:sz w:val="28"/>
          <w:szCs w:val="28"/>
        </w:rPr>
        <w:t xml:space="preserve"> отношения </w:t>
      </w:r>
      <w:proofErr w:type="gramStart"/>
      <w:r w:rsidRPr="00B44657">
        <w:rPr>
          <w:b/>
          <w:i/>
          <w:sz w:val="28"/>
          <w:szCs w:val="28"/>
        </w:rPr>
        <w:t>несущая</w:t>
      </w:r>
      <w:proofErr w:type="gramEnd"/>
      <w:r w:rsidRPr="00B44657">
        <w:rPr>
          <w:b/>
          <w:i/>
          <w:sz w:val="28"/>
          <w:szCs w:val="28"/>
        </w:rPr>
        <w:t>/шум</w:t>
      </w:r>
      <w:r w:rsidR="00F60260">
        <w:rPr>
          <w:b/>
          <w:i/>
          <w:sz w:val="28"/>
          <w:szCs w:val="28"/>
        </w:rPr>
        <w:t>.</w:t>
      </w:r>
    </w:p>
    <w:p w:rsidR="00D47CBA" w:rsidRDefault="001250F2" w:rsidP="002C1D24">
      <w:pPr>
        <w:spacing w:line="360" w:lineRule="auto"/>
        <w:jc w:val="both"/>
        <w:rPr>
          <w:rFonts w:eastAsia="TimesNewRoman"/>
          <w:iCs/>
          <w:sz w:val="28"/>
          <w:szCs w:val="28"/>
          <w:lang w:eastAsia="en-US"/>
        </w:rPr>
      </w:pPr>
      <w:r>
        <w:rPr>
          <w:bCs/>
          <w:color w:val="000000"/>
          <w:sz w:val="28"/>
          <w:szCs w:val="28"/>
        </w:rPr>
        <w:t>А) Установите интенсивность дождя 50 мм/ч, запишите значение</w:t>
      </w:r>
      <w:r w:rsidRPr="001250F2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Pr="004070E9">
        <w:rPr>
          <w:rFonts w:eastAsia="TimesNewRoman"/>
          <w:sz w:val="28"/>
          <w:szCs w:val="28"/>
          <w:lang w:eastAsia="en-US"/>
        </w:rPr>
        <w:t>/</w:t>
      </w:r>
      <w:r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FA664E">
        <w:rPr>
          <w:rFonts w:eastAsia="TimesNewRoman"/>
          <w:iCs/>
          <w:sz w:val="28"/>
          <w:szCs w:val="28"/>
          <w:lang w:eastAsia="en-US"/>
        </w:rPr>
        <w:t xml:space="preserve"> и другие параметры системы в первую строку таблицы 5</w:t>
      </w:r>
      <w:r>
        <w:rPr>
          <w:rFonts w:eastAsia="TimesNewRoman"/>
          <w:i/>
          <w:iCs/>
          <w:sz w:val="28"/>
          <w:szCs w:val="28"/>
          <w:lang w:eastAsia="en-US"/>
        </w:rPr>
        <w:t xml:space="preserve">. </w:t>
      </w:r>
      <w:r>
        <w:rPr>
          <w:rFonts w:eastAsia="TimesNewRoman"/>
          <w:iCs/>
          <w:sz w:val="28"/>
          <w:szCs w:val="28"/>
          <w:lang w:eastAsia="en-US"/>
        </w:rPr>
        <w:t xml:space="preserve">Плавно изменяя диаметр </w:t>
      </w:r>
      <w:r w:rsidR="00491A46">
        <w:rPr>
          <w:rFonts w:eastAsia="TimesNewRoman"/>
          <w:iCs/>
          <w:sz w:val="28"/>
          <w:szCs w:val="28"/>
          <w:lang w:eastAsia="en-US"/>
        </w:rPr>
        <w:t>анте</w:t>
      </w:r>
      <w:r w:rsidR="00491A46">
        <w:rPr>
          <w:rFonts w:eastAsia="TimesNewRoman"/>
          <w:iCs/>
          <w:sz w:val="28"/>
          <w:szCs w:val="28"/>
          <w:lang w:eastAsia="en-US"/>
        </w:rPr>
        <w:t>н</w:t>
      </w:r>
      <w:r w:rsidR="00491A46">
        <w:rPr>
          <w:rFonts w:eastAsia="TimesNewRoman"/>
          <w:iCs/>
          <w:sz w:val="28"/>
          <w:szCs w:val="28"/>
          <w:lang w:eastAsia="en-US"/>
        </w:rPr>
        <w:t>ны,</w:t>
      </w:r>
      <w:r w:rsidR="00D61223">
        <w:rPr>
          <w:rFonts w:eastAsia="TimesNewRoman"/>
          <w:iCs/>
          <w:sz w:val="28"/>
          <w:szCs w:val="28"/>
          <w:lang w:eastAsia="en-US"/>
        </w:rPr>
        <w:t xml:space="preserve"> определите </w:t>
      </w:r>
      <w:r w:rsidR="00D61223">
        <w:rPr>
          <w:bCs/>
          <w:color w:val="000000"/>
          <w:sz w:val="28"/>
          <w:szCs w:val="28"/>
        </w:rPr>
        <w:t>значение</w:t>
      </w:r>
      <w:r w:rsidR="00D61223" w:rsidRPr="001250F2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D61223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D61223" w:rsidRPr="004070E9">
        <w:rPr>
          <w:rFonts w:eastAsia="TimesNewRoman"/>
          <w:sz w:val="28"/>
          <w:szCs w:val="28"/>
          <w:lang w:eastAsia="en-US"/>
        </w:rPr>
        <w:t>/</w:t>
      </w:r>
      <w:r w:rsidR="00D61223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D61223">
        <w:rPr>
          <w:rFonts w:eastAsia="TimesNewRoman"/>
          <w:iCs/>
          <w:sz w:val="28"/>
          <w:szCs w:val="28"/>
          <w:lang w:eastAsia="en-US"/>
        </w:rPr>
        <w:t>, при</w:t>
      </w:r>
      <w:r w:rsidR="00FA664E">
        <w:rPr>
          <w:rFonts w:eastAsia="TimesNewRoman"/>
          <w:iCs/>
          <w:sz w:val="28"/>
          <w:szCs w:val="28"/>
          <w:lang w:eastAsia="en-US"/>
        </w:rPr>
        <w:t xml:space="preserve"> котором</w:t>
      </w:r>
      <w:r w:rsidR="00D61223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491A46">
        <w:rPr>
          <w:rFonts w:eastAsia="TimesNewRoman"/>
          <w:iCs/>
          <w:sz w:val="28"/>
          <w:szCs w:val="28"/>
          <w:lang w:eastAsia="en-US"/>
        </w:rPr>
        <w:t>приём невозможен</w:t>
      </w:r>
      <w:r w:rsidR="00D61223">
        <w:rPr>
          <w:rFonts w:eastAsia="TimesNewRoman"/>
          <w:iCs/>
          <w:sz w:val="28"/>
          <w:szCs w:val="28"/>
          <w:lang w:eastAsia="en-US"/>
        </w:rPr>
        <w:t>. При необходим</w:t>
      </w:r>
      <w:r w:rsidR="00D61223">
        <w:rPr>
          <w:rFonts w:eastAsia="TimesNewRoman"/>
          <w:iCs/>
          <w:sz w:val="28"/>
          <w:szCs w:val="28"/>
          <w:lang w:eastAsia="en-US"/>
        </w:rPr>
        <w:t>о</w:t>
      </w:r>
      <w:r w:rsidR="00D61223">
        <w:rPr>
          <w:rFonts w:eastAsia="TimesNewRoman"/>
          <w:iCs/>
          <w:sz w:val="28"/>
          <w:szCs w:val="28"/>
          <w:lang w:eastAsia="en-US"/>
        </w:rPr>
        <w:t xml:space="preserve">сти уточнить это значение можно изменением в небольших пределах Шумовой температуры. Запишите пороговое значение </w:t>
      </w:r>
      <w:r w:rsidR="00EC3E2E">
        <w:rPr>
          <w:rFonts w:eastAsia="TimesNewRoman"/>
          <w:iCs/>
          <w:sz w:val="28"/>
          <w:szCs w:val="28"/>
          <w:lang w:eastAsia="en-US"/>
        </w:rPr>
        <w:t>(</w:t>
      </w:r>
      <w:r w:rsidR="00D61223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D61223" w:rsidRPr="004070E9">
        <w:rPr>
          <w:rFonts w:eastAsia="TimesNewRoman"/>
          <w:sz w:val="28"/>
          <w:szCs w:val="28"/>
          <w:lang w:eastAsia="en-US"/>
        </w:rPr>
        <w:t>/</w:t>
      </w:r>
      <w:r w:rsidR="00D61223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EC3E2E">
        <w:rPr>
          <w:rFonts w:eastAsia="TimesNewRoman"/>
          <w:iCs/>
          <w:sz w:val="28"/>
          <w:szCs w:val="28"/>
          <w:lang w:eastAsia="en-US"/>
        </w:rPr>
        <w:t>)</w:t>
      </w:r>
      <w:r w:rsidR="00EC3E2E">
        <w:rPr>
          <w:rFonts w:eastAsia="TimesNewRoman"/>
          <w:iCs/>
          <w:sz w:val="28"/>
          <w:szCs w:val="28"/>
          <w:vertAlign w:val="subscript"/>
          <w:lang w:eastAsia="en-US"/>
        </w:rPr>
        <w:t>МИН</w:t>
      </w:r>
      <w:r w:rsidR="00FA664E">
        <w:rPr>
          <w:rFonts w:eastAsia="TimesNewRoman"/>
          <w:iCs/>
          <w:sz w:val="28"/>
          <w:szCs w:val="28"/>
          <w:vertAlign w:val="subscript"/>
          <w:lang w:eastAsia="en-US"/>
        </w:rPr>
        <w:t xml:space="preserve"> </w:t>
      </w:r>
      <w:r w:rsidR="00FA664E" w:rsidRPr="00FA664E">
        <w:rPr>
          <w:rFonts w:eastAsia="TimesNewRoman"/>
          <w:iCs/>
          <w:sz w:val="28"/>
          <w:szCs w:val="28"/>
          <w:lang w:eastAsia="en-US"/>
        </w:rPr>
        <w:t>и</w:t>
      </w:r>
      <w:r w:rsidR="006D6F73">
        <w:rPr>
          <w:rFonts w:eastAsia="TimesNewRoman"/>
          <w:iCs/>
          <w:sz w:val="28"/>
          <w:szCs w:val="28"/>
          <w:lang w:eastAsia="en-US"/>
        </w:rPr>
        <w:t xml:space="preserve"> др. в табл.5</w:t>
      </w:r>
      <w:r w:rsidR="00D61223">
        <w:rPr>
          <w:rFonts w:eastAsia="TimesNewRoman"/>
          <w:iCs/>
          <w:sz w:val="28"/>
          <w:szCs w:val="28"/>
          <w:lang w:eastAsia="en-US"/>
        </w:rPr>
        <w:t>.</w:t>
      </w:r>
    </w:p>
    <w:p w:rsidR="00D61223" w:rsidRDefault="00D61223" w:rsidP="00B37E4E">
      <w:pPr>
        <w:widowControl w:val="0"/>
        <w:spacing w:line="360" w:lineRule="auto"/>
        <w:jc w:val="both"/>
        <w:rPr>
          <w:rFonts w:eastAsia="TimesNewRoman"/>
          <w:iCs/>
          <w:sz w:val="28"/>
          <w:szCs w:val="28"/>
          <w:lang w:eastAsia="en-US"/>
        </w:rPr>
      </w:pPr>
      <w:r>
        <w:rPr>
          <w:rFonts w:eastAsia="TimesNewRoman"/>
          <w:iCs/>
          <w:sz w:val="28"/>
          <w:szCs w:val="28"/>
          <w:lang w:eastAsia="en-US"/>
        </w:rPr>
        <w:t xml:space="preserve">Б) </w:t>
      </w:r>
      <w:r w:rsidR="00EC3E2E">
        <w:rPr>
          <w:rFonts w:eastAsia="TimesNewRoman"/>
          <w:iCs/>
          <w:sz w:val="28"/>
          <w:szCs w:val="28"/>
          <w:lang w:eastAsia="en-US"/>
        </w:rPr>
        <w:t>Замените старый конвертор с коэффициентом шума 0,7дБ на новый, с коэфф</w:t>
      </w:r>
      <w:r w:rsidR="00EC3E2E">
        <w:rPr>
          <w:rFonts w:eastAsia="TimesNewRoman"/>
          <w:iCs/>
          <w:sz w:val="28"/>
          <w:szCs w:val="28"/>
          <w:lang w:eastAsia="en-US"/>
        </w:rPr>
        <w:t>и</w:t>
      </w:r>
      <w:r w:rsidR="00EC3E2E">
        <w:rPr>
          <w:rFonts w:eastAsia="TimesNewRoman"/>
          <w:iCs/>
          <w:sz w:val="28"/>
          <w:szCs w:val="28"/>
          <w:lang w:eastAsia="en-US"/>
        </w:rPr>
        <w:t>циентом 0,2дБ.</w:t>
      </w:r>
      <w:r w:rsidR="00B37E4E">
        <w:rPr>
          <w:rFonts w:eastAsia="TimesNewRoman"/>
          <w:iCs/>
          <w:sz w:val="28"/>
          <w:szCs w:val="28"/>
          <w:lang w:eastAsia="en-US"/>
        </w:rPr>
        <w:t xml:space="preserve"> Сбросьте прежние установки в программе, например, установив на короткое время иное значение </w:t>
      </w:r>
      <w:r w:rsidR="00B37E4E" w:rsidRPr="00B37E4E">
        <w:rPr>
          <w:i/>
          <w:sz w:val="28"/>
          <w:szCs w:val="28"/>
          <w:lang w:val="en-US"/>
        </w:rPr>
        <w:t>R</w:t>
      </w:r>
      <w:r w:rsidR="00B37E4E" w:rsidRPr="00B37E4E">
        <w:rPr>
          <w:sz w:val="28"/>
          <w:szCs w:val="28"/>
        </w:rPr>
        <w:t>, допустим 10 мм/ч,</w:t>
      </w:r>
      <w:r w:rsidR="00B37E4E">
        <w:rPr>
          <w:sz w:val="28"/>
          <w:szCs w:val="28"/>
        </w:rPr>
        <w:t xml:space="preserve"> и, вернув вновь 50 мм/ч.</w:t>
      </w:r>
      <w:r w:rsidR="00B37E4E">
        <w:t xml:space="preserve"> </w:t>
      </w:r>
      <w:r w:rsidR="00B37E4E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EC3E2E">
        <w:rPr>
          <w:rFonts w:eastAsia="TimesNewRoman"/>
          <w:iCs/>
          <w:sz w:val="28"/>
          <w:szCs w:val="28"/>
          <w:lang w:eastAsia="en-US"/>
        </w:rPr>
        <w:t xml:space="preserve">Запишите, как изменилось </w:t>
      </w:r>
      <w:r w:rsidR="00EC3E2E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EC3E2E" w:rsidRPr="004070E9">
        <w:rPr>
          <w:rFonts w:eastAsia="TimesNewRoman"/>
          <w:sz w:val="28"/>
          <w:szCs w:val="28"/>
          <w:lang w:eastAsia="en-US"/>
        </w:rPr>
        <w:t>/</w:t>
      </w:r>
      <w:r w:rsidR="00EC3E2E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B37E4E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B37E4E" w:rsidRPr="00B37E4E">
        <w:rPr>
          <w:rFonts w:eastAsia="TimesNewRoman"/>
          <w:iCs/>
          <w:sz w:val="28"/>
          <w:szCs w:val="28"/>
          <w:lang w:eastAsia="en-US"/>
        </w:rPr>
        <w:t xml:space="preserve">и </w:t>
      </w:r>
      <w:r w:rsidR="00B37E4E">
        <w:rPr>
          <w:rFonts w:eastAsia="TimesNewRoman"/>
          <w:iCs/>
          <w:sz w:val="28"/>
          <w:szCs w:val="28"/>
          <w:lang w:eastAsia="en-US"/>
        </w:rPr>
        <w:t>другие параметры</w:t>
      </w:r>
      <w:r w:rsidR="00EC3E2E">
        <w:rPr>
          <w:rFonts w:eastAsia="TimesNewRoman"/>
          <w:iCs/>
          <w:sz w:val="28"/>
          <w:szCs w:val="28"/>
          <w:lang w:eastAsia="en-US"/>
        </w:rPr>
        <w:t xml:space="preserve">.  </w:t>
      </w:r>
      <w:r w:rsidR="00491A46">
        <w:rPr>
          <w:rFonts w:eastAsia="TimesNewRoman"/>
          <w:iCs/>
          <w:sz w:val="28"/>
          <w:szCs w:val="28"/>
          <w:lang w:eastAsia="en-US"/>
        </w:rPr>
        <w:t>Стал ли возможным приём?</w:t>
      </w:r>
    </w:p>
    <w:p w:rsidR="00EC3E2E" w:rsidRDefault="00EC3E2E" w:rsidP="00B37E4E">
      <w:pPr>
        <w:widowControl w:val="0"/>
        <w:spacing w:line="360" w:lineRule="auto"/>
        <w:jc w:val="both"/>
        <w:rPr>
          <w:rFonts w:eastAsia="TimesNewRoman"/>
          <w:iCs/>
          <w:sz w:val="28"/>
          <w:szCs w:val="28"/>
          <w:lang w:eastAsia="en-US"/>
        </w:rPr>
      </w:pPr>
      <w:r>
        <w:rPr>
          <w:rFonts w:eastAsia="TimesNewRoman"/>
          <w:iCs/>
          <w:sz w:val="28"/>
          <w:szCs w:val="28"/>
          <w:lang w:eastAsia="en-US"/>
        </w:rPr>
        <w:t>В)</w:t>
      </w:r>
      <w:r w:rsidR="00D44FEA">
        <w:rPr>
          <w:rFonts w:eastAsia="TimesNewRoman"/>
          <w:iCs/>
          <w:sz w:val="28"/>
          <w:szCs w:val="28"/>
          <w:lang w:eastAsia="en-US"/>
        </w:rPr>
        <w:t xml:space="preserve"> Если </w:t>
      </w:r>
      <w:r w:rsidR="00491A46">
        <w:rPr>
          <w:rFonts w:eastAsia="TimesNewRoman"/>
          <w:iCs/>
          <w:sz w:val="28"/>
          <w:szCs w:val="28"/>
          <w:lang w:eastAsia="en-US"/>
        </w:rPr>
        <w:t>приём возможен</w:t>
      </w:r>
      <w:r w:rsidR="00D44FEA">
        <w:rPr>
          <w:rFonts w:eastAsia="TimesNewRoman"/>
          <w:iCs/>
          <w:sz w:val="28"/>
          <w:szCs w:val="28"/>
          <w:lang w:eastAsia="en-US"/>
        </w:rPr>
        <w:t>, продо</w:t>
      </w:r>
      <w:r w:rsidR="00491A46">
        <w:rPr>
          <w:rFonts w:eastAsia="TimesNewRoman"/>
          <w:iCs/>
          <w:sz w:val="28"/>
          <w:szCs w:val="28"/>
          <w:lang w:eastAsia="en-US"/>
        </w:rPr>
        <w:t>лжите уменьшать диаметр антенны</w:t>
      </w:r>
      <w:r w:rsidR="00D44FEA">
        <w:rPr>
          <w:rFonts w:eastAsia="TimesNewRoman"/>
          <w:iCs/>
          <w:sz w:val="28"/>
          <w:szCs w:val="28"/>
          <w:lang w:eastAsia="en-US"/>
        </w:rPr>
        <w:t>. Совпало ли новое значение (</w:t>
      </w:r>
      <w:r w:rsidR="00D44FEA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D44FEA" w:rsidRPr="004070E9">
        <w:rPr>
          <w:rFonts w:eastAsia="TimesNewRoman"/>
          <w:sz w:val="28"/>
          <w:szCs w:val="28"/>
          <w:lang w:eastAsia="en-US"/>
        </w:rPr>
        <w:t>/</w:t>
      </w:r>
      <w:r w:rsidR="00D44FEA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D44FEA">
        <w:rPr>
          <w:rFonts w:eastAsia="TimesNewRoman"/>
          <w:iCs/>
          <w:sz w:val="28"/>
          <w:szCs w:val="28"/>
          <w:lang w:eastAsia="en-US"/>
        </w:rPr>
        <w:t>)</w:t>
      </w:r>
      <w:r w:rsidR="00D44FEA">
        <w:rPr>
          <w:rFonts w:eastAsia="TimesNewRoman"/>
          <w:iCs/>
          <w:sz w:val="28"/>
          <w:szCs w:val="28"/>
          <w:vertAlign w:val="subscript"/>
          <w:lang w:eastAsia="en-US"/>
        </w:rPr>
        <w:t>МИН</w:t>
      </w:r>
      <w:r w:rsidR="00D44FEA">
        <w:rPr>
          <w:rFonts w:eastAsia="TimesNewRoman"/>
          <w:iCs/>
          <w:sz w:val="28"/>
          <w:szCs w:val="28"/>
          <w:lang w:eastAsia="en-US"/>
        </w:rPr>
        <w:t xml:space="preserve"> с </w:t>
      </w:r>
      <w:proofErr w:type="gramStart"/>
      <w:r w:rsidR="00D44FEA">
        <w:rPr>
          <w:rFonts w:eastAsia="TimesNewRoman"/>
          <w:iCs/>
          <w:sz w:val="28"/>
          <w:szCs w:val="28"/>
          <w:lang w:eastAsia="en-US"/>
        </w:rPr>
        <w:t>прежним</w:t>
      </w:r>
      <w:proofErr w:type="gramEnd"/>
      <w:r w:rsidR="00D44FEA">
        <w:rPr>
          <w:rFonts w:eastAsia="TimesNewRoman"/>
          <w:iCs/>
          <w:sz w:val="28"/>
          <w:szCs w:val="28"/>
          <w:lang w:eastAsia="en-US"/>
        </w:rPr>
        <w:t>?</w:t>
      </w:r>
    </w:p>
    <w:p w:rsidR="00491A46" w:rsidRPr="00D44FEA" w:rsidRDefault="00491A46" w:rsidP="00491A46">
      <w:pPr>
        <w:spacing w:line="360" w:lineRule="auto"/>
        <w:jc w:val="right"/>
        <w:rPr>
          <w:bCs/>
          <w:color w:val="000000"/>
          <w:sz w:val="28"/>
          <w:szCs w:val="28"/>
        </w:rPr>
      </w:pPr>
      <w:r w:rsidRPr="00131C6C">
        <w:rPr>
          <w:rFonts w:eastAsia="TimesNewRoman"/>
          <w:b/>
          <w:iCs/>
          <w:sz w:val="28"/>
          <w:szCs w:val="28"/>
          <w:lang w:eastAsia="en-US"/>
        </w:rPr>
        <w:t>Таблица 5.</w:t>
      </w:r>
      <w:r>
        <w:rPr>
          <w:rFonts w:eastAsia="TimesNewRoman"/>
          <w:iCs/>
          <w:sz w:val="28"/>
          <w:szCs w:val="28"/>
          <w:lang w:eastAsia="en-US"/>
        </w:rPr>
        <w:t xml:space="preserve"> </w:t>
      </w:r>
      <w:r w:rsidR="00131C6C">
        <w:rPr>
          <w:rFonts w:eastAsia="TimesNewRoman"/>
          <w:iCs/>
          <w:sz w:val="28"/>
          <w:szCs w:val="28"/>
          <w:lang w:eastAsia="en-US"/>
        </w:rPr>
        <w:t>П</w:t>
      </w:r>
      <w:r>
        <w:rPr>
          <w:rFonts w:eastAsia="TimesNewRoman"/>
          <w:iCs/>
          <w:sz w:val="28"/>
          <w:szCs w:val="28"/>
          <w:lang w:eastAsia="en-US"/>
        </w:rPr>
        <w:t>араметры</w:t>
      </w:r>
      <w:r w:rsidR="00131C6C">
        <w:rPr>
          <w:rFonts w:eastAsia="TimesNewRoman"/>
          <w:iCs/>
          <w:sz w:val="28"/>
          <w:szCs w:val="28"/>
          <w:lang w:eastAsia="en-US"/>
        </w:rPr>
        <w:t xml:space="preserve"> системы при пороговом приёме</w:t>
      </w:r>
    </w:p>
    <w:tbl>
      <w:tblPr>
        <w:tblStyle w:val="a7"/>
        <w:tblW w:w="0" w:type="auto"/>
        <w:tblInd w:w="108" w:type="dxa"/>
        <w:tblLook w:val="04A0"/>
      </w:tblPr>
      <w:tblGrid>
        <w:gridCol w:w="903"/>
        <w:gridCol w:w="940"/>
        <w:gridCol w:w="992"/>
        <w:gridCol w:w="1418"/>
        <w:gridCol w:w="992"/>
        <w:gridCol w:w="1445"/>
        <w:gridCol w:w="1127"/>
        <w:gridCol w:w="1127"/>
        <w:gridCol w:w="1021"/>
      </w:tblGrid>
      <w:tr w:rsidR="00491A46" w:rsidTr="00593FAA">
        <w:tc>
          <w:tcPr>
            <w:tcW w:w="903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491A46" w:rsidRPr="00FA664E" w:rsidRDefault="00593FAA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color w:val="000000"/>
                <w:sz w:val="24"/>
                <w:szCs w:val="24"/>
              </w:rPr>
              <w:t>Пункт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491A46" w:rsidRPr="00FA664E" w:rsidRDefault="00131C6C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  <w:lang w:val="en-US"/>
              </w:rPr>
              <w:t>D</w:t>
            </w:r>
            <w:r w:rsidR="00593FAA" w:rsidRPr="00FA664E">
              <w:rPr>
                <w:bCs/>
                <w:color w:val="000000"/>
                <w:sz w:val="24"/>
                <w:szCs w:val="24"/>
              </w:rPr>
              <w:t>, см</w:t>
            </w: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491A46" w:rsidRPr="00FA664E" w:rsidRDefault="00131C6C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</w:rPr>
              <w:t>К</w:t>
            </w:r>
            <w:r w:rsidRPr="00FA664E">
              <w:rPr>
                <w:bCs/>
                <w:color w:val="000000"/>
                <w:sz w:val="24"/>
                <w:szCs w:val="24"/>
                <w:vertAlign w:val="subscript"/>
              </w:rPr>
              <w:t>у</w:t>
            </w:r>
            <w:r w:rsidR="00593FAA" w:rsidRPr="00FA664E">
              <w:rPr>
                <w:bCs/>
                <w:color w:val="000000"/>
                <w:sz w:val="24"/>
                <w:szCs w:val="24"/>
              </w:rPr>
              <w:t>, дБ</w:t>
            </w:r>
          </w:p>
        </w:tc>
        <w:tc>
          <w:tcPr>
            <w:tcW w:w="1418" w:type="dxa"/>
            <w:tcBorders>
              <w:bottom w:val="double" w:sz="4" w:space="0" w:color="auto"/>
            </w:tcBorders>
            <w:vAlign w:val="center"/>
          </w:tcPr>
          <w:p w:rsidR="00491A46" w:rsidRPr="00FA664E" w:rsidRDefault="00593FAA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proofErr w:type="spellStart"/>
            <w:r w:rsidRPr="00FA664E">
              <w:rPr>
                <w:bCs/>
                <w:color w:val="000000"/>
                <w:sz w:val="24"/>
                <w:szCs w:val="24"/>
              </w:rPr>
              <w:t>ш</w:t>
            </w:r>
            <w:r w:rsidR="00131C6C" w:rsidRPr="00FA664E">
              <w:rPr>
                <w:bCs/>
                <w:color w:val="000000"/>
                <w:sz w:val="24"/>
                <w:szCs w:val="24"/>
              </w:rPr>
              <w:t>ир</w:t>
            </w:r>
            <w:proofErr w:type="spellEnd"/>
            <w:r w:rsidRPr="00FA664E">
              <w:rPr>
                <w:bCs/>
                <w:color w:val="000000"/>
                <w:sz w:val="24"/>
                <w:szCs w:val="24"/>
              </w:rPr>
              <w:t>.</w:t>
            </w:r>
            <w:r w:rsidR="00131C6C" w:rsidRPr="00FA664E">
              <w:rPr>
                <w:bCs/>
                <w:color w:val="000000"/>
                <w:sz w:val="24"/>
                <w:szCs w:val="24"/>
              </w:rPr>
              <w:t xml:space="preserve"> луча</w:t>
            </w: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491A46" w:rsidRPr="00FA664E" w:rsidRDefault="00593FAA" w:rsidP="00FA664E">
            <w:pPr>
              <w:spacing w:before="40" w:after="40"/>
              <w:ind w:left="-108" w:right="-108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</w:rPr>
              <w:t>Т</w:t>
            </w:r>
            <w:r w:rsidRPr="00FA664E">
              <w:rPr>
                <w:bCs/>
                <w:color w:val="000000"/>
                <w:sz w:val="24"/>
                <w:szCs w:val="24"/>
                <w:vertAlign w:val="subscript"/>
              </w:rPr>
              <w:t>ША</w:t>
            </w:r>
            <w:r w:rsidRPr="00FA664E">
              <w:rPr>
                <w:bCs/>
                <w:color w:val="000000"/>
                <w:sz w:val="24"/>
                <w:szCs w:val="24"/>
              </w:rPr>
              <w:t>, °К</w:t>
            </w:r>
          </w:p>
        </w:tc>
        <w:tc>
          <w:tcPr>
            <w:tcW w:w="1445" w:type="dxa"/>
            <w:tcBorders>
              <w:bottom w:val="double" w:sz="4" w:space="0" w:color="auto"/>
            </w:tcBorders>
            <w:vAlign w:val="center"/>
          </w:tcPr>
          <w:p w:rsidR="00491A46" w:rsidRPr="00FA664E" w:rsidRDefault="00593FAA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  <w:lang w:val="en-US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</w:rPr>
              <w:t>К</w:t>
            </w:r>
            <w:r w:rsidRPr="00FA664E">
              <w:rPr>
                <w:bCs/>
                <w:color w:val="000000"/>
                <w:sz w:val="24"/>
                <w:szCs w:val="24"/>
                <w:vertAlign w:val="subscript"/>
              </w:rPr>
              <w:t>Ш</w:t>
            </w:r>
            <w:r w:rsidRPr="00FA664E">
              <w:rPr>
                <w:bCs/>
                <w:color w:val="000000"/>
                <w:sz w:val="24"/>
                <w:szCs w:val="24"/>
                <w:vertAlign w:val="subscript"/>
                <w:lang w:val="en-US"/>
              </w:rPr>
              <w:t xml:space="preserve"> LNB</w:t>
            </w:r>
            <w:r w:rsidRPr="00FA664E">
              <w:rPr>
                <w:bCs/>
                <w:color w:val="000000"/>
                <w:sz w:val="24"/>
                <w:szCs w:val="24"/>
              </w:rPr>
              <w:t>, дБ</w:t>
            </w:r>
          </w:p>
        </w:tc>
        <w:tc>
          <w:tcPr>
            <w:tcW w:w="1127" w:type="dxa"/>
            <w:tcBorders>
              <w:bottom w:val="double" w:sz="4" w:space="0" w:color="auto"/>
            </w:tcBorders>
            <w:vAlign w:val="center"/>
          </w:tcPr>
          <w:p w:rsidR="00491A46" w:rsidRPr="00FA664E" w:rsidRDefault="00593FAA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  <w:lang w:val="en-US"/>
              </w:rPr>
              <w:t>Q</w:t>
            </w:r>
            <w:r w:rsidRPr="00FA664E">
              <w:rPr>
                <w:bCs/>
                <w:color w:val="000000"/>
                <w:sz w:val="24"/>
                <w:szCs w:val="24"/>
              </w:rPr>
              <w:t>, дБ/°К</w:t>
            </w:r>
          </w:p>
        </w:tc>
        <w:tc>
          <w:tcPr>
            <w:tcW w:w="1127" w:type="dxa"/>
            <w:tcBorders>
              <w:bottom w:val="double" w:sz="4" w:space="0" w:color="auto"/>
            </w:tcBorders>
            <w:vAlign w:val="center"/>
          </w:tcPr>
          <w:p w:rsidR="00491A46" w:rsidRPr="00FA664E" w:rsidRDefault="00593FAA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rFonts w:eastAsia="TimesNewRoman"/>
                <w:i/>
                <w:iCs/>
                <w:sz w:val="24"/>
                <w:szCs w:val="24"/>
                <w:lang w:val="en-US" w:eastAsia="en-US"/>
              </w:rPr>
              <w:t>C</w:t>
            </w:r>
            <w:r w:rsidRPr="00FA664E">
              <w:rPr>
                <w:rFonts w:eastAsia="TimesNewRoman"/>
                <w:sz w:val="24"/>
                <w:szCs w:val="24"/>
                <w:lang w:eastAsia="en-US"/>
              </w:rPr>
              <w:t>/</w:t>
            </w:r>
            <w:r w:rsidRPr="00FA664E">
              <w:rPr>
                <w:rFonts w:eastAsia="TimesNewRoman"/>
                <w:i/>
                <w:iCs/>
                <w:sz w:val="24"/>
                <w:szCs w:val="24"/>
                <w:lang w:val="en-US" w:eastAsia="en-US"/>
              </w:rPr>
              <w:t>N</w:t>
            </w:r>
            <w:r w:rsidR="00FA664E">
              <w:rPr>
                <w:rFonts w:eastAsia="TimesNewRoman"/>
                <w:iCs/>
                <w:sz w:val="24"/>
                <w:szCs w:val="24"/>
                <w:lang w:eastAsia="en-US"/>
              </w:rPr>
              <w:t>, дБ</w:t>
            </w:r>
          </w:p>
        </w:tc>
        <w:tc>
          <w:tcPr>
            <w:tcW w:w="1021" w:type="dxa"/>
            <w:tcBorders>
              <w:bottom w:val="double" w:sz="4" w:space="0" w:color="auto"/>
            </w:tcBorders>
            <w:vAlign w:val="center"/>
          </w:tcPr>
          <w:p w:rsidR="00491A46" w:rsidRPr="00FA664E" w:rsidRDefault="00593FAA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i/>
                <w:sz w:val="24"/>
                <w:szCs w:val="24"/>
                <w:lang w:val="en-US"/>
              </w:rPr>
              <w:t>R</w:t>
            </w:r>
            <w:r w:rsidR="00FA664E">
              <w:rPr>
                <w:sz w:val="24"/>
                <w:szCs w:val="24"/>
              </w:rPr>
              <w:t>,</w:t>
            </w:r>
            <w:r w:rsidR="006D6F73">
              <w:rPr>
                <w:sz w:val="24"/>
                <w:szCs w:val="24"/>
              </w:rPr>
              <w:t xml:space="preserve"> </w:t>
            </w:r>
            <w:r w:rsidR="00FA664E">
              <w:rPr>
                <w:sz w:val="24"/>
                <w:szCs w:val="24"/>
              </w:rPr>
              <w:t>мм/ч</w:t>
            </w:r>
          </w:p>
        </w:tc>
      </w:tr>
      <w:tr w:rsidR="006D6F73" w:rsidTr="00FA664E">
        <w:tc>
          <w:tcPr>
            <w:tcW w:w="903" w:type="dxa"/>
            <w:vMerge w:val="restart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6D6F73" w:rsidRPr="00FA664E" w:rsidRDefault="006D6F73" w:rsidP="00FA664E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A664E">
              <w:rPr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 w:val="restart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color w:val="000000"/>
                <w:sz w:val="24"/>
                <w:szCs w:val="24"/>
              </w:rPr>
              <w:t>50</w:t>
            </w:r>
          </w:p>
        </w:tc>
      </w:tr>
      <w:tr w:rsidR="006D6F73" w:rsidTr="00FA664E">
        <w:tc>
          <w:tcPr>
            <w:tcW w:w="903" w:type="dxa"/>
            <w:vMerge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6D6F73" w:rsidRPr="00FA664E" w:rsidRDefault="006D6F73" w:rsidP="00FA664E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127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bottom w:val="double" w:sz="4" w:space="0" w:color="auto"/>
            </w:tcBorders>
            <w:shd w:val="pct10" w:color="auto" w:fill="auto"/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</w:tr>
      <w:tr w:rsidR="006D6F73" w:rsidTr="00FA664E">
        <w:tc>
          <w:tcPr>
            <w:tcW w:w="903" w:type="dxa"/>
            <w:vMerge w:val="restart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6D6F73" w:rsidRDefault="006D6F73" w:rsidP="00FA664E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A664E">
              <w:rPr>
                <w:b/>
                <w:bCs/>
                <w:color w:val="000000"/>
                <w:sz w:val="24"/>
                <w:szCs w:val="24"/>
              </w:rPr>
              <w:t>Б</w:t>
            </w:r>
          </w:p>
          <w:p w:rsidR="002F47B2" w:rsidRPr="00FA664E" w:rsidRDefault="002F47B2" w:rsidP="00FA664E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A664E">
              <w:rPr>
                <w:b/>
                <w:bCs/>
                <w:color w:val="000000"/>
                <w:sz w:val="24"/>
                <w:szCs w:val="24"/>
              </w:rPr>
              <w:t>В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 w:val="restart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color w:val="000000"/>
                <w:sz w:val="24"/>
                <w:szCs w:val="24"/>
              </w:rPr>
              <w:t>50</w:t>
            </w:r>
          </w:p>
        </w:tc>
      </w:tr>
      <w:tr w:rsidR="006D6F73" w:rsidTr="00FA664E">
        <w:tc>
          <w:tcPr>
            <w:tcW w:w="903" w:type="dxa"/>
            <w:vMerge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6D6F73" w:rsidRPr="00FA664E" w:rsidRDefault="006D6F73" w:rsidP="00FA664E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127" w:type="dxa"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bottom w:val="double" w:sz="4" w:space="0" w:color="auto"/>
            </w:tcBorders>
            <w:shd w:val="pct10" w:color="auto" w:fill="auto"/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/>
            <w:tcBorders>
              <w:bottom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</w:tr>
      <w:tr w:rsidR="006D6F73" w:rsidTr="00FA664E">
        <w:tc>
          <w:tcPr>
            <w:tcW w:w="903" w:type="dxa"/>
            <w:vMerge w:val="restart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6D6F73" w:rsidRPr="00FA664E" w:rsidRDefault="002F47B2" w:rsidP="00FA664E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Г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 w:val="restart"/>
            <w:tcBorders>
              <w:top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color w:val="000000"/>
                <w:sz w:val="24"/>
                <w:szCs w:val="24"/>
              </w:rPr>
              <w:t>25</w:t>
            </w:r>
          </w:p>
        </w:tc>
      </w:tr>
      <w:tr w:rsidR="006D6F73" w:rsidTr="00FA664E">
        <w:tc>
          <w:tcPr>
            <w:tcW w:w="903" w:type="dxa"/>
            <w:vMerge/>
            <w:tcBorders>
              <w:right w:val="double" w:sz="4" w:space="0" w:color="auto"/>
            </w:tcBorders>
            <w:vAlign w:val="center"/>
          </w:tcPr>
          <w:p w:rsidR="006D6F73" w:rsidRPr="00FA664E" w:rsidRDefault="006D6F73" w:rsidP="00FA664E">
            <w:pPr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40" w:type="dxa"/>
            <w:tcBorders>
              <w:left w:val="double" w:sz="4" w:space="0" w:color="auto"/>
            </w:tcBorders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127" w:type="dxa"/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shd w:val="pct10" w:color="auto" w:fill="auto"/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/>
            <w:vAlign w:val="center"/>
          </w:tcPr>
          <w:p w:rsidR="006D6F73" w:rsidRPr="00FA664E" w:rsidRDefault="006D6F73" w:rsidP="00FA664E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</w:tr>
    </w:tbl>
    <w:p w:rsidR="00FA664E" w:rsidRDefault="00FA664E" w:rsidP="00491A46">
      <w:pPr>
        <w:spacing w:line="360" w:lineRule="auto"/>
        <w:jc w:val="both"/>
        <w:rPr>
          <w:bCs/>
          <w:color w:val="000000"/>
          <w:sz w:val="28"/>
          <w:szCs w:val="28"/>
        </w:rPr>
      </w:pPr>
    </w:p>
    <w:p w:rsidR="002F47B2" w:rsidRDefault="00491A46" w:rsidP="002F47B2">
      <w:pPr>
        <w:spacing w:line="360" w:lineRule="auto"/>
        <w:jc w:val="both"/>
        <w:rPr>
          <w:rFonts w:eastAsia="TimesNewRoman"/>
          <w:iCs/>
          <w:sz w:val="28"/>
          <w:szCs w:val="28"/>
          <w:lang w:eastAsia="en-US"/>
        </w:rPr>
      </w:pPr>
      <w:r>
        <w:rPr>
          <w:bCs/>
          <w:color w:val="000000"/>
          <w:sz w:val="28"/>
          <w:szCs w:val="28"/>
        </w:rPr>
        <w:t>Г)</w:t>
      </w:r>
      <w:r w:rsidR="002F47B2">
        <w:rPr>
          <w:bCs/>
          <w:color w:val="000000"/>
          <w:sz w:val="28"/>
          <w:szCs w:val="28"/>
        </w:rPr>
        <w:t xml:space="preserve"> Установите интенсивность дождя 25 мм/ч, запишите значение</w:t>
      </w:r>
      <w:r w:rsidR="002F47B2" w:rsidRPr="001250F2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2F47B2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2F47B2" w:rsidRPr="004070E9">
        <w:rPr>
          <w:rFonts w:eastAsia="TimesNewRoman"/>
          <w:sz w:val="28"/>
          <w:szCs w:val="28"/>
          <w:lang w:eastAsia="en-US"/>
        </w:rPr>
        <w:t>/</w:t>
      </w:r>
      <w:r w:rsidR="002F47B2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2F47B2">
        <w:rPr>
          <w:rFonts w:eastAsia="TimesNewRoman"/>
          <w:iCs/>
          <w:sz w:val="28"/>
          <w:szCs w:val="28"/>
          <w:lang w:eastAsia="en-US"/>
        </w:rPr>
        <w:t xml:space="preserve"> и другие п</w:t>
      </w:r>
      <w:r w:rsidR="002F47B2">
        <w:rPr>
          <w:rFonts w:eastAsia="TimesNewRoman"/>
          <w:iCs/>
          <w:sz w:val="28"/>
          <w:szCs w:val="28"/>
          <w:lang w:eastAsia="en-US"/>
        </w:rPr>
        <w:t>а</w:t>
      </w:r>
      <w:r w:rsidR="002F47B2">
        <w:rPr>
          <w:rFonts w:eastAsia="TimesNewRoman"/>
          <w:iCs/>
          <w:sz w:val="28"/>
          <w:szCs w:val="28"/>
          <w:lang w:eastAsia="en-US"/>
        </w:rPr>
        <w:t>раметры системы в таблицу 5</w:t>
      </w:r>
      <w:r w:rsidR="002F47B2">
        <w:rPr>
          <w:rFonts w:eastAsia="TimesNewRoman"/>
          <w:i/>
          <w:iCs/>
          <w:sz w:val="28"/>
          <w:szCs w:val="28"/>
          <w:lang w:eastAsia="en-US"/>
        </w:rPr>
        <w:t xml:space="preserve">. </w:t>
      </w:r>
      <w:r w:rsidR="002F47B2">
        <w:rPr>
          <w:rFonts w:eastAsia="TimesNewRoman"/>
          <w:iCs/>
          <w:sz w:val="28"/>
          <w:szCs w:val="28"/>
          <w:lang w:eastAsia="en-US"/>
        </w:rPr>
        <w:t xml:space="preserve">Плавно изменяя диаметр антенны, определите </w:t>
      </w:r>
      <w:r w:rsidR="002F47B2">
        <w:rPr>
          <w:bCs/>
          <w:color w:val="000000"/>
          <w:sz w:val="28"/>
          <w:szCs w:val="28"/>
        </w:rPr>
        <w:t>зн</w:t>
      </w:r>
      <w:r w:rsidR="002F47B2">
        <w:rPr>
          <w:bCs/>
          <w:color w:val="000000"/>
          <w:sz w:val="28"/>
          <w:szCs w:val="28"/>
        </w:rPr>
        <w:t>а</w:t>
      </w:r>
      <w:r w:rsidR="002F47B2">
        <w:rPr>
          <w:bCs/>
          <w:color w:val="000000"/>
          <w:sz w:val="28"/>
          <w:szCs w:val="28"/>
        </w:rPr>
        <w:t>чение</w:t>
      </w:r>
      <w:r w:rsidR="002F47B2" w:rsidRPr="001250F2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2F47B2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2F47B2" w:rsidRPr="004070E9">
        <w:rPr>
          <w:rFonts w:eastAsia="TimesNewRoman"/>
          <w:sz w:val="28"/>
          <w:szCs w:val="28"/>
          <w:lang w:eastAsia="en-US"/>
        </w:rPr>
        <w:t>/</w:t>
      </w:r>
      <w:r w:rsidR="002F47B2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2F47B2">
        <w:rPr>
          <w:rFonts w:eastAsia="TimesNewRoman"/>
          <w:iCs/>
          <w:sz w:val="28"/>
          <w:szCs w:val="28"/>
          <w:lang w:eastAsia="en-US"/>
        </w:rPr>
        <w:t>, при котором приём невозможен. При необходимости уточните это значение изменением в небольших пределах Шумовой температуры. Запишите пороговое значение (</w:t>
      </w:r>
      <w:r w:rsidR="002F47B2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2F47B2" w:rsidRPr="004070E9">
        <w:rPr>
          <w:rFonts w:eastAsia="TimesNewRoman"/>
          <w:sz w:val="28"/>
          <w:szCs w:val="28"/>
          <w:lang w:eastAsia="en-US"/>
        </w:rPr>
        <w:t>/</w:t>
      </w:r>
      <w:r w:rsidR="002F47B2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2F47B2">
        <w:rPr>
          <w:rFonts w:eastAsia="TimesNewRoman"/>
          <w:iCs/>
          <w:sz w:val="28"/>
          <w:szCs w:val="28"/>
          <w:lang w:eastAsia="en-US"/>
        </w:rPr>
        <w:t>)</w:t>
      </w:r>
      <w:r w:rsidR="002F47B2">
        <w:rPr>
          <w:rFonts w:eastAsia="TimesNewRoman"/>
          <w:iCs/>
          <w:sz w:val="28"/>
          <w:szCs w:val="28"/>
          <w:vertAlign w:val="subscript"/>
          <w:lang w:eastAsia="en-US"/>
        </w:rPr>
        <w:t xml:space="preserve">МИН </w:t>
      </w:r>
      <w:r w:rsidR="002F47B2" w:rsidRPr="00FA664E">
        <w:rPr>
          <w:rFonts w:eastAsia="TimesNewRoman"/>
          <w:iCs/>
          <w:sz w:val="28"/>
          <w:szCs w:val="28"/>
          <w:lang w:eastAsia="en-US"/>
        </w:rPr>
        <w:t>и</w:t>
      </w:r>
      <w:r w:rsidR="002F47B2">
        <w:rPr>
          <w:rFonts w:eastAsia="TimesNewRoman"/>
          <w:iCs/>
          <w:sz w:val="28"/>
          <w:szCs w:val="28"/>
          <w:lang w:eastAsia="en-US"/>
        </w:rPr>
        <w:t xml:space="preserve"> др. в табл.5.</w:t>
      </w:r>
    </w:p>
    <w:p w:rsidR="00B47E08" w:rsidRDefault="002F47B2" w:rsidP="002C1D24">
      <w:pPr>
        <w:spacing w:line="360" w:lineRule="auto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ab/>
        <w:t>Проанализируйте результаты исследования, сделайте выводы</w:t>
      </w:r>
      <w:r w:rsidR="00B47E08">
        <w:rPr>
          <w:bCs/>
          <w:color w:val="000000"/>
          <w:sz w:val="28"/>
          <w:szCs w:val="28"/>
        </w:rPr>
        <w:t xml:space="preserve">. Отметьте, влияют ли параметра приёмной установки и условия распространения сигнала на значения </w:t>
      </w:r>
      <w:r w:rsidR="00B47E08">
        <w:rPr>
          <w:rFonts w:eastAsia="TimesNewRoman"/>
          <w:iCs/>
          <w:sz w:val="28"/>
          <w:szCs w:val="28"/>
          <w:lang w:eastAsia="en-US"/>
        </w:rPr>
        <w:t xml:space="preserve"> (</w:t>
      </w:r>
      <w:r w:rsidR="00B47E08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B47E08" w:rsidRPr="004070E9">
        <w:rPr>
          <w:rFonts w:eastAsia="TimesNewRoman"/>
          <w:sz w:val="28"/>
          <w:szCs w:val="28"/>
          <w:lang w:eastAsia="en-US"/>
        </w:rPr>
        <w:t>/</w:t>
      </w:r>
      <w:r w:rsidR="00B47E08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B47E08">
        <w:rPr>
          <w:rFonts w:eastAsia="TimesNewRoman"/>
          <w:iCs/>
          <w:sz w:val="28"/>
          <w:szCs w:val="28"/>
          <w:lang w:eastAsia="en-US"/>
        </w:rPr>
        <w:t>)</w:t>
      </w:r>
      <w:r w:rsidR="00B47E08">
        <w:rPr>
          <w:rFonts w:eastAsia="TimesNewRoman"/>
          <w:iCs/>
          <w:sz w:val="28"/>
          <w:szCs w:val="28"/>
          <w:vertAlign w:val="subscript"/>
          <w:lang w:eastAsia="en-US"/>
        </w:rPr>
        <w:t>МИН</w:t>
      </w:r>
      <w:r>
        <w:rPr>
          <w:bCs/>
          <w:color w:val="000000"/>
          <w:sz w:val="28"/>
          <w:szCs w:val="28"/>
        </w:rPr>
        <w:t>.</w:t>
      </w:r>
      <w:r w:rsidR="00B47E08">
        <w:rPr>
          <w:bCs/>
          <w:color w:val="000000"/>
          <w:sz w:val="28"/>
          <w:szCs w:val="28"/>
        </w:rPr>
        <w:t xml:space="preserve"> Чем определяется это значение?</w:t>
      </w:r>
    </w:p>
    <w:p w:rsidR="00F93703" w:rsidRDefault="00E706E6" w:rsidP="002C1D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E706E6">
        <w:rPr>
          <w:b/>
          <w:i/>
          <w:sz w:val="28"/>
          <w:szCs w:val="28"/>
        </w:rPr>
        <w:t>Примечание.</w:t>
      </w:r>
      <w:r>
        <w:rPr>
          <w:sz w:val="28"/>
          <w:szCs w:val="28"/>
        </w:rPr>
        <w:t xml:space="preserve"> По году разработки программы </w:t>
      </w:r>
      <w:r w:rsidRPr="00326FBB">
        <w:rPr>
          <w:sz w:val="28"/>
          <w:szCs w:val="28"/>
          <w:lang w:val="en-US"/>
        </w:rPr>
        <w:t>SATTV</w:t>
      </w:r>
      <w:r>
        <w:rPr>
          <w:sz w:val="28"/>
          <w:szCs w:val="28"/>
        </w:rPr>
        <w:t xml:space="preserve"> 2.5 можно предпол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жить, что она рассчитана на сигналы стандарта </w:t>
      </w:r>
      <w:r>
        <w:rPr>
          <w:sz w:val="28"/>
          <w:szCs w:val="28"/>
          <w:lang w:val="en-US"/>
        </w:rPr>
        <w:t>DVB</w:t>
      </w:r>
      <w:r w:rsidRPr="00E706E6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. </w:t>
      </w:r>
    </w:p>
    <w:p w:rsidR="00E706E6" w:rsidRPr="00E706E6" w:rsidRDefault="00E706E6" w:rsidP="002C1D24">
      <w:pPr>
        <w:spacing w:line="360" w:lineRule="auto"/>
        <w:jc w:val="both"/>
        <w:rPr>
          <w:sz w:val="28"/>
          <w:szCs w:val="28"/>
        </w:rPr>
      </w:pPr>
    </w:p>
    <w:p w:rsidR="00B47E08" w:rsidRDefault="00F93703" w:rsidP="00BB3E42">
      <w:pPr>
        <w:spacing w:after="120"/>
        <w:jc w:val="both"/>
        <w:rPr>
          <w:bCs/>
          <w:color w:val="000000"/>
          <w:sz w:val="28"/>
          <w:szCs w:val="28"/>
        </w:rPr>
      </w:pPr>
      <w:r>
        <w:rPr>
          <w:b/>
          <w:i/>
          <w:sz w:val="28"/>
          <w:szCs w:val="28"/>
        </w:rPr>
        <w:t>5.4. В</w:t>
      </w:r>
      <w:r w:rsidRPr="00674B8D">
        <w:rPr>
          <w:b/>
          <w:i/>
          <w:sz w:val="28"/>
          <w:szCs w:val="28"/>
        </w:rPr>
        <w:t>ыбор оборудования для приема сигналов цифрового  спутникового  ТВ с заданным качеством</w:t>
      </w:r>
      <w:r>
        <w:rPr>
          <w:b/>
          <w:i/>
          <w:sz w:val="28"/>
          <w:szCs w:val="28"/>
        </w:rPr>
        <w:t>.</w:t>
      </w:r>
    </w:p>
    <w:p w:rsidR="00DE50CE" w:rsidRDefault="00CE69FD" w:rsidP="00081534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DE50CE">
        <w:rPr>
          <w:sz w:val="28"/>
          <w:szCs w:val="28"/>
        </w:rPr>
        <w:t xml:space="preserve">. </w:t>
      </w:r>
      <w:r>
        <w:rPr>
          <w:sz w:val="28"/>
          <w:szCs w:val="28"/>
        </w:rPr>
        <w:t>З</w:t>
      </w:r>
      <w:r w:rsidR="00DE50CE">
        <w:rPr>
          <w:sz w:val="28"/>
          <w:szCs w:val="28"/>
        </w:rPr>
        <w:t>ада</w:t>
      </w:r>
      <w:r>
        <w:rPr>
          <w:sz w:val="28"/>
          <w:szCs w:val="28"/>
        </w:rPr>
        <w:t>й</w:t>
      </w:r>
      <w:r w:rsidR="00DE50CE">
        <w:rPr>
          <w:sz w:val="28"/>
          <w:szCs w:val="28"/>
        </w:rPr>
        <w:t>т</w:t>
      </w:r>
      <w:r>
        <w:rPr>
          <w:sz w:val="28"/>
          <w:szCs w:val="28"/>
        </w:rPr>
        <w:t>е</w:t>
      </w:r>
      <w:r w:rsidR="00DE50CE">
        <w:rPr>
          <w:sz w:val="28"/>
          <w:szCs w:val="28"/>
        </w:rPr>
        <w:t xml:space="preserve"> время готовности </w:t>
      </w:r>
      <w:r w:rsidR="00DE50CE" w:rsidRPr="00E16DB3">
        <w:rPr>
          <w:i/>
          <w:sz w:val="28"/>
          <w:szCs w:val="28"/>
        </w:rPr>
        <w:t>Х</w:t>
      </w:r>
      <w:r w:rsidR="00DE50CE">
        <w:rPr>
          <w:sz w:val="28"/>
          <w:szCs w:val="28"/>
        </w:rPr>
        <w:t xml:space="preserve">% или неготовности </w:t>
      </w:r>
      <w:proofErr w:type="gramStart"/>
      <w:r w:rsidR="00DE50CE" w:rsidRPr="00E16DB3">
        <w:rPr>
          <w:i/>
          <w:sz w:val="28"/>
          <w:szCs w:val="28"/>
        </w:rPr>
        <w:t>р</w:t>
      </w:r>
      <w:proofErr w:type="gramEnd"/>
      <w:r w:rsidR="00DE50CE">
        <w:rPr>
          <w:sz w:val="28"/>
          <w:szCs w:val="28"/>
        </w:rPr>
        <w:t>% (</w:t>
      </w:r>
      <w:r w:rsidR="00DE50CE" w:rsidRPr="00E16DB3">
        <w:rPr>
          <w:i/>
          <w:sz w:val="28"/>
          <w:szCs w:val="28"/>
        </w:rPr>
        <w:t>Х</w:t>
      </w:r>
      <w:r w:rsidR="00DE50CE">
        <w:rPr>
          <w:sz w:val="28"/>
          <w:szCs w:val="28"/>
        </w:rPr>
        <w:t>=100%-</w:t>
      </w:r>
      <w:r w:rsidR="00DE50CE" w:rsidRPr="00E16DB3">
        <w:rPr>
          <w:i/>
          <w:sz w:val="28"/>
          <w:szCs w:val="28"/>
        </w:rPr>
        <w:t>р</w:t>
      </w:r>
      <w:r w:rsidR="00DE50CE">
        <w:rPr>
          <w:sz w:val="28"/>
          <w:szCs w:val="28"/>
        </w:rPr>
        <w:t>) линии связи.</w:t>
      </w:r>
    </w:p>
    <w:p w:rsidR="00DE50CE" w:rsidRDefault="00CE69FD" w:rsidP="004A4830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DE50CE">
        <w:rPr>
          <w:sz w:val="28"/>
          <w:szCs w:val="28"/>
        </w:rPr>
        <w:t xml:space="preserve">. </w:t>
      </w:r>
      <w:r w:rsidR="00980AF8" w:rsidRPr="00980AF8">
        <w:rPr>
          <w:sz w:val="28"/>
          <w:szCs w:val="28"/>
        </w:rPr>
        <w:t xml:space="preserve">Согласно МСЭ-R-REC-P.837-6 </w:t>
      </w:r>
      <w:r w:rsidR="00085656" w:rsidRPr="00936EDC">
        <w:rPr>
          <w:sz w:val="28"/>
          <w:szCs w:val="28"/>
        </w:rPr>
        <w:t>[</w:t>
      </w:r>
      <w:r w:rsidR="00085656">
        <w:rPr>
          <w:sz w:val="28"/>
          <w:szCs w:val="28"/>
        </w:rPr>
        <w:t>11</w:t>
      </w:r>
      <w:r w:rsidR="00085656" w:rsidRPr="00936EDC">
        <w:rPr>
          <w:sz w:val="28"/>
          <w:szCs w:val="28"/>
        </w:rPr>
        <w:t>]</w:t>
      </w:r>
      <w:r w:rsidR="00085656">
        <w:rPr>
          <w:sz w:val="28"/>
          <w:szCs w:val="28"/>
        </w:rPr>
        <w:t xml:space="preserve"> </w:t>
      </w:r>
      <w:r w:rsidR="00980AF8" w:rsidRPr="00980AF8">
        <w:rPr>
          <w:sz w:val="28"/>
          <w:szCs w:val="28"/>
        </w:rPr>
        <w:t>о</w:t>
      </w:r>
      <w:r w:rsidR="00DE50CE" w:rsidRPr="00980AF8">
        <w:rPr>
          <w:sz w:val="28"/>
          <w:szCs w:val="28"/>
        </w:rPr>
        <w:t>пределит</w:t>
      </w:r>
      <w:r w:rsidRPr="00980AF8">
        <w:rPr>
          <w:sz w:val="28"/>
          <w:szCs w:val="28"/>
        </w:rPr>
        <w:t>е</w:t>
      </w:r>
      <w:r w:rsidR="00DE50CE" w:rsidRPr="00A730B6">
        <w:rPr>
          <w:sz w:val="28"/>
          <w:szCs w:val="28"/>
        </w:rPr>
        <w:t xml:space="preserve"> в месте приёма интенсивность дождя </w:t>
      </w:r>
      <w:r w:rsidR="00DE50CE" w:rsidRPr="00A730B6">
        <w:rPr>
          <w:i/>
          <w:sz w:val="28"/>
          <w:szCs w:val="28"/>
          <w:lang w:val="en-US"/>
        </w:rPr>
        <w:t>R</w:t>
      </w:r>
      <w:proofErr w:type="spellStart"/>
      <w:r w:rsidR="00DE50CE" w:rsidRPr="00A730B6">
        <w:rPr>
          <w:sz w:val="28"/>
          <w:szCs w:val="28"/>
          <w:vertAlign w:val="subscript"/>
        </w:rPr>
        <w:t>гр</w:t>
      </w:r>
      <w:proofErr w:type="spellEnd"/>
      <w:r w:rsidR="00DE50CE" w:rsidRPr="00A730B6">
        <w:rPr>
          <w:sz w:val="28"/>
          <w:szCs w:val="28"/>
        </w:rPr>
        <w:t>,</w:t>
      </w:r>
      <w:r w:rsidR="00DE50CE">
        <w:rPr>
          <w:sz w:val="28"/>
          <w:szCs w:val="28"/>
        </w:rPr>
        <w:t xml:space="preserve"> превышаемую в течение </w:t>
      </w:r>
      <w:proofErr w:type="gramStart"/>
      <w:r w:rsidR="00DE50CE" w:rsidRPr="00E16DB3">
        <w:rPr>
          <w:i/>
          <w:sz w:val="28"/>
          <w:szCs w:val="28"/>
        </w:rPr>
        <w:t>р</w:t>
      </w:r>
      <w:proofErr w:type="gramEnd"/>
      <w:r w:rsidR="00DE50CE">
        <w:rPr>
          <w:sz w:val="28"/>
          <w:szCs w:val="28"/>
        </w:rPr>
        <w:t>% времени среднего года (или не прев</w:t>
      </w:r>
      <w:r w:rsidR="00DE50CE">
        <w:rPr>
          <w:sz w:val="28"/>
          <w:szCs w:val="28"/>
        </w:rPr>
        <w:t>ы</w:t>
      </w:r>
      <w:r w:rsidR="00DE50CE">
        <w:rPr>
          <w:sz w:val="28"/>
          <w:szCs w:val="28"/>
        </w:rPr>
        <w:t xml:space="preserve">шаемую в течение  </w:t>
      </w:r>
      <w:r w:rsidR="00DE50CE" w:rsidRPr="00E16DB3">
        <w:rPr>
          <w:i/>
          <w:sz w:val="28"/>
          <w:szCs w:val="28"/>
        </w:rPr>
        <w:t>Х</w:t>
      </w:r>
      <w:r w:rsidR="00DE50CE">
        <w:rPr>
          <w:sz w:val="28"/>
          <w:szCs w:val="28"/>
        </w:rPr>
        <w:t>% времени).</w:t>
      </w:r>
      <w:r w:rsidR="004A4830" w:rsidRPr="004A4830">
        <w:rPr>
          <w:sz w:val="28"/>
          <w:szCs w:val="28"/>
        </w:rPr>
        <w:t xml:space="preserve"> </w:t>
      </w:r>
      <w:r w:rsidR="00980AF8">
        <w:rPr>
          <w:sz w:val="28"/>
          <w:szCs w:val="28"/>
        </w:rPr>
        <w:t xml:space="preserve">Для </w:t>
      </w:r>
      <w:proofErr w:type="gramStart"/>
      <w:r w:rsidR="00980AF8" w:rsidRPr="00E16DB3">
        <w:rPr>
          <w:i/>
          <w:sz w:val="28"/>
          <w:szCs w:val="28"/>
        </w:rPr>
        <w:t>р</w:t>
      </w:r>
      <w:proofErr w:type="gramEnd"/>
      <w:r w:rsidR="00980AF8" w:rsidRPr="00980AF8">
        <w:rPr>
          <w:sz w:val="28"/>
          <w:szCs w:val="28"/>
        </w:rPr>
        <w:t>=0,01%</w:t>
      </w:r>
      <w:r w:rsidR="00980AF8">
        <w:rPr>
          <w:sz w:val="28"/>
          <w:szCs w:val="28"/>
        </w:rPr>
        <w:t xml:space="preserve"> можно использовать </w:t>
      </w:r>
      <w:r w:rsidR="004A4830" w:rsidRPr="004A4830">
        <w:rPr>
          <w:sz w:val="28"/>
          <w:szCs w:val="28"/>
        </w:rPr>
        <w:t>Рек. МСЭ-</w:t>
      </w:r>
      <w:proofErr w:type="gramStart"/>
      <w:r w:rsidR="004A4830" w:rsidRPr="004A4830">
        <w:rPr>
          <w:sz w:val="28"/>
          <w:szCs w:val="28"/>
        </w:rPr>
        <w:t>R</w:t>
      </w:r>
      <w:proofErr w:type="gramEnd"/>
      <w:r w:rsidR="004A4830" w:rsidRPr="004A4830">
        <w:rPr>
          <w:sz w:val="28"/>
          <w:szCs w:val="28"/>
        </w:rPr>
        <w:t xml:space="preserve"> P.837-6</w:t>
      </w:r>
      <w:r w:rsidR="00980AF8" w:rsidRPr="00980AF8">
        <w:rPr>
          <w:sz w:val="28"/>
          <w:szCs w:val="28"/>
        </w:rPr>
        <w:t>-201202-I</w:t>
      </w:r>
      <w:r w:rsidR="00980AF8">
        <w:rPr>
          <w:sz w:val="28"/>
          <w:szCs w:val="28"/>
        </w:rPr>
        <w:t>,</w:t>
      </w:r>
      <w:r w:rsidR="004A4830" w:rsidRPr="004A4830">
        <w:rPr>
          <w:sz w:val="28"/>
          <w:szCs w:val="28"/>
        </w:rPr>
        <w:t xml:space="preserve"> </w:t>
      </w:r>
      <w:r w:rsidR="00980AF8">
        <w:rPr>
          <w:sz w:val="28"/>
          <w:szCs w:val="28"/>
        </w:rPr>
        <w:t xml:space="preserve">Приложение 2,  </w:t>
      </w:r>
      <w:r w:rsidR="004A4830" w:rsidRPr="004A4830">
        <w:rPr>
          <w:sz w:val="28"/>
          <w:szCs w:val="28"/>
        </w:rPr>
        <w:t>РИСУНОК 4</w:t>
      </w:r>
      <w:r w:rsidR="00980AF8">
        <w:rPr>
          <w:sz w:val="28"/>
          <w:szCs w:val="28"/>
        </w:rPr>
        <w:t>.</w:t>
      </w:r>
    </w:p>
    <w:p w:rsidR="00081534" w:rsidRDefault="00CE69FD" w:rsidP="00081534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bCs/>
          <w:sz w:val="28"/>
          <w:szCs w:val="28"/>
        </w:rPr>
      </w:pPr>
      <w:r>
        <w:rPr>
          <w:sz w:val="28"/>
          <w:szCs w:val="28"/>
        </w:rPr>
        <w:t>3</w:t>
      </w:r>
      <w:r w:rsidR="00DE50CE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По данным таблицы 4 постройте график зависимости </w:t>
      </w:r>
      <w:proofErr w:type="spellStart"/>
      <w:r w:rsidRPr="00833FB6">
        <w:rPr>
          <w:rFonts w:eastAsia="TimesNewRoman"/>
          <w:i/>
          <w:iCs/>
          <w:sz w:val="28"/>
          <w:szCs w:val="28"/>
          <w:lang w:eastAsia="en-US"/>
        </w:rPr>
        <w:t>A</w:t>
      </w:r>
      <w:r w:rsidRPr="00833FB6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="00E55FEB">
        <w:rPr>
          <w:rFonts w:eastAsia="TimesNewRoman"/>
          <w:i/>
          <w:iCs/>
          <w:sz w:val="28"/>
          <w:szCs w:val="28"/>
          <w:vertAlign w:val="subscript"/>
          <w:lang w:eastAsia="en-US"/>
        </w:rPr>
        <w:t xml:space="preserve"> </w:t>
      </w:r>
      <w:r w:rsidR="00E6242D">
        <w:rPr>
          <w:rFonts w:eastAsia="TimesNewRoman"/>
          <w:iCs/>
          <w:sz w:val="28"/>
          <w:szCs w:val="28"/>
          <w:lang w:eastAsia="en-US"/>
        </w:rPr>
        <w:t xml:space="preserve"> </w:t>
      </w:r>
      <w:r>
        <w:rPr>
          <w:rFonts w:eastAsia="TimesNewRoman"/>
          <w:iCs/>
          <w:sz w:val="28"/>
          <w:szCs w:val="28"/>
          <w:lang w:eastAsia="en-US"/>
        </w:rPr>
        <w:t>от интенсивности д</w:t>
      </w:r>
      <w:r>
        <w:rPr>
          <w:rFonts w:eastAsia="TimesNewRoman"/>
          <w:iCs/>
          <w:sz w:val="28"/>
          <w:szCs w:val="28"/>
          <w:lang w:eastAsia="en-US"/>
        </w:rPr>
        <w:t>о</w:t>
      </w:r>
      <w:r>
        <w:rPr>
          <w:rFonts w:eastAsia="TimesNewRoman"/>
          <w:iCs/>
          <w:sz w:val="28"/>
          <w:szCs w:val="28"/>
          <w:lang w:eastAsia="en-US"/>
        </w:rPr>
        <w:t>ждя</w:t>
      </w:r>
      <w:r w:rsidRPr="00CE69FD">
        <w:rPr>
          <w:i/>
        </w:rPr>
        <w:t xml:space="preserve"> </w:t>
      </w:r>
      <w:r w:rsidRPr="00CE69FD">
        <w:rPr>
          <w:i/>
          <w:sz w:val="28"/>
          <w:szCs w:val="28"/>
          <w:lang w:val="en-US"/>
        </w:rPr>
        <w:t>R</w:t>
      </w:r>
      <w:r>
        <w:rPr>
          <w:i/>
          <w:sz w:val="28"/>
          <w:szCs w:val="28"/>
        </w:rPr>
        <w:t>.</w:t>
      </w:r>
      <w:r>
        <w:rPr>
          <w:sz w:val="28"/>
          <w:szCs w:val="28"/>
        </w:rPr>
        <w:t xml:space="preserve"> Найдите по графикам </w:t>
      </w:r>
      <w:r>
        <w:rPr>
          <w:rFonts w:eastAsia="TimesNewRoman"/>
          <w:iCs/>
          <w:sz w:val="28"/>
          <w:szCs w:val="28"/>
          <w:lang w:eastAsia="en-US"/>
        </w:rPr>
        <w:t>д</w:t>
      </w:r>
      <w:r w:rsidR="00DE50CE">
        <w:rPr>
          <w:sz w:val="28"/>
          <w:szCs w:val="28"/>
        </w:rPr>
        <w:t>ля значения</w:t>
      </w:r>
      <w:r w:rsidR="00DE50CE" w:rsidRPr="0074547E">
        <w:rPr>
          <w:i/>
          <w:sz w:val="28"/>
          <w:szCs w:val="28"/>
        </w:rPr>
        <w:t xml:space="preserve"> </w:t>
      </w:r>
      <w:r w:rsidR="00DE50CE" w:rsidRPr="00E16DB3">
        <w:rPr>
          <w:i/>
          <w:sz w:val="28"/>
          <w:szCs w:val="28"/>
          <w:lang w:val="en-US"/>
        </w:rPr>
        <w:t>R</w:t>
      </w:r>
      <w:proofErr w:type="spellStart"/>
      <w:r w:rsidR="00DE50CE" w:rsidRPr="00E16DB3">
        <w:rPr>
          <w:sz w:val="28"/>
          <w:szCs w:val="28"/>
          <w:vertAlign w:val="subscript"/>
        </w:rPr>
        <w:t>гр</w:t>
      </w:r>
      <w:proofErr w:type="spellEnd"/>
      <w:r w:rsidR="00DE50CE">
        <w:rPr>
          <w:sz w:val="28"/>
          <w:szCs w:val="28"/>
        </w:rPr>
        <w:t xml:space="preserve"> ослабление сигнала в дожде </w:t>
      </w:r>
      <w:proofErr w:type="spellStart"/>
      <w:r w:rsidR="00DE50CE" w:rsidRPr="00833FB6">
        <w:rPr>
          <w:rFonts w:eastAsia="TimesNewRoman"/>
          <w:i/>
          <w:iCs/>
          <w:sz w:val="28"/>
          <w:szCs w:val="28"/>
          <w:lang w:eastAsia="en-US"/>
        </w:rPr>
        <w:t>A</w:t>
      </w:r>
      <w:r w:rsidR="00DE50CE" w:rsidRPr="00833FB6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="00E55FEB">
        <w:rPr>
          <w:rFonts w:eastAsia="TimesNewRoman"/>
          <w:iCs/>
          <w:sz w:val="28"/>
          <w:szCs w:val="28"/>
          <w:lang w:eastAsia="en-US"/>
        </w:rPr>
        <w:t>(</w:t>
      </w:r>
      <w:proofErr w:type="spellStart"/>
      <w:r w:rsidR="00E55FEB" w:rsidRPr="00E55FEB">
        <w:rPr>
          <w:rFonts w:eastAsia="TimesNewRoman"/>
          <w:i/>
          <w:iCs/>
          <w:sz w:val="28"/>
          <w:szCs w:val="28"/>
          <w:lang w:eastAsia="en-US"/>
        </w:rPr>
        <w:t>р</w:t>
      </w:r>
      <w:proofErr w:type="spellEnd"/>
      <w:r w:rsidR="00E55FEB">
        <w:rPr>
          <w:rFonts w:eastAsia="TimesNewRoman"/>
          <w:iCs/>
          <w:sz w:val="28"/>
          <w:szCs w:val="28"/>
          <w:lang w:eastAsia="en-US"/>
        </w:rPr>
        <w:t xml:space="preserve">) </w:t>
      </w:r>
      <w:r>
        <w:rPr>
          <w:rFonts w:eastAsia="TimesNewRoman"/>
          <w:iCs/>
          <w:sz w:val="28"/>
          <w:szCs w:val="28"/>
          <w:lang w:eastAsia="en-US"/>
        </w:rPr>
        <w:t>и</w:t>
      </w:r>
      <w:r w:rsidR="00E55FEB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E6242D">
        <w:rPr>
          <w:rFonts w:eastAsia="TimesNewRoman"/>
          <w:iCs/>
          <w:sz w:val="28"/>
          <w:szCs w:val="28"/>
          <w:lang w:eastAsia="en-US"/>
        </w:rPr>
        <w:t xml:space="preserve">рассчитайте по (22) </w:t>
      </w:r>
      <w:r w:rsidR="00DE50CE">
        <w:rPr>
          <w:rFonts w:eastAsia="TimesNewRoman"/>
          <w:iCs/>
          <w:sz w:val="28"/>
          <w:szCs w:val="28"/>
          <w:lang w:eastAsia="en-US"/>
        </w:rPr>
        <w:t xml:space="preserve">шумовую температуру атмосферы </w:t>
      </w:r>
      <w:proofErr w:type="gramStart"/>
      <w:r w:rsidR="00DE50CE" w:rsidRPr="002A00F4">
        <w:rPr>
          <w:bCs/>
          <w:i/>
          <w:sz w:val="28"/>
          <w:szCs w:val="28"/>
          <w:lang w:val="en-US"/>
        </w:rPr>
        <w:t>T</w:t>
      </w:r>
      <w:proofErr w:type="gramEnd"/>
      <w:r w:rsidR="00DE50CE">
        <w:rPr>
          <w:bCs/>
          <w:i/>
          <w:sz w:val="28"/>
          <w:szCs w:val="28"/>
          <w:vertAlign w:val="subscript"/>
        </w:rPr>
        <w:t>Д</w:t>
      </w:r>
      <w:r>
        <w:rPr>
          <w:bCs/>
          <w:sz w:val="28"/>
          <w:szCs w:val="28"/>
        </w:rPr>
        <w:t>.</w:t>
      </w:r>
    </w:p>
    <w:p w:rsidR="00680CED" w:rsidRDefault="00081534" w:rsidP="00737496">
      <w:pPr>
        <w:pStyle w:val="Default"/>
        <w:spacing w:line="360" w:lineRule="auto"/>
        <w:ind w:left="284" w:hanging="284"/>
        <w:jc w:val="both"/>
        <w:rPr>
          <w:rFonts w:eastAsia="TimesNewRoman"/>
          <w:iCs/>
          <w:sz w:val="28"/>
          <w:szCs w:val="28"/>
          <w:lang w:eastAsia="en-US"/>
        </w:rPr>
      </w:pPr>
      <w:r>
        <w:rPr>
          <w:bCs/>
          <w:sz w:val="28"/>
          <w:szCs w:val="28"/>
        </w:rPr>
        <w:t xml:space="preserve">4. </w:t>
      </w:r>
      <w:r w:rsidR="00680CED">
        <w:rPr>
          <w:bCs/>
          <w:sz w:val="28"/>
          <w:szCs w:val="28"/>
        </w:rPr>
        <w:t xml:space="preserve">Подставьте найденные значения </w:t>
      </w:r>
      <w:proofErr w:type="spellStart"/>
      <w:r w:rsidR="00680CED" w:rsidRPr="00833FB6">
        <w:rPr>
          <w:rFonts w:eastAsia="TimesNewRoman"/>
          <w:i/>
          <w:iCs/>
          <w:sz w:val="28"/>
          <w:szCs w:val="28"/>
          <w:lang w:eastAsia="en-US"/>
        </w:rPr>
        <w:t>A</w:t>
      </w:r>
      <w:r w:rsidR="00680CED" w:rsidRPr="00833FB6">
        <w:rPr>
          <w:rFonts w:eastAsia="TimesNewRoman"/>
          <w:i/>
          <w:iCs/>
          <w:sz w:val="28"/>
          <w:szCs w:val="28"/>
          <w:vertAlign w:val="subscript"/>
          <w:lang w:eastAsia="en-US"/>
        </w:rPr>
        <w:t>p</w:t>
      </w:r>
      <w:proofErr w:type="spellEnd"/>
      <w:r w:rsidR="00680CED">
        <w:rPr>
          <w:rFonts w:eastAsia="TimesNewRoman"/>
          <w:iCs/>
          <w:sz w:val="28"/>
          <w:szCs w:val="28"/>
          <w:lang w:eastAsia="en-US"/>
        </w:rPr>
        <w:t>(</w:t>
      </w:r>
      <w:proofErr w:type="spellStart"/>
      <w:r w:rsidR="00680CED" w:rsidRPr="00E55FEB">
        <w:rPr>
          <w:rFonts w:eastAsia="TimesNewRoman"/>
          <w:i/>
          <w:iCs/>
          <w:sz w:val="28"/>
          <w:szCs w:val="28"/>
          <w:lang w:eastAsia="en-US"/>
        </w:rPr>
        <w:t>р</w:t>
      </w:r>
      <w:proofErr w:type="spellEnd"/>
      <w:r w:rsidR="00680CED">
        <w:rPr>
          <w:rFonts w:eastAsia="TimesNewRoman"/>
          <w:iCs/>
          <w:sz w:val="28"/>
          <w:szCs w:val="28"/>
          <w:lang w:eastAsia="en-US"/>
        </w:rPr>
        <w:t>)</w:t>
      </w:r>
      <w:r w:rsidR="00680CED" w:rsidRPr="00680CED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680CED">
        <w:rPr>
          <w:rFonts w:eastAsia="TimesNewRoman"/>
          <w:iCs/>
          <w:sz w:val="28"/>
          <w:szCs w:val="28"/>
          <w:lang w:eastAsia="en-US"/>
        </w:rPr>
        <w:t>и (</w:t>
      </w:r>
      <w:r w:rsidR="00680CED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680CED" w:rsidRPr="004070E9">
        <w:rPr>
          <w:rFonts w:eastAsia="TimesNewRoman"/>
          <w:sz w:val="28"/>
          <w:szCs w:val="28"/>
          <w:lang w:eastAsia="en-US"/>
        </w:rPr>
        <w:t>/</w:t>
      </w:r>
      <w:r w:rsidR="00680CED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680CED">
        <w:rPr>
          <w:rFonts w:eastAsia="TimesNewRoman"/>
          <w:iCs/>
          <w:sz w:val="28"/>
          <w:szCs w:val="28"/>
          <w:lang w:eastAsia="en-US"/>
        </w:rPr>
        <w:t>)</w:t>
      </w:r>
      <w:r w:rsidR="00680CED">
        <w:rPr>
          <w:rFonts w:eastAsia="TimesNewRoman"/>
          <w:iCs/>
          <w:sz w:val="28"/>
          <w:szCs w:val="28"/>
          <w:vertAlign w:val="subscript"/>
          <w:lang w:eastAsia="en-US"/>
        </w:rPr>
        <w:t>МИН</w:t>
      </w:r>
      <w:r w:rsidR="00680CED">
        <w:rPr>
          <w:rFonts w:eastAsia="TimesNewRoman"/>
          <w:iCs/>
          <w:sz w:val="28"/>
          <w:szCs w:val="28"/>
          <w:lang w:eastAsia="en-US"/>
        </w:rPr>
        <w:t xml:space="preserve"> в уравнение (5), </w:t>
      </w:r>
      <w:r w:rsidR="00680CED" w:rsidRPr="00737496">
        <w:rPr>
          <w:rFonts w:eastAsia="TimesNewRoman"/>
          <w:sz w:val="28"/>
          <w:szCs w:val="28"/>
          <w:lang w:eastAsia="en-US"/>
        </w:rPr>
        <w:t>рассчитайте</w:t>
      </w:r>
      <w:r w:rsidR="00680CED" w:rsidRPr="00737496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737496" w:rsidRPr="00737496">
        <w:rPr>
          <w:rFonts w:eastAsia="TimesNewRoman"/>
          <w:iCs/>
          <w:sz w:val="28"/>
          <w:szCs w:val="28"/>
          <w:lang w:eastAsia="en-US"/>
        </w:rPr>
        <w:t xml:space="preserve">с учётом </w:t>
      </w:r>
      <w:r w:rsidR="00737496">
        <w:rPr>
          <w:rFonts w:eastAsia="TimesNewRoman"/>
          <w:iCs/>
          <w:sz w:val="28"/>
          <w:szCs w:val="28"/>
          <w:lang w:eastAsia="en-US"/>
        </w:rPr>
        <w:t xml:space="preserve">(13) </w:t>
      </w:r>
      <w:r w:rsidR="00680CED" w:rsidRPr="00737496">
        <w:rPr>
          <w:rFonts w:eastAsia="TimesNewRoman"/>
          <w:iCs/>
          <w:sz w:val="28"/>
          <w:szCs w:val="28"/>
          <w:lang w:eastAsia="en-US"/>
        </w:rPr>
        <w:t>требуемое значение добр</w:t>
      </w:r>
      <w:r w:rsidR="00680CED">
        <w:rPr>
          <w:rFonts w:eastAsia="TimesNewRoman"/>
          <w:iCs/>
          <w:sz w:val="28"/>
          <w:szCs w:val="28"/>
          <w:lang w:eastAsia="en-US"/>
        </w:rPr>
        <w:t xml:space="preserve">отности станции в дожде </w:t>
      </w:r>
      <w:r w:rsidR="00680CED" w:rsidRPr="00731235">
        <w:rPr>
          <w:i/>
          <w:sz w:val="28"/>
          <w:szCs w:val="28"/>
          <w:lang w:val="en-US"/>
        </w:rPr>
        <w:t>Q</w:t>
      </w:r>
      <w:r w:rsidR="00737496">
        <w:rPr>
          <w:sz w:val="28"/>
          <w:szCs w:val="28"/>
        </w:rPr>
        <w:t>.</w:t>
      </w:r>
      <w:r w:rsidR="00680CED" w:rsidRPr="00680CED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680CED">
        <w:rPr>
          <w:rFonts w:eastAsia="TimesNewRoman"/>
          <w:iCs/>
          <w:sz w:val="28"/>
          <w:szCs w:val="28"/>
          <w:lang w:eastAsia="en-US"/>
        </w:rPr>
        <w:t xml:space="preserve">Для сигнала стандарта </w:t>
      </w:r>
      <w:r w:rsidR="00680CED">
        <w:rPr>
          <w:sz w:val="28"/>
          <w:szCs w:val="28"/>
          <w:lang w:val="en-US"/>
        </w:rPr>
        <w:t>DVB</w:t>
      </w:r>
      <w:r w:rsidR="00680CED" w:rsidRPr="00E706E6">
        <w:rPr>
          <w:sz w:val="28"/>
          <w:szCs w:val="28"/>
        </w:rPr>
        <w:t>-</w:t>
      </w:r>
      <w:r w:rsidR="00680CED">
        <w:rPr>
          <w:sz w:val="28"/>
          <w:szCs w:val="28"/>
          <w:lang w:val="en-US"/>
        </w:rPr>
        <w:t>S</w:t>
      </w:r>
      <w:r w:rsidR="00680CED">
        <w:rPr>
          <w:sz w:val="28"/>
          <w:szCs w:val="28"/>
        </w:rPr>
        <w:t xml:space="preserve">2 значение </w:t>
      </w:r>
      <w:r w:rsidR="00680CED">
        <w:rPr>
          <w:rFonts w:eastAsia="TimesNewRoman"/>
          <w:iCs/>
          <w:sz w:val="28"/>
          <w:szCs w:val="28"/>
          <w:lang w:eastAsia="en-US"/>
        </w:rPr>
        <w:t>(</w:t>
      </w:r>
      <w:r w:rsidR="00680CED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680CED" w:rsidRPr="004070E9">
        <w:rPr>
          <w:rFonts w:eastAsia="TimesNewRoman"/>
          <w:sz w:val="28"/>
          <w:szCs w:val="28"/>
          <w:lang w:eastAsia="en-US"/>
        </w:rPr>
        <w:t>/</w:t>
      </w:r>
      <w:r w:rsidR="00680CED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680CED">
        <w:rPr>
          <w:rFonts w:eastAsia="TimesNewRoman"/>
          <w:iCs/>
          <w:sz w:val="28"/>
          <w:szCs w:val="28"/>
          <w:lang w:eastAsia="en-US"/>
        </w:rPr>
        <w:t>)</w:t>
      </w:r>
      <w:r w:rsidR="00680CED">
        <w:rPr>
          <w:rFonts w:eastAsia="TimesNewRoman"/>
          <w:iCs/>
          <w:sz w:val="28"/>
          <w:szCs w:val="28"/>
          <w:vertAlign w:val="subscript"/>
          <w:lang w:eastAsia="en-US"/>
        </w:rPr>
        <w:t>МИН</w:t>
      </w:r>
      <w:r w:rsidR="00680CED">
        <w:rPr>
          <w:rFonts w:eastAsia="TimesNewRoman"/>
          <w:iCs/>
          <w:sz w:val="28"/>
          <w:szCs w:val="28"/>
          <w:lang w:eastAsia="en-US"/>
        </w:rPr>
        <w:t xml:space="preserve"> следует выбрать, руководствуясь сообр</w:t>
      </w:r>
      <w:r w:rsidR="00680CED">
        <w:rPr>
          <w:rFonts w:eastAsia="TimesNewRoman"/>
          <w:iCs/>
          <w:sz w:val="28"/>
          <w:szCs w:val="28"/>
          <w:lang w:eastAsia="en-US"/>
        </w:rPr>
        <w:t>а</w:t>
      </w:r>
      <w:r w:rsidR="00680CED">
        <w:rPr>
          <w:rFonts w:eastAsia="TimesNewRoman"/>
          <w:iCs/>
          <w:sz w:val="28"/>
          <w:szCs w:val="28"/>
          <w:lang w:eastAsia="en-US"/>
        </w:rPr>
        <w:t>жениями, изложенными в пункте 3.4.</w:t>
      </w:r>
    </w:p>
    <w:p w:rsidR="00B56EFA" w:rsidRDefault="00B56EFA" w:rsidP="00737496">
      <w:pPr>
        <w:pStyle w:val="Default"/>
        <w:spacing w:line="360" w:lineRule="auto"/>
        <w:ind w:left="284" w:hanging="284"/>
        <w:jc w:val="both"/>
        <w:rPr>
          <w:sz w:val="28"/>
          <w:szCs w:val="28"/>
        </w:rPr>
      </w:pPr>
      <w:r>
        <w:rPr>
          <w:rFonts w:eastAsia="TimesNewRoman"/>
          <w:iCs/>
          <w:sz w:val="28"/>
          <w:szCs w:val="28"/>
          <w:lang w:eastAsia="en-US"/>
        </w:rPr>
        <w:t>5. Представьте</w:t>
      </w:r>
      <w:r w:rsidR="00737496">
        <w:rPr>
          <w:rFonts w:eastAsia="TimesNewRoman"/>
          <w:iCs/>
          <w:sz w:val="28"/>
          <w:szCs w:val="28"/>
          <w:lang w:eastAsia="en-US"/>
        </w:rPr>
        <w:t xml:space="preserve"> в соотношении</w:t>
      </w:r>
      <w:r>
        <w:rPr>
          <w:rFonts w:eastAsia="TimesNewRoman"/>
          <w:iCs/>
          <w:sz w:val="28"/>
          <w:szCs w:val="28"/>
          <w:lang w:eastAsia="en-US"/>
        </w:rPr>
        <w:t xml:space="preserve"> </w:t>
      </w:r>
      <w:r w:rsidR="00737496" w:rsidRPr="00731235">
        <w:rPr>
          <w:i/>
          <w:sz w:val="28"/>
          <w:szCs w:val="28"/>
          <w:lang w:val="en-US"/>
        </w:rPr>
        <w:t>Q</w:t>
      </w:r>
      <w:r w:rsidR="00737496">
        <w:rPr>
          <w:sz w:val="28"/>
          <w:szCs w:val="28"/>
        </w:rPr>
        <w:t xml:space="preserve"> </w:t>
      </w:r>
      <w:r w:rsidR="00737496" w:rsidRPr="007017C4">
        <w:rPr>
          <w:sz w:val="28"/>
          <w:szCs w:val="28"/>
        </w:rPr>
        <w:t xml:space="preserve">= </w:t>
      </w:r>
      <w:r w:rsidR="00737496" w:rsidRPr="007017C4">
        <w:rPr>
          <w:i/>
          <w:sz w:val="28"/>
          <w:szCs w:val="28"/>
        </w:rPr>
        <w:t>G/</w:t>
      </w:r>
      <w:proofErr w:type="spellStart"/>
      <w:r w:rsidR="00737496" w:rsidRPr="007017C4">
        <w:rPr>
          <w:i/>
          <w:sz w:val="28"/>
          <w:szCs w:val="28"/>
        </w:rPr>
        <w:t>Т</w:t>
      </w:r>
      <w:r w:rsidR="00737496" w:rsidRPr="000B7EDE">
        <w:rPr>
          <w:i/>
          <w:sz w:val="28"/>
          <w:szCs w:val="28"/>
          <w:vertAlign w:val="subscript"/>
        </w:rPr>
        <w:t>экв</w:t>
      </w:r>
      <w:proofErr w:type="spellEnd"/>
      <w:r w:rsidR="00737496">
        <w:rPr>
          <w:rFonts w:eastAsia="TimesNewRoman"/>
          <w:iCs/>
          <w:sz w:val="28"/>
          <w:szCs w:val="28"/>
          <w:lang w:eastAsia="en-US"/>
        </w:rPr>
        <w:t xml:space="preserve"> коэффициент усиления антенны</w:t>
      </w:r>
      <w:r w:rsidR="00737496" w:rsidRPr="00680CED">
        <w:rPr>
          <w:rFonts w:eastAsia="TimesNewRoman"/>
          <w:iCs/>
          <w:sz w:val="28"/>
          <w:szCs w:val="28"/>
          <w:lang w:eastAsia="en-US"/>
        </w:rPr>
        <w:t xml:space="preserve"> </w:t>
      </w:r>
      <w:r w:rsidRPr="007017C4">
        <w:rPr>
          <w:i/>
          <w:sz w:val="28"/>
          <w:szCs w:val="28"/>
        </w:rPr>
        <w:t>G</w:t>
      </w:r>
      <w:r>
        <w:rPr>
          <w:sz w:val="28"/>
          <w:szCs w:val="28"/>
        </w:rPr>
        <w:t xml:space="preserve">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ражением (7), </w:t>
      </w:r>
      <w:proofErr w:type="spellStart"/>
      <w:r w:rsidRPr="007017C4">
        <w:rPr>
          <w:i/>
          <w:sz w:val="28"/>
          <w:szCs w:val="28"/>
        </w:rPr>
        <w:t>Т</w:t>
      </w:r>
      <w:r w:rsidRPr="000B7EDE">
        <w:rPr>
          <w:i/>
          <w:sz w:val="28"/>
          <w:szCs w:val="28"/>
          <w:vertAlign w:val="subscript"/>
        </w:rPr>
        <w:t>экв</w:t>
      </w:r>
      <w:proofErr w:type="spellEnd"/>
      <w:r>
        <w:rPr>
          <w:sz w:val="28"/>
          <w:szCs w:val="28"/>
        </w:rPr>
        <w:t xml:space="preserve"> –</w:t>
      </w:r>
      <w:r w:rsidR="00737496">
        <w:rPr>
          <w:sz w:val="28"/>
          <w:szCs w:val="28"/>
        </w:rPr>
        <w:t xml:space="preserve"> </w:t>
      </w:r>
      <w:r>
        <w:rPr>
          <w:sz w:val="28"/>
          <w:szCs w:val="28"/>
        </w:rPr>
        <w:t>выражения</w:t>
      </w:r>
      <w:r w:rsidR="00737496">
        <w:rPr>
          <w:sz w:val="28"/>
          <w:szCs w:val="28"/>
        </w:rPr>
        <w:t>ми</w:t>
      </w:r>
      <w:r>
        <w:rPr>
          <w:sz w:val="28"/>
          <w:szCs w:val="28"/>
        </w:rPr>
        <w:t xml:space="preserve"> (8), (9):</w:t>
      </w:r>
    </w:p>
    <w:p w:rsidR="00B56EFA" w:rsidRPr="0079400F" w:rsidRDefault="00B56EFA" w:rsidP="00737496">
      <w:pPr>
        <w:pStyle w:val="Default"/>
        <w:tabs>
          <w:tab w:val="left" w:pos="2662"/>
        </w:tabs>
        <w:spacing w:line="360" w:lineRule="auto"/>
        <w:ind w:left="284" w:hanging="284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>
        <w:rPr>
          <w:bCs/>
          <w:sz w:val="28"/>
          <w:szCs w:val="28"/>
        </w:rPr>
        <w:tab/>
      </w:r>
      <w:r w:rsidR="001143BB" w:rsidRPr="001143BB">
        <w:rPr>
          <w:bCs/>
          <w:position w:val="-72"/>
          <w:sz w:val="28"/>
          <w:szCs w:val="28"/>
        </w:rPr>
        <w:object w:dxaOrig="4160" w:dyaOrig="1680">
          <v:shape id="_x0000_i1038" type="#_x0000_t75" style="width:197.6pt;height:80.35pt" o:ole="">
            <v:imagedata r:id="rId38" o:title=""/>
          </v:shape>
          <o:OLEObject Type="Embed" ProgID="Equation.3" ShapeID="_x0000_i1038" DrawAspect="Content" ObjectID="_1517344039" r:id="rId39"/>
        </w:object>
      </w:r>
      <w:r w:rsidR="00656E11">
        <w:rPr>
          <w:bCs/>
          <w:sz w:val="28"/>
          <w:szCs w:val="28"/>
        </w:rPr>
        <w:t>.</w:t>
      </w:r>
      <w:r w:rsidR="0079400F">
        <w:rPr>
          <w:bCs/>
          <w:sz w:val="28"/>
          <w:szCs w:val="28"/>
          <w:lang w:val="en-US"/>
        </w:rPr>
        <w:tab/>
      </w:r>
      <w:r w:rsidR="0079400F">
        <w:rPr>
          <w:bCs/>
          <w:sz w:val="28"/>
          <w:szCs w:val="28"/>
          <w:lang w:val="en-US"/>
        </w:rPr>
        <w:tab/>
      </w:r>
      <w:r w:rsidR="0079400F">
        <w:rPr>
          <w:bCs/>
          <w:sz w:val="28"/>
          <w:szCs w:val="28"/>
          <w:lang w:val="en-US"/>
        </w:rPr>
        <w:tab/>
      </w:r>
      <w:r w:rsidR="0079400F">
        <w:rPr>
          <w:bCs/>
          <w:sz w:val="28"/>
          <w:szCs w:val="28"/>
          <w:lang w:val="en-US"/>
        </w:rPr>
        <w:tab/>
      </w:r>
      <w:r w:rsidR="0079400F" w:rsidRPr="0079400F">
        <w:rPr>
          <w:bCs/>
          <w:sz w:val="28"/>
          <w:szCs w:val="28"/>
        </w:rPr>
        <w:t>(24)</w:t>
      </w:r>
    </w:p>
    <w:p w:rsidR="00265768" w:rsidRPr="00DE3556" w:rsidRDefault="00737496" w:rsidP="00737496">
      <w:pPr>
        <w:pStyle w:val="Default"/>
        <w:spacing w:line="360" w:lineRule="auto"/>
        <w:ind w:left="284" w:hanging="284"/>
        <w:jc w:val="both"/>
        <w:rPr>
          <w:rFonts w:eastAsia="TimesNewRoman"/>
          <w:iCs/>
          <w:sz w:val="28"/>
          <w:szCs w:val="28"/>
          <w:lang w:eastAsia="en-US"/>
        </w:rPr>
      </w:pPr>
      <w:r>
        <w:rPr>
          <w:bCs/>
          <w:sz w:val="28"/>
          <w:szCs w:val="28"/>
        </w:rPr>
        <w:tab/>
      </w:r>
      <w:r w:rsidR="0079400F">
        <w:rPr>
          <w:bCs/>
          <w:sz w:val="28"/>
          <w:szCs w:val="28"/>
        </w:rPr>
        <w:t>Д</w:t>
      </w:r>
      <w:r w:rsidR="00081534">
        <w:rPr>
          <w:bCs/>
          <w:sz w:val="28"/>
          <w:szCs w:val="28"/>
        </w:rPr>
        <w:t xml:space="preserve">ля найденного значения </w:t>
      </w:r>
      <w:proofErr w:type="gramStart"/>
      <w:r w:rsidR="00081534" w:rsidRPr="002A00F4">
        <w:rPr>
          <w:bCs/>
          <w:i/>
          <w:sz w:val="28"/>
          <w:szCs w:val="28"/>
          <w:lang w:val="en-US"/>
        </w:rPr>
        <w:t>T</w:t>
      </w:r>
      <w:proofErr w:type="gramEnd"/>
      <w:r w:rsidR="00081534">
        <w:rPr>
          <w:bCs/>
          <w:i/>
          <w:sz w:val="28"/>
          <w:szCs w:val="28"/>
          <w:vertAlign w:val="subscript"/>
        </w:rPr>
        <w:t>Д</w:t>
      </w:r>
      <w:r w:rsidR="00E6242D">
        <w:rPr>
          <w:rFonts w:eastAsia="TimesNewRoman"/>
          <w:iCs/>
          <w:sz w:val="28"/>
          <w:szCs w:val="28"/>
          <w:lang w:eastAsia="en-US"/>
        </w:rPr>
        <w:t xml:space="preserve">, полагая, что у современных </w:t>
      </w:r>
      <w:r w:rsidR="00E6242D">
        <w:rPr>
          <w:rFonts w:eastAsia="TimesNewRoman"/>
          <w:iCs/>
          <w:sz w:val="28"/>
          <w:szCs w:val="28"/>
          <w:lang w:val="en-US" w:eastAsia="en-US"/>
        </w:rPr>
        <w:t>LNB</w:t>
      </w:r>
      <w:r w:rsidR="00E6242D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E6242D" w:rsidRPr="00E6242D">
        <w:rPr>
          <w:bCs/>
          <w:i/>
          <w:sz w:val="28"/>
          <w:szCs w:val="28"/>
        </w:rPr>
        <w:t>К</w:t>
      </w:r>
      <w:r w:rsidR="00E6242D" w:rsidRPr="00E6242D">
        <w:rPr>
          <w:bCs/>
          <w:sz w:val="28"/>
          <w:szCs w:val="28"/>
          <w:vertAlign w:val="subscript"/>
        </w:rPr>
        <w:t xml:space="preserve">Ш </w:t>
      </w:r>
      <w:r w:rsidR="00E6242D">
        <w:rPr>
          <w:bCs/>
          <w:sz w:val="28"/>
          <w:szCs w:val="28"/>
        </w:rPr>
        <w:t>=</w:t>
      </w:r>
      <w:r w:rsidR="00E6242D" w:rsidRPr="00E6242D">
        <w:rPr>
          <w:bCs/>
          <w:sz w:val="28"/>
          <w:szCs w:val="28"/>
        </w:rPr>
        <w:t xml:space="preserve"> </w:t>
      </w:r>
      <w:bookmarkStart w:id="1" w:name="_GoBack"/>
      <w:bookmarkEnd w:id="1"/>
      <w:r w:rsidR="00E6242D">
        <w:rPr>
          <w:bCs/>
          <w:sz w:val="28"/>
          <w:szCs w:val="28"/>
        </w:rPr>
        <w:t>0,2÷0,4 дБ</w:t>
      </w:r>
      <w:r w:rsidR="0079400F">
        <w:rPr>
          <w:bCs/>
          <w:sz w:val="28"/>
          <w:szCs w:val="28"/>
        </w:rPr>
        <w:t>, преобразуйте (24) в уравнение третей степени</w:t>
      </w:r>
      <w:r w:rsidR="00F742F5">
        <w:rPr>
          <w:bCs/>
          <w:sz w:val="28"/>
          <w:szCs w:val="28"/>
        </w:rPr>
        <w:t xml:space="preserve"> относительно </w:t>
      </w:r>
      <w:r w:rsidR="00F742F5" w:rsidRPr="00F742F5">
        <w:rPr>
          <w:bCs/>
          <w:i/>
          <w:sz w:val="28"/>
          <w:szCs w:val="28"/>
          <w:lang w:val="en-US"/>
        </w:rPr>
        <w:t>D</w:t>
      </w:r>
      <w:r w:rsidR="00081534">
        <w:rPr>
          <w:sz w:val="28"/>
          <w:szCs w:val="28"/>
        </w:rPr>
        <w:t>.</w:t>
      </w:r>
      <w:r w:rsidR="00F742F5" w:rsidRPr="00F742F5">
        <w:rPr>
          <w:sz w:val="28"/>
          <w:szCs w:val="28"/>
        </w:rPr>
        <w:t xml:space="preserve"> </w:t>
      </w:r>
      <w:r w:rsidR="00F742F5">
        <w:rPr>
          <w:sz w:val="28"/>
          <w:szCs w:val="28"/>
        </w:rPr>
        <w:t>Решите его. Е</w:t>
      </w:r>
      <w:r w:rsidR="00F742F5">
        <w:rPr>
          <w:sz w:val="28"/>
          <w:szCs w:val="28"/>
        </w:rPr>
        <w:t>с</w:t>
      </w:r>
      <w:r w:rsidR="00F742F5">
        <w:rPr>
          <w:sz w:val="28"/>
          <w:szCs w:val="28"/>
        </w:rPr>
        <w:t>ли в месте расположения станции 25&lt;</w:t>
      </w:r>
      <w:r w:rsidR="00F742F5" w:rsidRPr="00A730B6">
        <w:rPr>
          <w:i/>
          <w:sz w:val="28"/>
          <w:szCs w:val="28"/>
          <w:lang w:val="en-US"/>
        </w:rPr>
        <w:t>R</w:t>
      </w:r>
      <w:proofErr w:type="spellStart"/>
      <w:r w:rsidR="00F742F5" w:rsidRPr="00A730B6">
        <w:rPr>
          <w:sz w:val="28"/>
          <w:szCs w:val="28"/>
          <w:vertAlign w:val="subscript"/>
        </w:rPr>
        <w:t>гр</w:t>
      </w:r>
      <w:proofErr w:type="spellEnd"/>
      <w:r w:rsidR="00F742F5">
        <w:rPr>
          <w:sz w:val="28"/>
          <w:szCs w:val="28"/>
        </w:rPr>
        <w:t xml:space="preserve">&lt;50 мм/ч, решение должно лежать в интервале между значениями </w:t>
      </w:r>
      <w:r w:rsidR="00F742F5" w:rsidRPr="00F742F5">
        <w:rPr>
          <w:bCs/>
          <w:i/>
          <w:sz w:val="28"/>
          <w:szCs w:val="28"/>
          <w:lang w:val="en-US"/>
        </w:rPr>
        <w:t>D</w:t>
      </w:r>
      <w:r w:rsidR="00F742F5">
        <w:rPr>
          <w:bCs/>
          <w:sz w:val="28"/>
          <w:szCs w:val="28"/>
        </w:rPr>
        <w:t xml:space="preserve"> для </w:t>
      </w:r>
      <w:r w:rsidR="00F742F5">
        <w:rPr>
          <w:rFonts w:eastAsia="TimesNewRoman"/>
          <w:iCs/>
          <w:sz w:val="28"/>
          <w:szCs w:val="28"/>
          <w:lang w:eastAsia="en-US"/>
        </w:rPr>
        <w:t>(</w:t>
      </w:r>
      <w:r w:rsidR="00F742F5" w:rsidRPr="004070E9">
        <w:rPr>
          <w:rFonts w:eastAsia="TimesNewRoman"/>
          <w:i/>
          <w:iCs/>
          <w:sz w:val="28"/>
          <w:szCs w:val="28"/>
          <w:lang w:val="en-US" w:eastAsia="en-US"/>
        </w:rPr>
        <w:t>C</w:t>
      </w:r>
      <w:r w:rsidR="00F742F5" w:rsidRPr="004070E9">
        <w:rPr>
          <w:rFonts w:eastAsia="TimesNewRoman"/>
          <w:sz w:val="28"/>
          <w:szCs w:val="28"/>
          <w:lang w:eastAsia="en-US"/>
        </w:rPr>
        <w:t>/</w:t>
      </w:r>
      <w:r w:rsidR="00F742F5" w:rsidRPr="004070E9">
        <w:rPr>
          <w:rFonts w:eastAsia="TimesNewRoman"/>
          <w:i/>
          <w:iCs/>
          <w:sz w:val="28"/>
          <w:szCs w:val="28"/>
          <w:lang w:val="en-US" w:eastAsia="en-US"/>
        </w:rPr>
        <w:t>N</w:t>
      </w:r>
      <w:r w:rsidR="00F742F5">
        <w:rPr>
          <w:rFonts w:eastAsia="TimesNewRoman"/>
          <w:iCs/>
          <w:sz w:val="28"/>
          <w:szCs w:val="28"/>
          <w:lang w:eastAsia="en-US"/>
        </w:rPr>
        <w:t>)</w:t>
      </w:r>
      <w:r w:rsidR="00F742F5">
        <w:rPr>
          <w:rFonts w:eastAsia="TimesNewRoman"/>
          <w:iCs/>
          <w:sz w:val="28"/>
          <w:szCs w:val="28"/>
          <w:vertAlign w:val="subscript"/>
          <w:lang w:eastAsia="en-US"/>
        </w:rPr>
        <w:t>МИН</w:t>
      </w:r>
      <w:r w:rsidR="00F742F5">
        <w:rPr>
          <w:rFonts w:eastAsia="TimesNewRoman"/>
          <w:iCs/>
          <w:sz w:val="28"/>
          <w:szCs w:val="28"/>
          <w:lang w:eastAsia="en-US"/>
        </w:rPr>
        <w:t xml:space="preserve"> в случаях</w:t>
      </w:r>
      <w:proofErr w:type="gramStart"/>
      <w:r w:rsidR="00F742F5">
        <w:rPr>
          <w:rFonts w:eastAsia="TimesNewRoman"/>
          <w:iCs/>
          <w:sz w:val="28"/>
          <w:szCs w:val="28"/>
          <w:lang w:eastAsia="en-US"/>
        </w:rPr>
        <w:t xml:space="preserve"> В</w:t>
      </w:r>
      <w:proofErr w:type="gramEnd"/>
      <w:r w:rsidR="00F742F5">
        <w:rPr>
          <w:rFonts w:eastAsia="TimesNewRoman"/>
          <w:iCs/>
          <w:sz w:val="28"/>
          <w:szCs w:val="28"/>
          <w:lang w:eastAsia="en-US"/>
        </w:rPr>
        <w:t xml:space="preserve"> и Г табл</w:t>
      </w:r>
      <w:r w:rsidR="00656E11">
        <w:rPr>
          <w:rFonts w:eastAsia="TimesNewRoman"/>
          <w:iCs/>
          <w:sz w:val="28"/>
          <w:szCs w:val="28"/>
          <w:lang w:eastAsia="en-US"/>
        </w:rPr>
        <w:t>.</w:t>
      </w:r>
      <w:r w:rsidR="00F742F5">
        <w:rPr>
          <w:rFonts w:eastAsia="TimesNewRoman"/>
          <w:iCs/>
          <w:sz w:val="28"/>
          <w:szCs w:val="28"/>
          <w:lang w:eastAsia="en-US"/>
        </w:rPr>
        <w:t>5.</w:t>
      </w:r>
      <w:r w:rsidR="00F41E0C">
        <w:rPr>
          <w:rFonts w:eastAsia="TimesNewRoman"/>
          <w:iCs/>
          <w:sz w:val="28"/>
          <w:szCs w:val="28"/>
          <w:lang w:eastAsia="en-US"/>
        </w:rPr>
        <w:t xml:space="preserve"> </w:t>
      </w:r>
      <w:r w:rsidR="00DE3556">
        <w:rPr>
          <w:rFonts w:eastAsia="TimesNewRoman"/>
          <w:sz w:val="28"/>
          <w:szCs w:val="28"/>
          <w:lang w:eastAsia="en-US"/>
        </w:rPr>
        <w:t xml:space="preserve">Укажите в таблице 6 найденное значение </w:t>
      </w:r>
      <w:r w:rsidR="00DE3556" w:rsidRPr="00F742F5">
        <w:rPr>
          <w:bCs/>
          <w:i/>
          <w:sz w:val="28"/>
          <w:szCs w:val="28"/>
          <w:lang w:val="en-US"/>
        </w:rPr>
        <w:t>D</w:t>
      </w:r>
      <w:r w:rsidR="00DE3556">
        <w:rPr>
          <w:bCs/>
          <w:sz w:val="28"/>
          <w:szCs w:val="28"/>
        </w:rPr>
        <w:t xml:space="preserve"> и принятое в расчёте </w:t>
      </w:r>
      <w:r w:rsidR="00DE3556" w:rsidRPr="00E6242D">
        <w:rPr>
          <w:bCs/>
          <w:i/>
          <w:sz w:val="28"/>
          <w:szCs w:val="28"/>
        </w:rPr>
        <w:t>К</w:t>
      </w:r>
      <w:r w:rsidR="00DE3556" w:rsidRPr="00E6242D">
        <w:rPr>
          <w:bCs/>
          <w:sz w:val="28"/>
          <w:szCs w:val="28"/>
          <w:vertAlign w:val="subscript"/>
        </w:rPr>
        <w:t>Ш</w:t>
      </w:r>
      <w:r w:rsidR="00DE3556">
        <w:rPr>
          <w:bCs/>
          <w:sz w:val="28"/>
          <w:szCs w:val="28"/>
        </w:rPr>
        <w:t>.</w:t>
      </w:r>
    </w:p>
    <w:p w:rsidR="00E17DC2" w:rsidRDefault="00F41E0C" w:rsidP="00737496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sz w:val="28"/>
          <w:szCs w:val="28"/>
        </w:rPr>
      </w:pPr>
      <w:r>
        <w:rPr>
          <w:bCs/>
          <w:color w:val="000000"/>
          <w:sz w:val="28"/>
          <w:szCs w:val="28"/>
        </w:rPr>
        <w:t>6</w:t>
      </w:r>
      <w:r w:rsidR="00737496">
        <w:rPr>
          <w:bCs/>
          <w:color w:val="000000"/>
          <w:sz w:val="28"/>
          <w:szCs w:val="28"/>
        </w:rPr>
        <w:t xml:space="preserve">. </w:t>
      </w:r>
      <w:r w:rsidR="00912EAD">
        <w:rPr>
          <w:bCs/>
          <w:color w:val="000000"/>
          <w:sz w:val="28"/>
          <w:szCs w:val="28"/>
        </w:rPr>
        <w:t xml:space="preserve">Пользуясь Интернетом, </w:t>
      </w:r>
      <w:r>
        <w:rPr>
          <w:bCs/>
          <w:color w:val="000000"/>
          <w:sz w:val="28"/>
          <w:szCs w:val="28"/>
        </w:rPr>
        <w:t>выберите</w:t>
      </w:r>
      <w:r w:rsidR="00912EAD">
        <w:rPr>
          <w:bCs/>
          <w:color w:val="000000"/>
          <w:sz w:val="28"/>
          <w:szCs w:val="28"/>
        </w:rPr>
        <w:t xml:space="preserve"> </w:t>
      </w:r>
      <w:r w:rsidR="00656E11">
        <w:rPr>
          <w:bCs/>
          <w:color w:val="000000"/>
          <w:sz w:val="28"/>
          <w:szCs w:val="28"/>
        </w:rPr>
        <w:t xml:space="preserve">приемлемые по цене </w:t>
      </w:r>
      <w:r w:rsidR="00912EAD" w:rsidRPr="00912EAD">
        <w:rPr>
          <w:bCs/>
          <w:color w:val="000000"/>
          <w:sz w:val="28"/>
          <w:szCs w:val="28"/>
        </w:rPr>
        <w:t xml:space="preserve">модели </w:t>
      </w:r>
      <w:r w:rsidR="00912EAD" w:rsidRPr="00912EAD">
        <w:rPr>
          <w:sz w:val="28"/>
          <w:szCs w:val="28"/>
        </w:rPr>
        <w:t>антенн</w:t>
      </w:r>
      <w:r w:rsidR="00912EAD">
        <w:rPr>
          <w:sz w:val="28"/>
          <w:szCs w:val="28"/>
        </w:rPr>
        <w:t>ы, к</w:t>
      </w:r>
      <w:r w:rsidR="00912EAD" w:rsidRPr="00912EAD">
        <w:rPr>
          <w:sz w:val="28"/>
          <w:szCs w:val="28"/>
        </w:rPr>
        <w:t>о</w:t>
      </w:r>
      <w:r w:rsidR="00912EAD" w:rsidRPr="00912EAD">
        <w:rPr>
          <w:sz w:val="28"/>
          <w:szCs w:val="28"/>
        </w:rPr>
        <w:t>н</w:t>
      </w:r>
      <w:r w:rsidR="00912EAD" w:rsidRPr="00912EAD">
        <w:rPr>
          <w:sz w:val="28"/>
          <w:szCs w:val="28"/>
        </w:rPr>
        <w:t>верт</w:t>
      </w:r>
      <w:r w:rsidR="00912EAD">
        <w:rPr>
          <w:sz w:val="28"/>
          <w:szCs w:val="28"/>
        </w:rPr>
        <w:t>о</w:t>
      </w:r>
      <w:r w:rsidR="00912EAD" w:rsidRPr="00912EAD">
        <w:rPr>
          <w:sz w:val="28"/>
          <w:szCs w:val="28"/>
        </w:rPr>
        <w:t>р</w:t>
      </w:r>
      <w:r w:rsidR="00912EAD">
        <w:rPr>
          <w:sz w:val="28"/>
          <w:szCs w:val="28"/>
        </w:rPr>
        <w:t>а, р</w:t>
      </w:r>
      <w:r w:rsidR="00912EAD" w:rsidRPr="00912EAD">
        <w:rPr>
          <w:sz w:val="28"/>
          <w:szCs w:val="28"/>
        </w:rPr>
        <w:t>есивер</w:t>
      </w:r>
      <w:r w:rsidR="00912EAD">
        <w:rPr>
          <w:sz w:val="28"/>
          <w:szCs w:val="28"/>
        </w:rPr>
        <w:t xml:space="preserve">а и </w:t>
      </w:r>
      <w:r w:rsidR="00912EAD" w:rsidRPr="00912EAD">
        <w:rPr>
          <w:sz w:val="28"/>
          <w:szCs w:val="28"/>
        </w:rPr>
        <w:t>кабел</w:t>
      </w:r>
      <w:r w:rsidR="00912EAD">
        <w:rPr>
          <w:sz w:val="28"/>
          <w:szCs w:val="28"/>
        </w:rPr>
        <w:t>я, удовлетворяющие</w:t>
      </w:r>
      <w:r w:rsidR="00912EAD" w:rsidRPr="00674B8D">
        <w:rPr>
          <w:b/>
          <w:i/>
          <w:sz w:val="28"/>
          <w:szCs w:val="28"/>
        </w:rPr>
        <w:t xml:space="preserve"> </w:t>
      </w:r>
      <w:r w:rsidR="00912EAD">
        <w:rPr>
          <w:sz w:val="28"/>
          <w:szCs w:val="28"/>
        </w:rPr>
        <w:t xml:space="preserve">условиям </w:t>
      </w:r>
      <w:r w:rsidR="00912EAD" w:rsidRPr="00912EAD">
        <w:rPr>
          <w:sz w:val="28"/>
          <w:szCs w:val="28"/>
        </w:rPr>
        <w:t>приема сигналов ци</w:t>
      </w:r>
      <w:r w:rsidR="00912EAD" w:rsidRPr="00912EAD">
        <w:rPr>
          <w:sz w:val="28"/>
          <w:szCs w:val="28"/>
        </w:rPr>
        <w:t>ф</w:t>
      </w:r>
      <w:r w:rsidR="00912EAD" w:rsidRPr="00912EAD">
        <w:rPr>
          <w:sz w:val="28"/>
          <w:szCs w:val="28"/>
        </w:rPr>
        <w:t>рового  спутникового  ТВ с заданным качеством.</w:t>
      </w:r>
      <w:r w:rsidRPr="00F41E0C">
        <w:rPr>
          <w:rFonts w:eastAsia="TimesNewRoman"/>
          <w:iCs/>
          <w:sz w:val="28"/>
          <w:szCs w:val="28"/>
          <w:lang w:eastAsia="en-US"/>
        </w:rPr>
        <w:t xml:space="preserve"> </w:t>
      </w:r>
      <w:r>
        <w:rPr>
          <w:rFonts w:eastAsia="TimesNewRoman"/>
          <w:iCs/>
          <w:sz w:val="28"/>
          <w:szCs w:val="28"/>
          <w:lang w:eastAsia="en-US"/>
        </w:rPr>
        <w:t>Если в ряду выпускаемых а</w:t>
      </w:r>
      <w:r>
        <w:rPr>
          <w:rFonts w:eastAsia="TimesNewRoman"/>
          <w:iCs/>
          <w:sz w:val="28"/>
          <w:szCs w:val="28"/>
          <w:lang w:eastAsia="en-US"/>
        </w:rPr>
        <w:t>н</w:t>
      </w:r>
      <w:r>
        <w:rPr>
          <w:rFonts w:eastAsia="TimesNewRoman"/>
          <w:iCs/>
          <w:sz w:val="28"/>
          <w:szCs w:val="28"/>
          <w:lang w:eastAsia="en-US"/>
        </w:rPr>
        <w:t xml:space="preserve">тенн и конверторов полученные значения </w:t>
      </w:r>
      <w:r w:rsidRPr="00F742F5">
        <w:rPr>
          <w:bCs/>
          <w:i/>
          <w:sz w:val="28"/>
          <w:szCs w:val="28"/>
          <w:lang w:val="en-US"/>
        </w:rPr>
        <w:t>D</w:t>
      </w:r>
      <w:r>
        <w:rPr>
          <w:bCs/>
          <w:sz w:val="28"/>
          <w:szCs w:val="28"/>
        </w:rPr>
        <w:t xml:space="preserve"> и </w:t>
      </w:r>
      <w:r w:rsidRPr="00E6242D">
        <w:rPr>
          <w:bCs/>
          <w:i/>
          <w:sz w:val="28"/>
          <w:szCs w:val="28"/>
        </w:rPr>
        <w:t>К</w:t>
      </w:r>
      <w:r w:rsidRPr="00E6242D">
        <w:rPr>
          <w:bCs/>
          <w:sz w:val="28"/>
          <w:szCs w:val="28"/>
          <w:vertAlign w:val="subscript"/>
        </w:rPr>
        <w:t>Ш</w:t>
      </w:r>
      <w:r>
        <w:rPr>
          <w:rFonts w:eastAsia="TimesNewRoman"/>
          <w:iCs/>
          <w:sz w:val="28"/>
          <w:szCs w:val="28"/>
          <w:lang w:eastAsia="en-US"/>
        </w:rPr>
        <w:t xml:space="preserve"> отсутствуют, </w:t>
      </w:r>
      <w:r w:rsidR="00656E11">
        <w:rPr>
          <w:rFonts w:eastAsia="TimesNewRoman"/>
          <w:iCs/>
          <w:sz w:val="28"/>
          <w:szCs w:val="28"/>
          <w:lang w:eastAsia="en-US"/>
        </w:rPr>
        <w:t>возьмите</w:t>
      </w:r>
      <w:r w:rsidRPr="002C24CD">
        <w:rPr>
          <w:rFonts w:eastAsia="TimesNewRoman"/>
          <w:iCs/>
          <w:sz w:val="28"/>
          <w:szCs w:val="28"/>
          <w:lang w:eastAsia="en-US"/>
        </w:rPr>
        <w:t xml:space="preserve"> </w:t>
      </w:r>
      <w:r>
        <w:rPr>
          <w:rFonts w:eastAsia="TimesNewRoman"/>
          <w:iCs/>
          <w:sz w:val="28"/>
          <w:szCs w:val="28"/>
          <w:lang w:eastAsia="en-US"/>
        </w:rPr>
        <w:t>бл</w:t>
      </w:r>
      <w:r>
        <w:rPr>
          <w:rFonts w:eastAsia="TimesNewRoman"/>
          <w:iCs/>
          <w:sz w:val="28"/>
          <w:szCs w:val="28"/>
          <w:lang w:eastAsia="en-US"/>
        </w:rPr>
        <w:t>и</w:t>
      </w:r>
      <w:r>
        <w:rPr>
          <w:rFonts w:eastAsia="TimesNewRoman"/>
          <w:iCs/>
          <w:sz w:val="28"/>
          <w:szCs w:val="28"/>
          <w:lang w:eastAsia="en-US"/>
        </w:rPr>
        <w:t xml:space="preserve">жайшие значения для </w:t>
      </w:r>
      <w:r w:rsidRPr="002C24CD">
        <w:rPr>
          <w:rFonts w:eastAsia="TimesNewRoman"/>
          <w:iCs/>
          <w:sz w:val="28"/>
          <w:szCs w:val="28"/>
          <w:lang w:eastAsia="en-US"/>
        </w:rPr>
        <w:t>антенн</w:t>
      </w:r>
      <w:r>
        <w:rPr>
          <w:rFonts w:eastAsia="TimesNewRoman"/>
          <w:iCs/>
          <w:sz w:val="28"/>
          <w:szCs w:val="28"/>
          <w:lang w:eastAsia="en-US"/>
        </w:rPr>
        <w:t>ы в большую, а для конвертора в меньшую стор</w:t>
      </w:r>
      <w:r>
        <w:rPr>
          <w:rFonts w:eastAsia="TimesNewRoman"/>
          <w:iCs/>
          <w:sz w:val="28"/>
          <w:szCs w:val="28"/>
          <w:lang w:eastAsia="en-US"/>
        </w:rPr>
        <w:t>о</w:t>
      </w:r>
      <w:r>
        <w:rPr>
          <w:rFonts w:eastAsia="TimesNewRoman"/>
          <w:iCs/>
          <w:sz w:val="28"/>
          <w:szCs w:val="28"/>
          <w:lang w:eastAsia="en-US"/>
        </w:rPr>
        <w:t>ну.</w:t>
      </w:r>
    </w:p>
    <w:p w:rsidR="00E17DC2" w:rsidRDefault="00E17DC2" w:rsidP="001143BB">
      <w:pPr>
        <w:spacing w:line="360" w:lineRule="auto"/>
        <w:ind w:firstLine="709"/>
        <w:jc w:val="both"/>
        <w:rPr>
          <w:sz w:val="28"/>
          <w:szCs w:val="28"/>
        </w:rPr>
      </w:pPr>
      <w:r w:rsidRPr="00565A84">
        <w:rPr>
          <w:b/>
          <w:i/>
          <w:sz w:val="28"/>
          <w:szCs w:val="28"/>
        </w:rPr>
        <w:t>Примечание.</w:t>
      </w:r>
      <w:r>
        <w:rPr>
          <w:sz w:val="28"/>
          <w:szCs w:val="28"/>
        </w:rPr>
        <w:t xml:space="preserve"> </w:t>
      </w:r>
      <w:r w:rsidR="00A14C9C">
        <w:rPr>
          <w:sz w:val="28"/>
          <w:szCs w:val="28"/>
        </w:rPr>
        <w:t>Выбирая антенну, помните, - у</w:t>
      </w:r>
      <w:r>
        <w:rPr>
          <w:sz w:val="28"/>
          <w:szCs w:val="28"/>
        </w:rPr>
        <w:t>величение диаметра антенны не только увеличивает запас на неблагоприятные условия приёма, но и удорожает</w:t>
      </w:r>
      <w:r w:rsidR="00565A84">
        <w:rPr>
          <w:sz w:val="28"/>
          <w:szCs w:val="28"/>
        </w:rPr>
        <w:t xml:space="preserve"> приёмную установку пропорционально квадрату диаметра.</w:t>
      </w:r>
    </w:p>
    <w:p w:rsidR="00656E11" w:rsidRDefault="00656E11" w:rsidP="00656E11">
      <w:pPr>
        <w:spacing w:line="360" w:lineRule="auto"/>
        <w:ind w:left="284" w:hanging="284"/>
        <w:jc w:val="right"/>
        <w:rPr>
          <w:b/>
          <w:bCs/>
          <w:color w:val="000000"/>
          <w:sz w:val="28"/>
          <w:szCs w:val="28"/>
        </w:rPr>
        <w:sectPr w:rsidR="00656E11" w:rsidSect="002A0E39">
          <w:pgSz w:w="11906" w:h="16838"/>
          <w:pgMar w:top="1134" w:right="851" w:bottom="1134" w:left="1134" w:header="708" w:footer="708" w:gutter="0"/>
          <w:cols w:space="708"/>
          <w:docGrid w:linePitch="360"/>
        </w:sectPr>
      </w:pPr>
    </w:p>
    <w:p w:rsidR="000D0B10" w:rsidRDefault="00656E11" w:rsidP="00656E11">
      <w:pPr>
        <w:spacing w:line="360" w:lineRule="auto"/>
        <w:ind w:left="284" w:hanging="284"/>
        <w:jc w:val="right"/>
        <w:rPr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Таблица 6. </w:t>
      </w:r>
      <w:r w:rsidRPr="00E17DC2">
        <w:rPr>
          <w:bCs/>
          <w:color w:val="000000"/>
          <w:sz w:val="28"/>
          <w:szCs w:val="28"/>
        </w:rPr>
        <w:t>Сводная таблица.</w:t>
      </w:r>
    </w:p>
    <w:tbl>
      <w:tblPr>
        <w:tblStyle w:val="a7"/>
        <w:tblW w:w="0" w:type="auto"/>
        <w:tblInd w:w="108" w:type="dxa"/>
        <w:tblLook w:val="04A0"/>
      </w:tblPr>
      <w:tblGrid>
        <w:gridCol w:w="5103"/>
        <w:gridCol w:w="4820"/>
      </w:tblGrid>
      <w:tr w:rsidR="00656E11" w:rsidRPr="009F10B7" w:rsidTr="00737496">
        <w:tc>
          <w:tcPr>
            <w:tcW w:w="5103" w:type="dxa"/>
          </w:tcPr>
          <w:p w:rsidR="00656E11" w:rsidRPr="009E60F5" w:rsidRDefault="00656E11" w:rsidP="00737496">
            <w:pPr>
              <w:spacing w:before="120"/>
              <w:rPr>
                <w:b/>
                <w:sz w:val="24"/>
                <w:szCs w:val="24"/>
              </w:rPr>
            </w:pPr>
            <w:r w:rsidRPr="009E60F5">
              <w:rPr>
                <w:b/>
                <w:sz w:val="24"/>
                <w:szCs w:val="24"/>
              </w:rPr>
              <w:t>Частотный план спутника и характерист</w:t>
            </w:r>
            <w:r w:rsidRPr="009E60F5">
              <w:rPr>
                <w:b/>
                <w:sz w:val="24"/>
                <w:szCs w:val="24"/>
              </w:rPr>
              <w:t>и</w:t>
            </w:r>
            <w:r w:rsidRPr="009E60F5">
              <w:rPr>
                <w:b/>
                <w:sz w:val="24"/>
                <w:szCs w:val="24"/>
              </w:rPr>
              <w:t xml:space="preserve">ки сигнала </w:t>
            </w:r>
          </w:p>
          <w:p w:rsidR="00656E11" w:rsidRPr="009F10B7" w:rsidRDefault="00656E11" w:rsidP="00737496">
            <w:pPr>
              <w:spacing w:before="120"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Стандарт </w:t>
            </w:r>
            <w:r>
              <w:rPr>
                <w:sz w:val="24"/>
                <w:szCs w:val="24"/>
                <w:lang w:val="en-US"/>
              </w:rPr>
              <w:t>SAT</w:t>
            </w:r>
            <w:r w:rsidRPr="00265768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TV</w:t>
            </w:r>
          </w:p>
          <w:p w:rsidR="00656E11" w:rsidRPr="009F10B7" w:rsidRDefault="00656E11" w:rsidP="00737496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Частота</w:t>
            </w:r>
          </w:p>
          <w:p w:rsidR="00656E11" w:rsidRPr="009F10B7" w:rsidRDefault="00656E11" w:rsidP="00737496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Поляризация</w:t>
            </w:r>
          </w:p>
          <w:p w:rsidR="00656E11" w:rsidRPr="009F10B7" w:rsidRDefault="00656E11" w:rsidP="00737496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Стандарт видео</w:t>
            </w:r>
          </w:p>
          <w:p w:rsidR="00656E11" w:rsidRPr="009F10B7" w:rsidRDefault="00656E11" w:rsidP="00737496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Символьная скорость</w:t>
            </w:r>
          </w:p>
          <w:p w:rsidR="00656E11" w:rsidRPr="009F10B7" w:rsidRDefault="00656E11" w:rsidP="00737496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</w:t>
            </w:r>
            <w:r w:rsidRPr="009F10B7">
              <w:rPr>
                <w:sz w:val="24"/>
                <w:szCs w:val="24"/>
                <w:lang w:val="en-US"/>
              </w:rPr>
              <w:t>FEC</w:t>
            </w:r>
          </w:p>
          <w:p w:rsidR="00656E11" w:rsidRPr="009F10B7" w:rsidRDefault="00656E11" w:rsidP="00737496">
            <w:pPr>
              <w:spacing w:after="120"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Система условного доступа</w:t>
            </w:r>
          </w:p>
        </w:tc>
        <w:tc>
          <w:tcPr>
            <w:tcW w:w="4820" w:type="dxa"/>
          </w:tcPr>
          <w:p w:rsidR="00656E11" w:rsidRPr="009F10B7" w:rsidRDefault="00656E11" w:rsidP="00737496">
            <w:pPr>
              <w:rPr>
                <w:sz w:val="24"/>
                <w:szCs w:val="24"/>
              </w:rPr>
            </w:pPr>
          </w:p>
        </w:tc>
      </w:tr>
      <w:tr w:rsidR="00656E11" w:rsidRPr="009F10B7" w:rsidTr="00737496">
        <w:tc>
          <w:tcPr>
            <w:tcW w:w="5103" w:type="dxa"/>
          </w:tcPr>
          <w:p w:rsidR="00656E11" w:rsidRPr="009E60F5" w:rsidRDefault="00656E11" w:rsidP="00737496">
            <w:pPr>
              <w:spacing w:before="120"/>
              <w:rPr>
                <w:b/>
                <w:sz w:val="24"/>
                <w:szCs w:val="24"/>
              </w:rPr>
            </w:pPr>
            <w:r w:rsidRPr="009E60F5">
              <w:rPr>
                <w:b/>
                <w:sz w:val="24"/>
                <w:szCs w:val="24"/>
              </w:rPr>
              <w:t xml:space="preserve">Условия приема сигнала СТВ </w:t>
            </w:r>
            <w:proofErr w:type="gramStart"/>
            <w:r w:rsidRPr="009E60F5">
              <w:rPr>
                <w:b/>
                <w:sz w:val="24"/>
                <w:szCs w:val="24"/>
              </w:rPr>
              <w:t>с</w:t>
            </w:r>
            <w:proofErr w:type="gramEnd"/>
            <w:r w:rsidRPr="009E60F5">
              <w:rPr>
                <w:b/>
                <w:sz w:val="24"/>
                <w:szCs w:val="24"/>
              </w:rPr>
              <w:t xml:space="preserve"> заданным </w:t>
            </w:r>
          </w:p>
          <w:p w:rsidR="00656E11" w:rsidRDefault="00656E11" w:rsidP="00737496">
            <w:pPr>
              <w:rPr>
                <w:sz w:val="24"/>
                <w:szCs w:val="24"/>
              </w:rPr>
            </w:pPr>
            <w:r w:rsidRPr="009E60F5">
              <w:rPr>
                <w:b/>
                <w:sz w:val="24"/>
                <w:szCs w:val="24"/>
              </w:rPr>
              <w:t>качеством</w:t>
            </w:r>
          </w:p>
          <w:p w:rsidR="00656E11" w:rsidRDefault="00656E11" w:rsidP="00737496">
            <w:pPr>
              <w:spacing w:before="120" w:line="360" w:lineRule="auto"/>
              <w:rPr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 xml:space="preserve">      </w:t>
            </w:r>
            <w:proofErr w:type="spellStart"/>
            <w:proofErr w:type="gramStart"/>
            <w:r w:rsidRPr="00E16DB3">
              <w:rPr>
                <w:i/>
                <w:sz w:val="28"/>
                <w:szCs w:val="28"/>
              </w:rPr>
              <w:t>р</w:t>
            </w:r>
            <w:proofErr w:type="gramEnd"/>
            <w:r>
              <w:rPr>
                <w:sz w:val="28"/>
                <w:szCs w:val="28"/>
              </w:rPr>
              <w:t>%</w:t>
            </w:r>
            <w:proofErr w:type="spellEnd"/>
          </w:p>
          <w:p w:rsidR="00656E11" w:rsidRDefault="00656E11" w:rsidP="00737496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i/>
                <w:sz w:val="28"/>
                <w:szCs w:val="28"/>
              </w:rPr>
              <w:t xml:space="preserve">      </w:t>
            </w:r>
            <w:r w:rsidRPr="00E16DB3">
              <w:rPr>
                <w:i/>
                <w:sz w:val="28"/>
                <w:szCs w:val="28"/>
                <w:lang w:val="en-US"/>
              </w:rPr>
              <w:t>R</w:t>
            </w:r>
            <w:proofErr w:type="spellStart"/>
            <w:r w:rsidRPr="00E16DB3">
              <w:rPr>
                <w:sz w:val="28"/>
                <w:szCs w:val="28"/>
                <w:vertAlign w:val="subscript"/>
              </w:rPr>
              <w:t>гр</w:t>
            </w:r>
            <w:proofErr w:type="spellEnd"/>
          </w:p>
          <w:p w:rsidR="00656E11" w:rsidRPr="00E706E6" w:rsidRDefault="00656E11" w:rsidP="00737496">
            <w:pPr>
              <w:spacing w:line="360" w:lineRule="auto"/>
              <w:rPr>
                <w:sz w:val="24"/>
                <w:szCs w:val="24"/>
              </w:rPr>
            </w:pP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 xml:space="preserve">      (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C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N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)</w:t>
            </w:r>
            <w:r>
              <w:rPr>
                <w:rFonts w:eastAsia="TimesNewRoman"/>
                <w:iCs/>
                <w:sz w:val="28"/>
                <w:szCs w:val="28"/>
                <w:vertAlign w:val="subscript"/>
                <w:lang w:eastAsia="en-US"/>
              </w:rPr>
              <w:t>МИН</w:t>
            </w:r>
          </w:p>
        </w:tc>
        <w:tc>
          <w:tcPr>
            <w:tcW w:w="4820" w:type="dxa"/>
          </w:tcPr>
          <w:p w:rsidR="00656E11" w:rsidRPr="009F10B7" w:rsidRDefault="00656E11" w:rsidP="00737496"/>
        </w:tc>
      </w:tr>
      <w:tr w:rsidR="00656E11" w:rsidRPr="009F10B7" w:rsidTr="00737496">
        <w:trPr>
          <w:trHeight w:val="123"/>
        </w:trPr>
        <w:tc>
          <w:tcPr>
            <w:tcW w:w="5103" w:type="dxa"/>
          </w:tcPr>
          <w:p w:rsidR="00656E11" w:rsidRPr="009E60F5" w:rsidRDefault="00656E11" w:rsidP="00737496">
            <w:pPr>
              <w:spacing w:before="120"/>
              <w:rPr>
                <w:b/>
                <w:sz w:val="24"/>
                <w:szCs w:val="24"/>
              </w:rPr>
            </w:pPr>
            <w:r w:rsidRPr="009E60F5">
              <w:rPr>
                <w:b/>
                <w:sz w:val="24"/>
                <w:szCs w:val="24"/>
              </w:rPr>
              <w:t>Необходимое оборудование</w:t>
            </w:r>
          </w:p>
          <w:p w:rsidR="00656E11" w:rsidRPr="009F10B7" w:rsidRDefault="00656E11" w:rsidP="00737496">
            <w:pPr>
              <w:spacing w:before="120"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 Антенна</w:t>
            </w:r>
            <w:r>
              <w:rPr>
                <w:sz w:val="24"/>
                <w:szCs w:val="24"/>
              </w:rPr>
              <w:t xml:space="preserve">      (</w:t>
            </w:r>
            <w:r w:rsidRPr="00F742F5">
              <w:rPr>
                <w:bCs/>
                <w:i/>
                <w:sz w:val="28"/>
                <w:szCs w:val="28"/>
                <w:lang w:val="en-US"/>
              </w:rPr>
              <w:t>D</w:t>
            </w:r>
            <w:r w:rsidR="000D0B10">
              <w:rPr>
                <w:bCs/>
                <w:i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=        см)</w:t>
            </w:r>
          </w:p>
          <w:p w:rsidR="00656E11" w:rsidRPr="009F10B7" w:rsidRDefault="00656E11" w:rsidP="00737496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 Конвертер</w:t>
            </w:r>
            <w:r>
              <w:rPr>
                <w:sz w:val="24"/>
                <w:szCs w:val="24"/>
              </w:rPr>
              <w:t xml:space="preserve">  (</w:t>
            </w:r>
            <w:r w:rsidRPr="00E6242D">
              <w:rPr>
                <w:bCs/>
                <w:i/>
                <w:sz w:val="28"/>
                <w:szCs w:val="28"/>
              </w:rPr>
              <w:t>К</w:t>
            </w:r>
            <w:r w:rsidRPr="00E6242D">
              <w:rPr>
                <w:bCs/>
                <w:sz w:val="28"/>
                <w:szCs w:val="28"/>
                <w:vertAlign w:val="subscript"/>
              </w:rPr>
              <w:t xml:space="preserve">Ш </w:t>
            </w:r>
            <w:r>
              <w:rPr>
                <w:bCs/>
                <w:sz w:val="28"/>
                <w:szCs w:val="28"/>
              </w:rPr>
              <w:t>=</w:t>
            </w:r>
            <w:r w:rsidRPr="00E6242D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 xml:space="preserve">     дБ)</w:t>
            </w:r>
          </w:p>
          <w:p w:rsidR="00656E11" w:rsidRPr="009F10B7" w:rsidRDefault="00656E11" w:rsidP="00737496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 Ресивер</w:t>
            </w:r>
          </w:p>
          <w:p w:rsidR="00656E11" w:rsidRPr="009F10B7" w:rsidRDefault="00656E11" w:rsidP="00737496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 кабель</w:t>
            </w:r>
          </w:p>
        </w:tc>
        <w:tc>
          <w:tcPr>
            <w:tcW w:w="4820" w:type="dxa"/>
          </w:tcPr>
          <w:p w:rsidR="00656E11" w:rsidRPr="009F10B7" w:rsidRDefault="00656E11" w:rsidP="00737496">
            <w:pPr>
              <w:rPr>
                <w:sz w:val="24"/>
                <w:szCs w:val="24"/>
              </w:rPr>
            </w:pPr>
          </w:p>
        </w:tc>
      </w:tr>
    </w:tbl>
    <w:p w:rsidR="00165048" w:rsidRDefault="00165048" w:rsidP="00165048">
      <w:pPr>
        <w:pStyle w:val="1"/>
        <w:jc w:val="center"/>
        <w:rPr>
          <w:b/>
          <w:sz w:val="28"/>
          <w:szCs w:val="28"/>
        </w:rPr>
      </w:pPr>
    </w:p>
    <w:p w:rsidR="00165048" w:rsidRDefault="00165048" w:rsidP="00165048">
      <w:pPr>
        <w:pStyle w:val="1"/>
        <w:jc w:val="center"/>
        <w:rPr>
          <w:b/>
          <w:sz w:val="28"/>
          <w:szCs w:val="28"/>
        </w:rPr>
      </w:pPr>
    </w:p>
    <w:p w:rsidR="00165048" w:rsidRDefault="00165048" w:rsidP="00165048">
      <w:pPr>
        <w:pStyle w:val="1"/>
        <w:jc w:val="center"/>
        <w:rPr>
          <w:b/>
          <w:sz w:val="28"/>
          <w:szCs w:val="28"/>
        </w:rPr>
      </w:pPr>
    </w:p>
    <w:p w:rsidR="00165048" w:rsidRPr="008B4251" w:rsidRDefault="00952F72" w:rsidP="00165048">
      <w:pPr>
        <w:pStyle w:val="1"/>
        <w:jc w:val="center"/>
        <w:rPr>
          <w:b/>
          <w:sz w:val="28"/>
          <w:szCs w:val="28"/>
        </w:rPr>
      </w:pPr>
      <w:r w:rsidRPr="00CD50DA">
        <w:rPr>
          <w:b/>
          <w:sz w:val="28"/>
          <w:szCs w:val="28"/>
        </w:rPr>
        <w:t>6</w:t>
      </w:r>
      <w:r>
        <w:rPr>
          <w:b/>
          <w:sz w:val="28"/>
          <w:szCs w:val="28"/>
        </w:rPr>
        <w:t>.</w:t>
      </w:r>
      <w:r w:rsidRPr="00CD50DA">
        <w:rPr>
          <w:b/>
          <w:sz w:val="28"/>
          <w:szCs w:val="28"/>
        </w:rPr>
        <w:t xml:space="preserve"> </w:t>
      </w:r>
      <w:r w:rsidR="00165048" w:rsidRPr="008B4251">
        <w:rPr>
          <w:b/>
          <w:sz w:val="28"/>
          <w:szCs w:val="28"/>
        </w:rPr>
        <w:t>Требования к оформлению отчета:</w:t>
      </w:r>
    </w:p>
    <w:p w:rsidR="00165048" w:rsidRPr="008B4251" w:rsidRDefault="00165048" w:rsidP="00165048">
      <w:pPr>
        <w:pStyle w:val="1"/>
        <w:rPr>
          <w:sz w:val="28"/>
          <w:szCs w:val="28"/>
        </w:rPr>
      </w:pPr>
      <w:r w:rsidRPr="008B4251">
        <w:rPr>
          <w:b/>
          <w:sz w:val="28"/>
          <w:szCs w:val="28"/>
        </w:rPr>
        <w:tab/>
      </w:r>
    </w:p>
    <w:p w:rsidR="00CD50DA" w:rsidRDefault="00165048" w:rsidP="00CD50DA">
      <w:pPr>
        <w:pStyle w:val="1"/>
        <w:ind w:left="720"/>
        <w:rPr>
          <w:sz w:val="28"/>
          <w:szCs w:val="28"/>
        </w:rPr>
      </w:pPr>
      <w:r w:rsidRPr="008B4251">
        <w:rPr>
          <w:sz w:val="28"/>
          <w:szCs w:val="28"/>
        </w:rPr>
        <w:t>Отчёт должен содержать</w:t>
      </w:r>
      <w:r w:rsidR="00CD50DA">
        <w:rPr>
          <w:sz w:val="28"/>
          <w:szCs w:val="28"/>
        </w:rPr>
        <w:t>:</w:t>
      </w:r>
      <w:r w:rsidRPr="008B4251">
        <w:rPr>
          <w:sz w:val="28"/>
          <w:szCs w:val="28"/>
        </w:rPr>
        <w:t xml:space="preserve"> </w:t>
      </w:r>
    </w:p>
    <w:p w:rsidR="00165048" w:rsidRPr="008B4251" w:rsidRDefault="00165048" w:rsidP="00165048">
      <w:pPr>
        <w:pStyle w:val="1"/>
        <w:numPr>
          <w:ilvl w:val="0"/>
          <w:numId w:val="10"/>
        </w:numPr>
        <w:rPr>
          <w:sz w:val="28"/>
          <w:szCs w:val="28"/>
        </w:rPr>
      </w:pPr>
      <w:r w:rsidRPr="008B4251">
        <w:rPr>
          <w:sz w:val="28"/>
          <w:szCs w:val="28"/>
        </w:rPr>
        <w:t>титульный лист с названием лабораторной работы, указанием учебной группы и фамилии автора отчёта;</w:t>
      </w:r>
    </w:p>
    <w:p w:rsidR="00165048" w:rsidRPr="008B4251" w:rsidRDefault="00165048" w:rsidP="00165048">
      <w:pPr>
        <w:pStyle w:val="1"/>
        <w:numPr>
          <w:ilvl w:val="0"/>
          <w:numId w:val="10"/>
        </w:numPr>
        <w:rPr>
          <w:sz w:val="28"/>
          <w:szCs w:val="28"/>
        </w:rPr>
      </w:pPr>
      <w:r w:rsidRPr="008B4251">
        <w:rPr>
          <w:sz w:val="28"/>
          <w:szCs w:val="28"/>
        </w:rPr>
        <w:t>цель работы;</w:t>
      </w:r>
    </w:p>
    <w:p w:rsidR="00165048" w:rsidRPr="008B4251" w:rsidRDefault="00165048" w:rsidP="00165048">
      <w:pPr>
        <w:pStyle w:val="1"/>
        <w:numPr>
          <w:ilvl w:val="0"/>
          <w:numId w:val="10"/>
        </w:numPr>
        <w:rPr>
          <w:sz w:val="28"/>
          <w:szCs w:val="28"/>
        </w:rPr>
      </w:pPr>
      <w:r w:rsidRPr="008B4251">
        <w:rPr>
          <w:sz w:val="28"/>
          <w:szCs w:val="28"/>
        </w:rPr>
        <w:t xml:space="preserve">результаты измерения </w:t>
      </w:r>
      <w:r w:rsidR="00CD50DA" w:rsidRPr="008B4251">
        <w:rPr>
          <w:sz w:val="28"/>
          <w:szCs w:val="28"/>
        </w:rPr>
        <w:t xml:space="preserve">в виде таблицы </w:t>
      </w:r>
      <w:r w:rsidRPr="008B4251">
        <w:rPr>
          <w:sz w:val="28"/>
          <w:szCs w:val="28"/>
        </w:rPr>
        <w:t xml:space="preserve">и </w:t>
      </w:r>
      <w:r w:rsidR="00CD50DA" w:rsidRPr="008B4251">
        <w:rPr>
          <w:sz w:val="28"/>
          <w:szCs w:val="28"/>
        </w:rPr>
        <w:t xml:space="preserve">результаты </w:t>
      </w:r>
      <w:r w:rsidRPr="008B4251">
        <w:rPr>
          <w:sz w:val="28"/>
          <w:szCs w:val="28"/>
        </w:rPr>
        <w:t>расчетов;</w:t>
      </w:r>
    </w:p>
    <w:p w:rsidR="00165048" w:rsidRPr="008B4251" w:rsidRDefault="00165048" w:rsidP="00165048">
      <w:pPr>
        <w:pStyle w:val="1"/>
        <w:numPr>
          <w:ilvl w:val="0"/>
          <w:numId w:val="10"/>
        </w:numPr>
        <w:rPr>
          <w:sz w:val="28"/>
          <w:szCs w:val="28"/>
        </w:rPr>
      </w:pPr>
      <w:proofErr w:type="spellStart"/>
      <w:r w:rsidRPr="008B4251">
        <w:rPr>
          <w:sz w:val="28"/>
          <w:szCs w:val="28"/>
        </w:rPr>
        <w:t>скриншоты</w:t>
      </w:r>
      <w:proofErr w:type="spellEnd"/>
      <w:r w:rsidRPr="008B4251">
        <w:rPr>
          <w:sz w:val="28"/>
          <w:szCs w:val="28"/>
        </w:rPr>
        <w:t xml:space="preserve"> программы </w:t>
      </w:r>
      <w:r w:rsidRPr="008B4251">
        <w:rPr>
          <w:sz w:val="28"/>
          <w:szCs w:val="28"/>
          <w:lang w:val="en-US"/>
        </w:rPr>
        <w:t>SATTV</w:t>
      </w:r>
      <w:r w:rsidRPr="008B4251">
        <w:rPr>
          <w:sz w:val="28"/>
          <w:szCs w:val="28"/>
        </w:rPr>
        <w:t xml:space="preserve"> 2.5 с результатами расчета;</w:t>
      </w:r>
    </w:p>
    <w:p w:rsidR="00165048" w:rsidRPr="008B4251" w:rsidRDefault="00165048" w:rsidP="00165048">
      <w:pPr>
        <w:pStyle w:val="1"/>
        <w:numPr>
          <w:ilvl w:val="0"/>
          <w:numId w:val="10"/>
        </w:numPr>
        <w:rPr>
          <w:sz w:val="28"/>
          <w:szCs w:val="28"/>
        </w:rPr>
      </w:pPr>
      <w:r w:rsidRPr="008B4251">
        <w:rPr>
          <w:sz w:val="28"/>
          <w:szCs w:val="28"/>
        </w:rPr>
        <w:t>скриншоты зоны покрытия спутника;</w:t>
      </w:r>
    </w:p>
    <w:p w:rsidR="00165048" w:rsidRDefault="00165048" w:rsidP="00165048">
      <w:pPr>
        <w:pStyle w:val="1"/>
        <w:numPr>
          <w:ilvl w:val="0"/>
          <w:numId w:val="10"/>
        </w:numPr>
        <w:rPr>
          <w:sz w:val="28"/>
          <w:szCs w:val="28"/>
        </w:rPr>
      </w:pPr>
      <w:r w:rsidRPr="008B4251">
        <w:rPr>
          <w:sz w:val="28"/>
          <w:szCs w:val="28"/>
        </w:rPr>
        <w:t>информацию о выбранном спутнике;</w:t>
      </w:r>
    </w:p>
    <w:p w:rsidR="00165048" w:rsidRPr="008B4251" w:rsidRDefault="00165048" w:rsidP="00165048">
      <w:pPr>
        <w:pStyle w:val="1"/>
        <w:numPr>
          <w:ilvl w:val="0"/>
          <w:numId w:val="10"/>
        </w:numPr>
        <w:rPr>
          <w:sz w:val="28"/>
          <w:szCs w:val="28"/>
        </w:rPr>
      </w:pPr>
      <w:r>
        <w:rPr>
          <w:sz w:val="28"/>
          <w:szCs w:val="28"/>
        </w:rPr>
        <w:t>в</w:t>
      </w:r>
      <w:r w:rsidRPr="008B4251">
        <w:rPr>
          <w:sz w:val="28"/>
          <w:szCs w:val="28"/>
        </w:rPr>
        <w:t>ыводы по результатам исследования, охватывающие каждый пункт лабораторного задания</w:t>
      </w:r>
    </w:p>
    <w:p w:rsidR="00912EAD" w:rsidRPr="00F76FC7" w:rsidRDefault="00912EAD" w:rsidP="00912EAD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bCs/>
          <w:color w:val="000000"/>
          <w:sz w:val="28"/>
          <w:szCs w:val="28"/>
        </w:rPr>
        <w:sectPr w:rsidR="00912EAD" w:rsidRPr="00F76FC7" w:rsidSect="002A0E39">
          <w:pgSz w:w="11906" w:h="16838"/>
          <w:pgMar w:top="1134" w:right="851" w:bottom="1134" w:left="1134" w:header="708" w:footer="708" w:gutter="0"/>
          <w:cols w:space="708"/>
          <w:docGrid w:linePitch="360"/>
        </w:sectPr>
      </w:pPr>
    </w:p>
    <w:p w:rsidR="00A26B75" w:rsidRPr="008B4251" w:rsidRDefault="00952F72" w:rsidP="00952F7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7. </w:t>
      </w:r>
      <w:r w:rsidR="00A26B75" w:rsidRPr="008B4251">
        <w:rPr>
          <w:b/>
          <w:sz w:val="28"/>
          <w:szCs w:val="28"/>
        </w:rPr>
        <w:t>Контрольные вопросы.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1.</w:t>
      </w:r>
      <w:r w:rsidR="008B4251">
        <w:rPr>
          <w:sz w:val="28"/>
          <w:szCs w:val="28"/>
        </w:rPr>
        <w:t xml:space="preserve">  </w:t>
      </w:r>
      <w:r w:rsidRPr="008B4251">
        <w:rPr>
          <w:sz w:val="28"/>
          <w:szCs w:val="28"/>
        </w:rPr>
        <w:t>Что такое ЭИИМ?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2.</w:t>
      </w:r>
      <w:r w:rsidR="008B4251">
        <w:rPr>
          <w:sz w:val="28"/>
          <w:szCs w:val="28"/>
        </w:rPr>
        <w:t xml:space="preserve">  </w:t>
      </w:r>
      <w:r w:rsidRPr="008B4251">
        <w:rPr>
          <w:sz w:val="28"/>
          <w:szCs w:val="28"/>
        </w:rPr>
        <w:t>Дать определение азимута и угла места?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3.</w:t>
      </w:r>
      <w:r w:rsidR="008B4251">
        <w:rPr>
          <w:sz w:val="28"/>
          <w:szCs w:val="28"/>
        </w:rPr>
        <w:t xml:space="preserve">  </w:t>
      </w:r>
      <w:r w:rsidRPr="008B4251">
        <w:rPr>
          <w:sz w:val="28"/>
          <w:szCs w:val="28"/>
        </w:rPr>
        <w:t>Для чего осуществляется поворот конвертора?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4.</w:t>
      </w:r>
      <w:r w:rsidR="008B4251">
        <w:rPr>
          <w:sz w:val="28"/>
          <w:szCs w:val="28"/>
        </w:rPr>
        <w:t xml:space="preserve">  </w:t>
      </w:r>
      <w:r w:rsidRPr="008B4251">
        <w:rPr>
          <w:sz w:val="28"/>
          <w:szCs w:val="28"/>
        </w:rPr>
        <w:t>В чем отличие символьной и битовой скоростей?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 xml:space="preserve">5. </w:t>
      </w:r>
      <w:r w:rsidR="008B4251">
        <w:rPr>
          <w:sz w:val="28"/>
          <w:szCs w:val="28"/>
        </w:rPr>
        <w:t xml:space="preserve"> </w:t>
      </w:r>
      <w:r w:rsidRPr="008B4251">
        <w:rPr>
          <w:sz w:val="28"/>
          <w:szCs w:val="28"/>
        </w:rPr>
        <w:t xml:space="preserve">Что такое  </w:t>
      </w:r>
      <w:r w:rsidRPr="008B4251">
        <w:rPr>
          <w:sz w:val="28"/>
          <w:szCs w:val="28"/>
          <w:lang w:val="en-US"/>
        </w:rPr>
        <w:t>FEC</w:t>
      </w:r>
      <w:r w:rsidRPr="008B4251">
        <w:rPr>
          <w:sz w:val="28"/>
          <w:szCs w:val="28"/>
        </w:rPr>
        <w:t>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 xml:space="preserve">6. </w:t>
      </w:r>
      <w:r w:rsidR="008B4251">
        <w:rPr>
          <w:sz w:val="28"/>
          <w:szCs w:val="28"/>
        </w:rPr>
        <w:t xml:space="preserve"> </w:t>
      </w:r>
      <w:r w:rsidRPr="008B4251">
        <w:rPr>
          <w:sz w:val="28"/>
          <w:szCs w:val="28"/>
        </w:rPr>
        <w:t>Известные системы условного доступа контента?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7.</w:t>
      </w:r>
      <w:r w:rsidR="008B4251">
        <w:rPr>
          <w:sz w:val="28"/>
          <w:szCs w:val="28"/>
        </w:rPr>
        <w:t xml:space="preserve">  </w:t>
      </w:r>
      <w:r w:rsidRPr="008B4251">
        <w:rPr>
          <w:sz w:val="28"/>
          <w:szCs w:val="28"/>
        </w:rPr>
        <w:t>Каковы критерии выбора антенны?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8.</w:t>
      </w:r>
      <w:r w:rsidR="008B4251">
        <w:rPr>
          <w:sz w:val="28"/>
          <w:szCs w:val="28"/>
        </w:rPr>
        <w:t xml:space="preserve">  </w:t>
      </w:r>
      <w:r w:rsidRPr="008B4251">
        <w:rPr>
          <w:sz w:val="28"/>
          <w:szCs w:val="28"/>
        </w:rPr>
        <w:t xml:space="preserve">В чем отличия отношений </w:t>
      </w:r>
      <w:r w:rsidRPr="008B4251">
        <w:rPr>
          <w:sz w:val="28"/>
          <w:szCs w:val="28"/>
          <w:lang w:val="en-US"/>
        </w:rPr>
        <w:t>C</w:t>
      </w:r>
      <w:r w:rsidRPr="008B4251">
        <w:rPr>
          <w:sz w:val="28"/>
          <w:szCs w:val="28"/>
        </w:rPr>
        <w:t>/</w:t>
      </w:r>
      <w:r w:rsidRPr="008B4251">
        <w:rPr>
          <w:sz w:val="28"/>
          <w:szCs w:val="28"/>
          <w:lang w:val="en-US"/>
        </w:rPr>
        <w:t>N</w:t>
      </w:r>
      <w:r w:rsidRPr="008B4251">
        <w:rPr>
          <w:sz w:val="28"/>
          <w:szCs w:val="28"/>
        </w:rPr>
        <w:t xml:space="preserve">, </w:t>
      </w:r>
      <w:r w:rsidRPr="008B4251">
        <w:rPr>
          <w:sz w:val="28"/>
          <w:szCs w:val="28"/>
          <w:lang w:val="en-US"/>
        </w:rPr>
        <w:t>S</w:t>
      </w:r>
      <w:r w:rsidRPr="008B4251">
        <w:rPr>
          <w:sz w:val="28"/>
          <w:szCs w:val="28"/>
        </w:rPr>
        <w:t>/</w:t>
      </w:r>
      <w:r w:rsidRPr="008B4251">
        <w:rPr>
          <w:sz w:val="28"/>
          <w:szCs w:val="28"/>
          <w:lang w:val="en-US"/>
        </w:rPr>
        <w:t>N</w:t>
      </w:r>
      <w:r w:rsidRPr="008B4251">
        <w:rPr>
          <w:sz w:val="28"/>
          <w:szCs w:val="28"/>
        </w:rPr>
        <w:t xml:space="preserve">, </w:t>
      </w:r>
      <w:r w:rsidRPr="008B4251">
        <w:rPr>
          <w:sz w:val="28"/>
          <w:szCs w:val="28"/>
          <w:lang w:val="en-US"/>
        </w:rPr>
        <w:t>E</w:t>
      </w:r>
      <w:r w:rsidRPr="008B4251">
        <w:rPr>
          <w:sz w:val="28"/>
          <w:szCs w:val="28"/>
          <w:vertAlign w:val="subscript"/>
          <w:lang w:val="en-US"/>
        </w:rPr>
        <w:t>B</w:t>
      </w:r>
      <w:r w:rsidRPr="008B4251">
        <w:rPr>
          <w:sz w:val="28"/>
          <w:szCs w:val="28"/>
        </w:rPr>
        <w:t>/</w:t>
      </w:r>
      <w:r w:rsidRPr="008B4251">
        <w:rPr>
          <w:sz w:val="28"/>
          <w:szCs w:val="28"/>
          <w:lang w:val="en-US"/>
        </w:rPr>
        <w:t>N</w:t>
      </w:r>
      <w:r w:rsidRPr="008B4251">
        <w:rPr>
          <w:sz w:val="28"/>
          <w:szCs w:val="28"/>
          <w:vertAlign w:val="subscript"/>
          <w:lang w:val="en-US"/>
        </w:rPr>
        <w:t>o</w:t>
      </w:r>
      <w:r w:rsidRPr="008B4251">
        <w:rPr>
          <w:sz w:val="28"/>
          <w:szCs w:val="28"/>
        </w:rPr>
        <w:t>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 xml:space="preserve">9. </w:t>
      </w:r>
      <w:r w:rsidR="008B4251">
        <w:rPr>
          <w:sz w:val="28"/>
          <w:szCs w:val="28"/>
        </w:rPr>
        <w:t xml:space="preserve"> </w:t>
      </w:r>
      <w:r w:rsidRPr="008B4251">
        <w:rPr>
          <w:sz w:val="28"/>
          <w:szCs w:val="28"/>
        </w:rPr>
        <w:t>Что влияет на качество сигнала в условиях спутникового приема?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10. Как связаны между собой коэффициент усиления антенны, ширина диаграммы направленности, диаметр?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11. Что характеризует параметр «добротность антенны»?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12.</w:t>
      </w:r>
      <w:r w:rsidR="008B4251">
        <w:rPr>
          <w:sz w:val="28"/>
          <w:szCs w:val="28"/>
        </w:rPr>
        <w:t xml:space="preserve"> </w:t>
      </w:r>
      <w:r w:rsidRPr="008B4251">
        <w:rPr>
          <w:sz w:val="28"/>
          <w:szCs w:val="28"/>
        </w:rPr>
        <w:t>Что характеризует «шумовая температура» антенны?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13.</w:t>
      </w:r>
      <w:r w:rsidR="00DD6722">
        <w:rPr>
          <w:sz w:val="28"/>
          <w:szCs w:val="28"/>
        </w:rPr>
        <w:t xml:space="preserve"> </w:t>
      </w:r>
      <w:r w:rsidRPr="008B4251">
        <w:rPr>
          <w:sz w:val="28"/>
          <w:szCs w:val="28"/>
        </w:rPr>
        <w:t>Как влияют осадки на сигнал аналогового и цифрового спутникового телев</w:t>
      </w:r>
      <w:r w:rsidRPr="008B4251">
        <w:rPr>
          <w:sz w:val="28"/>
          <w:szCs w:val="28"/>
        </w:rPr>
        <w:t>и</w:t>
      </w:r>
      <w:r w:rsidRPr="008B4251">
        <w:rPr>
          <w:sz w:val="28"/>
          <w:szCs w:val="28"/>
        </w:rPr>
        <w:t>дения?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14. Как устроены азимутальная и эллиптическая подвески антенн?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15. Как устроен конвертор спутникового телевидения?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 xml:space="preserve">16. В чем отличие стандартов </w:t>
      </w:r>
      <w:r w:rsidRPr="008B4251">
        <w:rPr>
          <w:sz w:val="28"/>
          <w:szCs w:val="28"/>
          <w:lang w:val="en-US"/>
        </w:rPr>
        <w:t>DVB</w:t>
      </w:r>
      <w:r w:rsidRPr="008B4251">
        <w:rPr>
          <w:sz w:val="28"/>
          <w:szCs w:val="28"/>
        </w:rPr>
        <w:t>-</w:t>
      </w:r>
      <w:r w:rsidRPr="008B4251">
        <w:rPr>
          <w:sz w:val="28"/>
          <w:szCs w:val="28"/>
          <w:lang w:val="en-US"/>
        </w:rPr>
        <w:t>S</w:t>
      </w:r>
      <w:r w:rsidRPr="008B4251">
        <w:rPr>
          <w:sz w:val="28"/>
          <w:szCs w:val="28"/>
        </w:rPr>
        <w:t xml:space="preserve">  и </w:t>
      </w:r>
      <w:r w:rsidRPr="008B4251">
        <w:rPr>
          <w:sz w:val="28"/>
          <w:szCs w:val="28"/>
          <w:lang w:val="en-US"/>
        </w:rPr>
        <w:t>DVB</w:t>
      </w:r>
      <w:r w:rsidRPr="008B4251">
        <w:rPr>
          <w:sz w:val="28"/>
          <w:szCs w:val="28"/>
        </w:rPr>
        <w:t>-</w:t>
      </w:r>
      <w:r w:rsidRPr="008B4251">
        <w:rPr>
          <w:sz w:val="28"/>
          <w:szCs w:val="28"/>
          <w:lang w:val="en-US"/>
        </w:rPr>
        <w:t>S</w:t>
      </w:r>
      <w:r w:rsidRPr="008B4251">
        <w:rPr>
          <w:sz w:val="28"/>
          <w:szCs w:val="28"/>
        </w:rPr>
        <w:t>2?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17. Какие виды поляризации используются при передаче спутникового телевиз</w:t>
      </w:r>
      <w:r w:rsidRPr="008B4251">
        <w:rPr>
          <w:sz w:val="28"/>
          <w:szCs w:val="28"/>
        </w:rPr>
        <w:t>и</w:t>
      </w:r>
      <w:r w:rsidRPr="008B4251">
        <w:rPr>
          <w:sz w:val="28"/>
          <w:szCs w:val="28"/>
        </w:rPr>
        <w:t>онного сигнала?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18. Как устроен спутниковый телевизионный ресивер?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19. Какие факторы нужно учитывать при выборе места установки спутниковой антенны?</w:t>
      </w:r>
    </w:p>
    <w:p w:rsidR="00A26B75" w:rsidRPr="008B4251" w:rsidRDefault="00A26B75" w:rsidP="008B4251">
      <w:pPr>
        <w:ind w:left="426" w:hanging="426"/>
        <w:rPr>
          <w:sz w:val="28"/>
          <w:szCs w:val="28"/>
        </w:rPr>
      </w:pPr>
      <w:r w:rsidRPr="008B4251">
        <w:rPr>
          <w:sz w:val="28"/>
          <w:szCs w:val="28"/>
        </w:rPr>
        <w:t>20. Какие диапазоны частот используются для телевизионного вещания со спу</w:t>
      </w:r>
      <w:r w:rsidRPr="008B4251">
        <w:rPr>
          <w:sz w:val="28"/>
          <w:szCs w:val="28"/>
        </w:rPr>
        <w:t>т</w:t>
      </w:r>
      <w:r w:rsidRPr="008B4251">
        <w:rPr>
          <w:sz w:val="28"/>
          <w:szCs w:val="28"/>
        </w:rPr>
        <w:t>ников?</w:t>
      </w:r>
    </w:p>
    <w:p w:rsidR="00A26B75" w:rsidRPr="008B4251" w:rsidRDefault="00A26B75" w:rsidP="00A26B75">
      <w:pPr>
        <w:pStyle w:val="1"/>
        <w:rPr>
          <w:sz w:val="28"/>
          <w:szCs w:val="28"/>
        </w:rPr>
      </w:pPr>
      <w:r w:rsidRPr="008B4251">
        <w:rPr>
          <w:sz w:val="28"/>
          <w:szCs w:val="28"/>
        </w:rPr>
        <w:t xml:space="preserve">              </w:t>
      </w:r>
    </w:p>
    <w:p w:rsidR="008E7E4A" w:rsidRPr="00325CDB" w:rsidRDefault="00952F72" w:rsidP="00325CD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8. </w:t>
      </w:r>
      <w:r w:rsidR="008E7E4A" w:rsidRPr="00325CDB">
        <w:rPr>
          <w:b/>
          <w:sz w:val="28"/>
          <w:szCs w:val="28"/>
        </w:rPr>
        <w:t>Литература.</w:t>
      </w:r>
    </w:p>
    <w:p w:rsidR="008E7E4A" w:rsidRPr="008B4251" w:rsidRDefault="008E7E4A">
      <w:pPr>
        <w:rPr>
          <w:sz w:val="28"/>
          <w:szCs w:val="28"/>
        </w:rPr>
      </w:pPr>
    </w:p>
    <w:p w:rsidR="004C1AA6" w:rsidRPr="00293D56" w:rsidRDefault="004C1AA6" w:rsidP="00296559">
      <w:pPr>
        <w:pStyle w:val="a6"/>
        <w:numPr>
          <w:ilvl w:val="0"/>
          <w:numId w:val="17"/>
        </w:numPr>
        <w:ind w:left="426" w:hanging="426"/>
        <w:rPr>
          <w:sz w:val="28"/>
          <w:szCs w:val="28"/>
        </w:rPr>
      </w:pPr>
      <w:r w:rsidRPr="00293D56">
        <w:rPr>
          <w:sz w:val="28"/>
          <w:szCs w:val="28"/>
        </w:rPr>
        <w:t xml:space="preserve">Программа </w:t>
      </w:r>
      <w:r w:rsidRPr="00293D56">
        <w:rPr>
          <w:sz w:val="28"/>
          <w:szCs w:val="28"/>
          <w:lang w:val="en-US"/>
        </w:rPr>
        <w:t>SATTV</w:t>
      </w:r>
      <w:r w:rsidRPr="00293D56">
        <w:rPr>
          <w:sz w:val="28"/>
          <w:szCs w:val="28"/>
        </w:rPr>
        <w:t xml:space="preserve"> 2.5 для расчётов на ЭВМ</w:t>
      </w:r>
      <w:r w:rsidR="001143BB" w:rsidRPr="00293D56">
        <w:rPr>
          <w:sz w:val="28"/>
          <w:szCs w:val="28"/>
        </w:rPr>
        <w:t xml:space="preserve"> (</w:t>
      </w:r>
      <w:proofErr w:type="spellStart"/>
      <w:r w:rsidR="00293D56">
        <w:rPr>
          <w:sz w:val="28"/>
          <w:szCs w:val="28"/>
        </w:rPr>
        <w:t>www.ditel-telecom.ru</w:t>
      </w:r>
      <w:proofErr w:type="spellEnd"/>
      <w:r w:rsidR="001143BB" w:rsidRPr="00293D56">
        <w:rPr>
          <w:sz w:val="28"/>
          <w:szCs w:val="28"/>
        </w:rPr>
        <w:t>)</w:t>
      </w:r>
      <w:r w:rsidRPr="00293D56">
        <w:rPr>
          <w:sz w:val="28"/>
          <w:szCs w:val="28"/>
        </w:rPr>
        <w:t>.</w:t>
      </w:r>
    </w:p>
    <w:p w:rsidR="00293D56" w:rsidRDefault="00293D56" w:rsidP="00296559">
      <w:pPr>
        <w:pStyle w:val="a6"/>
        <w:numPr>
          <w:ilvl w:val="0"/>
          <w:numId w:val="17"/>
        </w:numPr>
        <w:ind w:left="426" w:hanging="426"/>
        <w:rPr>
          <w:sz w:val="28"/>
          <w:szCs w:val="28"/>
        </w:rPr>
      </w:pPr>
      <w:r>
        <w:rPr>
          <w:sz w:val="28"/>
          <w:szCs w:val="28"/>
        </w:rPr>
        <w:t>Савченко М.П., Старовойтова О.В. Спутниковые системы передачи: Учебное пособие, - Калининград: Изд-во РГУ им. И. Канта, 2005. -116с.</w:t>
      </w:r>
    </w:p>
    <w:p w:rsidR="008E7E4A" w:rsidRPr="00293D56" w:rsidRDefault="00581DAF" w:rsidP="00296559">
      <w:pPr>
        <w:numPr>
          <w:ilvl w:val="0"/>
          <w:numId w:val="17"/>
        </w:numPr>
        <w:tabs>
          <w:tab w:val="num" w:pos="0"/>
          <w:tab w:val="left" w:pos="1260"/>
        </w:tabs>
        <w:ind w:left="426" w:hanging="426"/>
        <w:jc w:val="both"/>
        <w:rPr>
          <w:sz w:val="28"/>
          <w:szCs w:val="28"/>
        </w:rPr>
      </w:pPr>
      <w:r w:rsidRPr="001410E3">
        <w:rPr>
          <w:sz w:val="28"/>
          <w:szCs w:val="28"/>
        </w:rPr>
        <w:t>Спутниковая связь и вещание</w:t>
      </w:r>
      <w:r w:rsidR="00293D56" w:rsidRPr="001410E3">
        <w:rPr>
          <w:sz w:val="28"/>
          <w:szCs w:val="28"/>
        </w:rPr>
        <w:t>:</w:t>
      </w:r>
      <w:r w:rsidRPr="001410E3">
        <w:rPr>
          <w:sz w:val="28"/>
          <w:szCs w:val="28"/>
        </w:rPr>
        <w:t xml:space="preserve"> Справоч</w:t>
      </w:r>
      <w:r w:rsidR="00293D56" w:rsidRPr="001410E3">
        <w:rPr>
          <w:sz w:val="28"/>
          <w:szCs w:val="28"/>
        </w:rPr>
        <w:t>ник</w:t>
      </w:r>
      <w:proofErr w:type="gramStart"/>
      <w:r w:rsidR="00293D56" w:rsidRPr="001410E3">
        <w:rPr>
          <w:sz w:val="28"/>
          <w:szCs w:val="28"/>
        </w:rPr>
        <w:t xml:space="preserve"> /</w:t>
      </w:r>
      <w:r w:rsidRPr="001410E3">
        <w:rPr>
          <w:sz w:val="28"/>
          <w:szCs w:val="28"/>
        </w:rPr>
        <w:t>П</w:t>
      </w:r>
      <w:proofErr w:type="gramEnd"/>
      <w:r w:rsidRPr="001410E3">
        <w:rPr>
          <w:sz w:val="28"/>
          <w:szCs w:val="28"/>
        </w:rPr>
        <w:t xml:space="preserve">од ред. </w:t>
      </w:r>
      <w:r w:rsidR="00293D56" w:rsidRPr="001410E3">
        <w:rPr>
          <w:sz w:val="28"/>
          <w:szCs w:val="28"/>
        </w:rPr>
        <w:t>Кантора</w:t>
      </w:r>
      <w:r w:rsidR="001410E3" w:rsidRPr="001410E3">
        <w:rPr>
          <w:color w:val="000000"/>
          <w:sz w:val="28"/>
          <w:szCs w:val="28"/>
        </w:rPr>
        <w:t xml:space="preserve"> </w:t>
      </w:r>
      <w:r w:rsidR="001410E3" w:rsidRPr="001410E3">
        <w:rPr>
          <w:sz w:val="28"/>
          <w:szCs w:val="28"/>
        </w:rPr>
        <w:t xml:space="preserve">Л.Я. </w:t>
      </w:r>
      <w:r w:rsidR="001410E3" w:rsidRPr="001410E3">
        <w:rPr>
          <w:color w:val="000000"/>
          <w:sz w:val="28"/>
          <w:szCs w:val="28"/>
        </w:rPr>
        <w:t>- М.: Радио и связь, 19</w:t>
      </w:r>
      <w:r w:rsidR="001410E3">
        <w:rPr>
          <w:color w:val="000000"/>
          <w:sz w:val="28"/>
          <w:szCs w:val="28"/>
        </w:rPr>
        <w:t>97</w:t>
      </w:r>
      <w:r w:rsidR="001410E3" w:rsidRPr="001410E3">
        <w:rPr>
          <w:color w:val="000000"/>
          <w:sz w:val="28"/>
          <w:szCs w:val="28"/>
        </w:rPr>
        <w:t>. - 342 с.</w:t>
      </w:r>
      <w:r w:rsidR="001410E3" w:rsidRPr="001410E3">
        <w:rPr>
          <w:sz w:val="28"/>
          <w:szCs w:val="28"/>
        </w:rPr>
        <w:t xml:space="preserve"> </w:t>
      </w:r>
    </w:p>
    <w:p w:rsidR="001410E3" w:rsidRPr="006B64EA" w:rsidRDefault="001410E3" w:rsidP="00296559">
      <w:pPr>
        <w:numPr>
          <w:ilvl w:val="0"/>
          <w:numId w:val="17"/>
        </w:numPr>
        <w:tabs>
          <w:tab w:val="left" w:pos="1260"/>
        </w:tabs>
        <w:ind w:left="426" w:hanging="426"/>
        <w:jc w:val="both"/>
        <w:rPr>
          <w:color w:val="000000"/>
          <w:sz w:val="28"/>
          <w:szCs w:val="28"/>
        </w:rPr>
      </w:pPr>
      <w:r w:rsidRPr="006B64EA">
        <w:rPr>
          <w:color w:val="000000"/>
          <w:sz w:val="28"/>
          <w:szCs w:val="28"/>
        </w:rPr>
        <w:t>Рекомендация МСЭ-</w:t>
      </w:r>
      <w:proofErr w:type="gramStart"/>
      <w:r w:rsidRPr="006B64EA">
        <w:rPr>
          <w:color w:val="000000"/>
          <w:sz w:val="28"/>
          <w:szCs w:val="28"/>
        </w:rPr>
        <w:t>R</w:t>
      </w:r>
      <w:proofErr w:type="gramEnd"/>
      <w:r w:rsidRPr="006B64EA">
        <w:rPr>
          <w:color w:val="000000"/>
          <w:sz w:val="28"/>
          <w:szCs w:val="28"/>
        </w:rPr>
        <w:t xml:space="preserve"> BO.1696. Методологии для определения показателей качества по готовности для цифровых систем многопрограммной радиовещ</w:t>
      </w:r>
      <w:r w:rsidRPr="006B64EA">
        <w:rPr>
          <w:color w:val="000000"/>
          <w:sz w:val="28"/>
          <w:szCs w:val="28"/>
        </w:rPr>
        <w:t>а</w:t>
      </w:r>
      <w:r w:rsidRPr="006B64EA">
        <w:rPr>
          <w:color w:val="000000"/>
          <w:sz w:val="28"/>
          <w:szCs w:val="28"/>
        </w:rPr>
        <w:t xml:space="preserve">тельной спутниковой службы и их связанных фидерных линий, работающих в планируемых полосах. - 2005. </w:t>
      </w:r>
    </w:p>
    <w:p w:rsidR="00F62DCE" w:rsidRPr="007044F2" w:rsidRDefault="007044F2" w:rsidP="00296559">
      <w:pPr>
        <w:pStyle w:val="a6"/>
        <w:numPr>
          <w:ilvl w:val="0"/>
          <w:numId w:val="17"/>
        </w:numPr>
        <w:ind w:left="426" w:hanging="426"/>
        <w:rPr>
          <w:sz w:val="28"/>
          <w:szCs w:val="28"/>
        </w:rPr>
      </w:pPr>
      <w:r w:rsidRPr="00293D56">
        <w:rPr>
          <w:rFonts w:eastAsiaTheme="minorHAnsi"/>
          <w:color w:val="000000"/>
          <w:sz w:val="28"/>
          <w:szCs w:val="28"/>
          <w:lang w:eastAsia="en-US"/>
        </w:rPr>
        <w:t>Рекомендация МСЭ</w:t>
      </w:r>
      <w:r w:rsidRPr="00293D56">
        <w:rPr>
          <w:rFonts w:ascii="Cambria Math" w:eastAsiaTheme="minorHAnsi" w:hAnsi="Cambria Math" w:cs="Cambria Math"/>
          <w:color w:val="000000"/>
          <w:sz w:val="28"/>
          <w:szCs w:val="28"/>
          <w:lang w:eastAsia="en-US"/>
        </w:rPr>
        <w:t>‐</w:t>
      </w:r>
      <w:r w:rsidRPr="00293D56">
        <w:rPr>
          <w:rFonts w:eastAsiaTheme="minorHAnsi"/>
          <w:color w:val="000000"/>
          <w:sz w:val="28"/>
          <w:szCs w:val="28"/>
          <w:lang w:eastAsia="en-US"/>
        </w:rPr>
        <w:t xml:space="preserve">R </w:t>
      </w:r>
      <w:r w:rsidRPr="006B64EA">
        <w:rPr>
          <w:color w:val="000000"/>
          <w:sz w:val="28"/>
          <w:szCs w:val="28"/>
        </w:rPr>
        <w:t>BO.</w:t>
      </w:r>
      <w:r>
        <w:rPr>
          <w:color w:val="000000"/>
          <w:sz w:val="28"/>
          <w:szCs w:val="28"/>
        </w:rPr>
        <w:t>790</w:t>
      </w:r>
    </w:p>
    <w:p w:rsidR="002A670A" w:rsidRPr="002A670A" w:rsidRDefault="007044F2" w:rsidP="002A670A">
      <w:pPr>
        <w:pStyle w:val="a6"/>
        <w:numPr>
          <w:ilvl w:val="0"/>
          <w:numId w:val="17"/>
        </w:numPr>
        <w:ind w:left="426" w:hanging="426"/>
        <w:jc w:val="both"/>
        <w:rPr>
          <w:sz w:val="28"/>
          <w:szCs w:val="28"/>
        </w:rPr>
      </w:pPr>
      <w:r w:rsidRPr="002A670A">
        <w:rPr>
          <w:rFonts w:eastAsiaTheme="minorHAnsi"/>
          <w:sz w:val="28"/>
          <w:szCs w:val="28"/>
          <w:lang w:eastAsia="en-US"/>
        </w:rPr>
        <w:t>Рекомендация МСЭ</w:t>
      </w:r>
      <w:r w:rsidRPr="002A670A">
        <w:rPr>
          <w:rFonts w:ascii="Cambria Math" w:eastAsiaTheme="minorHAnsi" w:hAnsi="Cambria Math" w:cs="Cambria Math"/>
          <w:sz w:val="28"/>
          <w:szCs w:val="28"/>
          <w:lang w:eastAsia="en-US"/>
        </w:rPr>
        <w:t>‐</w:t>
      </w:r>
      <w:r w:rsidRPr="002A670A">
        <w:rPr>
          <w:rFonts w:eastAsiaTheme="minorHAnsi"/>
          <w:sz w:val="28"/>
          <w:szCs w:val="28"/>
          <w:lang w:eastAsia="en-US"/>
        </w:rPr>
        <w:t>R P.676</w:t>
      </w:r>
      <w:r w:rsidRPr="002A670A">
        <w:rPr>
          <w:rFonts w:ascii="Cambria Math" w:eastAsiaTheme="minorHAnsi" w:hAnsi="Cambria Math" w:cs="Cambria Math"/>
          <w:sz w:val="28"/>
          <w:szCs w:val="28"/>
          <w:lang w:eastAsia="en-US"/>
        </w:rPr>
        <w:t>‐</w:t>
      </w:r>
      <w:r w:rsidRPr="002A670A">
        <w:rPr>
          <w:rFonts w:eastAsiaTheme="minorHAnsi"/>
          <w:sz w:val="28"/>
          <w:szCs w:val="28"/>
          <w:lang w:eastAsia="en-US"/>
        </w:rPr>
        <w:t>10</w:t>
      </w:r>
      <w:r w:rsidR="002A670A" w:rsidRPr="002A670A">
        <w:rPr>
          <w:rFonts w:eastAsiaTheme="minorHAnsi"/>
          <w:sz w:val="28"/>
          <w:szCs w:val="28"/>
          <w:lang w:eastAsia="en-US"/>
        </w:rPr>
        <w:t>.</w:t>
      </w:r>
    </w:p>
    <w:p w:rsidR="002A670A" w:rsidRPr="002A670A" w:rsidRDefault="007044F2" w:rsidP="002A670A">
      <w:pPr>
        <w:pStyle w:val="a6"/>
        <w:numPr>
          <w:ilvl w:val="0"/>
          <w:numId w:val="17"/>
        </w:numPr>
        <w:ind w:left="426" w:hanging="426"/>
        <w:jc w:val="both"/>
        <w:rPr>
          <w:sz w:val="28"/>
          <w:szCs w:val="28"/>
        </w:rPr>
      </w:pPr>
      <w:r w:rsidRPr="002A670A">
        <w:rPr>
          <w:rFonts w:eastAsiaTheme="minorHAnsi"/>
          <w:color w:val="000000"/>
          <w:sz w:val="28"/>
          <w:szCs w:val="28"/>
          <w:lang w:eastAsia="en-US"/>
        </w:rPr>
        <w:t>Рекомендация МСЭ</w:t>
      </w:r>
      <w:r w:rsidRPr="002A670A">
        <w:rPr>
          <w:rFonts w:ascii="Cambria Math" w:eastAsiaTheme="minorHAnsi" w:hAnsi="Cambria Math" w:cs="Cambria Math"/>
          <w:color w:val="000000"/>
          <w:sz w:val="28"/>
          <w:szCs w:val="28"/>
          <w:lang w:eastAsia="en-US"/>
        </w:rPr>
        <w:t>‐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>R P.618</w:t>
      </w:r>
      <w:r w:rsidRPr="002A670A">
        <w:rPr>
          <w:rFonts w:ascii="Cambria Math" w:eastAsiaTheme="minorHAnsi" w:hAnsi="Cambria Math" w:cs="Cambria Math"/>
          <w:color w:val="000000"/>
          <w:sz w:val="28"/>
          <w:szCs w:val="28"/>
          <w:lang w:eastAsia="en-US"/>
        </w:rPr>
        <w:t>‐11</w:t>
      </w:r>
      <w:r w:rsidR="002A670A" w:rsidRPr="002A670A">
        <w:rPr>
          <w:rFonts w:ascii="Cambria Math" w:eastAsiaTheme="minorHAnsi" w:hAnsi="Cambria Math" w:cs="Cambria Math"/>
          <w:color w:val="000000"/>
          <w:sz w:val="28"/>
          <w:szCs w:val="28"/>
          <w:lang w:eastAsia="en-US"/>
        </w:rPr>
        <w:t>.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 xml:space="preserve"> </w:t>
      </w:r>
      <w:r w:rsidR="002A670A" w:rsidRPr="002A670A">
        <w:rPr>
          <w:sz w:val="28"/>
          <w:szCs w:val="28"/>
        </w:rPr>
        <w:t>Данные о распространении радиоволн и м</w:t>
      </w:r>
      <w:r w:rsidR="002A670A" w:rsidRPr="002A670A">
        <w:rPr>
          <w:sz w:val="28"/>
          <w:szCs w:val="28"/>
        </w:rPr>
        <w:t>е</w:t>
      </w:r>
      <w:r w:rsidR="002A670A" w:rsidRPr="002A670A">
        <w:rPr>
          <w:sz w:val="28"/>
          <w:szCs w:val="28"/>
        </w:rPr>
        <w:t>тоды прогнозирования, необходимые для проектирования систем связи Земля-космос</w:t>
      </w:r>
      <w:r w:rsidR="002A670A">
        <w:rPr>
          <w:sz w:val="28"/>
          <w:szCs w:val="28"/>
        </w:rPr>
        <w:t>.</w:t>
      </w:r>
    </w:p>
    <w:p w:rsidR="002A670A" w:rsidRPr="002A670A" w:rsidRDefault="007044F2" w:rsidP="002A670A">
      <w:pPr>
        <w:pStyle w:val="a6"/>
        <w:numPr>
          <w:ilvl w:val="0"/>
          <w:numId w:val="17"/>
        </w:numPr>
        <w:autoSpaceDE w:val="0"/>
        <w:autoSpaceDN w:val="0"/>
        <w:adjustRightInd w:val="0"/>
        <w:ind w:left="426" w:hanging="426"/>
        <w:rPr>
          <w:sz w:val="28"/>
          <w:szCs w:val="28"/>
        </w:rPr>
      </w:pPr>
      <w:r w:rsidRPr="002A670A">
        <w:rPr>
          <w:rFonts w:eastAsiaTheme="minorHAnsi"/>
          <w:color w:val="000000"/>
          <w:sz w:val="28"/>
          <w:szCs w:val="28"/>
          <w:lang w:eastAsia="en-US"/>
        </w:rPr>
        <w:t>Рекомендация МСЭ</w:t>
      </w:r>
      <w:r w:rsidRPr="002A670A">
        <w:rPr>
          <w:rFonts w:ascii="Cambria Math" w:eastAsiaTheme="minorHAnsi" w:hAnsi="Cambria Math"/>
          <w:color w:val="000000"/>
          <w:sz w:val="28"/>
          <w:szCs w:val="28"/>
          <w:lang w:eastAsia="en-US"/>
        </w:rPr>
        <w:t>‐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>R P.838</w:t>
      </w:r>
      <w:r w:rsidRPr="002A670A">
        <w:rPr>
          <w:rFonts w:ascii="Cambria Math" w:eastAsiaTheme="minorHAnsi" w:hAnsi="Cambria Math"/>
          <w:color w:val="000000"/>
          <w:sz w:val="28"/>
          <w:szCs w:val="28"/>
          <w:lang w:eastAsia="en-US"/>
        </w:rPr>
        <w:t>‐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>3</w:t>
      </w:r>
      <w:r w:rsidR="002A670A" w:rsidRPr="002A670A">
        <w:rPr>
          <w:rFonts w:eastAsiaTheme="minorHAnsi"/>
          <w:color w:val="000000"/>
          <w:sz w:val="28"/>
          <w:szCs w:val="28"/>
          <w:lang w:eastAsia="en-US"/>
        </w:rPr>
        <w:t xml:space="preserve">. </w:t>
      </w:r>
      <w:r w:rsidR="002A670A" w:rsidRPr="002A670A">
        <w:rPr>
          <w:rFonts w:eastAsiaTheme="minorHAnsi"/>
          <w:bCs/>
          <w:sz w:val="28"/>
          <w:szCs w:val="28"/>
          <w:lang w:eastAsia="en-US"/>
        </w:rPr>
        <w:t>Модель погонного ослабления в дожде, и</w:t>
      </w:r>
      <w:r w:rsidR="002A670A" w:rsidRPr="002A670A">
        <w:rPr>
          <w:rFonts w:eastAsiaTheme="minorHAnsi"/>
          <w:bCs/>
          <w:sz w:val="28"/>
          <w:szCs w:val="28"/>
          <w:lang w:eastAsia="en-US"/>
        </w:rPr>
        <w:t>с</w:t>
      </w:r>
      <w:r w:rsidR="002A670A" w:rsidRPr="002A670A">
        <w:rPr>
          <w:rFonts w:eastAsiaTheme="minorHAnsi"/>
          <w:bCs/>
          <w:sz w:val="28"/>
          <w:szCs w:val="28"/>
          <w:lang w:eastAsia="en-US"/>
        </w:rPr>
        <w:t>пользуемая в методах прогнозирования.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 xml:space="preserve"> </w:t>
      </w:r>
    </w:p>
    <w:p w:rsidR="007044F2" w:rsidRPr="002A670A" w:rsidRDefault="007044F2" w:rsidP="002A670A">
      <w:pPr>
        <w:pStyle w:val="a6"/>
        <w:numPr>
          <w:ilvl w:val="0"/>
          <w:numId w:val="17"/>
        </w:numPr>
        <w:autoSpaceDE w:val="0"/>
        <w:autoSpaceDN w:val="0"/>
        <w:adjustRightInd w:val="0"/>
        <w:ind w:left="426" w:hanging="426"/>
        <w:rPr>
          <w:sz w:val="28"/>
          <w:szCs w:val="28"/>
        </w:rPr>
      </w:pPr>
      <w:r w:rsidRPr="002A670A">
        <w:rPr>
          <w:rFonts w:eastAsiaTheme="minorHAnsi"/>
          <w:color w:val="000000"/>
          <w:sz w:val="28"/>
          <w:szCs w:val="28"/>
          <w:lang w:eastAsia="en-US"/>
        </w:rPr>
        <w:t>Рекомендация МСЭ</w:t>
      </w:r>
      <w:r w:rsidRPr="002A670A">
        <w:rPr>
          <w:rFonts w:ascii="Cambria Math" w:eastAsiaTheme="minorHAnsi" w:hAnsi="Cambria Math"/>
          <w:color w:val="000000"/>
          <w:sz w:val="28"/>
          <w:szCs w:val="28"/>
          <w:lang w:eastAsia="en-US"/>
        </w:rPr>
        <w:t>‐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 xml:space="preserve">R </w:t>
      </w:r>
      <w:r w:rsidRPr="002A670A">
        <w:rPr>
          <w:color w:val="000000"/>
          <w:sz w:val="28"/>
          <w:szCs w:val="28"/>
        </w:rPr>
        <w:t>BO.1516</w:t>
      </w:r>
      <w:r w:rsidR="002A670A" w:rsidRPr="002A670A">
        <w:rPr>
          <w:color w:val="000000"/>
          <w:sz w:val="28"/>
          <w:szCs w:val="28"/>
        </w:rPr>
        <w:t xml:space="preserve">. </w:t>
      </w:r>
      <w:r w:rsidR="002A670A" w:rsidRPr="002A670A">
        <w:rPr>
          <w:rFonts w:eastAsiaTheme="minorHAnsi"/>
          <w:bCs/>
          <w:sz w:val="28"/>
          <w:szCs w:val="28"/>
          <w:lang w:eastAsia="en-US"/>
        </w:rPr>
        <w:t>Цифровые многопрограммные телевизионные системы, предназначенные для использования спутниками, работающими в диапазоне частот 11/12 ГГц</w:t>
      </w:r>
    </w:p>
    <w:p w:rsidR="007044F2" w:rsidRPr="002A670A" w:rsidRDefault="007044F2" w:rsidP="00296559">
      <w:pPr>
        <w:pStyle w:val="a6"/>
        <w:numPr>
          <w:ilvl w:val="0"/>
          <w:numId w:val="17"/>
        </w:numPr>
        <w:ind w:left="426" w:hanging="426"/>
        <w:rPr>
          <w:sz w:val="28"/>
          <w:szCs w:val="28"/>
        </w:rPr>
      </w:pPr>
      <w:r w:rsidRPr="002A670A">
        <w:rPr>
          <w:rFonts w:eastAsiaTheme="minorHAnsi"/>
          <w:color w:val="000000"/>
          <w:sz w:val="28"/>
          <w:szCs w:val="28"/>
          <w:lang w:eastAsia="en-US"/>
        </w:rPr>
        <w:t>Рекомендация МСЭ</w:t>
      </w:r>
      <w:r w:rsidRPr="002A670A">
        <w:rPr>
          <w:rFonts w:ascii="Cambria Math" w:eastAsiaTheme="minorHAnsi" w:hAnsi="Cambria Math"/>
          <w:color w:val="000000"/>
          <w:sz w:val="28"/>
          <w:szCs w:val="28"/>
          <w:lang w:eastAsia="en-US"/>
        </w:rPr>
        <w:t>‐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 xml:space="preserve">R </w:t>
      </w:r>
      <w:r w:rsidRPr="002A670A">
        <w:rPr>
          <w:color w:val="000000"/>
          <w:sz w:val="28"/>
          <w:szCs w:val="28"/>
        </w:rPr>
        <w:t>BO.1444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>.</w:t>
      </w:r>
    </w:p>
    <w:p w:rsidR="002A670A" w:rsidRPr="002A670A" w:rsidRDefault="007044F2" w:rsidP="002A670A">
      <w:pPr>
        <w:pStyle w:val="a6"/>
        <w:numPr>
          <w:ilvl w:val="0"/>
          <w:numId w:val="17"/>
        </w:numPr>
        <w:ind w:left="426" w:hanging="426"/>
        <w:rPr>
          <w:sz w:val="28"/>
          <w:szCs w:val="28"/>
        </w:rPr>
      </w:pPr>
      <w:r w:rsidRPr="002A670A">
        <w:rPr>
          <w:color w:val="000000"/>
          <w:sz w:val="28"/>
          <w:szCs w:val="28"/>
        </w:rPr>
        <w:t>Рекомендация МСЭ-</w:t>
      </w:r>
      <w:proofErr w:type="gramStart"/>
      <w:r w:rsidRPr="002A670A">
        <w:rPr>
          <w:color w:val="000000"/>
          <w:sz w:val="28"/>
          <w:szCs w:val="28"/>
        </w:rPr>
        <w:t>R</w:t>
      </w:r>
      <w:proofErr w:type="gramEnd"/>
      <w:r w:rsidRPr="002A670A">
        <w:rPr>
          <w:color w:val="000000"/>
          <w:sz w:val="28"/>
          <w:szCs w:val="28"/>
        </w:rPr>
        <w:t> P.837. Характеристики осадков, используемые при м</w:t>
      </w:r>
      <w:r w:rsidRPr="002A670A">
        <w:rPr>
          <w:color w:val="000000"/>
          <w:sz w:val="28"/>
          <w:szCs w:val="28"/>
        </w:rPr>
        <w:t>о</w:t>
      </w:r>
      <w:r w:rsidRPr="002A670A">
        <w:rPr>
          <w:color w:val="000000"/>
          <w:sz w:val="28"/>
          <w:szCs w:val="28"/>
        </w:rPr>
        <w:t>делировании распространения радиоволн. - 2012.</w:t>
      </w:r>
    </w:p>
    <w:p w:rsidR="002A670A" w:rsidRPr="002A670A" w:rsidRDefault="00BE31A2" w:rsidP="00296559">
      <w:pPr>
        <w:pStyle w:val="a6"/>
        <w:numPr>
          <w:ilvl w:val="0"/>
          <w:numId w:val="17"/>
        </w:numPr>
        <w:autoSpaceDE w:val="0"/>
        <w:autoSpaceDN w:val="0"/>
        <w:adjustRightInd w:val="0"/>
        <w:ind w:left="426" w:hanging="426"/>
        <w:rPr>
          <w:rFonts w:eastAsiaTheme="minorHAnsi"/>
          <w:color w:val="000000"/>
          <w:sz w:val="28"/>
          <w:szCs w:val="28"/>
          <w:lang w:eastAsia="en-US"/>
        </w:rPr>
      </w:pPr>
      <w:r w:rsidRPr="002A670A">
        <w:rPr>
          <w:rFonts w:eastAsiaTheme="minorHAnsi"/>
          <w:color w:val="000000"/>
          <w:sz w:val="28"/>
          <w:szCs w:val="28"/>
          <w:lang w:eastAsia="en-US"/>
        </w:rPr>
        <w:t>Рекомендация МСЭ</w:t>
      </w:r>
      <w:r w:rsidRPr="002A670A">
        <w:rPr>
          <w:rFonts w:ascii="Cambria Math" w:eastAsiaTheme="minorHAnsi" w:hAnsi="Cambria Math"/>
          <w:color w:val="000000"/>
          <w:sz w:val="28"/>
          <w:szCs w:val="28"/>
          <w:lang w:eastAsia="en-US"/>
        </w:rPr>
        <w:t>‐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>R P.8</w:t>
      </w:r>
      <w:r w:rsidR="007044F2" w:rsidRPr="002A670A">
        <w:rPr>
          <w:rFonts w:eastAsiaTheme="minorHAnsi"/>
          <w:color w:val="000000"/>
          <w:sz w:val="28"/>
          <w:szCs w:val="28"/>
          <w:lang w:eastAsia="en-US"/>
        </w:rPr>
        <w:t>39</w:t>
      </w:r>
      <w:r w:rsidR="002A670A" w:rsidRPr="002A670A">
        <w:rPr>
          <w:rFonts w:eastAsiaTheme="minorHAnsi"/>
          <w:color w:val="000000"/>
          <w:sz w:val="28"/>
          <w:szCs w:val="28"/>
          <w:lang w:eastAsia="en-US"/>
        </w:rPr>
        <w:t xml:space="preserve">. </w:t>
      </w:r>
      <w:r w:rsidR="002A670A" w:rsidRPr="002A670A">
        <w:rPr>
          <w:sz w:val="28"/>
          <w:szCs w:val="28"/>
        </w:rPr>
        <w:t>Модель высоты слоя дождя, используемая в м</w:t>
      </w:r>
      <w:r w:rsidR="002A670A" w:rsidRPr="002A670A">
        <w:rPr>
          <w:sz w:val="28"/>
          <w:szCs w:val="28"/>
        </w:rPr>
        <w:t>е</w:t>
      </w:r>
      <w:r w:rsidR="002A670A" w:rsidRPr="002A670A">
        <w:rPr>
          <w:sz w:val="28"/>
          <w:szCs w:val="28"/>
        </w:rPr>
        <w:t>тодах прогнозирования.</w:t>
      </w:r>
    </w:p>
    <w:p w:rsidR="00BE31A2" w:rsidRPr="002A670A" w:rsidRDefault="00296559" w:rsidP="00296559">
      <w:pPr>
        <w:pStyle w:val="a6"/>
        <w:numPr>
          <w:ilvl w:val="0"/>
          <w:numId w:val="17"/>
        </w:numPr>
        <w:autoSpaceDE w:val="0"/>
        <w:autoSpaceDN w:val="0"/>
        <w:adjustRightInd w:val="0"/>
        <w:ind w:left="426" w:hanging="426"/>
        <w:rPr>
          <w:rFonts w:eastAsiaTheme="minorHAnsi"/>
          <w:color w:val="000000"/>
          <w:sz w:val="28"/>
          <w:szCs w:val="28"/>
          <w:lang w:eastAsia="en-US"/>
        </w:rPr>
      </w:pPr>
      <w:r w:rsidRPr="002A670A">
        <w:rPr>
          <w:rFonts w:eastAsiaTheme="minorHAnsi"/>
          <w:color w:val="000000"/>
          <w:sz w:val="28"/>
          <w:szCs w:val="28"/>
          <w:lang w:eastAsia="en-US"/>
        </w:rPr>
        <w:t>Антенна СТВ-1,8-1,1 АУМ облегченная.</w:t>
      </w:r>
      <w:r w:rsidR="00BE31A2" w:rsidRPr="002A670A">
        <w:rPr>
          <w:rFonts w:eastAsiaTheme="minorHAnsi"/>
          <w:color w:val="000000"/>
          <w:sz w:val="28"/>
          <w:szCs w:val="28"/>
          <w:lang w:eastAsia="en-US"/>
        </w:rPr>
        <w:t xml:space="preserve"> </w:t>
      </w:r>
      <w:r w:rsidRPr="002A670A">
        <w:rPr>
          <w:rFonts w:eastAsiaTheme="minorHAnsi"/>
          <w:color w:val="000000"/>
          <w:sz w:val="28"/>
          <w:szCs w:val="28"/>
          <w:lang w:eastAsia="en-US"/>
        </w:rPr>
        <w:t>Паспорт.</w:t>
      </w:r>
    </w:p>
    <w:p w:rsidR="007044F2" w:rsidRDefault="007044F2" w:rsidP="000F47DC">
      <w:pPr>
        <w:autoSpaceDE w:val="0"/>
        <w:autoSpaceDN w:val="0"/>
        <w:adjustRightInd w:val="0"/>
        <w:spacing w:line="360" w:lineRule="auto"/>
        <w:jc w:val="right"/>
        <w:rPr>
          <w:rFonts w:eastAsiaTheme="minorHAnsi"/>
          <w:bCs/>
          <w:sz w:val="28"/>
          <w:szCs w:val="28"/>
          <w:lang w:eastAsia="en-US"/>
        </w:rPr>
        <w:sectPr w:rsidR="007044F2" w:rsidSect="00C704B6">
          <w:pgSz w:w="11906" w:h="16838"/>
          <w:pgMar w:top="1134" w:right="851" w:bottom="1134" w:left="1134" w:header="708" w:footer="708" w:gutter="0"/>
          <w:cols w:space="708"/>
          <w:docGrid w:linePitch="360"/>
        </w:sectPr>
      </w:pPr>
    </w:p>
    <w:p w:rsidR="000F47DC" w:rsidRDefault="000F47DC" w:rsidP="000F47DC">
      <w:pPr>
        <w:autoSpaceDE w:val="0"/>
        <w:autoSpaceDN w:val="0"/>
        <w:adjustRightInd w:val="0"/>
        <w:spacing w:line="360" w:lineRule="auto"/>
        <w:jc w:val="right"/>
        <w:rPr>
          <w:rFonts w:eastAsiaTheme="minorHAnsi"/>
          <w:bCs/>
          <w:sz w:val="28"/>
          <w:szCs w:val="28"/>
          <w:lang w:eastAsia="en-US"/>
        </w:rPr>
      </w:pPr>
      <w:r>
        <w:rPr>
          <w:rFonts w:eastAsiaTheme="minorHAnsi"/>
          <w:bCs/>
          <w:sz w:val="28"/>
          <w:szCs w:val="28"/>
          <w:lang w:eastAsia="en-US"/>
        </w:rPr>
        <w:t>ПРИЛОЖЕНИЕ 1</w:t>
      </w:r>
    </w:p>
    <w:p w:rsidR="00C704B6" w:rsidRPr="00A51E5C" w:rsidRDefault="000C4743" w:rsidP="00102E08">
      <w:pPr>
        <w:autoSpaceDE w:val="0"/>
        <w:autoSpaceDN w:val="0"/>
        <w:adjustRightInd w:val="0"/>
        <w:ind w:firstLine="709"/>
        <w:jc w:val="both"/>
        <w:rPr>
          <w:rFonts w:eastAsia="TimesNewRoman"/>
          <w:sz w:val="28"/>
          <w:szCs w:val="28"/>
          <w:lang w:eastAsia="en-US"/>
        </w:rPr>
      </w:pPr>
      <w:r w:rsidRPr="000C4743">
        <w:rPr>
          <w:rFonts w:eastAsiaTheme="minorHAnsi"/>
          <w:bCs/>
          <w:sz w:val="28"/>
          <w:szCs w:val="28"/>
          <w:lang w:eastAsia="en-US"/>
        </w:rPr>
        <w:t>Рек</w:t>
      </w:r>
      <w:r w:rsidR="000F47DC">
        <w:rPr>
          <w:rFonts w:eastAsiaTheme="minorHAnsi"/>
          <w:bCs/>
          <w:sz w:val="28"/>
          <w:szCs w:val="28"/>
          <w:lang w:eastAsia="en-US"/>
        </w:rPr>
        <w:t>омендация</w:t>
      </w:r>
      <w:r w:rsidRPr="000C4743">
        <w:rPr>
          <w:rFonts w:eastAsiaTheme="minorHAnsi"/>
          <w:bCs/>
          <w:sz w:val="28"/>
          <w:szCs w:val="28"/>
          <w:lang w:eastAsia="en-US"/>
        </w:rPr>
        <w:t xml:space="preserve"> МСЭ-</w:t>
      </w:r>
      <w:proofErr w:type="gramStart"/>
      <w:r w:rsidRPr="000C4743">
        <w:rPr>
          <w:rFonts w:eastAsiaTheme="minorHAnsi"/>
          <w:bCs/>
          <w:sz w:val="28"/>
          <w:szCs w:val="28"/>
          <w:lang w:eastAsia="en-US"/>
        </w:rPr>
        <w:t>R</w:t>
      </w:r>
      <w:proofErr w:type="gramEnd"/>
      <w:r w:rsidRPr="000C4743">
        <w:rPr>
          <w:rFonts w:eastAsiaTheme="minorHAnsi"/>
          <w:bCs/>
          <w:sz w:val="28"/>
          <w:szCs w:val="28"/>
          <w:lang w:eastAsia="en-US"/>
        </w:rPr>
        <w:t xml:space="preserve"> P.838-3</w:t>
      </w:r>
      <w:r>
        <w:rPr>
          <w:rFonts w:ascii="TimesNewRoman,Bold" w:eastAsiaTheme="minorHAnsi" w:hAnsi="TimesNewRoman,Bold" w:cs="TimesNewRoman,Bold"/>
          <w:b/>
          <w:bCs/>
          <w:sz w:val="22"/>
          <w:szCs w:val="22"/>
          <w:lang w:eastAsia="en-US"/>
        </w:rPr>
        <w:t xml:space="preserve"> </w:t>
      </w:r>
      <w:r w:rsidR="000F47DC">
        <w:rPr>
          <w:rFonts w:eastAsia="TimesNewRoman"/>
          <w:sz w:val="28"/>
          <w:szCs w:val="28"/>
          <w:lang w:eastAsia="en-US"/>
        </w:rPr>
        <w:t>пред</w:t>
      </w:r>
      <w:r w:rsidR="00DD2172">
        <w:rPr>
          <w:rFonts w:eastAsia="TimesNewRoman"/>
          <w:sz w:val="28"/>
          <w:szCs w:val="28"/>
          <w:lang w:eastAsia="en-US"/>
        </w:rPr>
        <w:t>писыва</w:t>
      </w:r>
      <w:r w:rsidR="000F47DC">
        <w:rPr>
          <w:rFonts w:eastAsia="TimesNewRoman"/>
          <w:sz w:val="28"/>
          <w:szCs w:val="28"/>
          <w:lang w:eastAsia="en-US"/>
        </w:rPr>
        <w:t>ет</w:t>
      </w:r>
      <w:r w:rsidR="00C704B6" w:rsidRPr="00A51E5C">
        <w:rPr>
          <w:rFonts w:eastAsia="TimesNewRoman"/>
          <w:sz w:val="28"/>
          <w:szCs w:val="28"/>
          <w:lang w:eastAsia="en-US"/>
        </w:rPr>
        <w:t xml:space="preserve"> использова</w:t>
      </w:r>
      <w:r w:rsidR="00DD2172">
        <w:rPr>
          <w:rFonts w:eastAsia="TimesNewRoman"/>
          <w:sz w:val="28"/>
          <w:szCs w:val="28"/>
          <w:lang w:eastAsia="en-US"/>
        </w:rPr>
        <w:t>ние</w:t>
      </w:r>
      <w:r w:rsidR="00C704B6" w:rsidRPr="00A51E5C">
        <w:rPr>
          <w:rFonts w:eastAsia="TimesNewRoman"/>
          <w:sz w:val="28"/>
          <w:szCs w:val="28"/>
          <w:lang w:eastAsia="en-US"/>
        </w:rPr>
        <w:t xml:space="preserve"> следующ</w:t>
      </w:r>
      <w:r w:rsidR="00DD2172">
        <w:rPr>
          <w:rFonts w:eastAsia="TimesNewRoman"/>
          <w:sz w:val="28"/>
          <w:szCs w:val="28"/>
          <w:lang w:eastAsia="en-US"/>
        </w:rPr>
        <w:t>его с</w:t>
      </w:r>
      <w:r w:rsidR="00C704B6" w:rsidRPr="00A51E5C">
        <w:rPr>
          <w:rFonts w:eastAsia="TimesNewRoman"/>
          <w:sz w:val="28"/>
          <w:szCs w:val="28"/>
          <w:lang w:eastAsia="en-US"/>
        </w:rPr>
        <w:t>о</w:t>
      </w:r>
      <w:r w:rsidR="00C704B6" w:rsidRPr="00A51E5C">
        <w:rPr>
          <w:rFonts w:eastAsia="TimesNewRoman"/>
          <w:sz w:val="28"/>
          <w:szCs w:val="28"/>
          <w:lang w:eastAsia="en-US"/>
        </w:rPr>
        <w:t>отношени</w:t>
      </w:r>
      <w:r w:rsidR="00DD2172">
        <w:rPr>
          <w:rFonts w:eastAsia="TimesNewRoman"/>
          <w:sz w:val="28"/>
          <w:szCs w:val="28"/>
          <w:lang w:eastAsia="en-US"/>
        </w:rPr>
        <w:t>я</w:t>
      </w:r>
      <w:r w:rsidR="00C704B6" w:rsidRPr="00A51E5C">
        <w:rPr>
          <w:rFonts w:eastAsia="TimesNewRoman"/>
          <w:sz w:val="28"/>
          <w:szCs w:val="28"/>
          <w:lang w:eastAsia="en-US"/>
        </w:rPr>
        <w:t xml:space="preserve"> между погонным ослаблением </w:t>
      </w:r>
      <w:proofErr w:type="spellStart"/>
      <w:r w:rsidR="00C704B6" w:rsidRPr="00A51E5C">
        <w:rPr>
          <w:rFonts w:eastAsia="TimesNewRoman"/>
          <w:sz w:val="28"/>
          <w:szCs w:val="28"/>
          <w:lang w:eastAsia="en-US"/>
        </w:rPr>
        <w:t>γ</w:t>
      </w:r>
      <w:r w:rsidR="00C704B6" w:rsidRPr="00A51E5C">
        <w:rPr>
          <w:rFonts w:eastAsia="TimesNewRoman"/>
          <w:i/>
          <w:iCs/>
          <w:sz w:val="28"/>
          <w:szCs w:val="28"/>
          <w:vertAlign w:val="subscript"/>
          <w:lang w:eastAsia="en-US"/>
        </w:rPr>
        <w:t>R</w:t>
      </w:r>
      <w:proofErr w:type="spellEnd"/>
      <w:r w:rsidR="00C704B6" w:rsidRPr="00A51E5C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DD2172">
        <w:rPr>
          <w:rFonts w:eastAsia="TimesNewRoman"/>
          <w:sz w:val="28"/>
          <w:szCs w:val="28"/>
          <w:lang w:eastAsia="en-US"/>
        </w:rPr>
        <w:t>(дБ/км)</w:t>
      </w:r>
      <w:r w:rsidR="00C704B6" w:rsidRPr="00A51E5C">
        <w:rPr>
          <w:rFonts w:eastAsia="TimesNewRoman"/>
          <w:sz w:val="28"/>
          <w:szCs w:val="28"/>
          <w:lang w:eastAsia="en-US"/>
        </w:rPr>
        <w:t xml:space="preserve"> и интенсивностью дождя </w:t>
      </w:r>
      <w:r w:rsidR="00C704B6" w:rsidRPr="00A51E5C">
        <w:rPr>
          <w:rFonts w:eastAsia="TimesNewRoman"/>
          <w:i/>
          <w:iCs/>
          <w:sz w:val="28"/>
          <w:szCs w:val="28"/>
          <w:lang w:eastAsia="en-US"/>
        </w:rPr>
        <w:t xml:space="preserve">R </w:t>
      </w:r>
      <w:r w:rsidR="00DD2172">
        <w:rPr>
          <w:rFonts w:eastAsia="TimesNewRoman"/>
          <w:sz w:val="28"/>
          <w:szCs w:val="28"/>
          <w:lang w:eastAsia="en-US"/>
        </w:rPr>
        <w:t>(мм/ч)</w:t>
      </w:r>
      <w:r w:rsidR="00C704B6" w:rsidRPr="00A51E5C">
        <w:rPr>
          <w:rFonts w:eastAsia="TimesNewRoman"/>
          <w:sz w:val="28"/>
          <w:szCs w:val="28"/>
          <w:lang w:eastAsia="en-US"/>
        </w:rPr>
        <w:t>:</w:t>
      </w:r>
    </w:p>
    <w:p w:rsidR="00C704B6" w:rsidRPr="00A51E5C" w:rsidRDefault="00952F72" w:rsidP="00102E08">
      <w:pPr>
        <w:autoSpaceDE w:val="0"/>
        <w:autoSpaceDN w:val="0"/>
        <w:adjustRightInd w:val="0"/>
        <w:jc w:val="right"/>
        <w:rPr>
          <w:rFonts w:eastAsia="TimesNewRoman"/>
          <w:sz w:val="28"/>
          <w:szCs w:val="28"/>
          <w:lang w:eastAsia="en-US"/>
        </w:rPr>
      </w:pPr>
      <w:proofErr w:type="spellStart"/>
      <w:r w:rsidRPr="00A51E5C">
        <w:rPr>
          <w:rFonts w:eastAsia="TimesNewRoman"/>
          <w:sz w:val="28"/>
          <w:szCs w:val="28"/>
          <w:lang w:eastAsia="en-US"/>
        </w:rPr>
        <w:t>γ</w:t>
      </w:r>
      <w:r w:rsidRPr="00A51E5C">
        <w:rPr>
          <w:rFonts w:eastAsia="TimesNewRoman"/>
          <w:i/>
          <w:iCs/>
          <w:sz w:val="28"/>
          <w:szCs w:val="28"/>
          <w:vertAlign w:val="subscript"/>
          <w:lang w:eastAsia="en-US"/>
        </w:rPr>
        <w:t>R</w:t>
      </w:r>
      <w:proofErr w:type="spellEnd"/>
      <w:r>
        <w:rPr>
          <w:rFonts w:eastAsia="TimesNewRoman"/>
          <w:sz w:val="28"/>
          <w:szCs w:val="28"/>
          <w:lang w:eastAsia="en-US"/>
        </w:rPr>
        <w:t xml:space="preserve"> =</w:t>
      </w:r>
      <w:r w:rsidRPr="00952F72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proofErr w:type="spellStart"/>
      <w:r w:rsidRPr="00A51E5C">
        <w:rPr>
          <w:rFonts w:eastAsia="TimesNewRoman"/>
          <w:i/>
          <w:iCs/>
          <w:sz w:val="28"/>
          <w:szCs w:val="28"/>
          <w:lang w:eastAsia="en-US"/>
        </w:rPr>
        <w:t>k</w:t>
      </w:r>
      <w:proofErr w:type="spellEnd"/>
      <w:r w:rsidR="00A51E5C" w:rsidRPr="00A51E5C">
        <w:rPr>
          <w:rFonts w:eastAsia="TimesNewRoman"/>
          <w:sz w:val="28"/>
          <w:szCs w:val="28"/>
          <w:lang w:eastAsia="en-US"/>
        </w:rPr>
        <w:tab/>
      </w:r>
      <w:proofErr w:type="spellStart"/>
      <w:r w:rsidRPr="00A51E5C">
        <w:rPr>
          <w:rFonts w:eastAsia="TimesNewRoman"/>
          <w:i/>
          <w:iCs/>
          <w:sz w:val="28"/>
          <w:szCs w:val="28"/>
          <w:lang w:eastAsia="en-US"/>
        </w:rPr>
        <w:t>R</w:t>
      </w:r>
      <w:r w:rsidRPr="00952F72">
        <w:rPr>
          <w:rFonts w:eastAsia="TimesNewRoman"/>
          <w:sz w:val="28"/>
          <w:szCs w:val="28"/>
          <w:vertAlign w:val="superscript"/>
          <w:lang w:eastAsia="en-US"/>
        </w:rPr>
        <w:t>α</w:t>
      </w:r>
      <w:proofErr w:type="spellEnd"/>
      <w:r w:rsidR="00A51E5C" w:rsidRPr="00A51E5C">
        <w:rPr>
          <w:rFonts w:eastAsia="TimesNewRoman"/>
          <w:sz w:val="28"/>
          <w:szCs w:val="28"/>
          <w:lang w:eastAsia="en-US"/>
        </w:rPr>
        <w:tab/>
      </w:r>
      <w:r w:rsidR="00A51E5C" w:rsidRPr="00A51E5C">
        <w:rPr>
          <w:rFonts w:eastAsia="TimesNewRoman"/>
          <w:sz w:val="28"/>
          <w:szCs w:val="28"/>
          <w:lang w:eastAsia="en-US"/>
        </w:rPr>
        <w:tab/>
      </w:r>
      <w:r>
        <w:rPr>
          <w:rFonts w:eastAsia="TimesNewRoman"/>
          <w:sz w:val="28"/>
          <w:szCs w:val="28"/>
          <w:lang w:eastAsia="en-US"/>
        </w:rPr>
        <w:tab/>
      </w:r>
      <w:r w:rsidR="00A51E5C" w:rsidRPr="00A51E5C">
        <w:rPr>
          <w:rFonts w:eastAsia="TimesNewRoman"/>
          <w:sz w:val="28"/>
          <w:szCs w:val="28"/>
          <w:lang w:eastAsia="en-US"/>
        </w:rPr>
        <w:tab/>
      </w:r>
      <w:r w:rsidR="00A51E5C" w:rsidRPr="00A51E5C">
        <w:rPr>
          <w:rFonts w:eastAsia="TimesNewRoman"/>
          <w:sz w:val="28"/>
          <w:szCs w:val="28"/>
          <w:lang w:eastAsia="en-US"/>
        </w:rPr>
        <w:tab/>
      </w:r>
      <w:r w:rsidR="00A51E5C" w:rsidRPr="00A51E5C">
        <w:rPr>
          <w:rFonts w:eastAsia="TimesNewRoman"/>
          <w:sz w:val="28"/>
          <w:szCs w:val="28"/>
          <w:lang w:eastAsia="en-US"/>
        </w:rPr>
        <w:tab/>
      </w:r>
      <w:r w:rsidR="00C704B6" w:rsidRPr="00A51E5C">
        <w:rPr>
          <w:rFonts w:eastAsia="TimesNewRoman"/>
          <w:sz w:val="28"/>
          <w:szCs w:val="28"/>
          <w:lang w:eastAsia="en-US"/>
        </w:rPr>
        <w:t>(</w:t>
      </w:r>
      <w:r w:rsidR="00DD2172">
        <w:rPr>
          <w:rFonts w:eastAsia="TimesNewRoman"/>
          <w:sz w:val="28"/>
          <w:szCs w:val="28"/>
          <w:lang w:eastAsia="en-US"/>
        </w:rPr>
        <w:t>П</w:t>
      </w:r>
      <w:proofErr w:type="gramStart"/>
      <w:r w:rsidR="00C704B6" w:rsidRPr="00A51E5C">
        <w:rPr>
          <w:rFonts w:eastAsia="TimesNewRoman"/>
          <w:sz w:val="28"/>
          <w:szCs w:val="28"/>
          <w:lang w:eastAsia="en-US"/>
        </w:rPr>
        <w:t>1</w:t>
      </w:r>
      <w:proofErr w:type="gramEnd"/>
      <w:r w:rsidR="00C704B6" w:rsidRPr="00A51E5C">
        <w:rPr>
          <w:rFonts w:eastAsia="TimesNewRoman"/>
          <w:sz w:val="28"/>
          <w:szCs w:val="28"/>
          <w:lang w:eastAsia="en-US"/>
        </w:rPr>
        <w:t>)</w:t>
      </w:r>
    </w:p>
    <w:p w:rsidR="00C704B6" w:rsidRPr="00A51E5C" w:rsidRDefault="00C704B6" w:rsidP="00102E08">
      <w:pPr>
        <w:autoSpaceDE w:val="0"/>
        <w:autoSpaceDN w:val="0"/>
        <w:adjustRightInd w:val="0"/>
        <w:jc w:val="both"/>
        <w:rPr>
          <w:rFonts w:eastAsia="TimesNewRoman"/>
          <w:sz w:val="28"/>
          <w:szCs w:val="28"/>
          <w:lang w:eastAsia="en-US"/>
        </w:rPr>
      </w:pPr>
      <w:r w:rsidRPr="00A51E5C">
        <w:rPr>
          <w:rFonts w:eastAsia="TimesNewRoman"/>
          <w:sz w:val="28"/>
          <w:szCs w:val="28"/>
          <w:lang w:eastAsia="en-US"/>
        </w:rPr>
        <w:t xml:space="preserve">Значения коэффициентов </w:t>
      </w:r>
      <w:r w:rsidRPr="00A51E5C">
        <w:rPr>
          <w:rFonts w:eastAsia="TimesNewRoman"/>
          <w:i/>
          <w:iCs/>
          <w:sz w:val="28"/>
          <w:szCs w:val="28"/>
          <w:lang w:eastAsia="en-US"/>
        </w:rPr>
        <w:t xml:space="preserve">k </w:t>
      </w:r>
      <w:r w:rsidRPr="00A51E5C">
        <w:rPr>
          <w:rFonts w:eastAsia="TimesNewRoman"/>
          <w:sz w:val="28"/>
          <w:szCs w:val="28"/>
          <w:lang w:eastAsia="en-US"/>
        </w:rPr>
        <w:t xml:space="preserve">и α определяются в функции частоты </w:t>
      </w:r>
      <w:r w:rsidRPr="00A51E5C">
        <w:rPr>
          <w:rFonts w:eastAsia="TimesNewRoman"/>
          <w:i/>
          <w:iCs/>
          <w:sz w:val="28"/>
          <w:szCs w:val="28"/>
          <w:lang w:eastAsia="en-US"/>
        </w:rPr>
        <w:t xml:space="preserve">f </w:t>
      </w:r>
      <w:r w:rsidRPr="00A51E5C">
        <w:rPr>
          <w:rFonts w:eastAsia="TimesNewRoman"/>
          <w:sz w:val="28"/>
          <w:szCs w:val="28"/>
          <w:lang w:eastAsia="en-US"/>
        </w:rPr>
        <w:t>(ГГц) в диап</w:t>
      </w:r>
      <w:r w:rsidRPr="00A51E5C">
        <w:rPr>
          <w:rFonts w:eastAsia="TimesNewRoman"/>
          <w:sz w:val="28"/>
          <w:szCs w:val="28"/>
          <w:lang w:eastAsia="en-US"/>
        </w:rPr>
        <w:t>а</w:t>
      </w:r>
      <w:r w:rsidRPr="00A51E5C">
        <w:rPr>
          <w:rFonts w:eastAsia="TimesNewRoman"/>
          <w:sz w:val="28"/>
          <w:szCs w:val="28"/>
          <w:lang w:eastAsia="en-US"/>
        </w:rPr>
        <w:t>зоне от 1 до</w:t>
      </w:r>
      <w:r w:rsidR="00A51E5C" w:rsidRPr="00A51E5C">
        <w:rPr>
          <w:rFonts w:eastAsia="TimesNewRoman"/>
          <w:sz w:val="28"/>
          <w:szCs w:val="28"/>
          <w:lang w:eastAsia="en-US"/>
        </w:rPr>
        <w:t xml:space="preserve"> </w:t>
      </w:r>
      <w:r w:rsidR="00DC4DE1">
        <w:rPr>
          <w:rFonts w:eastAsia="TimesNewRoman"/>
          <w:sz w:val="28"/>
          <w:szCs w:val="28"/>
          <w:lang w:eastAsia="en-US"/>
        </w:rPr>
        <w:t xml:space="preserve">1000 ГГц. </w:t>
      </w:r>
      <w:r w:rsidR="00AB5E6B">
        <w:rPr>
          <w:rFonts w:eastAsia="TimesNewRoman"/>
          <w:sz w:val="28"/>
          <w:szCs w:val="28"/>
          <w:lang w:eastAsia="en-US"/>
        </w:rPr>
        <w:t>В выражении (П</w:t>
      </w:r>
      <w:proofErr w:type="gramStart"/>
      <w:r w:rsidR="00AB5E6B">
        <w:rPr>
          <w:rFonts w:eastAsia="TimesNewRoman"/>
          <w:sz w:val="28"/>
          <w:szCs w:val="28"/>
          <w:lang w:eastAsia="en-US"/>
        </w:rPr>
        <w:t>1</w:t>
      </w:r>
      <w:proofErr w:type="gramEnd"/>
      <w:r w:rsidR="00AB5E6B">
        <w:rPr>
          <w:rFonts w:eastAsia="TimesNewRoman"/>
          <w:sz w:val="28"/>
          <w:szCs w:val="28"/>
          <w:lang w:eastAsia="en-US"/>
        </w:rPr>
        <w:t>)</w:t>
      </w:r>
    </w:p>
    <w:p w:rsidR="00C704B6" w:rsidRPr="00A51E5C" w:rsidRDefault="00C704B6" w:rsidP="00102E08">
      <w:pPr>
        <w:autoSpaceDE w:val="0"/>
        <w:autoSpaceDN w:val="0"/>
        <w:adjustRightInd w:val="0"/>
        <w:jc w:val="center"/>
        <w:rPr>
          <w:rFonts w:eastAsia="TimesNewRoman"/>
          <w:i/>
          <w:iCs/>
          <w:sz w:val="28"/>
          <w:szCs w:val="28"/>
          <w:lang w:eastAsia="en-US"/>
        </w:rPr>
      </w:pPr>
      <w:r w:rsidRPr="00A51E5C">
        <w:rPr>
          <w:rFonts w:eastAsia="TimesNewRoman"/>
          <w:i/>
          <w:iCs/>
          <w:sz w:val="28"/>
          <w:szCs w:val="28"/>
          <w:lang w:eastAsia="en-US"/>
        </w:rPr>
        <w:t>k</w:t>
      </w:r>
      <w:proofErr w:type="gramStart"/>
      <w:r w:rsidRPr="00A51E5C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Pr="00A51E5C">
        <w:rPr>
          <w:rFonts w:eastAsia="TimesNewRoman"/>
          <w:sz w:val="28"/>
          <w:szCs w:val="28"/>
          <w:lang w:eastAsia="en-US"/>
        </w:rPr>
        <w:t>:</w:t>
      </w:r>
      <w:proofErr w:type="gramEnd"/>
      <w:r w:rsidR="004F7782">
        <w:rPr>
          <w:rFonts w:eastAsia="TimesNewRoman"/>
          <w:sz w:val="28"/>
          <w:szCs w:val="28"/>
          <w:lang w:eastAsia="en-US"/>
        </w:rPr>
        <w:t xml:space="preserve">  </w:t>
      </w:r>
      <w:r w:rsidRPr="00A51E5C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Pr="00A51E5C">
        <w:rPr>
          <w:rFonts w:eastAsia="TimesNewRoman"/>
          <w:i/>
          <w:iCs/>
          <w:sz w:val="28"/>
          <w:szCs w:val="28"/>
          <w:lang w:eastAsia="en-US"/>
        </w:rPr>
        <w:t>k</w:t>
      </w:r>
      <w:r w:rsidRPr="00A51E5C">
        <w:rPr>
          <w:rFonts w:eastAsia="TimesNewRoman"/>
          <w:i/>
          <w:iCs/>
          <w:sz w:val="28"/>
          <w:szCs w:val="28"/>
          <w:vertAlign w:val="subscript"/>
          <w:lang w:eastAsia="en-US"/>
        </w:rPr>
        <w:t>H</w:t>
      </w:r>
      <w:proofErr w:type="spellEnd"/>
      <w:r w:rsidRPr="00A51E5C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Pr="00A51E5C">
        <w:rPr>
          <w:rFonts w:eastAsia="TimesNewRoman"/>
          <w:sz w:val="28"/>
          <w:szCs w:val="28"/>
          <w:lang w:eastAsia="en-US"/>
        </w:rPr>
        <w:t xml:space="preserve">или </w:t>
      </w:r>
      <w:proofErr w:type="spellStart"/>
      <w:r w:rsidRPr="00A51E5C">
        <w:rPr>
          <w:rFonts w:eastAsia="TimesNewRoman"/>
          <w:i/>
          <w:iCs/>
          <w:sz w:val="28"/>
          <w:szCs w:val="28"/>
          <w:lang w:eastAsia="en-US"/>
        </w:rPr>
        <w:t>k</w:t>
      </w:r>
      <w:r w:rsidRPr="00A51E5C">
        <w:rPr>
          <w:rFonts w:eastAsia="TimesNewRoman"/>
          <w:i/>
          <w:iCs/>
          <w:sz w:val="28"/>
          <w:szCs w:val="28"/>
          <w:vertAlign w:val="subscript"/>
          <w:lang w:eastAsia="en-US"/>
        </w:rPr>
        <w:t>V</w:t>
      </w:r>
      <w:proofErr w:type="spellEnd"/>
    </w:p>
    <w:p w:rsidR="00C704B6" w:rsidRPr="00A51E5C" w:rsidRDefault="004F7782" w:rsidP="00102E08">
      <w:pPr>
        <w:autoSpaceDE w:val="0"/>
        <w:autoSpaceDN w:val="0"/>
        <w:adjustRightInd w:val="0"/>
        <w:jc w:val="center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="00C704B6" w:rsidRPr="00A51E5C">
        <w:rPr>
          <w:rFonts w:eastAsia="TimesNewRoman"/>
          <w:sz w:val="28"/>
          <w:szCs w:val="28"/>
          <w:lang w:eastAsia="en-US"/>
        </w:rPr>
        <w:t>α</w:t>
      </w:r>
      <w:proofErr w:type="spellEnd"/>
      <w:r w:rsidR="00C704B6" w:rsidRPr="00A51E5C">
        <w:rPr>
          <w:rFonts w:eastAsia="TimesNewRoman"/>
          <w:sz w:val="28"/>
          <w:szCs w:val="28"/>
          <w:lang w:eastAsia="en-US"/>
        </w:rPr>
        <w:t xml:space="preserve"> : </w:t>
      </w:r>
      <w:r>
        <w:rPr>
          <w:rFonts w:eastAsia="TimesNewRoman"/>
          <w:sz w:val="28"/>
          <w:szCs w:val="28"/>
          <w:lang w:eastAsia="en-US"/>
        </w:rPr>
        <w:t xml:space="preserve">  </w:t>
      </w:r>
      <w:proofErr w:type="spellStart"/>
      <w:r w:rsidR="00C704B6" w:rsidRPr="00A51E5C">
        <w:rPr>
          <w:rFonts w:eastAsia="TimesNewRoman"/>
          <w:sz w:val="28"/>
          <w:szCs w:val="28"/>
          <w:lang w:eastAsia="en-US"/>
        </w:rPr>
        <w:t>α</w:t>
      </w:r>
      <w:r w:rsidR="00C704B6" w:rsidRPr="00A51E5C">
        <w:rPr>
          <w:rFonts w:eastAsia="TimesNewRoman"/>
          <w:i/>
          <w:iCs/>
          <w:sz w:val="28"/>
          <w:szCs w:val="28"/>
          <w:vertAlign w:val="subscript"/>
          <w:lang w:eastAsia="en-US"/>
        </w:rPr>
        <w:t>H</w:t>
      </w:r>
      <w:proofErr w:type="spellEnd"/>
      <w:r w:rsidR="00C704B6" w:rsidRPr="00A51E5C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="00C704B6" w:rsidRPr="00A51E5C">
        <w:rPr>
          <w:rFonts w:eastAsia="TimesNewRoman"/>
          <w:sz w:val="28"/>
          <w:szCs w:val="28"/>
          <w:lang w:eastAsia="en-US"/>
        </w:rPr>
        <w:t>или α</w:t>
      </w:r>
      <w:r w:rsidR="00C704B6" w:rsidRPr="00A51E5C">
        <w:rPr>
          <w:rFonts w:eastAsia="TimesNewRoman"/>
          <w:i/>
          <w:iCs/>
          <w:sz w:val="28"/>
          <w:szCs w:val="28"/>
          <w:vertAlign w:val="subscript"/>
          <w:lang w:eastAsia="en-US"/>
        </w:rPr>
        <w:t>V</w:t>
      </w:r>
      <w:r w:rsidR="00C704B6" w:rsidRPr="00A51E5C">
        <w:rPr>
          <w:rFonts w:eastAsia="TimesNewRoman"/>
          <w:sz w:val="28"/>
          <w:szCs w:val="28"/>
          <w:lang w:eastAsia="en-US"/>
        </w:rPr>
        <w:t>.</w:t>
      </w:r>
    </w:p>
    <w:p w:rsidR="005F4FA8" w:rsidRDefault="00C704B6" w:rsidP="00102E08">
      <w:pPr>
        <w:autoSpaceDE w:val="0"/>
        <w:autoSpaceDN w:val="0"/>
        <w:adjustRightInd w:val="0"/>
        <w:jc w:val="both"/>
        <w:rPr>
          <w:rFonts w:eastAsia="TimesNewRoman"/>
          <w:sz w:val="28"/>
          <w:szCs w:val="28"/>
          <w:lang w:eastAsia="en-US"/>
        </w:rPr>
      </w:pPr>
      <w:r w:rsidRPr="00A51E5C">
        <w:rPr>
          <w:rFonts w:eastAsia="TimesNewRoman"/>
          <w:sz w:val="28"/>
          <w:szCs w:val="28"/>
          <w:lang w:eastAsia="en-US"/>
        </w:rPr>
        <w:t>Значения констант для коэффициент</w:t>
      </w:r>
      <w:r w:rsidR="00DC4DE1">
        <w:rPr>
          <w:rFonts w:eastAsia="TimesNewRoman"/>
          <w:sz w:val="28"/>
          <w:szCs w:val="28"/>
          <w:lang w:eastAsia="en-US"/>
        </w:rPr>
        <w:t>ов</w:t>
      </w:r>
      <w:r w:rsidRPr="00A51E5C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Pr="00A51E5C">
        <w:rPr>
          <w:rFonts w:eastAsia="TimesNewRoman"/>
          <w:i/>
          <w:iCs/>
          <w:sz w:val="28"/>
          <w:szCs w:val="28"/>
          <w:lang w:eastAsia="en-US"/>
        </w:rPr>
        <w:t>k</w:t>
      </w:r>
      <w:r w:rsidRPr="00B0387E">
        <w:rPr>
          <w:rFonts w:eastAsia="TimesNewRoman"/>
          <w:i/>
          <w:iCs/>
          <w:sz w:val="28"/>
          <w:szCs w:val="28"/>
          <w:vertAlign w:val="subscript"/>
          <w:lang w:eastAsia="en-US"/>
        </w:rPr>
        <w:t>H</w:t>
      </w:r>
      <w:proofErr w:type="spellEnd"/>
      <w:r w:rsidR="00DC4DE1" w:rsidRPr="00DC4DE1">
        <w:rPr>
          <w:rFonts w:eastAsia="TimesNewRoman"/>
          <w:iCs/>
          <w:sz w:val="28"/>
          <w:szCs w:val="28"/>
          <w:lang w:eastAsia="en-US"/>
        </w:rPr>
        <w:t>,</w:t>
      </w:r>
      <w:r w:rsidR="00DC4DE1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proofErr w:type="spellStart"/>
      <w:r w:rsidR="00DC4DE1" w:rsidRPr="00A51E5C">
        <w:rPr>
          <w:rFonts w:eastAsia="TimesNewRoman"/>
          <w:sz w:val="28"/>
          <w:szCs w:val="28"/>
          <w:lang w:eastAsia="en-US"/>
        </w:rPr>
        <w:t>α</w:t>
      </w:r>
      <w:r w:rsidR="00DC4DE1" w:rsidRPr="00A51E5C">
        <w:rPr>
          <w:rFonts w:eastAsia="TimesNewRoman"/>
          <w:i/>
          <w:iCs/>
          <w:sz w:val="28"/>
          <w:szCs w:val="28"/>
          <w:vertAlign w:val="subscript"/>
          <w:lang w:eastAsia="en-US"/>
        </w:rPr>
        <w:t>H</w:t>
      </w:r>
      <w:proofErr w:type="spellEnd"/>
      <w:r w:rsidR="00DC4DE1" w:rsidRPr="00A51E5C">
        <w:rPr>
          <w:rFonts w:eastAsia="TimesNewRoman"/>
          <w:i/>
          <w:iCs/>
          <w:sz w:val="28"/>
          <w:szCs w:val="28"/>
          <w:lang w:eastAsia="en-US"/>
        </w:rPr>
        <w:t xml:space="preserve"> </w:t>
      </w:r>
      <w:r w:rsidRPr="00A51E5C">
        <w:rPr>
          <w:rFonts w:eastAsia="TimesNewRoman"/>
          <w:sz w:val="28"/>
          <w:szCs w:val="28"/>
          <w:lang w:eastAsia="en-US"/>
        </w:rPr>
        <w:t>в сл</w:t>
      </w:r>
      <w:r w:rsidR="00DC4DE1">
        <w:rPr>
          <w:rFonts w:eastAsia="TimesNewRoman"/>
          <w:sz w:val="28"/>
          <w:szCs w:val="28"/>
          <w:lang w:eastAsia="en-US"/>
        </w:rPr>
        <w:t>учае горизонтальной поляриз</w:t>
      </w:r>
      <w:r w:rsidR="00DC4DE1">
        <w:rPr>
          <w:rFonts w:eastAsia="TimesNewRoman"/>
          <w:sz w:val="28"/>
          <w:szCs w:val="28"/>
          <w:lang w:eastAsia="en-US"/>
        </w:rPr>
        <w:t>а</w:t>
      </w:r>
      <w:r w:rsidR="00DC4DE1">
        <w:rPr>
          <w:rFonts w:eastAsia="TimesNewRoman"/>
          <w:sz w:val="28"/>
          <w:szCs w:val="28"/>
          <w:lang w:eastAsia="en-US"/>
        </w:rPr>
        <w:t>ции</w:t>
      </w:r>
      <w:r w:rsidR="000A4D0A">
        <w:rPr>
          <w:rFonts w:eastAsia="TimesNewRoman"/>
          <w:sz w:val="28"/>
          <w:szCs w:val="28"/>
          <w:lang w:eastAsia="en-US"/>
        </w:rPr>
        <w:t xml:space="preserve"> волны</w:t>
      </w:r>
      <w:r w:rsidR="00DC4DE1">
        <w:rPr>
          <w:rFonts w:eastAsia="TimesNewRoman"/>
          <w:sz w:val="28"/>
          <w:szCs w:val="28"/>
          <w:lang w:eastAsia="en-US"/>
        </w:rPr>
        <w:t>,</w:t>
      </w:r>
      <w:r w:rsidRPr="00A51E5C">
        <w:rPr>
          <w:rFonts w:eastAsia="TimesNewRoman"/>
          <w:sz w:val="28"/>
          <w:szCs w:val="28"/>
          <w:lang w:eastAsia="en-US"/>
        </w:rPr>
        <w:t xml:space="preserve"> </w:t>
      </w:r>
      <w:proofErr w:type="spellStart"/>
      <w:r w:rsidRPr="00A51E5C">
        <w:rPr>
          <w:rFonts w:eastAsia="TimesNewRoman"/>
          <w:i/>
          <w:iCs/>
          <w:sz w:val="28"/>
          <w:szCs w:val="28"/>
          <w:lang w:eastAsia="en-US"/>
        </w:rPr>
        <w:t>k</w:t>
      </w:r>
      <w:r w:rsidRPr="00A51E5C">
        <w:rPr>
          <w:rFonts w:eastAsia="TimesNewRoman"/>
          <w:i/>
          <w:iCs/>
          <w:sz w:val="28"/>
          <w:szCs w:val="28"/>
          <w:vertAlign w:val="subscript"/>
          <w:lang w:eastAsia="en-US"/>
        </w:rPr>
        <w:t>V</w:t>
      </w:r>
      <w:proofErr w:type="spellEnd"/>
      <w:r w:rsidR="00DC4DE1">
        <w:rPr>
          <w:rFonts w:eastAsia="TimesNewRoman"/>
          <w:iCs/>
          <w:sz w:val="28"/>
          <w:szCs w:val="28"/>
          <w:lang w:eastAsia="en-US"/>
        </w:rPr>
        <w:t xml:space="preserve">, </w:t>
      </w:r>
      <w:proofErr w:type="spellStart"/>
      <w:r w:rsidR="00DC4DE1" w:rsidRPr="00A51E5C">
        <w:rPr>
          <w:rFonts w:eastAsia="TimesNewRoman"/>
          <w:sz w:val="28"/>
          <w:szCs w:val="28"/>
          <w:lang w:eastAsia="en-US"/>
        </w:rPr>
        <w:t>α</w:t>
      </w:r>
      <w:r w:rsidR="00DC4DE1" w:rsidRPr="00A51E5C">
        <w:rPr>
          <w:rFonts w:eastAsia="TimesNewRoman"/>
          <w:i/>
          <w:iCs/>
          <w:sz w:val="28"/>
          <w:szCs w:val="28"/>
          <w:vertAlign w:val="subscript"/>
          <w:lang w:eastAsia="en-US"/>
        </w:rPr>
        <w:t>V</w:t>
      </w:r>
      <w:proofErr w:type="spellEnd"/>
      <w:r w:rsidR="00DC4DE1" w:rsidRPr="00A51E5C">
        <w:rPr>
          <w:rFonts w:eastAsia="TimesNewRoman"/>
          <w:sz w:val="28"/>
          <w:szCs w:val="28"/>
          <w:lang w:eastAsia="en-US"/>
        </w:rPr>
        <w:t xml:space="preserve"> </w:t>
      </w:r>
      <w:r w:rsidRPr="00A51E5C">
        <w:rPr>
          <w:rFonts w:eastAsia="TimesNewRoman"/>
          <w:sz w:val="28"/>
          <w:szCs w:val="28"/>
          <w:lang w:eastAsia="en-US"/>
        </w:rPr>
        <w:t>в случае вертикальной поляризации</w:t>
      </w:r>
      <w:r w:rsidR="00DC4DE1">
        <w:rPr>
          <w:rFonts w:eastAsia="TimesNewRoman"/>
          <w:sz w:val="28"/>
          <w:szCs w:val="28"/>
          <w:lang w:eastAsia="en-US"/>
        </w:rPr>
        <w:t xml:space="preserve"> для частот от 1</w:t>
      </w:r>
      <w:r w:rsidR="000A4D0A">
        <w:rPr>
          <w:rFonts w:eastAsia="TimesNewRoman"/>
          <w:sz w:val="28"/>
          <w:szCs w:val="28"/>
          <w:lang w:eastAsia="en-US"/>
        </w:rPr>
        <w:t xml:space="preserve"> </w:t>
      </w:r>
      <w:r w:rsidR="00DC4DE1">
        <w:rPr>
          <w:rFonts w:eastAsia="TimesNewRoman"/>
          <w:sz w:val="28"/>
          <w:szCs w:val="28"/>
          <w:lang w:eastAsia="en-US"/>
        </w:rPr>
        <w:t>ГГц до 29</w:t>
      </w:r>
      <w:r w:rsidR="000A4D0A">
        <w:rPr>
          <w:rFonts w:eastAsia="TimesNewRoman"/>
          <w:sz w:val="28"/>
          <w:szCs w:val="28"/>
          <w:lang w:eastAsia="en-US"/>
        </w:rPr>
        <w:t xml:space="preserve"> </w:t>
      </w:r>
      <w:r w:rsidR="00DC4DE1">
        <w:rPr>
          <w:rFonts w:eastAsia="TimesNewRoman"/>
          <w:sz w:val="28"/>
          <w:szCs w:val="28"/>
          <w:lang w:eastAsia="en-US"/>
        </w:rPr>
        <w:t>ГГц представлены</w:t>
      </w:r>
      <w:r w:rsidRPr="00A51E5C">
        <w:rPr>
          <w:rFonts w:eastAsia="TimesNewRoman"/>
          <w:sz w:val="28"/>
          <w:szCs w:val="28"/>
          <w:lang w:eastAsia="en-US"/>
        </w:rPr>
        <w:t xml:space="preserve"> в таблице </w:t>
      </w:r>
      <w:r w:rsidR="00BF414F">
        <w:rPr>
          <w:rFonts w:eastAsia="TimesNewRoman"/>
          <w:sz w:val="28"/>
          <w:szCs w:val="28"/>
          <w:lang w:eastAsia="en-US"/>
        </w:rPr>
        <w:t>П</w:t>
      </w:r>
      <w:proofErr w:type="gramStart"/>
      <w:r w:rsidR="00BF414F">
        <w:rPr>
          <w:rFonts w:eastAsia="TimesNewRoman"/>
          <w:sz w:val="28"/>
          <w:szCs w:val="28"/>
          <w:lang w:eastAsia="en-US"/>
        </w:rPr>
        <w:t>1</w:t>
      </w:r>
      <w:proofErr w:type="gramEnd"/>
      <w:r w:rsidRPr="00A51E5C">
        <w:rPr>
          <w:rFonts w:eastAsia="TimesNewRoman"/>
          <w:sz w:val="28"/>
          <w:szCs w:val="28"/>
          <w:lang w:eastAsia="en-US"/>
        </w:rPr>
        <w:t>.</w:t>
      </w:r>
    </w:p>
    <w:p w:rsidR="00102E08" w:rsidRDefault="00102E08" w:rsidP="000A4D0A">
      <w:pPr>
        <w:autoSpaceDE w:val="0"/>
        <w:autoSpaceDN w:val="0"/>
        <w:adjustRightInd w:val="0"/>
        <w:jc w:val="center"/>
        <w:rPr>
          <w:rFonts w:eastAsia="TimesNewRoman"/>
          <w:sz w:val="28"/>
          <w:szCs w:val="28"/>
          <w:lang w:eastAsia="en-US"/>
        </w:rPr>
      </w:pPr>
    </w:p>
    <w:p w:rsidR="00BF414F" w:rsidRDefault="00BF414F" w:rsidP="000A4D0A">
      <w:pPr>
        <w:autoSpaceDE w:val="0"/>
        <w:autoSpaceDN w:val="0"/>
        <w:adjustRightInd w:val="0"/>
        <w:jc w:val="center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  <w:lang w:eastAsia="en-US"/>
        </w:rPr>
        <w:t>ТАБЛИЦА П</w:t>
      </w:r>
      <w:proofErr w:type="gramStart"/>
      <w:r>
        <w:rPr>
          <w:rFonts w:eastAsia="TimesNewRoman"/>
          <w:sz w:val="28"/>
          <w:szCs w:val="28"/>
          <w:lang w:eastAsia="en-US"/>
        </w:rPr>
        <w:t>1</w:t>
      </w:r>
      <w:proofErr w:type="gramEnd"/>
    </w:p>
    <w:p w:rsidR="000A4D0A" w:rsidRDefault="00BF414F" w:rsidP="000A4D0A">
      <w:pPr>
        <w:autoSpaceDE w:val="0"/>
        <w:autoSpaceDN w:val="0"/>
        <w:adjustRightInd w:val="0"/>
        <w:jc w:val="center"/>
        <w:rPr>
          <w:rFonts w:eastAsia="TimesNewRoman"/>
          <w:b/>
          <w:sz w:val="28"/>
          <w:szCs w:val="28"/>
          <w:lang w:eastAsia="en-US"/>
        </w:rPr>
      </w:pPr>
      <w:r w:rsidRPr="000A4D0A">
        <w:rPr>
          <w:rFonts w:eastAsia="TimesNewRoman"/>
          <w:b/>
          <w:sz w:val="28"/>
          <w:szCs w:val="28"/>
          <w:lang w:eastAsia="en-US"/>
        </w:rPr>
        <w:t>Зависящие от частоты коэффициенты для оценки</w:t>
      </w:r>
      <w:r w:rsidR="000A4D0A" w:rsidRPr="000A4D0A">
        <w:rPr>
          <w:rFonts w:eastAsia="TimesNewRoman"/>
          <w:b/>
          <w:sz w:val="28"/>
          <w:szCs w:val="28"/>
          <w:lang w:eastAsia="en-US"/>
        </w:rPr>
        <w:t xml:space="preserve"> </w:t>
      </w:r>
      <w:proofErr w:type="gramStart"/>
      <w:r w:rsidR="000A4D0A" w:rsidRPr="000A4D0A">
        <w:rPr>
          <w:rFonts w:eastAsia="TimesNewRoman"/>
          <w:b/>
          <w:sz w:val="28"/>
          <w:szCs w:val="28"/>
          <w:lang w:eastAsia="en-US"/>
        </w:rPr>
        <w:t>погонного</w:t>
      </w:r>
      <w:proofErr w:type="gramEnd"/>
      <w:r w:rsidR="000A4D0A" w:rsidRPr="000A4D0A">
        <w:rPr>
          <w:rFonts w:eastAsia="TimesNewRoman"/>
          <w:b/>
          <w:sz w:val="28"/>
          <w:szCs w:val="28"/>
          <w:lang w:eastAsia="en-US"/>
        </w:rPr>
        <w:t xml:space="preserve"> </w:t>
      </w:r>
    </w:p>
    <w:p w:rsidR="00BF414F" w:rsidRPr="000A4D0A" w:rsidRDefault="000A4D0A" w:rsidP="000A4D0A">
      <w:pPr>
        <w:autoSpaceDE w:val="0"/>
        <w:autoSpaceDN w:val="0"/>
        <w:adjustRightInd w:val="0"/>
        <w:jc w:val="center"/>
        <w:rPr>
          <w:rFonts w:eastAsia="TimesNewRoman"/>
          <w:b/>
          <w:sz w:val="28"/>
          <w:szCs w:val="28"/>
          <w:lang w:eastAsia="en-US"/>
        </w:rPr>
      </w:pPr>
      <w:r w:rsidRPr="000A4D0A">
        <w:rPr>
          <w:rFonts w:eastAsia="TimesNewRoman"/>
          <w:b/>
          <w:sz w:val="28"/>
          <w:szCs w:val="28"/>
          <w:lang w:eastAsia="en-US"/>
        </w:rPr>
        <w:t>ослабления в дожде</w:t>
      </w:r>
    </w:p>
    <w:p w:rsidR="003428B9" w:rsidRDefault="00BF414F" w:rsidP="00C704B6">
      <w:pPr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 </w:t>
      </w:r>
      <w:r w:rsidR="00A51E5C">
        <w:rPr>
          <w:noProof/>
          <w:lang w:eastAsia="ru-RU"/>
        </w:rPr>
        <w:drawing>
          <wp:inline distT="0" distB="0" distL="0" distR="0">
            <wp:extent cx="5416565" cy="43593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/>
                    <a:srcRect t="7011" b="88218"/>
                    <a:stretch/>
                  </pic:blipFill>
                  <pic:spPr bwMode="auto">
                    <a:xfrm>
                      <a:off x="0" y="0"/>
                      <a:ext cx="5416565" cy="4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28B9" w:rsidRDefault="00102E08" w:rsidP="00102E08">
      <w:pPr>
        <w:jc w:val="center"/>
        <w:sectPr w:rsidR="003428B9" w:rsidSect="00C704B6">
          <w:pgSz w:w="11906" w:h="16838"/>
          <w:pgMar w:top="1134" w:right="851" w:bottom="1134" w:left="1134" w:header="708" w:footer="708" w:gutter="0"/>
          <w:cols w:space="708"/>
          <w:docGrid w:linePitch="360"/>
        </w:sectPr>
      </w:pPr>
      <w:r w:rsidRPr="00102E08">
        <w:rPr>
          <w:noProof/>
          <w:lang w:eastAsia="ru-RU"/>
        </w:rPr>
        <w:drawing>
          <wp:inline distT="0" distB="0" distL="0" distR="0">
            <wp:extent cx="5412282" cy="5039832"/>
            <wp:effectExtent l="19050" t="0" r="0" b="0"/>
            <wp:docPr id="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/>
                    <a:srcRect t="21541" b="23363"/>
                    <a:stretch/>
                  </pic:blipFill>
                  <pic:spPr bwMode="auto">
                    <a:xfrm>
                      <a:off x="0" y="0"/>
                      <a:ext cx="5412282" cy="5039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28B9" w:rsidRDefault="003428B9" w:rsidP="003428B9">
      <w:pPr>
        <w:autoSpaceDE w:val="0"/>
        <w:autoSpaceDN w:val="0"/>
        <w:adjustRightInd w:val="0"/>
        <w:spacing w:line="360" w:lineRule="auto"/>
        <w:jc w:val="right"/>
        <w:rPr>
          <w:rFonts w:eastAsiaTheme="minorHAnsi"/>
          <w:bCs/>
          <w:sz w:val="28"/>
          <w:szCs w:val="28"/>
          <w:lang w:eastAsia="en-US"/>
        </w:rPr>
      </w:pPr>
      <w:r>
        <w:rPr>
          <w:rFonts w:eastAsiaTheme="minorHAnsi"/>
          <w:bCs/>
          <w:sz w:val="28"/>
          <w:szCs w:val="28"/>
          <w:lang w:eastAsia="en-US"/>
        </w:rPr>
        <w:t>ПРИЛОЖЕНИЕ 2</w:t>
      </w:r>
    </w:p>
    <w:p w:rsidR="000904D9" w:rsidRPr="000904D9" w:rsidRDefault="000904D9" w:rsidP="000904D9">
      <w:pPr>
        <w:pStyle w:val="4"/>
        <w:spacing w:before="0"/>
        <w:jc w:val="center"/>
        <w:rPr>
          <w:rFonts w:ascii="Times New Roman" w:hAnsi="Times New Roman" w:cs="Times New Roman"/>
          <w:i w:val="0"/>
          <w:color w:val="auto"/>
          <w:sz w:val="28"/>
          <w:szCs w:val="28"/>
        </w:rPr>
      </w:pPr>
      <w:r w:rsidRPr="000904D9">
        <w:rPr>
          <w:rFonts w:ascii="Times New Roman" w:hAnsi="Times New Roman" w:cs="Times New Roman"/>
          <w:i w:val="0"/>
          <w:color w:val="auto"/>
          <w:sz w:val="28"/>
          <w:szCs w:val="28"/>
        </w:rPr>
        <w:t xml:space="preserve">Вычисление долгосрочных статистических данных об ослаблении в дожде </w:t>
      </w:r>
    </w:p>
    <w:p w:rsidR="000904D9" w:rsidRPr="000904D9" w:rsidRDefault="000904D9" w:rsidP="000904D9">
      <w:pPr>
        <w:pStyle w:val="4"/>
        <w:spacing w:before="0"/>
        <w:jc w:val="center"/>
        <w:rPr>
          <w:rFonts w:ascii="Times New Roman" w:hAnsi="Times New Roman" w:cs="Times New Roman"/>
          <w:i w:val="0"/>
          <w:color w:val="auto"/>
          <w:sz w:val="28"/>
          <w:szCs w:val="28"/>
        </w:rPr>
      </w:pPr>
      <w:proofErr w:type="gramStart"/>
      <w:r w:rsidRPr="000904D9">
        <w:rPr>
          <w:rFonts w:ascii="Times New Roman" w:hAnsi="Times New Roman" w:cs="Times New Roman"/>
          <w:i w:val="0"/>
          <w:color w:val="auto"/>
          <w:sz w:val="28"/>
          <w:szCs w:val="28"/>
        </w:rPr>
        <w:t xml:space="preserve">по данным о точечной интенсивности дождя </w:t>
      </w:r>
      <w:r w:rsidRPr="000904D9">
        <w:rPr>
          <w:rFonts w:ascii="Times New Roman" w:hAnsi="Times New Roman" w:cs="Times New Roman"/>
          <w:b w:val="0"/>
          <w:i w:val="0"/>
          <w:color w:val="auto"/>
          <w:sz w:val="28"/>
          <w:szCs w:val="28"/>
        </w:rPr>
        <w:t>(</w:t>
      </w:r>
      <w:r w:rsidRPr="004F7782">
        <w:rPr>
          <w:rFonts w:ascii="Times New Roman" w:hAnsi="Times New Roman" w:cs="Times New Roman"/>
          <w:b w:val="0"/>
          <w:i w:val="0"/>
          <w:color w:val="auto"/>
          <w:sz w:val="28"/>
          <w:szCs w:val="28"/>
        </w:rPr>
        <w:t>Рек</w:t>
      </w:r>
      <w:r w:rsidR="00BE31A2" w:rsidRPr="004F7782">
        <w:rPr>
          <w:rFonts w:ascii="Times New Roman" w:hAnsi="Times New Roman" w:cs="Times New Roman"/>
          <w:b w:val="0"/>
          <w:i w:val="0"/>
          <w:color w:val="auto"/>
          <w:sz w:val="28"/>
          <w:szCs w:val="28"/>
        </w:rPr>
        <w:t>.</w:t>
      </w:r>
      <w:proofErr w:type="gramEnd"/>
      <w:r w:rsidR="00BE31A2" w:rsidRPr="004F7782">
        <w:rPr>
          <w:rFonts w:ascii="Times New Roman" w:eastAsia="TimesNewRoman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BE31A2" w:rsidRPr="004F7782">
        <w:rPr>
          <w:rFonts w:ascii="Times New Roman" w:eastAsia="TimesNewRoman" w:hAnsi="Times New Roman" w:cs="Times New Roman"/>
          <w:b w:val="0"/>
          <w:i w:val="0"/>
          <w:color w:val="auto"/>
          <w:sz w:val="28"/>
          <w:szCs w:val="28"/>
          <w:lang w:eastAsia="en-US"/>
        </w:rPr>
        <w:t>МСЭ-R P.618</w:t>
      </w:r>
      <w:r w:rsidRPr="000904D9">
        <w:rPr>
          <w:rFonts w:ascii="Times New Roman" w:hAnsi="Times New Roman" w:cs="Times New Roman"/>
          <w:b w:val="0"/>
          <w:bCs w:val="0"/>
          <w:i w:val="0"/>
          <w:color w:val="auto"/>
          <w:sz w:val="28"/>
          <w:szCs w:val="28"/>
        </w:rPr>
        <w:t>)</w:t>
      </w:r>
      <w:proofErr w:type="gramEnd"/>
    </w:p>
    <w:p w:rsidR="000904D9" w:rsidRPr="006E0225" w:rsidRDefault="000904D9" w:rsidP="000904D9"/>
    <w:p w:rsidR="000904D9" w:rsidRPr="006E0225" w:rsidRDefault="000904D9" w:rsidP="000904D9">
      <w:pPr>
        <w:spacing w:line="360" w:lineRule="auto"/>
        <w:ind w:firstLine="709"/>
        <w:jc w:val="both"/>
      </w:pPr>
      <w:r w:rsidRPr="006E0225">
        <w:t>Следующая процедура позволяет получить оценки долгосрочных статистических хара</w:t>
      </w:r>
      <w:r w:rsidRPr="006E0225">
        <w:t>к</w:t>
      </w:r>
      <w:r w:rsidRPr="006E0225">
        <w:t>теристик ослабления в дожде на наклонной трассе для заданного местоположения на частотах до 55 ГГц. Необходимы следующие параметры:</w:t>
      </w:r>
    </w:p>
    <w:p w:rsidR="000904D9" w:rsidRPr="006E0225" w:rsidRDefault="000904D9" w:rsidP="0072649E">
      <w:pPr>
        <w:pStyle w:val="Equationlegend"/>
        <w:tabs>
          <w:tab w:val="clear" w:pos="1985"/>
          <w:tab w:val="right" w:pos="1276"/>
          <w:tab w:val="left" w:pos="1701"/>
        </w:tabs>
        <w:spacing w:before="0"/>
        <w:ind w:left="1701" w:hanging="992"/>
        <w:rPr>
          <w:sz w:val="24"/>
          <w:szCs w:val="24"/>
          <w:lang w:val="ru-RU"/>
        </w:rPr>
      </w:pPr>
      <w:r w:rsidRPr="006E0225">
        <w:rPr>
          <w:i/>
          <w:sz w:val="24"/>
          <w:szCs w:val="24"/>
          <w:lang w:val="ru-RU"/>
        </w:rPr>
        <w:tab/>
        <w:t>R</w:t>
      </w:r>
      <w:r w:rsidRPr="006E0225">
        <w:rPr>
          <w:sz w:val="24"/>
          <w:szCs w:val="24"/>
          <w:vertAlign w:val="subscript"/>
          <w:lang w:val="ru-RU"/>
        </w:rPr>
        <w:t>0,01</w:t>
      </w:r>
      <w:proofErr w:type="gramStart"/>
      <w:r w:rsidRPr="006E0225">
        <w:rPr>
          <w:rFonts w:ascii="Tms Rmn" w:hAnsi="Tms Rmn"/>
          <w:sz w:val="24"/>
          <w:szCs w:val="24"/>
          <w:vertAlign w:val="subscript"/>
          <w:lang w:val="ru-RU"/>
        </w:rPr>
        <w:t> </w:t>
      </w:r>
      <w:r w:rsidRPr="006E0225">
        <w:rPr>
          <w:sz w:val="24"/>
          <w:szCs w:val="24"/>
          <w:lang w:val="ru-RU"/>
        </w:rPr>
        <w:t>:</w:t>
      </w:r>
      <w:proofErr w:type="gramEnd"/>
      <w:r w:rsidRPr="006E0225">
        <w:rPr>
          <w:sz w:val="24"/>
          <w:szCs w:val="24"/>
          <w:lang w:val="ru-RU"/>
        </w:rPr>
        <w:tab/>
        <w:t>точечная интенсивность дождя в заданном пункте для 0,01% времени среднего года (мм/час.);</w:t>
      </w:r>
    </w:p>
    <w:p w:rsidR="000904D9" w:rsidRPr="006E0225" w:rsidRDefault="000904D9" w:rsidP="0072649E">
      <w:pPr>
        <w:pStyle w:val="Equationlegend"/>
        <w:tabs>
          <w:tab w:val="clear" w:pos="1701"/>
          <w:tab w:val="clear" w:pos="1985"/>
          <w:tab w:val="left" w:pos="851"/>
        </w:tabs>
        <w:spacing w:before="0"/>
        <w:ind w:left="1701" w:hanging="992"/>
        <w:rPr>
          <w:sz w:val="24"/>
          <w:szCs w:val="24"/>
          <w:lang w:val="ru-RU"/>
        </w:rPr>
      </w:pPr>
      <w:r w:rsidRPr="006E0225">
        <w:rPr>
          <w:i/>
          <w:sz w:val="24"/>
          <w:szCs w:val="24"/>
          <w:lang w:val="ru-RU"/>
        </w:rPr>
        <w:tab/>
      </w:r>
      <w:proofErr w:type="spellStart"/>
      <w:r w:rsidRPr="006E0225">
        <w:rPr>
          <w:i/>
          <w:sz w:val="24"/>
          <w:szCs w:val="24"/>
          <w:lang w:val="ru-RU"/>
        </w:rPr>
        <w:t>h</w:t>
      </w:r>
      <w:r w:rsidRPr="006E0225">
        <w:rPr>
          <w:i/>
          <w:iCs/>
          <w:sz w:val="24"/>
          <w:szCs w:val="24"/>
          <w:vertAlign w:val="subscript"/>
          <w:lang w:val="ru-RU"/>
        </w:rPr>
        <w:t>s</w:t>
      </w:r>
      <w:proofErr w:type="spellEnd"/>
      <w:proofErr w:type="gramStart"/>
      <w:r w:rsidRPr="006E0225">
        <w:rPr>
          <w:rFonts w:ascii="Tms Rmn" w:hAnsi="Tms Rmn"/>
          <w:sz w:val="24"/>
          <w:szCs w:val="24"/>
          <w:vertAlign w:val="subscript"/>
          <w:lang w:val="ru-RU"/>
        </w:rPr>
        <w:t> </w:t>
      </w:r>
      <w:r w:rsidRPr="006E0225">
        <w:rPr>
          <w:sz w:val="24"/>
          <w:szCs w:val="24"/>
          <w:lang w:val="ru-RU"/>
        </w:rPr>
        <w:t>:</w:t>
      </w:r>
      <w:proofErr w:type="gramEnd"/>
      <w:r w:rsidRPr="006E0225">
        <w:rPr>
          <w:sz w:val="24"/>
          <w:szCs w:val="24"/>
          <w:lang w:val="ru-RU"/>
        </w:rPr>
        <w:tab/>
        <w:t>высота земной станции над средним уровнем моря (км);</w:t>
      </w:r>
    </w:p>
    <w:p w:rsidR="000904D9" w:rsidRPr="006E0225" w:rsidRDefault="000904D9" w:rsidP="0072649E">
      <w:pPr>
        <w:pStyle w:val="Equationlegend"/>
        <w:tabs>
          <w:tab w:val="clear" w:pos="1701"/>
          <w:tab w:val="clear" w:pos="1985"/>
          <w:tab w:val="left" w:pos="851"/>
        </w:tabs>
        <w:spacing w:before="0"/>
        <w:ind w:left="1701" w:hanging="992"/>
        <w:rPr>
          <w:sz w:val="24"/>
          <w:szCs w:val="24"/>
          <w:lang w:val="ru-RU"/>
        </w:rPr>
      </w:pPr>
      <w:r w:rsidRPr="006E0225">
        <w:rPr>
          <w:rFonts w:ascii="Helvetica" w:hAnsi="Helvetica"/>
          <w:sz w:val="24"/>
          <w:szCs w:val="24"/>
          <w:lang w:val="ru-RU"/>
        </w:rPr>
        <w:tab/>
      </w:r>
      <w:r w:rsidRPr="006E0225">
        <w:rPr>
          <w:rFonts w:ascii="Symbol" w:hAnsi="Symbol"/>
          <w:sz w:val="24"/>
          <w:szCs w:val="24"/>
          <w:lang w:val="ru-RU"/>
        </w:rPr>
        <w:t></w:t>
      </w:r>
      <w:r w:rsidRPr="006E0225">
        <w:rPr>
          <w:rFonts w:ascii="Tms Rmn" w:hAnsi="Tms Rmn"/>
          <w:sz w:val="24"/>
          <w:szCs w:val="24"/>
          <w:vertAlign w:val="subscript"/>
          <w:lang w:val="ru-RU"/>
        </w:rPr>
        <w:t> </w:t>
      </w:r>
      <w:r w:rsidRPr="006E0225">
        <w:rPr>
          <w:sz w:val="24"/>
          <w:szCs w:val="24"/>
          <w:lang w:val="ru-RU"/>
        </w:rPr>
        <w:t>:</w:t>
      </w:r>
      <w:r w:rsidRPr="006E0225">
        <w:rPr>
          <w:sz w:val="24"/>
          <w:szCs w:val="24"/>
          <w:lang w:val="ru-RU"/>
        </w:rPr>
        <w:tab/>
        <w:t>угол места (градусы);</w:t>
      </w:r>
    </w:p>
    <w:p w:rsidR="000904D9" w:rsidRPr="006E0225" w:rsidRDefault="000904D9" w:rsidP="0072649E">
      <w:pPr>
        <w:pStyle w:val="Equationlegend"/>
        <w:tabs>
          <w:tab w:val="clear" w:pos="1701"/>
          <w:tab w:val="clear" w:pos="1985"/>
          <w:tab w:val="left" w:pos="851"/>
        </w:tabs>
        <w:spacing w:before="0"/>
        <w:ind w:left="1701" w:hanging="992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</w:r>
      <w:r w:rsidRPr="006E0225">
        <w:rPr>
          <w:rFonts w:ascii="Symbol" w:hAnsi="Symbol"/>
          <w:sz w:val="24"/>
          <w:szCs w:val="24"/>
          <w:lang w:val="ru-RU"/>
        </w:rPr>
        <w:t></w:t>
      </w:r>
      <w:r w:rsidRPr="006E0225">
        <w:rPr>
          <w:rFonts w:ascii="Tms Rmn" w:hAnsi="Tms Rmn"/>
          <w:sz w:val="24"/>
          <w:szCs w:val="24"/>
          <w:vertAlign w:val="subscript"/>
          <w:lang w:val="ru-RU"/>
        </w:rPr>
        <w:t> </w:t>
      </w:r>
      <w:r w:rsidRPr="006E0225">
        <w:rPr>
          <w:sz w:val="24"/>
          <w:szCs w:val="24"/>
          <w:lang w:val="ru-RU"/>
        </w:rPr>
        <w:t>:</w:t>
      </w:r>
      <w:r w:rsidRPr="006E0225">
        <w:rPr>
          <w:sz w:val="24"/>
          <w:szCs w:val="24"/>
          <w:lang w:val="ru-RU"/>
        </w:rPr>
        <w:tab/>
        <w:t>широта земной станции (градусы);</w:t>
      </w:r>
    </w:p>
    <w:p w:rsidR="000904D9" w:rsidRPr="006E0225" w:rsidRDefault="000904D9" w:rsidP="0072649E">
      <w:pPr>
        <w:pStyle w:val="Equationlegend"/>
        <w:tabs>
          <w:tab w:val="clear" w:pos="1701"/>
          <w:tab w:val="clear" w:pos="1985"/>
          <w:tab w:val="left" w:pos="851"/>
        </w:tabs>
        <w:spacing w:before="0"/>
        <w:ind w:left="1701" w:hanging="992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</w:r>
      <w:r w:rsidRPr="006E0225">
        <w:rPr>
          <w:i/>
          <w:sz w:val="24"/>
          <w:szCs w:val="24"/>
          <w:lang w:val="ru-RU"/>
        </w:rPr>
        <w:t>f</w:t>
      </w:r>
      <w:proofErr w:type="gramStart"/>
      <w:r w:rsidRPr="006E0225">
        <w:rPr>
          <w:rFonts w:ascii="Tms Rmn" w:hAnsi="Tms Rmn"/>
          <w:sz w:val="24"/>
          <w:szCs w:val="24"/>
          <w:vertAlign w:val="subscript"/>
          <w:lang w:val="ru-RU"/>
        </w:rPr>
        <w:t> </w:t>
      </w:r>
      <w:r w:rsidRPr="006E0225">
        <w:rPr>
          <w:sz w:val="24"/>
          <w:szCs w:val="24"/>
          <w:lang w:val="ru-RU"/>
        </w:rPr>
        <w:t>:</w:t>
      </w:r>
      <w:proofErr w:type="gramEnd"/>
      <w:r w:rsidRPr="006E0225">
        <w:rPr>
          <w:sz w:val="24"/>
          <w:szCs w:val="24"/>
          <w:lang w:val="ru-RU"/>
        </w:rPr>
        <w:tab/>
        <w:t>частота (ГГц);</w:t>
      </w:r>
    </w:p>
    <w:p w:rsidR="000904D9" w:rsidRPr="006E0225" w:rsidRDefault="000904D9" w:rsidP="0072649E">
      <w:pPr>
        <w:pStyle w:val="Equationlegend"/>
        <w:tabs>
          <w:tab w:val="clear" w:pos="1701"/>
          <w:tab w:val="clear" w:pos="1985"/>
          <w:tab w:val="left" w:pos="851"/>
        </w:tabs>
        <w:spacing w:before="0"/>
        <w:ind w:left="1701" w:hanging="992"/>
        <w:rPr>
          <w:sz w:val="24"/>
          <w:szCs w:val="24"/>
          <w:lang w:val="ru-RU"/>
        </w:rPr>
      </w:pPr>
      <w:r w:rsidRPr="006E0225">
        <w:rPr>
          <w:i/>
          <w:sz w:val="24"/>
          <w:szCs w:val="24"/>
          <w:lang w:val="ru-RU"/>
        </w:rPr>
        <w:tab/>
      </w:r>
      <w:proofErr w:type="spellStart"/>
      <w:r w:rsidRPr="006E0225">
        <w:rPr>
          <w:i/>
          <w:sz w:val="24"/>
          <w:szCs w:val="24"/>
          <w:lang w:val="ru-RU"/>
        </w:rPr>
        <w:t>R</w:t>
      </w:r>
      <w:r w:rsidRPr="006E0225">
        <w:rPr>
          <w:i/>
          <w:iCs/>
          <w:sz w:val="24"/>
          <w:szCs w:val="24"/>
          <w:vertAlign w:val="subscript"/>
          <w:lang w:val="ru-RU"/>
        </w:rPr>
        <w:t>e</w:t>
      </w:r>
      <w:proofErr w:type="spellEnd"/>
      <w:proofErr w:type="gramStart"/>
      <w:r w:rsidRPr="006E0225">
        <w:rPr>
          <w:rFonts w:ascii="Tms Rmn" w:hAnsi="Tms Rmn"/>
          <w:sz w:val="24"/>
          <w:szCs w:val="24"/>
          <w:vertAlign w:val="subscript"/>
          <w:lang w:val="ru-RU"/>
        </w:rPr>
        <w:t> </w:t>
      </w:r>
      <w:r w:rsidRPr="006E0225">
        <w:rPr>
          <w:sz w:val="24"/>
          <w:szCs w:val="24"/>
          <w:lang w:val="ru-RU"/>
        </w:rPr>
        <w:t>:</w:t>
      </w:r>
      <w:proofErr w:type="gramEnd"/>
      <w:r w:rsidRPr="006E0225">
        <w:rPr>
          <w:sz w:val="24"/>
          <w:szCs w:val="24"/>
          <w:lang w:val="ru-RU"/>
        </w:rPr>
        <w:tab/>
        <w:t>эффективный радиус Земли (8500 км).</w:t>
      </w:r>
    </w:p>
    <w:p w:rsidR="0072649E" w:rsidRPr="006E0225" w:rsidRDefault="000904D9" w:rsidP="0072649E">
      <w:pPr>
        <w:spacing w:before="120" w:line="360" w:lineRule="auto"/>
        <w:ind w:firstLine="709"/>
      </w:pPr>
      <w:r w:rsidRPr="006E0225">
        <w:t xml:space="preserve">Если местные данные о высоте земной станции над </w:t>
      </w:r>
      <w:proofErr w:type="spellStart"/>
      <w:r w:rsidRPr="006E0225">
        <w:t>среднм</w:t>
      </w:r>
      <w:proofErr w:type="spellEnd"/>
      <w:r w:rsidRPr="006E0225">
        <w:t xml:space="preserve"> уровнем моря отсутствуют, ее можно оценить с помощью карт топографической высоты, приведенных в Рекомендации МСЭ-</w:t>
      </w:r>
      <w:proofErr w:type="gramStart"/>
      <w:r w:rsidRPr="006E0225">
        <w:t>R</w:t>
      </w:r>
      <w:proofErr w:type="gramEnd"/>
      <w:r w:rsidRPr="006E0225">
        <w:t xml:space="preserve"> P.1511.</w:t>
      </w:r>
      <w:r w:rsidR="0072649E" w:rsidRPr="006E0225">
        <w:t xml:space="preserve"> </w:t>
      </w:r>
      <w:r w:rsidRPr="006E0225">
        <w:t>Геометрические построения представлены на рисунке 1.</w:t>
      </w:r>
    </w:p>
    <w:p w:rsidR="000904D9" w:rsidRPr="006E0225" w:rsidRDefault="000904D9" w:rsidP="0072649E">
      <w:pPr>
        <w:spacing w:line="360" w:lineRule="auto"/>
        <w:jc w:val="center"/>
      </w:pPr>
      <w:r w:rsidRPr="006E0225">
        <w:t>РИСУНОК 1</w:t>
      </w:r>
    </w:p>
    <w:p w:rsidR="000904D9" w:rsidRPr="006E0225" w:rsidRDefault="000904D9" w:rsidP="000904D9">
      <w:pPr>
        <w:pStyle w:val="Figuretitle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>Схематическое представление трассы Земля-космос с указанием</w:t>
      </w:r>
      <w:r w:rsidRPr="006E0225">
        <w:rPr>
          <w:sz w:val="24"/>
          <w:szCs w:val="24"/>
          <w:lang w:val="ru-RU"/>
        </w:rPr>
        <w:br/>
        <w:t>исходных параметров для процесса прогнозирования ослабления</w:t>
      </w:r>
    </w:p>
    <w:p w:rsidR="000904D9" w:rsidRPr="006E0225" w:rsidRDefault="000904D9" w:rsidP="000904D9">
      <w:pPr>
        <w:pStyle w:val="FigureNo"/>
        <w:spacing w:before="100" w:beforeAutospacing="1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object w:dxaOrig="5327" w:dyaOrig="3961">
          <v:shape id="_x0000_i1039" type="#_x0000_t75" style="width:345.75pt;height:258.7pt" o:ole="">
            <v:imagedata r:id="rId41" o:title=""/>
          </v:shape>
          <o:OLEObject Type="Embed" ProgID="CorelDRAW.Graphic.14" ShapeID="_x0000_i1039" DrawAspect="Content" ObjectID="_1517344040" r:id="rId42"/>
        </w:object>
      </w:r>
    </w:p>
    <w:p w:rsidR="000904D9" w:rsidRPr="006E0225" w:rsidRDefault="000904D9" w:rsidP="0072649E">
      <w:pPr>
        <w:spacing w:line="360" w:lineRule="auto"/>
      </w:pPr>
      <w:r w:rsidRPr="006E0225">
        <w:rPr>
          <w:i/>
        </w:rPr>
        <w:t>Этап 1</w:t>
      </w:r>
      <w:r w:rsidRPr="006E0225">
        <w:t>:</w:t>
      </w:r>
      <w:r w:rsidRPr="006E0225">
        <w:rPr>
          <w:lang w:val="en-GB"/>
        </w:rPr>
        <w:t>  </w:t>
      </w:r>
      <w:r w:rsidRPr="006E0225">
        <w:t xml:space="preserve">Вычислить высоту слоя дождя, </w:t>
      </w:r>
      <w:proofErr w:type="spellStart"/>
      <w:r w:rsidRPr="006E0225">
        <w:rPr>
          <w:i/>
        </w:rPr>
        <w:t>h</w:t>
      </w:r>
      <w:r w:rsidRPr="006E0225">
        <w:rPr>
          <w:i/>
          <w:iCs/>
          <w:vertAlign w:val="subscript"/>
        </w:rPr>
        <w:t>R</w:t>
      </w:r>
      <w:proofErr w:type="spellEnd"/>
      <w:r w:rsidRPr="006E0225">
        <w:t>, как дано в Рекомендации МСЭ-</w:t>
      </w:r>
      <w:proofErr w:type="gramStart"/>
      <w:r w:rsidRPr="006E0225">
        <w:t>R</w:t>
      </w:r>
      <w:proofErr w:type="gramEnd"/>
      <w:r w:rsidRPr="006E0225">
        <w:t xml:space="preserve"> P.839</w:t>
      </w:r>
      <w:r w:rsidR="00CD50DA">
        <w:t xml:space="preserve"> </w:t>
      </w:r>
      <w:r w:rsidR="00CD50DA" w:rsidRPr="00CD50DA">
        <w:t>[</w:t>
      </w:r>
      <w:r w:rsidR="00CD50DA">
        <w:t>12</w:t>
      </w:r>
      <w:r w:rsidR="00CD50DA" w:rsidRPr="00CD50DA">
        <w:t>]</w:t>
      </w:r>
      <w:r w:rsidRPr="00CD50DA">
        <w:t>.</w:t>
      </w:r>
    </w:p>
    <w:p w:rsidR="000904D9" w:rsidRPr="006E0225" w:rsidRDefault="000904D9" w:rsidP="0072649E">
      <w:pPr>
        <w:spacing w:line="360" w:lineRule="auto"/>
      </w:pPr>
      <w:r w:rsidRPr="006E0225">
        <w:rPr>
          <w:i/>
        </w:rPr>
        <w:t>Этап 2</w:t>
      </w:r>
      <w:r w:rsidRPr="006E0225">
        <w:t>:</w:t>
      </w:r>
      <w:r w:rsidRPr="006E0225">
        <w:rPr>
          <w:lang w:val="en-GB"/>
        </w:rPr>
        <w:t>  </w:t>
      </w:r>
      <w:r w:rsidRPr="006E0225">
        <w:t xml:space="preserve">Для </w:t>
      </w:r>
      <w:r w:rsidRPr="006E0225">
        <w:rPr>
          <w:rFonts w:ascii="Symbol" w:hAnsi="Symbol"/>
        </w:rPr>
        <w:t></w:t>
      </w:r>
      <w:r w:rsidRPr="006E0225">
        <w:t> </w:t>
      </w:r>
      <w:r w:rsidRPr="006E0225">
        <w:rPr>
          <w:rFonts w:ascii="Symbol" w:hAnsi="Symbol"/>
        </w:rPr>
        <w:t></w:t>
      </w:r>
      <w:r w:rsidRPr="006E0225">
        <w:t> 5</w:t>
      </w:r>
      <w:r w:rsidRPr="006E0225">
        <w:rPr>
          <w:rFonts w:ascii="Symbol" w:hAnsi="Symbol"/>
        </w:rPr>
        <w:t></w:t>
      </w:r>
      <w:r w:rsidRPr="006E0225">
        <w:t xml:space="preserve"> рассчитать длину наклонной трассы, </w:t>
      </w:r>
      <w:proofErr w:type="spellStart"/>
      <w:r w:rsidRPr="006E0225">
        <w:rPr>
          <w:i/>
        </w:rPr>
        <w:t>L</w:t>
      </w:r>
      <w:r w:rsidRPr="006E0225">
        <w:rPr>
          <w:i/>
          <w:iCs/>
          <w:vertAlign w:val="subscript"/>
        </w:rPr>
        <w:t>s</w:t>
      </w:r>
      <w:proofErr w:type="spellEnd"/>
      <w:r w:rsidRPr="006E0225">
        <w:t>, ниже высоты слоя дождя по сл</w:t>
      </w:r>
      <w:r w:rsidRPr="006E0225">
        <w:t>е</w:t>
      </w:r>
      <w:r w:rsidRPr="006E0225">
        <w:t>дующей формуле:</w:t>
      </w:r>
    </w:p>
    <w:p w:rsidR="000904D9" w:rsidRPr="006E0225" w:rsidRDefault="000904D9" w:rsidP="006E0225">
      <w:pPr>
        <w:pStyle w:val="Equation"/>
        <w:tabs>
          <w:tab w:val="clear" w:pos="9639"/>
          <w:tab w:val="right" w:pos="9923"/>
        </w:tabs>
        <w:spacing w:before="0"/>
        <w:rPr>
          <w:sz w:val="24"/>
          <w:szCs w:val="24"/>
          <w:lang w:val="ru-RU"/>
        </w:rPr>
      </w:pPr>
      <w:bookmarkStart w:id="2" w:name="F006"/>
      <w:r w:rsidRPr="003C5410">
        <w:rPr>
          <w:szCs w:val="22"/>
          <w:lang w:val="ru-RU"/>
        </w:rPr>
        <w:tab/>
      </w:r>
      <w:r w:rsidRPr="003C5410">
        <w:rPr>
          <w:szCs w:val="22"/>
          <w:lang w:val="ru-RU"/>
        </w:rPr>
        <w:tab/>
      </w:r>
      <w:r w:rsidRPr="006E0225">
        <w:rPr>
          <w:position w:val="-24"/>
          <w:sz w:val="24"/>
          <w:szCs w:val="24"/>
          <w:lang w:val="ru-RU"/>
        </w:rPr>
        <w:object w:dxaOrig="2380" w:dyaOrig="639">
          <v:shape id="_x0000_i1040" type="#_x0000_t75" style="width:115.55pt;height:28.45pt" o:ole="" fillcolor="window">
            <v:imagedata r:id="rId43" o:title=""/>
          </v:shape>
          <o:OLEObject Type="Embed" ProgID="Equation.3" ShapeID="_x0000_i1040" DrawAspect="Content" ObjectID="_1517344041" r:id="rId44"/>
        </w:object>
      </w:r>
      <w:r w:rsidRPr="006E0225">
        <w:rPr>
          <w:sz w:val="24"/>
          <w:szCs w:val="24"/>
          <w:lang w:val="ru-RU"/>
        </w:rPr>
        <w:t>.</w:t>
      </w:r>
      <w:r w:rsidRPr="006E0225">
        <w:rPr>
          <w:sz w:val="24"/>
          <w:szCs w:val="24"/>
          <w:lang w:val="ru-RU"/>
        </w:rPr>
        <w:tab/>
        <w:t>(</w:t>
      </w:r>
      <w:r w:rsidR="00DC71E6" w:rsidRPr="006E0225">
        <w:rPr>
          <w:sz w:val="24"/>
          <w:szCs w:val="24"/>
          <w:lang w:val="ru-RU"/>
        </w:rPr>
        <w:t>П</w:t>
      </w:r>
      <w:proofErr w:type="gramStart"/>
      <w:r w:rsidR="00DC71E6" w:rsidRPr="006E0225">
        <w:rPr>
          <w:sz w:val="24"/>
          <w:szCs w:val="24"/>
          <w:lang w:val="ru-RU"/>
        </w:rPr>
        <w:t>2</w:t>
      </w:r>
      <w:proofErr w:type="gramEnd"/>
      <w:r w:rsidR="00DC71E6" w:rsidRPr="006E0225">
        <w:rPr>
          <w:sz w:val="24"/>
          <w:szCs w:val="24"/>
          <w:lang w:val="ru-RU"/>
        </w:rPr>
        <w:t>.</w:t>
      </w:r>
      <w:r w:rsidRPr="006E0225">
        <w:rPr>
          <w:sz w:val="24"/>
          <w:szCs w:val="24"/>
          <w:lang w:val="ru-RU"/>
        </w:rPr>
        <w:t>1)</w:t>
      </w:r>
      <w:bookmarkEnd w:id="2"/>
    </w:p>
    <w:p w:rsidR="000904D9" w:rsidRPr="006E0225" w:rsidRDefault="000904D9" w:rsidP="006E0225">
      <w:pPr>
        <w:tabs>
          <w:tab w:val="right" w:pos="9923"/>
        </w:tabs>
        <w:spacing w:line="360" w:lineRule="auto"/>
        <w:jc w:val="both"/>
        <w:rPr>
          <w:i/>
        </w:rPr>
      </w:pPr>
      <w:r w:rsidRPr="006E0225">
        <w:t xml:space="preserve">Если </w:t>
      </w:r>
      <w:proofErr w:type="spellStart"/>
      <w:r w:rsidRPr="006E0225">
        <w:rPr>
          <w:i/>
          <w:iCs/>
        </w:rPr>
        <w:t>h</w:t>
      </w:r>
      <w:r w:rsidRPr="006E0225">
        <w:rPr>
          <w:i/>
          <w:iCs/>
          <w:vertAlign w:val="subscript"/>
        </w:rPr>
        <w:t>R</w:t>
      </w:r>
      <w:proofErr w:type="spellEnd"/>
      <w:r w:rsidRPr="006E0225">
        <w:t xml:space="preserve"> </w:t>
      </w:r>
      <w:r w:rsidRPr="006E0225">
        <w:rPr>
          <w:i/>
          <w:iCs/>
        </w:rPr>
        <w:t xml:space="preserve">– </w:t>
      </w:r>
      <w:proofErr w:type="spellStart"/>
      <w:r w:rsidRPr="006E0225">
        <w:rPr>
          <w:i/>
          <w:iCs/>
        </w:rPr>
        <w:t>h</w:t>
      </w:r>
      <w:r w:rsidRPr="006E0225">
        <w:rPr>
          <w:i/>
          <w:iCs/>
          <w:vertAlign w:val="subscript"/>
        </w:rPr>
        <w:t>s</w:t>
      </w:r>
      <w:proofErr w:type="spellEnd"/>
      <w:r w:rsidRPr="006E0225">
        <w:t xml:space="preserve"> меньше или равно нулю, то прогнозируемое ослабление в дожде для любого пр</w:t>
      </w:r>
      <w:r w:rsidRPr="006E0225">
        <w:t>о</w:t>
      </w:r>
      <w:r w:rsidRPr="006E0225">
        <w:t>цента времени равно нулю, и следующие этапы не требуются.</w:t>
      </w:r>
    </w:p>
    <w:p w:rsidR="000904D9" w:rsidRPr="006E0225" w:rsidRDefault="000904D9" w:rsidP="006E0225">
      <w:pPr>
        <w:tabs>
          <w:tab w:val="right" w:pos="9923"/>
        </w:tabs>
        <w:spacing w:line="360" w:lineRule="auto"/>
        <w:jc w:val="both"/>
      </w:pPr>
      <w:r w:rsidRPr="006E0225">
        <w:rPr>
          <w:i/>
        </w:rPr>
        <w:t>Этап 3</w:t>
      </w:r>
      <w:r w:rsidRPr="006E0225">
        <w:t>:</w:t>
      </w:r>
      <w:r w:rsidRPr="006E0225">
        <w:rPr>
          <w:lang w:val="en-GB"/>
        </w:rPr>
        <w:t>  </w:t>
      </w:r>
      <w:r w:rsidRPr="006E0225">
        <w:t xml:space="preserve">Вычислить горизонтальную проекцию, </w:t>
      </w:r>
      <w:r w:rsidRPr="006E0225">
        <w:rPr>
          <w:i/>
        </w:rPr>
        <w:t>L</w:t>
      </w:r>
      <w:r w:rsidRPr="006E0225">
        <w:rPr>
          <w:i/>
          <w:iCs/>
          <w:vertAlign w:val="subscript"/>
        </w:rPr>
        <w:t>G</w:t>
      </w:r>
      <w:r w:rsidRPr="006E0225">
        <w:t>, длины наклонно трассы, используют фо</w:t>
      </w:r>
      <w:r w:rsidRPr="006E0225">
        <w:t>р</w:t>
      </w:r>
      <w:r w:rsidRPr="006E0225">
        <w:t>мулу:</w:t>
      </w:r>
    </w:p>
    <w:p w:rsidR="000904D9" w:rsidRPr="006E0225" w:rsidRDefault="000904D9" w:rsidP="006E0225">
      <w:pPr>
        <w:pStyle w:val="Equation"/>
        <w:tabs>
          <w:tab w:val="clear" w:pos="9639"/>
          <w:tab w:val="right" w:pos="9923"/>
        </w:tabs>
        <w:spacing w:before="0" w:line="360" w:lineRule="auto"/>
        <w:rPr>
          <w:sz w:val="24"/>
          <w:szCs w:val="24"/>
          <w:lang w:val="en-US"/>
        </w:rPr>
      </w:pPr>
      <w:r w:rsidRPr="006E0225">
        <w:rPr>
          <w:sz w:val="24"/>
          <w:szCs w:val="24"/>
          <w:lang w:val="ru-RU"/>
        </w:rPr>
        <w:tab/>
      </w:r>
      <w:r w:rsidRPr="006E0225">
        <w:rPr>
          <w:sz w:val="24"/>
          <w:szCs w:val="24"/>
          <w:lang w:val="ru-RU"/>
        </w:rPr>
        <w:tab/>
      </w:r>
      <w:proofErr w:type="gramStart"/>
      <w:r w:rsidRPr="006E0225">
        <w:rPr>
          <w:i/>
          <w:sz w:val="24"/>
          <w:szCs w:val="24"/>
          <w:lang w:val="en-US"/>
        </w:rPr>
        <w:t>L</w:t>
      </w:r>
      <w:r w:rsidRPr="006E0225">
        <w:rPr>
          <w:i/>
          <w:iCs/>
          <w:sz w:val="24"/>
          <w:szCs w:val="24"/>
          <w:vertAlign w:val="subscript"/>
          <w:lang w:val="en-US"/>
        </w:rPr>
        <w:t>G</w:t>
      </w:r>
      <w:r w:rsidRPr="006E0225">
        <w:rPr>
          <w:sz w:val="24"/>
          <w:szCs w:val="24"/>
          <w:lang w:val="en-US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</w:t>
      </w:r>
      <w:r w:rsidRPr="006E0225">
        <w:rPr>
          <w:sz w:val="24"/>
          <w:szCs w:val="24"/>
          <w:lang w:val="en-US"/>
        </w:rPr>
        <w:t> </w:t>
      </w:r>
      <w:r w:rsidRPr="006E0225">
        <w:rPr>
          <w:i/>
          <w:sz w:val="24"/>
          <w:szCs w:val="24"/>
          <w:lang w:val="en-US"/>
        </w:rPr>
        <w:t>L</w:t>
      </w:r>
      <w:r w:rsidRPr="006E0225">
        <w:rPr>
          <w:i/>
          <w:iCs/>
          <w:sz w:val="24"/>
          <w:szCs w:val="24"/>
          <w:vertAlign w:val="subscript"/>
          <w:lang w:val="en-US"/>
        </w:rPr>
        <w:t>s</w:t>
      </w:r>
      <w:r w:rsidRPr="006E0225">
        <w:rPr>
          <w:sz w:val="24"/>
          <w:szCs w:val="24"/>
          <w:lang w:val="en-US"/>
        </w:rPr>
        <w:t xml:space="preserve"> </w:t>
      </w:r>
      <w:proofErr w:type="spellStart"/>
      <w:r w:rsidRPr="006E0225">
        <w:rPr>
          <w:sz w:val="24"/>
          <w:szCs w:val="24"/>
          <w:lang w:val="en-US"/>
        </w:rPr>
        <w:t>cos</w:t>
      </w:r>
      <w:proofErr w:type="spellEnd"/>
      <w:r w:rsidRPr="006E0225">
        <w:rPr>
          <w:sz w:val="24"/>
          <w:szCs w:val="24"/>
          <w:lang w:val="en-US"/>
        </w:rPr>
        <w:t xml:space="preserve"> </w:t>
      </w:r>
      <w:r w:rsidRPr="006E0225">
        <w:rPr>
          <w:rFonts w:ascii="Symbol" w:hAnsi="Symbol"/>
          <w:sz w:val="24"/>
          <w:szCs w:val="24"/>
          <w:lang w:val="ru-RU"/>
        </w:rPr>
        <w:t></w:t>
      </w:r>
      <w:r w:rsidR="00DC71E6" w:rsidRPr="006E0225">
        <w:rPr>
          <w:rFonts w:ascii="Symbol" w:hAnsi="Symbol"/>
          <w:sz w:val="24"/>
          <w:szCs w:val="24"/>
          <w:lang w:val="ru-RU"/>
        </w:rPr>
        <w:t></w:t>
      </w:r>
      <w:r w:rsidR="00DC71E6" w:rsidRPr="006E0225">
        <w:rPr>
          <w:rFonts w:ascii="Symbol" w:hAnsi="Symbol"/>
          <w:sz w:val="24"/>
          <w:szCs w:val="24"/>
          <w:lang w:val="ru-RU"/>
        </w:rPr>
        <w:t></w:t>
      </w:r>
      <w:r w:rsidRPr="006E0225">
        <w:rPr>
          <w:sz w:val="24"/>
          <w:szCs w:val="24"/>
          <w:lang w:val="ru-RU"/>
        </w:rPr>
        <w:t>км</w:t>
      </w:r>
      <w:r w:rsidRPr="006E0225">
        <w:rPr>
          <w:sz w:val="24"/>
          <w:szCs w:val="24"/>
          <w:lang w:val="en-US"/>
        </w:rPr>
        <w:t>.</w:t>
      </w:r>
      <w:proofErr w:type="gramEnd"/>
      <w:r w:rsidRPr="006E0225">
        <w:rPr>
          <w:sz w:val="24"/>
          <w:szCs w:val="24"/>
          <w:lang w:val="en-US"/>
        </w:rPr>
        <w:tab/>
        <w:t>(</w:t>
      </w:r>
      <w:r w:rsidR="00DC71E6" w:rsidRPr="006E0225">
        <w:rPr>
          <w:sz w:val="24"/>
          <w:szCs w:val="24"/>
          <w:lang w:val="ru-RU"/>
        </w:rPr>
        <w:t>П</w:t>
      </w:r>
      <w:r w:rsidR="00DC71E6" w:rsidRPr="006E0225">
        <w:rPr>
          <w:sz w:val="24"/>
          <w:szCs w:val="24"/>
          <w:lang w:val="en-US"/>
        </w:rPr>
        <w:t>2.2</w:t>
      </w:r>
      <w:r w:rsidRPr="006E0225">
        <w:rPr>
          <w:sz w:val="24"/>
          <w:szCs w:val="24"/>
          <w:lang w:val="en-US"/>
        </w:rPr>
        <w:t>)</w:t>
      </w:r>
    </w:p>
    <w:p w:rsidR="000904D9" w:rsidRPr="006E0225" w:rsidRDefault="000904D9" w:rsidP="006E0225">
      <w:pPr>
        <w:tabs>
          <w:tab w:val="right" w:pos="9923"/>
        </w:tabs>
        <w:spacing w:line="360" w:lineRule="auto"/>
        <w:jc w:val="both"/>
      </w:pPr>
      <w:r w:rsidRPr="006E0225">
        <w:rPr>
          <w:i/>
        </w:rPr>
        <w:t>Этап 4</w:t>
      </w:r>
      <w:r w:rsidRPr="006E0225">
        <w:t>:</w:t>
      </w:r>
      <w:r w:rsidRPr="006E0225">
        <w:rPr>
          <w:lang w:val="en-GB"/>
        </w:rPr>
        <w:t>  </w:t>
      </w:r>
      <w:r w:rsidRPr="006E0225">
        <w:t xml:space="preserve">Определить интенсивность дождя, </w:t>
      </w:r>
      <w:r w:rsidRPr="006E0225">
        <w:rPr>
          <w:i/>
        </w:rPr>
        <w:t>R</w:t>
      </w:r>
      <w:r w:rsidRPr="006E0225">
        <w:rPr>
          <w:vertAlign w:val="subscript"/>
        </w:rPr>
        <w:t>0,01</w:t>
      </w:r>
      <w:r w:rsidRPr="006E0225">
        <w:t>, превышаемую в течение 0,01% времени сре</w:t>
      </w:r>
      <w:r w:rsidRPr="006E0225">
        <w:t>д</w:t>
      </w:r>
      <w:r w:rsidRPr="006E0225">
        <w:t>него года (при времени интегрирования – 1 мин.). Если такую долгосрочную статистику нельзя почерпнуть из местных источников, то оценку интенсивности можно получить с помощью карт дождевых климатических зон, приведенных в Рекомендации МСЭ-</w:t>
      </w:r>
      <w:proofErr w:type="gramStart"/>
      <w:r w:rsidRPr="006E0225">
        <w:t>R</w:t>
      </w:r>
      <w:proofErr w:type="gramEnd"/>
      <w:r w:rsidRPr="006E0225">
        <w:t xml:space="preserve"> P.837. Если </w:t>
      </w:r>
      <w:r w:rsidRPr="006E0225">
        <w:rPr>
          <w:i/>
          <w:iCs/>
        </w:rPr>
        <w:t>R</w:t>
      </w:r>
      <w:r w:rsidRPr="006E0225">
        <w:rPr>
          <w:vertAlign w:val="subscript"/>
        </w:rPr>
        <w:t>0,01</w:t>
      </w:r>
      <w:r w:rsidRPr="006E0225">
        <w:t xml:space="preserve"> </w:t>
      </w:r>
      <w:proofErr w:type="gramStart"/>
      <w:r w:rsidRPr="006E0225">
        <w:t>равна</w:t>
      </w:r>
      <w:proofErr w:type="gramEnd"/>
      <w:r w:rsidRPr="006E0225">
        <w:t xml:space="preserve"> н</w:t>
      </w:r>
      <w:r w:rsidRPr="006E0225">
        <w:t>у</w:t>
      </w:r>
      <w:r w:rsidRPr="006E0225">
        <w:t>лю, то</w:t>
      </w:r>
      <w:r w:rsidRPr="006E0225">
        <w:rPr>
          <w:lang w:val="en-GB"/>
        </w:rPr>
        <w:t> </w:t>
      </w:r>
      <w:r w:rsidRPr="006E0225">
        <w:t>прогнозируемое затухание в дожде равно нулю для любого процента времени, и сл</w:t>
      </w:r>
      <w:r w:rsidRPr="006E0225">
        <w:t>е</w:t>
      </w:r>
      <w:r w:rsidRPr="006E0225">
        <w:t>дующие этапы не требуются.</w:t>
      </w:r>
    </w:p>
    <w:p w:rsidR="000904D9" w:rsidRPr="006E0225" w:rsidRDefault="000904D9" w:rsidP="006E0225">
      <w:pPr>
        <w:tabs>
          <w:tab w:val="right" w:pos="9923"/>
        </w:tabs>
        <w:spacing w:line="360" w:lineRule="auto"/>
        <w:jc w:val="both"/>
      </w:pPr>
      <w:r w:rsidRPr="006E0225">
        <w:rPr>
          <w:i/>
        </w:rPr>
        <w:t>Этап</w:t>
      </w:r>
      <w:r w:rsidRPr="006E0225">
        <w:rPr>
          <w:i/>
          <w:lang w:val="en-GB"/>
        </w:rPr>
        <w:t> </w:t>
      </w:r>
      <w:r w:rsidRPr="006E0225">
        <w:rPr>
          <w:i/>
        </w:rPr>
        <w:t>5</w:t>
      </w:r>
      <w:r w:rsidRPr="006E0225">
        <w:t>:</w:t>
      </w:r>
      <w:r w:rsidRPr="006E0225">
        <w:rPr>
          <w:lang w:val="en-GB"/>
        </w:rPr>
        <w:t>  </w:t>
      </w:r>
      <w:r w:rsidR="005D2858" w:rsidRPr="006E0225">
        <w:t xml:space="preserve">Вычислить погонное ослабление </w:t>
      </w:r>
      <w:r w:rsidR="005D2858" w:rsidRPr="006E0225">
        <w:rPr>
          <w:rFonts w:ascii="Symbol" w:hAnsi="Symbol"/>
        </w:rPr>
        <w:t></w:t>
      </w:r>
      <w:r w:rsidR="005D2858" w:rsidRPr="006E0225">
        <w:rPr>
          <w:i/>
          <w:iCs/>
          <w:vertAlign w:val="subscript"/>
        </w:rPr>
        <w:t>R</w:t>
      </w:r>
      <w:r w:rsidR="005D2858" w:rsidRPr="006E0225">
        <w:t> </w:t>
      </w:r>
      <w:r w:rsidRPr="006E0225">
        <w:t>, используя частотно-зависимые коэффициенты, приведенные в Рекомендации МСЭ-</w:t>
      </w:r>
      <w:proofErr w:type="gramStart"/>
      <w:r w:rsidRPr="006E0225">
        <w:t>R</w:t>
      </w:r>
      <w:proofErr w:type="gramEnd"/>
      <w:r w:rsidRPr="006E0225">
        <w:t xml:space="preserve"> P.838, и интенсивность дождя, </w:t>
      </w:r>
      <w:r w:rsidRPr="006E0225">
        <w:rPr>
          <w:i/>
        </w:rPr>
        <w:t>R</w:t>
      </w:r>
      <w:r w:rsidRPr="006E0225">
        <w:rPr>
          <w:vertAlign w:val="subscript"/>
        </w:rPr>
        <w:t>0,01</w:t>
      </w:r>
      <w:r w:rsidRPr="006E0225">
        <w:t>, определенную на Этапе 4, используя выражение:</w:t>
      </w:r>
    </w:p>
    <w:p w:rsidR="005D2858" w:rsidRPr="006E0225" w:rsidRDefault="000904D9" w:rsidP="006E0225">
      <w:pPr>
        <w:pStyle w:val="Equation"/>
        <w:tabs>
          <w:tab w:val="clear" w:pos="9639"/>
          <w:tab w:val="right" w:pos="9923"/>
        </w:tabs>
        <w:spacing w:before="0" w:line="360" w:lineRule="auto"/>
        <w:rPr>
          <w:color w:val="000000"/>
          <w:sz w:val="24"/>
          <w:szCs w:val="24"/>
          <w:lang w:val="ru-RU"/>
        </w:rPr>
      </w:pPr>
      <w:bookmarkStart w:id="3" w:name="F010"/>
      <w:r w:rsidRPr="006E0225">
        <w:rPr>
          <w:sz w:val="24"/>
          <w:szCs w:val="24"/>
          <w:lang w:val="ru-RU"/>
        </w:rPr>
        <w:tab/>
      </w:r>
      <w:r w:rsidRPr="006E0225">
        <w:rPr>
          <w:sz w:val="24"/>
          <w:szCs w:val="24"/>
          <w:lang w:val="ru-RU"/>
        </w:rPr>
        <w:tab/>
      </w:r>
      <w:r w:rsidRPr="006E0225">
        <w:rPr>
          <w:rFonts w:ascii="Symbol" w:hAnsi="Symbol"/>
          <w:sz w:val="24"/>
          <w:szCs w:val="24"/>
          <w:lang w:val="ru-RU"/>
        </w:rPr>
        <w:t></w:t>
      </w:r>
      <w:r w:rsidRPr="006E0225">
        <w:rPr>
          <w:i/>
          <w:iCs/>
          <w:sz w:val="24"/>
          <w:szCs w:val="24"/>
          <w:vertAlign w:val="subscript"/>
          <w:lang w:val="ru-RU"/>
        </w:rPr>
        <w:t>R</w:t>
      </w:r>
      <w:r w:rsidRPr="006E0225">
        <w:rPr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</w:t>
      </w:r>
      <w:r w:rsidRPr="006E0225">
        <w:rPr>
          <w:sz w:val="24"/>
          <w:szCs w:val="24"/>
          <w:lang w:val="ru-RU"/>
        </w:rPr>
        <w:t> </w:t>
      </w:r>
      <w:r w:rsidRPr="006E0225">
        <w:rPr>
          <w:i/>
          <w:sz w:val="24"/>
          <w:szCs w:val="24"/>
          <w:lang w:val="ru-RU"/>
        </w:rPr>
        <w:t>k</w:t>
      </w:r>
      <w:r w:rsidRPr="006E0225">
        <w:rPr>
          <w:sz w:val="24"/>
          <w:szCs w:val="24"/>
          <w:lang w:val="ru-RU"/>
        </w:rPr>
        <w:t xml:space="preserve"> (</w:t>
      </w:r>
      <w:r w:rsidRPr="006E0225">
        <w:rPr>
          <w:i/>
          <w:sz w:val="24"/>
          <w:szCs w:val="24"/>
          <w:lang w:val="ru-RU"/>
        </w:rPr>
        <w:t>R</w:t>
      </w:r>
      <w:r w:rsidRPr="006E0225">
        <w:rPr>
          <w:sz w:val="24"/>
          <w:szCs w:val="24"/>
          <w:vertAlign w:val="subscript"/>
          <w:lang w:val="ru-RU"/>
        </w:rPr>
        <w:t>0,01</w:t>
      </w:r>
      <w:r w:rsidRPr="006E0225">
        <w:rPr>
          <w:sz w:val="24"/>
          <w:szCs w:val="24"/>
          <w:lang w:val="ru-RU"/>
        </w:rPr>
        <w:t>)</w:t>
      </w:r>
      <w:r w:rsidRPr="006E0225">
        <w:rPr>
          <w:rFonts w:ascii="Symbol" w:hAnsi="Symbol"/>
          <w:sz w:val="24"/>
          <w:szCs w:val="24"/>
          <w:vertAlign w:val="superscript"/>
          <w:lang w:val="ru-RU"/>
        </w:rPr>
        <w:t></w:t>
      </w:r>
      <w:r w:rsidRPr="006E0225">
        <w:rPr>
          <w:sz w:val="24"/>
          <w:szCs w:val="24"/>
          <w:lang w:val="ru-RU"/>
        </w:rPr>
        <w:t> </w:t>
      </w:r>
      <w:r w:rsidR="00DC71E6" w:rsidRPr="006E0225">
        <w:rPr>
          <w:sz w:val="24"/>
          <w:szCs w:val="24"/>
          <w:lang w:val="ru-RU"/>
        </w:rPr>
        <w:t>,</w:t>
      </w:r>
      <w:r w:rsidRPr="006E0225">
        <w:rPr>
          <w:sz w:val="24"/>
          <w:szCs w:val="24"/>
          <w:lang w:val="ru-RU"/>
        </w:rPr>
        <w:t> </w:t>
      </w:r>
      <w:r w:rsidRPr="006E0225">
        <w:rPr>
          <w:color w:val="000000"/>
          <w:sz w:val="24"/>
          <w:szCs w:val="24"/>
          <w:lang w:val="ru-RU"/>
        </w:rPr>
        <w:t>дБ/км.</w:t>
      </w:r>
      <w:r w:rsidRPr="006E0225">
        <w:rPr>
          <w:color w:val="000000"/>
          <w:sz w:val="24"/>
          <w:szCs w:val="24"/>
          <w:lang w:val="ru-RU"/>
        </w:rPr>
        <w:tab/>
        <w:t>(</w:t>
      </w:r>
      <w:r w:rsidR="00DC71E6" w:rsidRPr="006E0225">
        <w:rPr>
          <w:color w:val="000000"/>
          <w:sz w:val="24"/>
          <w:szCs w:val="24"/>
          <w:lang w:val="ru-RU"/>
        </w:rPr>
        <w:t>П</w:t>
      </w:r>
      <w:proofErr w:type="gramStart"/>
      <w:r w:rsidR="00DC71E6" w:rsidRPr="006E0225">
        <w:rPr>
          <w:color w:val="000000"/>
          <w:sz w:val="24"/>
          <w:szCs w:val="24"/>
          <w:lang w:val="ru-RU"/>
        </w:rPr>
        <w:t>2</w:t>
      </w:r>
      <w:proofErr w:type="gramEnd"/>
      <w:r w:rsidR="00DC71E6" w:rsidRPr="006E0225">
        <w:rPr>
          <w:color w:val="000000"/>
          <w:sz w:val="24"/>
          <w:szCs w:val="24"/>
          <w:lang w:val="ru-RU"/>
        </w:rPr>
        <w:t>.3</w:t>
      </w:r>
      <w:r w:rsidRPr="006E0225">
        <w:rPr>
          <w:color w:val="000000"/>
          <w:sz w:val="24"/>
          <w:szCs w:val="24"/>
          <w:lang w:val="ru-RU"/>
        </w:rPr>
        <w:t>)</w:t>
      </w:r>
      <w:bookmarkEnd w:id="3"/>
    </w:p>
    <w:p w:rsidR="000904D9" w:rsidRPr="006E0225" w:rsidRDefault="000904D9" w:rsidP="006E0225">
      <w:pPr>
        <w:tabs>
          <w:tab w:val="right" w:pos="9923"/>
        </w:tabs>
        <w:jc w:val="both"/>
      </w:pPr>
      <w:r w:rsidRPr="006E0225">
        <w:rPr>
          <w:i/>
        </w:rPr>
        <w:t>Этап 6</w:t>
      </w:r>
      <w:r w:rsidRPr="006E0225">
        <w:t>:</w:t>
      </w:r>
      <w:r w:rsidRPr="006E0225">
        <w:rPr>
          <w:lang w:val="en-GB"/>
        </w:rPr>
        <w:t>  </w:t>
      </w:r>
      <w:r w:rsidRPr="006E0225">
        <w:t xml:space="preserve">Вычислить коэффициент ослабления по горизонтали, </w:t>
      </w:r>
      <w:r w:rsidRPr="006E0225">
        <w:rPr>
          <w:i/>
        </w:rPr>
        <w:t>r</w:t>
      </w:r>
      <w:r w:rsidRPr="006E0225">
        <w:rPr>
          <w:vertAlign w:val="subscript"/>
        </w:rPr>
        <w:t>0,01</w:t>
      </w:r>
      <w:r w:rsidRPr="006E0225">
        <w:t>, для 0,01% времени</w:t>
      </w:r>
      <w:proofErr w:type="gramStart"/>
      <w:r w:rsidRPr="006E0225">
        <w:t>:</w:t>
      </w:r>
      <w:proofErr w:type="gramEnd"/>
    </w:p>
    <w:p w:rsidR="000904D9" w:rsidRPr="006E0225" w:rsidRDefault="000904D9" w:rsidP="006E0225">
      <w:pPr>
        <w:pStyle w:val="Equation"/>
        <w:tabs>
          <w:tab w:val="clear" w:pos="9639"/>
          <w:tab w:val="right" w:pos="9923"/>
        </w:tabs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</w:r>
      <w:r w:rsidRPr="006E0225">
        <w:rPr>
          <w:sz w:val="24"/>
          <w:szCs w:val="24"/>
          <w:lang w:val="ru-RU"/>
        </w:rPr>
        <w:tab/>
      </w:r>
      <w:r w:rsidR="00DC71E6" w:rsidRPr="006E0225">
        <w:rPr>
          <w:position w:val="-68"/>
          <w:sz w:val="24"/>
          <w:szCs w:val="24"/>
          <w:lang w:val="ru-RU"/>
        </w:rPr>
        <w:object w:dxaOrig="3760" w:dyaOrig="1060">
          <v:shape id="_x0000_i1041" type="#_x0000_t75" style="width:185.85pt;height:51.05pt" o:ole="" fillcolor="window">
            <v:imagedata r:id="rId45" o:title=""/>
          </v:shape>
          <o:OLEObject Type="Embed" ProgID="Equation.3" ShapeID="_x0000_i1041" DrawAspect="Content" ObjectID="_1517344042" r:id="rId46"/>
        </w:object>
      </w:r>
      <w:r w:rsidRPr="006E0225">
        <w:rPr>
          <w:sz w:val="24"/>
          <w:szCs w:val="24"/>
          <w:lang w:val="ru-RU"/>
        </w:rPr>
        <w:t>.</w:t>
      </w:r>
      <w:r w:rsidRPr="006E0225">
        <w:rPr>
          <w:sz w:val="24"/>
          <w:szCs w:val="24"/>
          <w:lang w:val="ru-RU"/>
        </w:rPr>
        <w:tab/>
        <w:t>(</w:t>
      </w:r>
      <w:r w:rsidR="00DC71E6" w:rsidRPr="006E0225">
        <w:rPr>
          <w:sz w:val="24"/>
          <w:szCs w:val="24"/>
          <w:lang w:val="ru-RU"/>
        </w:rPr>
        <w:t>П</w:t>
      </w:r>
      <w:proofErr w:type="gramStart"/>
      <w:r w:rsidR="00DC71E6" w:rsidRPr="006E0225">
        <w:rPr>
          <w:sz w:val="24"/>
          <w:szCs w:val="24"/>
          <w:lang w:val="ru-RU"/>
        </w:rPr>
        <w:t>2</w:t>
      </w:r>
      <w:proofErr w:type="gramEnd"/>
      <w:r w:rsidR="00DC71E6" w:rsidRPr="006E0225">
        <w:rPr>
          <w:sz w:val="24"/>
          <w:szCs w:val="24"/>
          <w:lang w:val="ru-RU"/>
        </w:rPr>
        <w:t>.4</w:t>
      </w:r>
      <w:r w:rsidRPr="006E0225">
        <w:rPr>
          <w:sz w:val="24"/>
          <w:szCs w:val="24"/>
          <w:lang w:val="ru-RU"/>
        </w:rPr>
        <w:t>)</w:t>
      </w:r>
    </w:p>
    <w:p w:rsidR="000904D9" w:rsidRPr="006E0225" w:rsidRDefault="000904D9" w:rsidP="006E0225">
      <w:pPr>
        <w:tabs>
          <w:tab w:val="right" w:pos="9923"/>
        </w:tabs>
        <w:jc w:val="both"/>
      </w:pPr>
      <w:r w:rsidRPr="006E0225">
        <w:rPr>
          <w:i/>
        </w:rPr>
        <w:t>Этап 7</w:t>
      </w:r>
      <w:r w:rsidRPr="006E0225">
        <w:t>:</w:t>
      </w:r>
      <w:r w:rsidRPr="006E0225">
        <w:rPr>
          <w:lang w:val="en-GB"/>
        </w:rPr>
        <w:t>  </w:t>
      </w:r>
      <w:r w:rsidRPr="006E0225">
        <w:t xml:space="preserve">Вычислить коэффициент подстройки по вертикали, </w:t>
      </w:r>
      <w:r w:rsidRPr="006E0225">
        <w:rPr>
          <w:i/>
        </w:rPr>
        <w:t>v</w:t>
      </w:r>
      <w:r w:rsidRPr="006E0225">
        <w:rPr>
          <w:vertAlign w:val="subscript"/>
        </w:rPr>
        <w:t>0,01</w:t>
      </w:r>
      <w:r w:rsidRPr="006E0225">
        <w:t>, для 0,01% времени</w:t>
      </w:r>
      <w:proofErr w:type="gramStart"/>
      <w:r w:rsidRPr="006E0225">
        <w:t>:</w:t>
      </w:r>
      <w:proofErr w:type="gramEnd"/>
    </w:p>
    <w:p w:rsidR="000904D9" w:rsidRPr="006E0225" w:rsidRDefault="000904D9" w:rsidP="006E0225">
      <w:pPr>
        <w:pStyle w:val="Equation"/>
        <w:tabs>
          <w:tab w:val="clear" w:pos="9639"/>
          <w:tab w:val="right" w:pos="9923"/>
        </w:tabs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</w:r>
      <w:r w:rsidRPr="006E0225">
        <w:rPr>
          <w:sz w:val="24"/>
          <w:szCs w:val="24"/>
          <w:lang w:val="ru-RU"/>
        </w:rPr>
        <w:tab/>
      </w:r>
      <w:r w:rsidR="00DC71E6" w:rsidRPr="006E0225">
        <w:rPr>
          <w:position w:val="-34"/>
          <w:sz w:val="24"/>
          <w:szCs w:val="24"/>
          <w:lang w:val="ru-RU"/>
        </w:rPr>
        <w:object w:dxaOrig="3300" w:dyaOrig="800">
          <v:shape id="_x0000_i1042" type="#_x0000_t75" style="width:168.3pt;height:44.35pt" o:ole="" fillcolor="window">
            <v:imagedata r:id="rId47" o:title=""/>
          </v:shape>
          <o:OLEObject Type="Embed" ProgID="Equation.3" ShapeID="_x0000_i1042" DrawAspect="Content" ObjectID="_1517344043" r:id="rId48"/>
        </w:object>
      </w:r>
      <w:r w:rsidRPr="006E0225">
        <w:rPr>
          <w:sz w:val="24"/>
          <w:szCs w:val="24"/>
          <w:lang w:val="ru-RU"/>
        </w:rPr>
        <w:t>.</w:t>
      </w:r>
    </w:p>
    <w:p w:rsidR="000904D9" w:rsidRPr="006E0225" w:rsidRDefault="000904D9" w:rsidP="006E0225">
      <w:pPr>
        <w:pStyle w:val="Equation"/>
        <w:tabs>
          <w:tab w:val="clear" w:pos="9639"/>
          <w:tab w:val="right" w:pos="9923"/>
        </w:tabs>
        <w:spacing w:before="80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 xml:space="preserve">Для </w:t>
      </w:r>
      <w:r w:rsidRPr="006E0225">
        <w:rPr>
          <w:rFonts w:ascii="Symbol" w:hAnsi="Symbol"/>
          <w:sz w:val="24"/>
          <w:szCs w:val="24"/>
          <w:lang w:val="ru-RU"/>
        </w:rPr>
        <w:t></w:t>
      </w:r>
      <w:r w:rsidRPr="006E0225">
        <w:rPr>
          <w:sz w:val="24"/>
          <w:szCs w:val="24"/>
          <w:lang w:val="ru-RU"/>
        </w:rPr>
        <w:t xml:space="preserve"> </w:t>
      </w:r>
      <w:r w:rsidRPr="006E0225">
        <w:rPr>
          <w:rFonts w:ascii="Symbol" w:hAnsi="Symbol"/>
          <w:sz w:val="24"/>
          <w:szCs w:val="24"/>
          <w:lang w:val="ru-RU"/>
        </w:rPr>
        <w:t></w:t>
      </w:r>
      <w:r w:rsidRPr="006E0225">
        <w:rPr>
          <w:sz w:val="24"/>
          <w:szCs w:val="24"/>
          <w:lang w:val="ru-RU"/>
        </w:rPr>
        <w:t xml:space="preserve"> </w:t>
      </w:r>
      <w:r w:rsidRPr="006E0225">
        <w:rPr>
          <w:rFonts w:ascii="Symbol" w:hAnsi="Symbol"/>
          <w:sz w:val="24"/>
          <w:szCs w:val="24"/>
          <w:lang w:val="ru-RU"/>
        </w:rPr>
        <w:t></w:t>
      </w:r>
      <w:r w:rsidRPr="006E0225">
        <w:rPr>
          <w:sz w:val="24"/>
          <w:szCs w:val="24"/>
          <w:lang w:val="ru-RU"/>
        </w:rPr>
        <w:t>,</w:t>
      </w:r>
      <w:r w:rsidRPr="006E0225">
        <w:rPr>
          <w:sz w:val="24"/>
          <w:szCs w:val="24"/>
          <w:lang w:val="ru-RU"/>
        </w:rPr>
        <w:tab/>
      </w:r>
      <w:r w:rsidRPr="006E0225">
        <w:rPr>
          <w:position w:val="-30"/>
          <w:sz w:val="24"/>
          <w:szCs w:val="24"/>
          <w:lang w:val="ru-RU"/>
        </w:rPr>
        <w:object w:dxaOrig="2400" w:dyaOrig="780">
          <v:shape id="_x0000_i1043" type="#_x0000_t75" style="width:122.25pt;height:35.15pt" o:ole="" fillcolor="window">
            <v:imagedata r:id="rId49" o:title=""/>
          </v:shape>
          <o:OLEObject Type="Embed" ProgID="Equation.3" ShapeID="_x0000_i1043" DrawAspect="Content" ObjectID="_1517344044" r:id="rId50"/>
        </w:object>
      </w:r>
      <w:r w:rsidRPr="006E0225">
        <w:rPr>
          <w:sz w:val="24"/>
          <w:szCs w:val="24"/>
          <w:lang w:val="ru-RU"/>
        </w:rPr>
        <w:t>.</w:t>
      </w:r>
    </w:p>
    <w:p w:rsidR="000904D9" w:rsidRPr="006E0225" w:rsidRDefault="000904D9" w:rsidP="006E0225">
      <w:pPr>
        <w:pStyle w:val="Equation"/>
        <w:tabs>
          <w:tab w:val="clear" w:pos="9639"/>
          <w:tab w:val="right" w:pos="9923"/>
        </w:tabs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>В противном случае</w:t>
      </w:r>
      <w:r w:rsidRPr="006E0225">
        <w:rPr>
          <w:sz w:val="24"/>
          <w:szCs w:val="24"/>
          <w:lang w:val="ru-RU"/>
        </w:rPr>
        <w:tab/>
      </w:r>
      <w:r w:rsidRPr="006E0225">
        <w:rPr>
          <w:position w:val="-30"/>
          <w:sz w:val="24"/>
          <w:szCs w:val="24"/>
          <w:lang w:val="ru-RU"/>
        </w:rPr>
        <w:object w:dxaOrig="2420" w:dyaOrig="700">
          <v:shape id="_x0000_i1044" type="#_x0000_t75" style="width:122.25pt;height:36.85pt" o:ole="" fillcolor="window">
            <v:imagedata r:id="rId51" o:title=""/>
          </v:shape>
          <o:OLEObject Type="Embed" ProgID="Equation.3" ShapeID="_x0000_i1044" DrawAspect="Content" ObjectID="_1517344045" r:id="rId52"/>
        </w:object>
      </w:r>
      <w:r w:rsidRPr="006E0225">
        <w:rPr>
          <w:sz w:val="24"/>
          <w:szCs w:val="24"/>
          <w:lang w:val="ru-RU"/>
        </w:rPr>
        <w:t>.</w:t>
      </w:r>
    </w:p>
    <w:p w:rsidR="000904D9" w:rsidRPr="006E0225" w:rsidRDefault="000904D9" w:rsidP="00AA6245">
      <w:pPr>
        <w:pStyle w:val="Equation"/>
        <w:tabs>
          <w:tab w:val="clear" w:pos="9639"/>
          <w:tab w:val="right" w:pos="9923"/>
        </w:tabs>
        <w:jc w:val="left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>Если |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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sz w:val="24"/>
          <w:szCs w:val="24"/>
          <w:lang w:val="ru-RU"/>
        </w:rPr>
        <w:t xml:space="preserve">| </w:t>
      </w:r>
      <w:r w:rsidRPr="006E0225">
        <w:rPr>
          <w:rFonts w:ascii="Symbol" w:hAnsi="Symbol"/>
          <w:sz w:val="24"/>
          <w:szCs w:val="24"/>
          <w:lang w:val="ru-RU"/>
        </w:rPr>
        <w:t></w:t>
      </w:r>
      <w:r w:rsidRPr="006E0225">
        <w:rPr>
          <w:sz w:val="24"/>
          <w:szCs w:val="24"/>
          <w:lang w:val="ru-RU"/>
        </w:rPr>
        <w:t xml:space="preserve"> 36</w:t>
      </w:r>
      <w:r w:rsidRPr="006E0225">
        <w:rPr>
          <w:rFonts w:ascii="Symbol" w:hAnsi="Symbol"/>
          <w:sz w:val="24"/>
          <w:szCs w:val="24"/>
          <w:lang w:val="ru-RU"/>
        </w:rPr>
        <w:t></w:t>
      </w:r>
      <w:r w:rsidRPr="006E0225">
        <w:rPr>
          <w:sz w:val="24"/>
          <w:szCs w:val="24"/>
          <w:lang w:val="ru-RU"/>
        </w:rPr>
        <w:t>, то</w:t>
      </w:r>
      <w:r w:rsidRPr="006E0225">
        <w:rPr>
          <w:sz w:val="24"/>
          <w:szCs w:val="24"/>
          <w:lang w:val="ru-RU"/>
        </w:rPr>
        <w:tab/>
      </w:r>
      <w:r w:rsidR="006E0225">
        <w:rPr>
          <w:sz w:val="24"/>
          <w:szCs w:val="24"/>
          <w:lang w:val="ru-RU"/>
        </w:rPr>
        <w:t xml:space="preserve">     </w:t>
      </w:r>
      <w:r w:rsidR="00AA6245">
        <w:rPr>
          <w:sz w:val="24"/>
          <w:szCs w:val="24"/>
          <w:lang w:val="ru-RU"/>
        </w:rPr>
        <w:t xml:space="preserve">    </w:t>
      </w:r>
      <w:r w:rsidRPr="006E0225">
        <w:rPr>
          <w:rFonts w:ascii="Symbol" w:hAnsi="Symbol"/>
          <w:sz w:val="24"/>
          <w:szCs w:val="24"/>
          <w:lang w:val="ru-RU"/>
        </w:rPr>
        <w:t></w:t>
      </w:r>
      <w:r w:rsidRPr="006E0225">
        <w:rPr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</w:t>
      </w:r>
      <w:r w:rsidRPr="006E0225">
        <w:rPr>
          <w:sz w:val="24"/>
          <w:szCs w:val="24"/>
          <w:lang w:val="ru-RU"/>
        </w:rPr>
        <w:t> 36 – |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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sz w:val="24"/>
          <w:szCs w:val="24"/>
          <w:lang w:val="ru-RU"/>
        </w:rPr>
        <w:t>|           </w:t>
      </w:r>
      <w:r w:rsidR="006E0225">
        <w:rPr>
          <w:sz w:val="24"/>
          <w:szCs w:val="24"/>
          <w:lang w:val="ru-RU"/>
        </w:rPr>
        <w:t xml:space="preserve">    </w:t>
      </w:r>
      <w:r w:rsidRPr="006E0225">
        <w:rPr>
          <w:sz w:val="24"/>
          <w:szCs w:val="24"/>
          <w:lang w:val="ru-RU"/>
        </w:rPr>
        <w:t>градусы.</w:t>
      </w:r>
    </w:p>
    <w:p w:rsidR="000904D9" w:rsidRPr="006E0225" w:rsidRDefault="000904D9" w:rsidP="00AA6245">
      <w:pPr>
        <w:pStyle w:val="Equation"/>
        <w:tabs>
          <w:tab w:val="clear" w:pos="9639"/>
          <w:tab w:val="right" w:pos="9923"/>
        </w:tabs>
        <w:spacing w:before="160"/>
        <w:jc w:val="left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>В противном случае</w:t>
      </w:r>
      <w:r w:rsidRPr="006E0225">
        <w:rPr>
          <w:sz w:val="24"/>
          <w:szCs w:val="24"/>
          <w:lang w:val="ru-RU"/>
        </w:rPr>
        <w:tab/>
      </w:r>
      <w:r w:rsidR="00AA6245">
        <w:rPr>
          <w:sz w:val="24"/>
          <w:szCs w:val="24"/>
          <w:lang w:val="ru-RU"/>
        </w:rPr>
        <w:t xml:space="preserve">               </w:t>
      </w:r>
      <w:r w:rsidRPr="006E0225">
        <w:rPr>
          <w:rFonts w:ascii="Symbol" w:hAnsi="Symbol"/>
          <w:sz w:val="24"/>
          <w:szCs w:val="24"/>
          <w:lang w:val="ru-RU"/>
        </w:rPr>
        <w:t></w:t>
      </w:r>
      <w:r w:rsidRPr="006E0225">
        <w:rPr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</w:t>
      </w:r>
      <w:r w:rsidRPr="006E0225">
        <w:rPr>
          <w:sz w:val="24"/>
          <w:szCs w:val="24"/>
          <w:lang w:val="ru-RU"/>
        </w:rPr>
        <w:t> 0           </w:t>
      </w:r>
      <w:r w:rsidR="00AA6245">
        <w:rPr>
          <w:sz w:val="24"/>
          <w:szCs w:val="24"/>
          <w:lang w:val="ru-RU"/>
        </w:rPr>
        <w:t xml:space="preserve">          </w:t>
      </w:r>
      <w:r w:rsidRPr="006E0225">
        <w:rPr>
          <w:sz w:val="24"/>
          <w:szCs w:val="24"/>
          <w:lang w:val="ru-RU"/>
        </w:rPr>
        <w:t>градусы.</w:t>
      </w:r>
    </w:p>
    <w:p w:rsidR="000904D9" w:rsidRPr="006E0225" w:rsidRDefault="000904D9" w:rsidP="006E0225">
      <w:pPr>
        <w:pStyle w:val="Equation"/>
        <w:tabs>
          <w:tab w:val="right" w:pos="9923"/>
        </w:tabs>
        <w:spacing w:before="240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</w:r>
      <w:r w:rsidRPr="006E0225">
        <w:rPr>
          <w:sz w:val="24"/>
          <w:szCs w:val="24"/>
          <w:lang w:val="ru-RU"/>
        </w:rPr>
        <w:tab/>
      </w:r>
      <w:r w:rsidR="00DC71E6" w:rsidRPr="006E0225">
        <w:rPr>
          <w:position w:val="-80"/>
          <w:sz w:val="24"/>
          <w:szCs w:val="24"/>
          <w:lang w:val="ru-RU"/>
        </w:rPr>
        <w:object w:dxaOrig="4880" w:dyaOrig="1180">
          <v:shape id="_x0000_i1045" type="#_x0000_t75" style="width:242.8pt;height:58.6pt" o:ole="" fillcolor="window">
            <v:imagedata r:id="rId53" o:title=""/>
          </v:shape>
          <o:OLEObject Type="Embed" ProgID="Equation.3" ShapeID="_x0000_i1045" DrawAspect="Content" ObjectID="_1517344046" r:id="rId54"/>
        </w:object>
      </w:r>
      <w:r w:rsidRPr="006E0225">
        <w:rPr>
          <w:sz w:val="24"/>
          <w:szCs w:val="24"/>
          <w:lang w:val="ru-RU"/>
        </w:rPr>
        <w:t>.</w:t>
      </w:r>
    </w:p>
    <w:p w:rsidR="000904D9" w:rsidRPr="006E0225" w:rsidRDefault="000904D9" w:rsidP="006E0225">
      <w:pPr>
        <w:tabs>
          <w:tab w:val="right" w:pos="9923"/>
        </w:tabs>
      </w:pPr>
      <w:r w:rsidRPr="006E0225">
        <w:rPr>
          <w:i/>
        </w:rPr>
        <w:t>Этап 8</w:t>
      </w:r>
      <w:r w:rsidRPr="006E0225">
        <w:t>:</w:t>
      </w:r>
      <w:r w:rsidRPr="006E0225">
        <w:rPr>
          <w:lang w:val="en-GB"/>
        </w:rPr>
        <w:t>  </w:t>
      </w:r>
      <w:r w:rsidRPr="006E0225">
        <w:t>Эффективная длина трассы составляет:</w:t>
      </w:r>
    </w:p>
    <w:p w:rsidR="000904D9" w:rsidRPr="006E0225" w:rsidRDefault="000904D9" w:rsidP="006E0225">
      <w:pPr>
        <w:pStyle w:val="Equation"/>
        <w:tabs>
          <w:tab w:val="clear" w:pos="9639"/>
          <w:tab w:val="right" w:pos="9923"/>
        </w:tabs>
        <w:spacing w:before="240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</w:r>
      <w:r w:rsidRPr="006E0225">
        <w:rPr>
          <w:sz w:val="24"/>
          <w:szCs w:val="24"/>
          <w:lang w:val="ru-RU"/>
        </w:rPr>
        <w:tab/>
      </w:r>
      <w:r w:rsidRPr="006E0225">
        <w:rPr>
          <w:i/>
          <w:sz w:val="24"/>
          <w:szCs w:val="24"/>
          <w:lang w:val="ru-RU"/>
        </w:rPr>
        <w:t>L</w:t>
      </w:r>
      <w:r w:rsidRPr="006E0225">
        <w:rPr>
          <w:i/>
          <w:iCs/>
          <w:sz w:val="24"/>
          <w:szCs w:val="24"/>
          <w:vertAlign w:val="subscript"/>
          <w:lang w:val="ru-RU"/>
        </w:rPr>
        <w:t>E</w:t>
      </w:r>
      <w:r w:rsidRPr="006E0225">
        <w:rPr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</w:t>
      </w:r>
      <w:r w:rsidRPr="006E0225">
        <w:rPr>
          <w:sz w:val="24"/>
          <w:szCs w:val="24"/>
          <w:lang w:val="ru-RU"/>
        </w:rPr>
        <w:t> </w:t>
      </w:r>
      <w:r w:rsidRPr="006E0225">
        <w:rPr>
          <w:i/>
          <w:sz w:val="24"/>
          <w:szCs w:val="24"/>
          <w:lang w:val="ru-RU"/>
        </w:rPr>
        <w:t>L</w:t>
      </w:r>
      <w:r w:rsidRPr="006E0225">
        <w:rPr>
          <w:i/>
          <w:iCs/>
          <w:sz w:val="24"/>
          <w:szCs w:val="24"/>
          <w:vertAlign w:val="subscript"/>
          <w:lang w:val="ru-RU"/>
        </w:rPr>
        <w:t>R</w:t>
      </w:r>
      <w:r w:rsidRPr="006E0225">
        <w:rPr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</w:t>
      </w:r>
      <w:r w:rsidRPr="006E0225">
        <w:rPr>
          <w:sz w:val="24"/>
          <w:szCs w:val="24"/>
          <w:vertAlign w:val="subscript"/>
          <w:lang w:val="ru-RU"/>
        </w:rPr>
        <w:t>0,01</w:t>
      </w:r>
      <w:r w:rsidRPr="006E0225">
        <w:rPr>
          <w:sz w:val="24"/>
          <w:szCs w:val="24"/>
          <w:lang w:val="ru-RU"/>
        </w:rPr>
        <w:t>             км.</w:t>
      </w:r>
      <w:r w:rsidRPr="006E0225">
        <w:rPr>
          <w:sz w:val="24"/>
          <w:szCs w:val="24"/>
          <w:lang w:val="ru-RU"/>
        </w:rPr>
        <w:tab/>
        <w:t>(</w:t>
      </w:r>
      <w:r w:rsidR="00DC71E6" w:rsidRPr="006E0225">
        <w:rPr>
          <w:sz w:val="24"/>
          <w:szCs w:val="24"/>
          <w:lang w:val="ru-RU"/>
        </w:rPr>
        <w:t>П</w:t>
      </w:r>
      <w:proofErr w:type="gramStart"/>
      <w:r w:rsidR="00DC71E6" w:rsidRPr="006E0225">
        <w:rPr>
          <w:sz w:val="24"/>
          <w:szCs w:val="24"/>
          <w:lang w:val="ru-RU"/>
        </w:rPr>
        <w:t>2</w:t>
      </w:r>
      <w:proofErr w:type="gramEnd"/>
      <w:r w:rsidR="00DC71E6" w:rsidRPr="006E0225">
        <w:rPr>
          <w:sz w:val="24"/>
          <w:szCs w:val="24"/>
          <w:lang w:val="ru-RU"/>
        </w:rPr>
        <w:t>.5</w:t>
      </w:r>
      <w:r w:rsidRPr="006E0225">
        <w:rPr>
          <w:sz w:val="24"/>
          <w:szCs w:val="24"/>
          <w:lang w:val="ru-RU"/>
        </w:rPr>
        <w:t>)</w:t>
      </w:r>
    </w:p>
    <w:p w:rsidR="000904D9" w:rsidRPr="006E0225" w:rsidRDefault="000904D9" w:rsidP="006E0225">
      <w:pPr>
        <w:tabs>
          <w:tab w:val="right" w:pos="9923"/>
        </w:tabs>
        <w:spacing w:line="360" w:lineRule="auto"/>
      </w:pPr>
      <w:r w:rsidRPr="006E0225">
        <w:rPr>
          <w:i/>
        </w:rPr>
        <w:t>Этап 9</w:t>
      </w:r>
      <w:r w:rsidRPr="006E0225">
        <w:t>:</w:t>
      </w:r>
      <w:r w:rsidRPr="006E0225">
        <w:rPr>
          <w:lang w:val="en-GB"/>
        </w:rPr>
        <w:t>  </w:t>
      </w:r>
      <w:r w:rsidRPr="006E0225">
        <w:t>Прогнозируемое значение ослабления, превышаемое в течение 0,01% времени средн</w:t>
      </w:r>
      <w:r w:rsidRPr="006E0225">
        <w:t>е</w:t>
      </w:r>
      <w:r w:rsidRPr="006E0225">
        <w:t>го года, определяется по следующей формуле:</w:t>
      </w:r>
    </w:p>
    <w:p w:rsidR="000904D9" w:rsidRPr="006E0225" w:rsidRDefault="000904D9" w:rsidP="006E0225">
      <w:pPr>
        <w:pStyle w:val="Equation"/>
        <w:tabs>
          <w:tab w:val="clear" w:pos="794"/>
          <w:tab w:val="clear" w:pos="9639"/>
          <w:tab w:val="left" w:pos="993"/>
          <w:tab w:val="right" w:pos="9923"/>
        </w:tabs>
        <w:spacing w:before="0" w:line="360" w:lineRule="auto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</w:r>
      <w:r w:rsidRPr="006E0225">
        <w:rPr>
          <w:sz w:val="24"/>
          <w:szCs w:val="24"/>
          <w:lang w:val="ru-RU"/>
        </w:rPr>
        <w:tab/>
      </w:r>
      <w:r w:rsidRPr="006E0225">
        <w:rPr>
          <w:i/>
          <w:sz w:val="24"/>
          <w:szCs w:val="24"/>
          <w:lang w:val="ru-RU"/>
        </w:rPr>
        <w:t>A</w:t>
      </w:r>
      <w:r w:rsidRPr="006E0225">
        <w:rPr>
          <w:sz w:val="24"/>
          <w:szCs w:val="24"/>
          <w:vertAlign w:val="subscript"/>
          <w:lang w:val="ru-RU"/>
        </w:rPr>
        <w:t>0,01</w:t>
      </w:r>
      <w:r w:rsidRPr="006E0225">
        <w:rPr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</w:t>
      </w:r>
      <w:r w:rsidRPr="006E0225">
        <w:rPr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</w:t>
      </w:r>
      <w:r w:rsidRPr="006E0225">
        <w:rPr>
          <w:i/>
          <w:iCs/>
          <w:sz w:val="24"/>
          <w:szCs w:val="24"/>
          <w:vertAlign w:val="subscript"/>
          <w:lang w:val="ru-RU"/>
        </w:rPr>
        <w:t>R</w:t>
      </w:r>
      <w:r w:rsidRPr="006E0225">
        <w:rPr>
          <w:sz w:val="24"/>
          <w:szCs w:val="24"/>
          <w:lang w:val="ru-RU"/>
        </w:rPr>
        <w:t> </w:t>
      </w:r>
      <w:r w:rsidRPr="006E0225">
        <w:rPr>
          <w:i/>
          <w:sz w:val="24"/>
          <w:szCs w:val="24"/>
          <w:lang w:val="ru-RU"/>
        </w:rPr>
        <w:t>L</w:t>
      </w:r>
      <w:r w:rsidRPr="006E0225">
        <w:rPr>
          <w:i/>
          <w:iCs/>
          <w:sz w:val="24"/>
          <w:szCs w:val="24"/>
          <w:vertAlign w:val="subscript"/>
          <w:lang w:val="ru-RU"/>
        </w:rPr>
        <w:t>E</w:t>
      </w:r>
      <w:r w:rsidRPr="006E0225">
        <w:rPr>
          <w:sz w:val="24"/>
          <w:szCs w:val="24"/>
          <w:lang w:val="ru-RU"/>
        </w:rPr>
        <w:t>            дБ.</w:t>
      </w:r>
      <w:r w:rsidRPr="006E0225">
        <w:rPr>
          <w:sz w:val="24"/>
          <w:szCs w:val="24"/>
          <w:lang w:val="ru-RU"/>
        </w:rPr>
        <w:tab/>
        <w:t>(</w:t>
      </w:r>
      <w:r w:rsidR="006E0225" w:rsidRPr="006E0225">
        <w:rPr>
          <w:sz w:val="24"/>
          <w:szCs w:val="24"/>
          <w:lang w:val="ru-RU"/>
        </w:rPr>
        <w:t>П</w:t>
      </w:r>
      <w:proofErr w:type="gramStart"/>
      <w:r w:rsidR="006E0225" w:rsidRPr="006E0225">
        <w:rPr>
          <w:sz w:val="24"/>
          <w:szCs w:val="24"/>
          <w:lang w:val="ru-RU"/>
        </w:rPr>
        <w:t>2</w:t>
      </w:r>
      <w:proofErr w:type="gramEnd"/>
      <w:r w:rsidR="006E0225" w:rsidRPr="006E0225">
        <w:rPr>
          <w:sz w:val="24"/>
          <w:szCs w:val="24"/>
          <w:lang w:val="ru-RU"/>
        </w:rPr>
        <w:t>.6</w:t>
      </w:r>
      <w:r w:rsidRPr="006E0225">
        <w:rPr>
          <w:sz w:val="24"/>
          <w:szCs w:val="24"/>
          <w:lang w:val="ru-RU"/>
        </w:rPr>
        <w:t>)</w:t>
      </w:r>
    </w:p>
    <w:p w:rsidR="000904D9" w:rsidRPr="006E0225" w:rsidRDefault="000904D9" w:rsidP="006E0225">
      <w:pPr>
        <w:tabs>
          <w:tab w:val="right" w:pos="9923"/>
        </w:tabs>
        <w:spacing w:line="360" w:lineRule="auto"/>
        <w:jc w:val="both"/>
      </w:pPr>
      <w:r w:rsidRPr="006E0225">
        <w:rPr>
          <w:i/>
        </w:rPr>
        <w:t>Этап 10</w:t>
      </w:r>
      <w:r w:rsidRPr="006E0225">
        <w:t>:</w:t>
      </w:r>
      <w:r w:rsidRPr="006E0225">
        <w:rPr>
          <w:lang w:val="en-GB"/>
        </w:rPr>
        <w:t>  </w:t>
      </w:r>
      <w:r w:rsidRPr="006E0225">
        <w:t>Оценка ослабления, превышаемого для других процентов времени среднего года в диапазоне от 0,001% до 5%, определяется по значению ослабления 0,01% времени среднего г</w:t>
      </w:r>
      <w:r w:rsidRPr="006E0225">
        <w:t>о</w:t>
      </w:r>
      <w:r w:rsidRPr="006E0225">
        <w:t>да:</w:t>
      </w:r>
    </w:p>
    <w:p w:rsidR="000904D9" w:rsidRPr="006E0225" w:rsidRDefault="000904D9" w:rsidP="006E0225">
      <w:pPr>
        <w:pStyle w:val="Equation"/>
        <w:tabs>
          <w:tab w:val="left" w:pos="4500"/>
          <w:tab w:val="right" w:pos="9923"/>
        </w:tabs>
        <w:spacing w:before="0" w:line="360" w:lineRule="auto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  <w:t xml:space="preserve">Если </w:t>
      </w:r>
      <w:r w:rsidRPr="006E0225">
        <w:rPr>
          <w:i/>
          <w:sz w:val="24"/>
          <w:szCs w:val="24"/>
          <w:lang w:val="ru-RU"/>
        </w:rPr>
        <w:t>p</w:t>
      </w:r>
      <w:r w:rsidRPr="006E0225">
        <w:rPr>
          <w:sz w:val="24"/>
          <w:szCs w:val="24"/>
          <w:lang w:val="ru-RU"/>
        </w:rPr>
        <w:t xml:space="preserve"> </w:t>
      </w:r>
      <w:r w:rsidRPr="006E0225">
        <w:rPr>
          <w:rFonts w:ascii="Symbol" w:hAnsi="Symbol"/>
          <w:sz w:val="24"/>
          <w:szCs w:val="24"/>
          <w:lang w:val="ru-RU"/>
        </w:rPr>
        <w:t></w:t>
      </w:r>
      <w:r w:rsidRPr="006E0225">
        <w:rPr>
          <w:sz w:val="24"/>
          <w:szCs w:val="24"/>
          <w:lang w:val="ru-RU"/>
        </w:rPr>
        <w:t xml:space="preserve"> 1% или |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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sz w:val="24"/>
          <w:szCs w:val="24"/>
          <w:lang w:val="ru-RU"/>
        </w:rPr>
        <w:t xml:space="preserve">| </w:t>
      </w:r>
      <w:r w:rsidRPr="006E0225">
        <w:rPr>
          <w:rFonts w:ascii="Symbol" w:hAnsi="Symbol"/>
          <w:sz w:val="24"/>
          <w:szCs w:val="24"/>
          <w:lang w:val="ru-RU"/>
        </w:rPr>
        <w:t></w:t>
      </w:r>
      <w:r w:rsidRPr="006E0225">
        <w:rPr>
          <w:sz w:val="24"/>
          <w:szCs w:val="24"/>
          <w:lang w:val="ru-RU"/>
        </w:rPr>
        <w:t xml:space="preserve"> 36</w:t>
      </w:r>
      <w:r w:rsidRPr="006E0225">
        <w:rPr>
          <w:rFonts w:ascii="Symbol" w:hAnsi="Symbol"/>
          <w:sz w:val="24"/>
          <w:szCs w:val="24"/>
          <w:lang w:val="ru-RU"/>
        </w:rPr>
        <w:t></w:t>
      </w:r>
      <w:r w:rsidRPr="006E0225">
        <w:rPr>
          <w:sz w:val="24"/>
          <w:szCs w:val="24"/>
          <w:lang w:val="ru-RU"/>
        </w:rPr>
        <w:t>:</w:t>
      </w:r>
      <w:r w:rsidRPr="006E0225">
        <w:rPr>
          <w:sz w:val="24"/>
          <w:szCs w:val="24"/>
          <w:lang w:val="ru-RU"/>
        </w:rPr>
        <w:tab/>
      </w:r>
      <w:r w:rsidRPr="006E0225">
        <w:rPr>
          <w:rFonts w:ascii="Symbol" w:hAnsi="Symbol"/>
          <w:iCs/>
          <w:sz w:val="24"/>
          <w:szCs w:val="24"/>
          <w:lang w:val="ru-RU"/>
        </w:rPr>
        <w:t></w:t>
      </w:r>
      <w:r w:rsidRPr="006E0225">
        <w:rPr>
          <w:sz w:val="24"/>
          <w:szCs w:val="24"/>
          <w:lang w:val="ru-RU"/>
        </w:rPr>
        <w:t xml:space="preserve"> </w:t>
      </w:r>
      <w:r w:rsidRPr="006E0225">
        <w:rPr>
          <w:rFonts w:ascii="Symbol" w:hAnsi="Symbol"/>
          <w:sz w:val="24"/>
          <w:szCs w:val="24"/>
          <w:lang w:val="ru-RU"/>
        </w:rPr>
        <w:t></w:t>
      </w:r>
      <w:r w:rsidRPr="006E0225">
        <w:rPr>
          <w:sz w:val="24"/>
          <w:szCs w:val="24"/>
          <w:lang w:val="ru-RU"/>
        </w:rPr>
        <w:t xml:space="preserve"> 0.</w:t>
      </w:r>
    </w:p>
    <w:p w:rsidR="000904D9" w:rsidRPr="006E0225" w:rsidRDefault="000904D9" w:rsidP="006E0225">
      <w:pPr>
        <w:pStyle w:val="Equation"/>
        <w:tabs>
          <w:tab w:val="left" w:pos="4500"/>
          <w:tab w:val="right" w:pos="9923"/>
        </w:tabs>
        <w:spacing w:before="0" w:line="360" w:lineRule="auto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  <w:t xml:space="preserve">Если </w:t>
      </w:r>
      <w:r w:rsidRPr="006E0225">
        <w:rPr>
          <w:i/>
          <w:sz w:val="24"/>
          <w:szCs w:val="24"/>
          <w:lang w:val="ru-RU"/>
        </w:rPr>
        <w:t>p</w:t>
      </w:r>
      <w:r w:rsidRPr="006E0225">
        <w:rPr>
          <w:sz w:val="24"/>
          <w:szCs w:val="24"/>
          <w:lang w:val="ru-RU"/>
        </w:rPr>
        <w:t xml:space="preserve"> &lt; 1% и |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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sz w:val="24"/>
          <w:szCs w:val="24"/>
          <w:lang w:val="ru-RU"/>
        </w:rPr>
        <w:t>| &lt; 36</w:t>
      </w:r>
      <w:r w:rsidRPr="006E0225">
        <w:rPr>
          <w:rFonts w:ascii="Symbol" w:hAnsi="Symbol"/>
          <w:sz w:val="24"/>
          <w:szCs w:val="24"/>
          <w:lang w:val="ru-RU"/>
        </w:rPr>
        <w:t></w:t>
      </w:r>
      <w:r w:rsidRPr="006E0225">
        <w:rPr>
          <w:sz w:val="24"/>
          <w:szCs w:val="24"/>
          <w:lang w:val="ru-RU"/>
        </w:rPr>
        <w:t xml:space="preserve"> и </w:t>
      </w:r>
      <w:r w:rsidRPr="006E0225">
        <w:rPr>
          <w:rFonts w:ascii="Symbol" w:hAnsi="Symbol"/>
          <w:sz w:val="24"/>
          <w:szCs w:val="24"/>
          <w:lang w:val="ru-RU"/>
        </w:rPr>
        <w:t></w:t>
      </w:r>
      <w:r w:rsidRPr="006E0225">
        <w:rPr>
          <w:sz w:val="24"/>
          <w:szCs w:val="24"/>
          <w:lang w:val="ru-RU"/>
        </w:rPr>
        <w:t xml:space="preserve"> </w:t>
      </w:r>
      <w:r w:rsidRPr="006E0225">
        <w:rPr>
          <w:rFonts w:ascii="Symbol" w:hAnsi="Symbol"/>
          <w:sz w:val="24"/>
          <w:szCs w:val="24"/>
          <w:lang w:val="ru-RU"/>
        </w:rPr>
        <w:t></w:t>
      </w:r>
      <w:r w:rsidRPr="006E0225">
        <w:rPr>
          <w:sz w:val="24"/>
          <w:szCs w:val="24"/>
          <w:lang w:val="ru-RU"/>
        </w:rPr>
        <w:t xml:space="preserve"> 25</w:t>
      </w:r>
      <w:r w:rsidRPr="006E0225">
        <w:rPr>
          <w:rFonts w:ascii="Symbol" w:hAnsi="Symbol"/>
          <w:sz w:val="24"/>
          <w:szCs w:val="24"/>
          <w:lang w:val="ru-RU"/>
        </w:rPr>
        <w:t></w:t>
      </w:r>
      <w:r w:rsidRPr="006E0225">
        <w:rPr>
          <w:sz w:val="24"/>
          <w:szCs w:val="24"/>
          <w:lang w:val="ru-RU"/>
        </w:rPr>
        <w:t>:</w:t>
      </w:r>
      <w:r w:rsidRPr="006E0225">
        <w:rPr>
          <w:sz w:val="24"/>
          <w:szCs w:val="24"/>
          <w:lang w:val="ru-RU"/>
        </w:rPr>
        <w:tab/>
      </w:r>
      <w:r w:rsidRPr="006E0225">
        <w:rPr>
          <w:rFonts w:ascii="Symbol" w:hAnsi="Symbol"/>
          <w:iCs/>
          <w:sz w:val="24"/>
          <w:szCs w:val="24"/>
          <w:lang w:val="ru-RU"/>
        </w:rPr>
        <w:t></w:t>
      </w:r>
      <w:r w:rsidRPr="006E0225">
        <w:rPr>
          <w:sz w:val="24"/>
          <w:szCs w:val="24"/>
          <w:lang w:val="ru-RU"/>
        </w:rPr>
        <w:t xml:space="preserve"> </w:t>
      </w:r>
      <w:r w:rsidRPr="006E0225">
        <w:rPr>
          <w:rFonts w:ascii="Symbol" w:hAnsi="Symbol"/>
          <w:sz w:val="24"/>
          <w:szCs w:val="24"/>
          <w:lang w:val="ru-RU"/>
        </w:rPr>
        <w:t></w:t>
      </w:r>
      <w:r w:rsidRPr="006E0225">
        <w:rPr>
          <w:sz w:val="24"/>
          <w:szCs w:val="24"/>
          <w:lang w:val="ru-RU"/>
        </w:rPr>
        <w:t xml:space="preserve"> –0,005(|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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sz w:val="24"/>
          <w:szCs w:val="24"/>
          <w:lang w:val="ru-RU"/>
        </w:rPr>
        <w:t>| – 36).</w:t>
      </w:r>
    </w:p>
    <w:p w:rsidR="000904D9" w:rsidRPr="006E0225" w:rsidRDefault="000904D9" w:rsidP="006E0225">
      <w:pPr>
        <w:pStyle w:val="Equation"/>
        <w:tabs>
          <w:tab w:val="left" w:pos="4500"/>
          <w:tab w:val="right" w:pos="9923"/>
        </w:tabs>
        <w:spacing w:before="0" w:line="360" w:lineRule="auto"/>
        <w:rPr>
          <w:iCs/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  <w:t>В противном случае:</w:t>
      </w:r>
      <w:r w:rsidRPr="006E0225">
        <w:rPr>
          <w:sz w:val="24"/>
          <w:szCs w:val="24"/>
          <w:lang w:val="ru-RU"/>
        </w:rPr>
        <w:tab/>
      </w:r>
      <w:r w:rsidRPr="006E0225">
        <w:rPr>
          <w:sz w:val="24"/>
          <w:szCs w:val="24"/>
          <w:lang w:val="ru-RU"/>
        </w:rPr>
        <w:tab/>
      </w:r>
      <w:r w:rsidRPr="006E0225">
        <w:rPr>
          <w:rFonts w:ascii="Symbol" w:hAnsi="Symbol"/>
          <w:iCs/>
          <w:sz w:val="24"/>
          <w:szCs w:val="24"/>
          <w:lang w:val="ru-RU"/>
        </w:rPr>
        <w:t></w:t>
      </w:r>
      <w:r w:rsidRPr="006E0225">
        <w:rPr>
          <w:sz w:val="24"/>
          <w:szCs w:val="24"/>
          <w:lang w:val="ru-RU"/>
        </w:rPr>
        <w:t xml:space="preserve"> </w:t>
      </w:r>
      <w:r w:rsidRPr="006E0225">
        <w:rPr>
          <w:rFonts w:ascii="Symbol" w:hAnsi="Symbol"/>
          <w:sz w:val="24"/>
          <w:szCs w:val="24"/>
          <w:lang w:val="ru-RU"/>
        </w:rPr>
        <w:t></w:t>
      </w:r>
      <w:r w:rsidRPr="006E0225">
        <w:rPr>
          <w:sz w:val="24"/>
          <w:szCs w:val="24"/>
          <w:lang w:val="ru-RU"/>
        </w:rPr>
        <w:t xml:space="preserve"> –0,005(|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rFonts w:ascii="Symbol" w:hAnsi="Symbol"/>
          <w:sz w:val="24"/>
          <w:szCs w:val="24"/>
          <w:lang w:val="ru-RU"/>
        </w:rPr>
        <w:t></w:t>
      </w:r>
      <w:r w:rsidRPr="006E0225">
        <w:rPr>
          <w:rFonts w:ascii="Tms Rmn" w:hAnsi="Tms Rmn"/>
          <w:sz w:val="24"/>
          <w:szCs w:val="24"/>
          <w:lang w:val="ru-RU"/>
        </w:rPr>
        <w:t> </w:t>
      </w:r>
      <w:r w:rsidRPr="006E0225">
        <w:rPr>
          <w:sz w:val="24"/>
          <w:szCs w:val="24"/>
          <w:lang w:val="ru-RU"/>
        </w:rPr>
        <w:t xml:space="preserve">| – 36) + 1,8 – 4,25 </w:t>
      </w:r>
      <w:proofErr w:type="spellStart"/>
      <w:r w:rsidRPr="006E0225">
        <w:rPr>
          <w:sz w:val="24"/>
          <w:szCs w:val="24"/>
          <w:lang w:val="ru-RU"/>
        </w:rPr>
        <w:t>sin</w:t>
      </w:r>
      <w:proofErr w:type="spellEnd"/>
      <w:r w:rsidRPr="006E0225">
        <w:rPr>
          <w:sz w:val="24"/>
          <w:szCs w:val="24"/>
          <w:lang w:val="ru-RU"/>
        </w:rPr>
        <w:t xml:space="preserve"> </w:t>
      </w:r>
      <w:r w:rsidRPr="006E0225">
        <w:rPr>
          <w:rFonts w:ascii="Symbol" w:hAnsi="Symbol"/>
          <w:iCs/>
          <w:sz w:val="24"/>
          <w:szCs w:val="24"/>
          <w:lang w:val="ru-RU"/>
        </w:rPr>
        <w:t></w:t>
      </w:r>
      <w:r w:rsidRPr="006E0225">
        <w:rPr>
          <w:iCs/>
          <w:sz w:val="24"/>
          <w:szCs w:val="24"/>
          <w:lang w:val="ru-RU"/>
        </w:rPr>
        <w:t>.</w:t>
      </w:r>
    </w:p>
    <w:p w:rsidR="000904D9" w:rsidRPr="006E0225" w:rsidRDefault="000904D9" w:rsidP="006E0225">
      <w:pPr>
        <w:pStyle w:val="Equation"/>
        <w:tabs>
          <w:tab w:val="clear" w:pos="9639"/>
          <w:tab w:val="right" w:pos="9923"/>
        </w:tabs>
        <w:spacing w:before="0" w:line="360" w:lineRule="auto"/>
        <w:rPr>
          <w:sz w:val="24"/>
          <w:szCs w:val="24"/>
          <w:lang w:val="ru-RU"/>
        </w:rPr>
      </w:pPr>
      <w:r w:rsidRPr="006E0225">
        <w:rPr>
          <w:sz w:val="24"/>
          <w:szCs w:val="24"/>
          <w:lang w:val="ru-RU"/>
        </w:rPr>
        <w:tab/>
      </w:r>
      <w:r w:rsidRPr="006E0225">
        <w:rPr>
          <w:sz w:val="24"/>
          <w:szCs w:val="24"/>
          <w:lang w:val="ru-RU"/>
        </w:rPr>
        <w:tab/>
      </w:r>
      <w:r w:rsidRPr="006E0225">
        <w:rPr>
          <w:position w:val="-28"/>
          <w:sz w:val="24"/>
          <w:szCs w:val="24"/>
          <w:lang w:val="ru-RU"/>
        </w:rPr>
        <w:object w:dxaOrig="6220" w:dyaOrig="720">
          <v:shape id="_x0000_i1046" type="#_x0000_t75" style="width:309.75pt;height:36.85pt" o:ole="">
            <v:imagedata r:id="rId55" o:title=""/>
          </v:shape>
          <o:OLEObject Type="Embed" ProgID="Equation.3" ShapeID="_x0000_i1046" DrawAspect="Content" ObjectID="_1517344047" r:id="rId56"/>
        </w:object>
      </w:r>
      <w:r w:rsidRPr="006E0225">
        <w:rPr>
          <w:sz w:val="24"/>
          <w:szCs w:val="24"/>
          <w:lang w:val="ru-RU"/>
        </w:rPr>
        <w:tab/>
        <w:t>(</w:t>
      </w:r>
      <w:r w:rsidR="006E0225" w:rsidRPr="006E0225">
        <w:rPr>
          <w:sz w:val="24"/>
          <w:szCs w:val="24"/>
          <w:lang w:val="ru-RU"/>
        </w:rPr>
        <w:t>П</w:t>
      </w:r>
      <w:proofErr w:type="gramStart"/>
      <w:r w:rsidR="006E0225" w:rsidRPr="006E0225">
        <w:rPr>
          <w:sz w:val="24"/>
          <w:szCs w:val="24"/>
          <w:lang w:val="ru-RU"/>
        </w:rPr>
        <w:t>2</w:t>
      </w:r>
      <w:proofErr w:type="gramEnd"/>
      <w:r w:rsidR="006E0225" w:rsidRPr="006E0225">
        <w:rPr>
          <w:sz w:val="24"/>
          <w:szCs w:val="24"/>
          <w:lang w:val="ru-RU"/>
        </w:rPr>
        <w:t>.7</w:t>
      </w:r>
      <w:r w:rsidRPr="006E0225">
        <w:rPr>
          <w:sz w:val="24"/>
          <w:szCs w:val="24"/>
          <w:lang w:val="ru-RU"/>
        </w:rPr>
        <w:t>)</w:t>
      </w:r>
    </w:p>
    <w:p w:rsidR="000904D9" w:rsidRPr="006E0225" w:rsidRDefault="000904D9" w:rsidP="006E0225">
      <w:pPr>
        <w:tabs>
          <w:tab w:val="right" w:pos="9923"/>
        </w:tabs>
        <w:spacing w:line="360" w:lineRule="auto"/>
        <w:ind w:firstLine="709"/>
        <w:jc w:val="both"/>
      </w:pPr>
      <w:r w:rsidRPr="006E0225">
        <w:t>Этот метод позволяет получить оценку долгосрочных статистических параметров осла</w:t>
      </w:r>
      <w:r w:rsidRPr="006E0225">
        <w:t>б</w:t>
      </w:r>
      <w:r w:rsidRPr="006E0225">
        <w:t>ления в дожде. При сравнении измеренных статистических параметров с предсказанными нео</w:t>
      </w:r>
      <w:r w:rsidRPr="006E0225">
        <w:t>б</w:t>
      </w:r>
      <w:r w:rsidRPr="006E0225">
        <w:t xml:space="preserve">ходимо </w:t>
      </w:r>
      <w:r w:rsidRPr="006E0225">
        <w:rPr>
          <w:spacing w:val="-2"/>
        </w:rPr>
        <w:t>учитывать, что от года к году статистика дождей варьируется значительно (</w:t>
      </w:r>
      <w:proofErr w:type="gramStart"/>
      <w:r w:rsidRPr="006E0225">
        <w:rPr>
          <w:spacing w:val="-2"/>
        </w:rPr>
        <w:t>см</w:t>
      </w:r>
      <w:proofErr w:type="gramEnd"/>
      <w:r w:rsidRPr="006E0225">
        <w:rPr>
          <w:spacing w:val="-2"/>
        </w:rPr>
        <w:t>. Рекоме</w:t>
      </w:r>
      <w:r w:rsidRPr="006E0225">
        <w:rPr>
          <w:spacing w:val="-2"/>
        </w:rPr>
        <w:t>н</w:t>
      </w:r>
      <w:r w:rsidRPr="006E0225">
        <w:rPr>
          <w:spacing w:val="-2"/>
        </w:rPr>
        <w:t>дацию МСЭ-R</w:t>
      </w:r>
      <w:r w:rsidRPr="006E0225">
        <w:t xml:space="preserve"> P.678).</w:t>
      </w:r>
    </w:p>
    <w:p w:rsidR="003428B9" w:rsidRPr="006E0225" w:rsidRDefault="003428B9" w:rsidP="000C7406">
      <w:pPr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</w:p>
    <w:p w:rsidR="00A730B6" w:rsidRDefault="00A730B6" w:rsidP="00A730B6">
      <w:pPr>
        <w:spacing w:line="360" w:lineRule="auto"/>
        <w:ind w:firstLine="851"/>
        <w:jc w:val="both"/>
        <w:rPr>
          <w:rFonts w:eastAsia="Times New Roman"/>
          <w:color w:val="000000"/>
          <w:sz w:val="28"/>
          <w:szCs w:val="28"/>
          <w:lang w:eastAsia="ru-RU"/>
        </w:rPr>
      </w:pPr>
    </w:p>
    <w:p w:rsidR="00A730B6" w:rsidRDefault="00A730B6" w:rsidP="00A730B6">
      <w:pPr>
        <w:spacing w:line="360" w:lineRule="auto"/>
        <w:ind w:firstLine="851"/>
        <w:jc w:val="both"/>
        <w:rPr>
          <w:rFonts w:eastAsia="Times New Roman"/>
          <w:color w:val="000000"/>
          <w:sz w:val="28"/>
          <w:szCs w:val="28"/>
          <w:lang w:eastAsia="ru-RU"/>
        </w:rPr>
      </w:pPr>
    </w:p>
    <w:p w:rsidR="003428B9" w:rsidRDefault="003428B9" w:rsidP="000C7406">
      <w:pPr>
        <w:autoSpaceDE w:val="0"/>
        <w:autoSpaceDN w:val="0"/>
        <w:adjustRightInd w:val="0"/>
        <w:rPr>
          <w:rFonts w:eastAsiaTheme="minorHAnsi"/>
          <w:color w:val="000000"/>
          <w:sz w:val="28"/>
          <w:szCs w:val="28"/>
          <w:lang w:eastAsia="en-US"/>
        </w:rPr>
        <w:sectPr w:rsidR="003428B9" w:rsidSect="00C704B6">
          <w:pgSz w:w="11906" w:h="16838"/>
          <w:pgMar w:top="1134" w:right="851" w:bottom="1134" w:left="1134" w:header="708" w:footer="708" w:gutter="0"/>
          <w:cols w:space="708"/>
          <w:docGrid w:linePitch="360"/>
        </w:sectPr>
      </w:pPr>
    </w:p>
    <w:p w:rsidR="00E17DC2" w:rsidRDefault="00E17DC2" w:rsidP="00E17DC2">
      <w:pPr>
        <w:spacing w:line="360" w:lineRule="auto"/>
        <w:ind w:left="68"/>
        <w:jc w:val="right"/>
        <w:rPr>
          <w:sz w:val="28"/>
          <w:szCs w:val="28"/>
        </w:rPr>
      </w:pPr>
      <w:r w:rsidRPr="00D60C65">
        <w:rPr>
          <w:b/>
          <w:sz w:val="28"/>
          <w:szCs w:val="28"/>
        </w:rPr>
        <w:t>Таблица 1.</w:t>
      </w:r>
      <w:r>
        <w:rPr>
          <w:sz w:val="28"/>
          <w:szCs w:val="28"/>
        </w:rPr>
        <w:t xml:space="preserve"> Направление на спутник</w:t>
      </w:r>
    </w:p>
    <w:tbl>
      <w:tblPr>
        <w:tblStyle w:val="a7"/>
        <w:tblW w:w="0" w:type="auto"/>
        <w:tblInd w:w="108" w:type="dxa"/>
        <w:tblLayout w:type="fixed"/>
        <w:tblLook w:val="04A0"/>
      </w:tblPr>
      <w:tblGrid>
        <w:gridCol w:w="2111"/>
        <w:gridCol w:w="724"/>
        <w:gridCol w:w="715"/>
        <w:gridCol w:w="1553"/>
        <w:gridCol w:w="963"/>
        <w:gridCol w:w="738"/>
        <w:gridCol w:w="709"/>
        <w:gridCol w:w="1276"/>
        <w:gridCol w:w="1134"/>
      </w:tblGrid>
      <w:tr w:rsidR="00E17DC2" w:rsidRPr="002858E2" w:rsidTr="00E17DC2">
        <w:tc>
          <w:tcPr>
            <w:tcW w:w="3550" w:type="dxa"/>
            <w:gridSpan w:val="3"/>
          </w:tcPr>
          <w:p w:rsidR="00E17DC2" w:rsidRPr="00B152E1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Место приёма</w:t>
            </w:r>
          </w:p>
        </w:tc>
        <w:tc>
          <w:tcPr>
            <w:tcW w:w="2516" w:type="dxa"/>
            <w:gridSpan w:val="2"/>
          </w:tcPr>
          <w:p w:rsidR="00E17DC2" w:rsidRPr="00B152E1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Спутник</w:t>
            </w:r>
          </w:p>
        </w:tc>
        <w:tc>
          <w:tcPr>
            <w:tcW w:w="2723" w:type="dxa"/>
            <w:gridSpan w:val="3"/>
          </w:tcPr>
          <w:p w:rsidR="00E17DC2" w:rsidRPr="00B152E1" w:rsidRDefault="00E17DC2" w:rsidP="00E17DC2">
            <w:pPr>
              <w:ind w:left="-7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Направление на спутник</w:t>
            </w:r>
          </w:p>
        </w:tc>
        <w:tc>
          <w:tcPr>
            <w:tcW w:w="1134" w:type="dxa"/>
            <w:vMerge w:val="restart"/>
          </w:tcPr>
          <w:p w:rsidR="00E17DC2" w:rsidRPr="00B152E1" w:rsidRDefault="00E17DC2" w:rsidP="00E17DC2">
            <w:pPr>
              <w:ind w:left="-108" w:right="-144"/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 w:rsidRPr="00B152E1">
              <w:rPr>
                <w:rFonts w:asciiTheme="minorHAnsi" w:hAnsiTheme="minorHAnsi"/>
                <w:sz w:val="24"/>
                <w:szCs w:val="24"/>
              </w:rPr>
              <w:t>Расст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.</w:t>
            </w:r>
            <w:r w:rsidRPr="00B152E1">
              <w:rPr>
                <w:rFonts w:asciiTheme="minorHAnsi" w:hAnsiTheme="minorHAnsi"/>
                <w:sz w:val="24"/>
                <w:szCs w:val="24"/>
              </w:rPr>
              <w:t xml:space="preserve"> до</w:t>
            </w:r>
            <w:r>
              <w:rPr>
                <w:rFonts w:asciiTheme="minorHAnsi" w:hAnsiTheme="minorHAnsi"/>
                <w:sz w:val="24"/>
                <w:szCs w:val="24"/>
              </w:rPr>
              <w:t xml:space="preserve"> спутника</w:t>
            </w:r>
          </w:p>
        </w:tc>
      </w:tr>
      <w:tr w:rsidR="00E17DC2" w:rsidRPr="002858E2" w:rsidTr="00E17DC2">
        <w:tc>
          <w:tcPr>
            <w:tcW w:w="2111" w:type="dxa"/>
          </w:tcPr>
          <w:p w:rsidR="00E17DC2" w:rsidRPr="00B152E1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Город</w:t>
            </w:r>
          </w:p>
        </w:tc>
        <w:tc>
          <w:tcPr>
            <w:tcW w:w="724" w:type="dxa"/>
          </w:tcPr>
          <w:p w:rsidR="00E17DC2" w:rsidRPr="00B152E1" w:rsidRDefault="00E17DC2" w:rsidP="00E17DC2">
            <w:pPr>
              <w:ind w:left="-92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шир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.</w:t>
            </w:r>
          </w:p>
        </w:tc>
        <w:tc>
          <w:tcPr>
            <w:tcW w:w="715" w:type="dxa"/>
          </w:tcPr>
          <w:p w:rsidR="00E17DC2" w:rsidRPr="00B152E1" w:rsidRDefault="00E17DC2" w:rsidP="00E17DC2">
            <w:pPr>
              <w:ind w:left="-108" w:right="-102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долг.</w:t>
            </w:r>
          </w:p>
        </w:tc>
        <w:tc>
          <w:tcPr>
            <w:tcW w:w="1553" w:type="dxa"/>
          </w:tcPr>
          <w:p w:rsidR="00E17DC2" w:rsidRPr="00B152E1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название</w:t>
            </w:r>
          </w:p>
        </w:tc>
        <w:tc>
          <w:tcPr>
            <w:tcW w:w="963" w:type="dxa"/>
          </w:tcPr>
          <w:p w:rsidR="00E17DC2" w:rsidRPr="00B152E1" w:rsidRDefault="00E17DC2" w:rsidP="00E17DC2">
            <w:pPr>
              <w:ind w:left="-157" w:right="-13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B152E1">
              <w:rPr>
                <w:rFonts w:asciiTheme="minorHAnsi" w:hAnsiTheme="minorHAnsi"/>
                <w:sz w:val="24"/>
                <w:szCs w:val="24"/>
              </w:rPr>
              <w:t>позиция</w:t>
            </w:r>
          </w:p>
        </w:tc>
        <w:tc>
          <w:tcPr>
            <w:tcW w:w="738" w:type="dxa"/>
          </w:tcPr>
          <w:p w:rsidR="00E17DC2" w:rsidRPr="00B152E1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УМ</w:t>
            </w:r>
          </w:p>
        </w:tc>
        <w:tc>
          <w:tcPr>
            <w:tcW w:w="709" w:type="dxa"/>
          </w:tcPr>
          <w:p w:rsidR="00E17DC2" w:rsidRPr="00B152E1" w:rsidRDefault="00E17DC2" w:rsidP="00E17DC2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АЗ</w:t>
            </w:r>
          </w:p>
        </w:tc>
        <w:tc>
          <w:tcPr>
            <w:tcW w:w="1276" w:type="dxa"/>
          </w:tcPr>
          <w:p w:rsidR="00E17DC2" w:rsidRPr="00B152E1" w:rsidRDefault="00E17DC2" w:rsidP="00E17DC2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пов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конв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.</w:t>
            </w:r>
          </w:p>
        </w:tc>
        <w:tc>
          <w:tcPr>
            <w:tcW w:w="1134" w:type="dxa"/>
            <w:vMerge/>
          </w:tcPr>
          <w:p w:rsidR="00E17DC2" w:rsidRPr="00B152E1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  <w:tr w:rsidR="00E17DC2" w:rsidRPr="002858E2" w:rsidTr="00E17DC2">
        <w:tc>
          <w:tcPr>
            <w:tcW w:w="2111" w:type="dxa"/>
            <w:vAlign w:val="center"/>
          </w:tcPr>
          <w:p w:rsidR="00E17DC2" w:rsidRPr="00B152E1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24" w:type="dxa"/>
            <w:vAlign w:val="center"/>
          </w:tcPr>
          <w:p w:rsidR="00E17DC2" w:rsidRPr="00B152E1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15" w:type="dxa"/>
            <w:vAlign w:val="center"/>
          </w:tcPr>
          <w:p w:rsidR="00E17DC2" w:rsidRPr="00B152E1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553" w:type="dxa"/>
            <w:vAlign w:val="center"/>
          </w:tcPr>
          <w:p w:rsidR="00E17DC2" w:rsidRPr="00B152E1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63" w:type="dxa"/>
            <w:vAlign w:val="center"/>
          </w:tcPr>
          <w:p w:rsidR="00E17DC2" w:rsidRPr="00B152E1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38" w:type="dxa"/>
            <w:vAlign w:val="center"/>
          </w:tcPr>
          <w:p w:rsidR="00E17DC2" w:rsidRPr="00B152E1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E17DC2" w:rsidRPr="00B152E1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:rsidR="00E17DC2" w:rsidRPr="00B152E1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E17DC2" w:rsidRPr="00B152E1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E17DC2" w:rsidRDefault="00E17DC2" w:rsidP="00E17DC2">
      <w:pPr>
        <w:spacing w:line="360" w:lineRule="auto"/>
        <w:ind w:left="68"/>
        <w:jc w:val="right"/>
        <w:rPr>
          <w:b/>
          <w:sz w:val="28"/>
          <w:szCs w:val="32"/>
        </w:rPr>
      </w:pPr>
    </w:p>
    <w:p w:rsidR="00E17DC2" w:rsidRPr="0091360B" w:rsidRDefault="00E17DC2" w:rsidP="00E17DC2">
      <w:pPr>
        <w:spacing w:line="360" w:lineRule="auto"/>
        <w:ind w:left="68"/>
        <w:jc w:val="right"/>
        <w:rPr>
          <w:sz w:val="28"/>
          <w:szCs w:val="32"/>
        </w:rPr>
      </w:pPr>
      <w:r w:rsidRPr="00D565B2">
        <w:rPr>
          <w:b/>
          <w:sz w:val="28"/>
          <w:szCs w:val="32"/>
        </w:rPr>
        <w:t>Таблица 2.</w:t>
      </w:r>
      <w:r>
        <w:rPr>
          <w:sz w:val="28"/>
          <w:szCs w:val="32"/>
        </w:rPr>
        <w:t xml:space="preserve"> Параметры сигнала</w:t>
      </w:r>
    </w:p>
    <w:tbl>
      <w:tblPr>
        <w:tblStyle w:val="a7"/>
        <w:tblW w:w="0" w:type="auto"/>
        <w:tblInd w:w="108" w:type="dxa"/>
        <w:tblLook w:val="04A0"/>
      </w:tblPr>
      <w:tblGrid>
        <w:gridCol w:w="1560"/>
        <w:gridCol w:w="1559"/>
        <w:gridCol w:w="1417"/>
        <w:gridCol w:w="2268"/>
        <w:gridCol w:w="709"/>
        <w:gridCol w:w="1418"/>
        <w:gridCol w:w="992"/>
      </w:tblGrid>
      <w:tr w:rsidR="00E17DC2" w:rsidTr="00E17DC2">
        <w:tc>
          <w:tcPr>
            <w:tcW w:w="1560" w:type="dxa"/>
          </w:tcPr>
          <w:p w:rsidR="00E17DC2" w:rsidRPr="00D60C65" w:rsidRDefault="00E17DC2" w:rsidP="00E17DC2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Частота, ГГц</w:t>
            </w:r>
          </w:p>
        </w:tc>
        <w:tc>
          <w:tcPr>
            <w:tcW w:w="1559" w:type="dxa"/>
          </w:tcPr>
          <w:p w:rsidR="00E17DC2" w:rsidRPr="00D60C65" w:rsidRDefault="00E17DC2" w:rsidP="00E17DC2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Дл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.</w:t>
            </w:r>
            <w:proofErr w:type="gramEnd"/>
            <w:r>
              <w:rPr>
                <w:rFonts w:asciiTheme="minorHAnsi" w:hAnsiTheme="minorHAnsi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в</w:t>
            </w:r>
            <w:proofErr w:type="gramEnd"/>
            <w:r>
              <w:rPr>
                <w:rFonts w:asciiTheme="minorHAnsi" w:hAnsiTheme="minorHAnsi"/>
                <w:sz w:val="24"/>
                <w:szCs w:val="24"/>
              </w:rPr>
              <w:t>олны, см</w:t>
            </w:r>
          </w:p>
        </w:tc>
        <w:tc>
          <w:tcPr>
            <w:tcW w:w="1417" w:type="dxa"/>
          </w:tcPr>
          <w:p w:rsidR="00E17DC2" w:rsidRPr="00D60C65" w:rsidRDefault="00E17DC2" w:rsidP="00E17DC2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ЭИИМ, </w:t>
            </w: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дБВт</w:t>
            </w:r>
            <w:proofErr w:type="spellEnd"/>
          </w:p>
        </w:tc>
        <w:tc>
          <w:tcPr>
            <w:tcW w:w="2268" w:type="dxa"/>
          </w:tcPr>
          <w:p w:rsidR="00E17DC2" w:rsidRPr="00D60C65" w:rsidRDefault="00E17DC2" w:rsidP="00E17DC2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Симв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 xml:space="preserve">. скор, </w:t>
            </w: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Мсимв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/с</w:t>
            </w:r>
          </w:p>
        </w:tc>
        <w:tc>
          <w:tcPr>
            <w:tcW w:w="709" w:type="dxa"/>
          </w:tcPr>
          <w:p w:rsidR="00E17DC2" w:rsidRPr="009D4978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  <w:lang w:val="en-US"/>
              </w:rPr>
              <w:t>FEC</w:t>
            </w:r>
          </w:p>
        </w:tc>
        <w:tc>
          <w:tcPr>
            <w:tcW w:w="1418" w:type="dxa"/>
          </w:tcPr>
          <w:p w:rsidR="00E17DC2" w:rsidRPr="009D4978" w:rsidRDefault="00E17DC2" w:rsidP="00E17DC2">
            <w:pPr>
              <w:ind w:left="-108" w:right="-108"/>
              <w:jc w:val="center"/>
              <w:rPr>
                <w:rFonts w:asciiTheme="minorHAnsi" w:hAnsiTheme="minorHAnsi"/>
              </w:rPr>
            </w:pPr>
            <w:r w:rsidRPr="009D4978">
              <w:rPr>
                <w:rFonts w:asciiTheme="minorHAnsi" w:hAnsiTheme="minorHAnsi"/>
                <w:sz w:val="24"/>
                <w:szCs w:val="24"/>
              </w:rPr>
              <w:t xml:space="preserve">Полоса </w:t>
            </w: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сигн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:rsidR="00E17DC2" w:rsidRPr="00706AA8" w:rsidRDefault="00E17DC2" w:rsidP="00E17DC2">
            <w:pPr>
              <w:ind w:left="-108" w:right="-108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706AA8">
              <w:rPr>
                <w:rFonts w:asciiTheme="minorHAnsi" w:hAnsiTheme="minorHAnsi"/>
                <w:i/>
                <w:sz w:val="24"/>
                <w:szCs w:val="24"/>
                <w:lang w:val="en-US"/>
              </w:rPr>
              <w:t>C/N</w:t>
            </w:r>
            <w:r>
              <w:rPr>
                <w:rFonts w:asciiTheme="minorHAnsi" w:hAnsiTheme="minorHAnsi"/>
                <w:sz w:val="24"/>
                <w:szCs w:val="24"/>
              </w:rPr>
              <w:t>, дБ</w:t>
            </w:r>
          </w:p>
        </w:tc>
      </w:tr>
      <w:tr w:rsidR="00E17DC2" w:rsidTr="00E17DC2">
        <w:tc>
          <w:tcPr>
            <w:tcW w:w="1560" w:type="dxa"/>
            <w:vAlign w:val="center"/>
          </w:tcPr>
          <w:p w:rsidR="00E17DC2" w:rsidRPr="00C26F16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E17DC2" w:rsidRPr="00C26F16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E17DC2" w:rsidRPr="00C26F16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E17DC2" w:rsidRPr="00C26F16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E17DC2" w:rsidRPr="00C26F16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418" w:type="dxa"/>
          </w:tcPr>
          <w:p w:rsidR="00E17DC2" w:rsidRPr="00C26F16" w:rsidRDefault="00E17DC2" w:rsidP="00E17DC2">
            <w:pPr>
              <w:spacing w:before="40" w:after="40"/>
              <w:jc w:val="center"/>
              <w:rPr>
                <w:rFonts w:asciiTheme="minorHAnsi" w:hAnsiTheme="minorHAnsi"/>
              </w:rPr>
            </w:pPr>
          </w:p>
        </w:tc>
        <w:tc>
          <w:tcPr>
            <w:tcW w:w="992" w:type="dxa"/>
            <w:vAlign w:val="center"/>
          </w:tcPr>
          <w:p w:rsidR="00E17DC2" w:rsidRPr="00C26F16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E17DC2" w:rsidRDefault="00E17DC2" w:rsidP="00E17DC2">
      <w:pPr>
        <w:spacing w:line="360" w:lineRule="auto"/>
        <w:jc w:val="right"/>
        <w:rPr>
          <w:b/>
          <w:sz w:val="28"/>
          <w:szCs w:val="28"/>
          <w:lang w:val="en-US"/>
        </w:rPr>
      </w:pPr>
    </w:p>
    <w:p w:rsidR="00E17DC2" w:rsidRDefault="00E17DC2" w:rsidP="00E17DC2">
      <w:pPr>
        <w:spacing w:line="360" w:lineRule="auto"/>
        <w:jc w:val="right"/>
        <w:rPr>
          <w:sz w:val="28"/>
          <w:szCs w:val="28"/>
        </w:rPr>
      </w:pPr>
      <w:r w:rsidRPr="00706AA8">
        <w:rPr>
          <w:b/>
          <w:sz w:val="28"/>
          <w:szCs w:val="28"/>
        </w:rPr>
        <w:t>Таблица 3</w:t>
      </w:r>
      <w:r>
        <w:rPr>
          <w:sz w:val="28"/>
          <w:szCs w:val="28"/>
        </w:rPr>
        <w:t>. Параметры антенны и конвертора</w:t>
      </w:r>
    </w:p>
    <w:tbl>
      <w:tblPr>
        <w:tblStyle w:val="a7"/>
        <w:tblW w:w="0" w:type="auto"/>
        <w:tblInd w:w="108" w:type="dxa"/>
        <w:tblLook w:val="04A0"/>
      </w:tblPr>
      <w:tblGrid>
        <w:gridCol w:w="1581"/>
        <w:gridCol w:w="971"/>
        <w:gridCol w:w="992"/>
        <w:gridCol w:w="2126"/>
        <w:gridCol w:w="1843"/>
        <w:gridCol w:w="2410"/>
      </w:tblGrid>
      <w:tr w:rsidR="00E17DC2" w:rsidTr="00E17DC2">
        <w:tc>
          <w:tcPr>
            <w:tcW w:w="1581" w:type="dxa"/>
            <w:vAlign w:val="center"/>
          </w:tcPr>
          <w:p w:rsidR="00E17DC2" w:rsidRPr="00D565B2" w:rsidRDefault="00E17DC2" w:rsidP="00E17DC2">
            <w:pPr>
              <w:ind w:left="-108" w:right="-87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Диаметр, 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см</w:t>
            </w:r>
            <w:proofErr w:type="gramEnd"/>
          </w:p>
        </w:tc>
        <w:tc>
          <w:tcPr>
            <w:tcW w:w="971" w:type="dxa"/>
            <w:vAlign w:val="center"/>
          </w:tcPr>
          <w:p w:rsidR="00E17DC2" w:rsidRPr="00FB1922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К</w:t>
            </w:r>
            <w:r w:rsidRPr="00FB1922">
              <w:rPr>
                <w:rFonts w:asciiTheme="minorHAnsi" w:hAnsiTheme="minorHAnsi"/>
                <w:sz w:val="24"/>
                <w:szCs w:val="24"/>
                <w:vertAlign w:val="subscript"/>
              </w:rPr>
              <w:t>у</w:t>
            </w:r>
            <w:r>
              <w:rPr>
                <w:rFonts w:asciiTheme="minorHAnsi" w:hAnsiTheme="minorHAnsi"/>
                <w:sz w:val="24"/>
                <w:szCs w:val="24"/>
              </w:rPr>
              <w:t>, дБ</w:t>
            </w:r>
          </w:p>
        </w:tc>
        <w:tc>
          <w:tcPr>
            <w:tcW w:w="992" w:type="dxa"/>
            <w:vAlign w:val="center"/>
          </w:tcPr>
          <w:p w:rsidR="00E17DC2" w:rsidRPr="00D565B2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КПД %</w:t>
            </w:r>
          </w:p>
        </w:tc>
        <w:tc>
          <w:tcPr>
            <w:tcW w:w="2126" w:type="dxa"/>
            <w:vAlign w:val="center"/>
          </w:tcPr>
          <w:p w:rsidR="00E17DC2" w:rsidRPr="00D565B2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Шум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.</w:t>
            </w:r>
            <w:proofErr w:type="gramEnd"/>
            <w:r>
              <w:rPr>
                <w:rFonts w:asciiTheme="minorHAnsi" w:hAnsiTheme="minorHAnsi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т</w:t>
            </w:r>
            <w:proofErr w:type="gramEnd"/>
            <w:r>
              <w:rPr>
                <w:rFonts w:asciiTheme="minorHAnsi" w:hAnsiTheme="minorHAnsi"/>
                <w:sz w:val="24"/>
                <w:szCs w:val="24"/>
              </w:rPr>
              <w:t xml:space="preserve">емп. ант. </w:t>
            </w:r>
            <w:r>
              <w:rPr>
                <w:rFonts w:ascii="Calibri" w:hAnsi="Calibri"/>
                <w:sz w:val="24"/>
                <w:szCs w:val="24"/>
              </w:rPr>
              <w:t>°</w:t>
            </w:r>
            <w:r>
              <w:rPr>
                <w:rFonts w:asciiTheme="minorHAnsi" w:hAnsiTheme="minorHAnsi"/>
                <w:sz w:val="24"/>
                <w:szCs w:val="24"/>
              </w:rPr>
              <w:t>К</w:t>
            </w:r>
          </w:p>
        </w:tc>
        <w:tc>
          <w:tcPr>
            <w:tcW w:w="1843" w:type="dxa"/>
            <w:vAlign w:val="center"/>
          </w:tcPr>
          <w:p w:rsidR="00E17DC2" w:rsidRPr="00D565B2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Добротн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>. дБ/</w:t>
            </w:r>
            <w:r>
              <w:rPr>
                <w:rFonts w:ascii="Calibri" w:hAnsi="Calibri"/>
                <w:sz w:val="24"/>
                <w:szCs w:val="24"/>
              </w:rPr>
              <w:t>°</w:t>
            </w:r>
            <w:proofErr w:type="gramStart"/>
            <w:r>
              <w:rPr>
                <w:rFonts w:asciiTheme="minorHAnsi" w:hAnsiTheme="minorHAnsi"/>
                <w:sz w:val="24"/>
                <w:szCs w:val="24"/>
              </w:rPr>
              <w:t>К</w:t>
            </w:r>
            <w:proofErr w:type="gramEnd"/>
          </w:p>
        </w:tc>
        <w:tc>
          <w:tcPr>
            <w:tcW w:w="2410" w:type="dxa"/>
            <w:vAlign w:val="center"/>
          </w:tcPr>
          <w:p w:rsidR="00E17DC2" w:rsidRPr="00C26F16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Коэфф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 xml:space="preserve">. шума </w:t>
            </w:r>
            <w:r w:rsidRPr="009D4978">
              <w:rPr>
                <w:rFonts w:asciiTheme="minorHAnsi" w:hAnsiTheme="minorHAnsi"/>
                <w:i/>
                <w:sz w:val="24"/>
                <w:szCs w:val="24"/>
                <w:lang w:val="en-US"/>
              </w:rPr>
              <w:t>LNB</w:t>
            </w:r>
            <w:r>
              <w:rPr>
                <w:rFonts w:asciiTheme="minorHAnsi" w:hAnsiTheme="minorHAnsi"/>
                <w:sz w:val="24"/>
                <w:szCs w:val="24"/>
              </w:rPr>
              <w:t>, дБ</w:t>
            </w:r>
          </w:p>
        </w:tc>
      </w:tr>
      <w:tr w:rsidR="00E17DC2" w:rsidRPr="001432BD" w:rsidTr="00E17DC2">
        <w:tc>
          <w:tcPr>
            <w:tcW w:w="1581" w:type="dxa"/>
            <w:vAlign w:val="center"/>
          </w:tcPr>
          <w:p w:rsidR="00E17DC2" w:rsidRPr="00D565B2" w:rsidRDefault="00E17DC2" w:rsidP="00E17DC2">
            <w:pPr>
              <w:spacing w:before="40" w:after="40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71" w:type="dxa"/>
            <w:vAlign w:val="center"/>
          </w:tcPr>
          <w:p w:rsidR="00E17DC2" w:rsidRPr="00D565B2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E17DC2" w:rsidRPr="00D565B2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E17DC2" w:rsidRPr="00D565B2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E17DC2" w:rsidRPr="00D565B2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410" w:type="dxa"/>
            <w:vAlign w:val="center"/>
          </w:tcPr>
          <w:p w:rsidR="00E17DC2" w:rsidRPr="00D565B2" w:rsidRDefault="00E17DC2" w:rsidP="00E17DC2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E17DC2" w:rsidRDefault="00E17DC2" w:rsidP="00E17DC2">
      <w:pPr>
        <w:spacing w:line="360" w:lineRule="auto"/>
        <w:jc w:val="right"/>
        <w:rPr>
          <w:b/>
          <w:sz w:val="28"/>
          <w:szCs w:val="28"/>
        </w:rPr>
      </w:pPr>
    </w:p>
    <w:p w:rsidR="00E17DC2" w:rsidRPr="00EE5A9A" w:rsidRDefault="00E17DC2" w:rsidP="00E17DC2">
      <w:pPr>
        <w:spacing w:line="360" w:lineRule="auto"/>
        <w:jc w:val="right"/>
        <w:rPr>
          <w:sz w:val="28"/>
          <w:szCs w:val="28"/>
        </w:rPr>
      </w:pPr>
      <w:r w:rsidRPr="00C91EB8">
        <w:rPr>
          <w:b/>
          <w:sz w:val="28"/>
          <w:szCs w:val="28"/>
        </w:rPr>
        <w:t>Таблица 4.</w:t>
      </w:r>
      <w:r>
        <w:rPr>
          <w:sz w:val="28"/>
          <w:szCs w:val="28"/>
        </w:rPr>
        <w:t xml:space="preserve"> Влияние дождя различной интенсивности.</w:t>
      </w:r>
      <w:r w:rsidRPr="00326FBB">
        <w:rPr>
          <w:sz w:val="28"/>
          <w:szCs w:val="28"/>
        </w:rPr>
        <w:t xml:space="preserve"> </w:t>
      </w:r>
    </w:p>
    <w:tbl>
      <w:tblPr>
        <w:tblStyle w:val="a7"/>
        <w:tblW w:w="0" w:type="auto"/>
        <w:tblInd w:w="108" w:type="dxa"/>
        <w:tblLook w:val="04A0"/>
      </w:tblPr>
      <w:tblGrid>
        <w:gridCol w:w="3969"/>
        <w:gridCol w:w="1190"/>
        <w:gridCol w:w="1191"/>
        <w:gridCol w:w="1191"/>
        <w:gridCol w:w="1191"/>
        <w:gridCol w:w="1191"/>
      </w:tblGrid>
      <w:tr w:rsidR="00E17DC2" w:rsidTr="00E17DC2">
        <w:tc>
          <w:tcPr>
            <w:tcW w:w="3969" w:type="dxa"/>
          </w:tcPr>
          <w:p w:rsidR="00E17DC2" w:rsidRDefault="00E17DC2" w:rsidP="00E17DC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Дождь </w:t>
            </w:r>
            <w:r w:rsidRPr="001432BD">
              <w:rPr>
                <w:i/>
                <w:sz w:val="28"/>
                <w:szCs w:val="28"/>
                <w:lang w:val="en-US"/>
              </w:rPr>
              <w:t>R</w:t>
            </w:r>
            <w:r>
              <w:rPr>
                <w:i/>
                <w:sz w:val="28"/>
                <w:szCs w:val="28"/>
              </w:rPr>
              <w:t xml:space="preserve">, </w:t>
            </w:r>
            <w:r>
              <w:rPr>
                <w:sz w:val="28"/>
                <w:szCs w:val="28"/>
              </w:rPr>
              <w:t>мм/час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</w:tr>
      <w:tr w:rsidR="00E17DC2" w:rsidTr="00E17DC2">
        <w:tc>
          <w:tcPr>
            <w:tcW w:w="3969" w:type="dxa"/>
          </w:tcPr>
          <w:p w:rsidR="00E17DC2" w:rsidRPr="00632084" w:rsidRDefault="00E17DC2" w:rsidP="00E17DC2">
            <w:pPr>
              <w:jc w:val="both"/>
              <w:rPr>
                <w:sz w:val="28"/>
                <w:szCs w:val="28"/>
              </w:rPr>
            </w:pP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C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N</w:t>
            </w: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 xml:space="preserve">, 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дБ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</w:tr>
      <w:tr w:rsidR="00E17DC2" w:rsidTr="00E17DC2">
        <w:tc>
          <w:tcPr>
            <w:tcW w:w="3969" w:type="dxa"/>
          </w:tcPr>
          <w:p w:rsidR="00E17DC2" w:rsidRDefault="00E17DC2" w:rsidP="00E17DC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Добротность 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G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T</w:t>
            </w:r>
            <w:r w:rsidRPr="004070E9">
              <w:rPr>
                <w:color w:val="000000"/>
                <w:sz w:val="28"/>
                <w:szCs w:val="28"/>
              </w:rPr>
              <w:t>,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 xml:space="preserve"> дБ/</w:t>
            </w:r>
            <w:r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</w:tr>
      <w:tr w:rsidR="00E17DC2" w:rsidTr="00E17DC2">
        <w:tc>
          <w:tcPr>
            <w:tcW w:w="3969" w:type="dxa"/>
          </w:tcPr>
          <w:p w:rsidR="00E17DC2" w:rsidRDefault="00E17DC2" w:rsidP="00E17DC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Шумовая температура</w:t>
            </w:r>
            <w:r w:rsidRPr="004070E9">
              <w:rPr>
                <w:bCs/>
                <w:i/>
                <w:color w:val="000000"/>
                <w:sz w:val="28"/>
                <w:szCs w:val="28"/>
                <w:lang w:val="en-US"/>
              </w:rPr>
              <w:t xml:space="preserve"> </w:t>
            </w:r>
            <w:proofErr w:type="gramStart"/>
            <w:r w:rsidRPr="004070E9">
              <w:rPr>
                <w:bCs/>
                <w:i/>
                <w:color w:val="000000"/>
                <w:sz w:val="28"/>
                <w:szCs w:val="28"/>
                <w:lang w:val="en-US"/>
              </w:rPr>
              <w:t>T</w:t>
            </w:r>
            <w:proofErr w:type="gramEnd"/>
            <w:r>
              <w:rPr>
                <w:bCs/>
                <w:i/>
                <w:color w:val="000000"/>
                <w:sz w:val="28"/>
                <w:szCs w:val="28"/>
                <w:vertAlign w:val="subscript"/>
              </w:rPr>
              <w:t>ША</w:t>
            </w:r>
            <w:r>
              <w:rPr>
                <w:bCs/>
                <w:color w:val="000000"/>
                <w:sz w:val="28"/>
                <w:szCs w:val="28"/>
              </w:rPr>
              <w:t xml:space="preserve">, </w:t>
            </w:r>
            <w:r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</w:tr>
      <w:tr w:rsidR="00E17DC2" w:rsidTr="00E17DC2">
        <w:tc>
          <w:tcPr>
            <w:tcW w:w="3969" w:type="dxa"/>
          </w:tcPr>
          <w:p w:rsidR="00E17DC2" w:rsidRDefault="00E17DC2" w:rsidP="00E17DC2">
            <w:pPr>
              <w:jc w:val="both"/>
              <w:rPr>
                <w:sz w:val="28"/>
                <w:szCs w:val="28"/>
              </w:rPr>
            </w:pP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Δ(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C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N</w:t>
            </w: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 xml:space="preserve">), 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дБ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</w:tr>
      <w:tr w:rsidR="00E17DC2" w:rsidTr="00E17DC2">
        <w:tc>
          <w:tcPr>
            <w:tcW w:w="3969" w:type="dxa"/>
          </w:tcPr>
          <w:p w:rsidR="00E17DC2" w:rsidRDefault="00E17DC2" w:rsidP="00E17DC2">
            <w:pPr>
              <w:jc w:val="both"/>
              <w:rPr>
                <w:sz w:val="28"/>
                <w:szCs w:val="28"/>
              </w:rPr>
            </w:pP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Δ(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G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T</w:t>
            </w: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)</w:t>
            </w:r>
            <w:r w:rsidRPr="004070E9">
              <w:rPr>
                <w:color w:val="000000"/>
                <w:sz w:val="28"/>
                <w:szCs w:val="28"/>
              </w:rPr>
              <w:t>,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 xml:space="preserve"> дБ/</w:t>
            </w:r>
            <w:r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</w:tr>
      <w:tr w:rsidR="00E17DC2" w:rsidTr="00E17DC2">
        <w:tc>
          <w:tcPr>
            <w:tcW w:w="3969" w:type="dxa"/>
          </w:tcPr>
          <w:p w:rsidR="00E17DC2" w:rsidRDefault="00E17DC2" w:rsidP="00E17DC2">
            <w:pPr>
              <w:jc w:val="both"/>
              <w:rPr>
                <w:sz w:val="28"/>
                <w:szCs w:val="28"/>
              </w:rPr>
            </w:pPr>
            <w:r>
              <w:rPr>
                <w:bCs/>
                <w:i/>
                <w:color w:val="000000"/>
                <w:sz w:val="28"/>
                <w:szCs w:val="28"/>
                <w:lang w:val="en-US"/>
              </w:rPr>
              <w:t>Δ</w:t>
            </w:r>
            <w:r w:rsidRPr="004070E9">
              <w:rPr>
                <w:bCs/>
                <w:i/>
                <w:color w:val="000000"/>
                <w:sz w:val="28"/>
                <w:szCs w:val="28"/>
                <w:lang w:val="en-US"/>
              </w:rPr>
              <w:t>T</w:t>
            </w:r>
            <w:r>
              <w:rPr>
                <w:bCs/>
                <w:i/>
                <w:color w:val="000000"/>
                <w:sz w:val="28"/>
                <w:szCs w:val="28"/>
                <w:vertAlign w:val="subscript"/>
              </w:rPr>
              <w:t>ША</w:t>
            </w:r>
            <w:r>
              <w:rPr>
                <w:bCs/>
                <w:color w:val="000000"/>
                <w:sz w:val="28"/>
                <w:szCs w:val="28"/>
              </w:rPr>
              <w:t xml:space="preserve">, </w:t>
            </w:r>
            <w:r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</w:tr>
      <w:tr w:rsidR="00E17DC2" w:rsidTr="00E17DC2">
        <w:tc>
          <w:tcPr>
            <w:tcW w:w="3969" w:type="dxa"/>
          </w:tcPr>
          <w:p w:rsidR="00E17DC2" w:rsidRDefault="00E17DC2" w:rsidP="00E17DC2">
            <w:pPr>
              <w:jc w:val="both"/>
              <w:rPr>
                <w:sz w:val="28"/>
                <w:szCs w:val="28"/>
              </w:rPr>
            </w:pPr>
            <w:proofErr w:type="spellStart"/>
            <w:r w:rsidRPr="002B575B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A</w:t>
            </w:r>
            <w:r w:rsidRPr="001D63A5">
              <w:rPr>
                <w:rFonts w:eastAsia="TimesNewRoman"/>
                <w:i/>
                <w:iCs/>
                <w:sz w:val="28"/>
                <w:szCs w:val="28"/>
                <w:vertAlign w:val="subscript"/>
                <w:lang w:eastAsia="en-US"/>
              </w:rPr>
              <w:t>p</w:t>
            </w:r>
            <w:proofErr w:type="spellEnd"/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,</w:t>
            </w:r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 xml:space="preserve"> 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дБ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</w:tr>
      <w:tr w:rsidR="00E17DC2" w:rsidTr="00E17DC2">
        <w:tc>
          <w:tcPr>
            <w:tcW w:w="3969" w:type="dxa"/>
          </w:tcPr>
          <w:p w:rsidR="00E17DC2" w:rsidRDefault="00E17DC2" w:rsidP="00E17DC2">
            <w:pPr>
              <w:jc w:val="both"/>
              <w:rPr>
                <w:sz w:val="28"/>
                <w:szCs w:val="28"/>
              </w:rPr>
            </w:pPr>
            <w:r w:rsidRPr="00F76FC7">
              <w:rPr>
                <w:bCs/>
                <w:i/>
                <w:color w:val="000000"/>
                <w:sz w:val="28"/>
                <w:szCs w:val="28"/>
              </w:rPr>
              <w:t>Т</w:t>
            </w:r>
            <w:r w:rsidRPr="00F76FC7">
              <w:rPr>
                <w:bCs/>
                <w:color w:val="000000"/>
                <w:sz w:val="28"/>
                <w:szCs w:val="28"/>
                <w:vertAlign w:val="subscript"/>
              </w:rPr>
              <w:t>Д</w:t>
            </w:r>
            <w:r>
              <w:rPr>
                <w:bCs/>
                <w:color w:val="000000"/>
                <w:sz w:val="28"/>
                <w:szCs w:val="28"/>
              </w:rPr>
              <w:t xml:space="preserve">, </w:t>
            </w:r>
            <w:r>
              <w:rPr>
                <w:rFonts w:eastAsia="TimesNewRoman"/>
                <w:sz w:val="28"/>
                <w:szCs w:val="28"/>
                <w:lang w:eastAsia="en-US"/>
              </w:rPr>
              <w:t>°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K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</w:tr>
      <w:tr w:rsidR="00E17DC2" w:rsidTr="00E17DC2">
        <w:tc>
          <w:tcPr>
            <w:tcW w:w="3969" w:type="dxa"/>
          </w:tcPr>
          <w:p w:rsidR="00E17DC2" w:rsidRDefault="00E17DC2" w:rsidP="00E17DC2">
            <w:pPr>
              <w:jc w:val="both"/>
              <w:rPr>
                <w:sz w:val="28"/>
                <w:szCs w:val="28"/>
              </w:rPr>
            </w:pPr>
            <w:proofErr w:type="spellStart"/>
            <w:r w:rsidRPr="002B575B"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>dT</w:t>
            </w:r>
            <w:proofErr w:type="spellEnd"/>
            <w:r>
              <w:rPr>
                <w:rFonts w:eastAsia="TimesNewRoman"/>
                <w:i/>
                <w:iCs/>
                <w:sz w:val="28"/>
                <w:szCs w:val="28"/>
                <w:lang w:eastAsia="en-US"/>
              </w:rPr>
              <w:t xml:space="preserve">, 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дБ</w:t>
            </w:r>
          </w:p>
        </w:tc>
        <w:tc>
          <w:tcPr>
            <w:tcW w:w="1190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1" w:type="dxa"/>
          </w:tcPr>
          <w:p w:rsidR="00E17DC2" w:rsidRDefault="00E17DC2" w:rsidP="00E17DC2">
            <w:pPr>
              <w:jc w:val="center"/>
              <w:rPr>
                <w:sz w:val="28"/>
                <w:szCs w:val="28"/>
              </w:rPr>
            </w:pPr>
          </w:p>
        </w:tc>
      </w:tr>
    </w:tbl>
    <w:p w:rsidR="00E17DC2" w:rsidRDefault="00E17DC2" w:rsidP="00E17DC2">
      <w:pPr>
        <w:spacing w:line="360" w:lineRule="auto"/>
        <w:jc w:val="both"/>
        <w:rPr>
          <w:sz w:val="28"/>
          <w:szCs w:val="28"/>
        </w:rPr>
      </w:pPr>
    </w:p>
    <w:p w:rsidR="00E17DC2" w:rsidRPr="00D44FEA" w:rsidRDefault="00E17DC2" w:rsidP="00E17DC2">
      <w:pPr>
        <w:spacing w:line="360" w:lineRule="auto"/>
        <w:jc w:val="right"/>
        <w:rPr>
          <w:bCs/>
          <w:color w:val="000000"/>
          <w:sz w:val="28"/>
          <w:szCs w:val="28"/>
        </w:rPr>
      </w:pPr>
      <w:r w:rsidRPr="00131C6C">
        <w:rPr>
          <w:rFonts w:eastAsia="TimesNewRoman"/>
          <w:b/>
          <w:iCs/>
          <w:sz w:val="28"/>
          <w:szCs w:val="28"/>
          <w:lang w:eastAsia="en-US"/>
        </w:rPr>
        <w:t>Таблица 5.</w:t>
      </w:r>
      <w:r>
        <w:rPr>
          <w:rFonts w:eastAsia="TimesNewRoman"/>
          <w:iCs/>
          <w:sz w:val="28"/>
          <w:szCs w:val="28"/>
          <w:lang w:eastAsia="en-US"/>
        </w:rPr>
        <w:t xml:space="preserve"> Параметры системы при пороговом приёме</w:t>
      </w:r>
    </w:p>
    <w:tbl>
      <w:tblPr>
        <w:tblStyle w:val="a7"/>
        <w:tblW w:w="0" w:type="auto"/>
        <w:tblInd w:w="108" w:type="dxa"/>
        <w:tblLook w:val="04A0"/>
      </w:tblPr>
      <w:tblGrid>
        <w:gridCol w:w="903"/>
        <w:gridCol w:w="940"/>
        <w:gridCol w:w="992"/>
        <w:gridCol w:w="1418"/>
        <w:gridCol w:w="992"/>
        <w:gridCol w:w="1445"/>
        <w:gridCol w:w="1127"/>
        <w:gridCol w:w="1127"/>
        <w:gridCol w:w="1021"/>
      </w:tblGrid>
      <w:tr w:rsidR="00E17DC2" w:rsidTr="00E17DC2">
        <w:tc>
          <w:tcPr>
            <w:tcW w:w="903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color w:val="000000"/>
                <w:sz w:val="24"/>
                <w:szCs w:val="24"/>
              </w:rPr>
              <w:t>Пункт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  <w:lang w:val="en-US"/>
              </w:rPr>
              <w:t>D</w:t>
            </w:r>
            <w:r w:rsidRPr="00FA664E">
              <w:rPr>
                <w:bCs/>
                <w:color w:val="000000"/>
                <w:sz w:val="24"/>
                <w:szCs w:val="24"/>
              </w:rPr>
              <w:t>, см</w:t>
            </w: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</w:rPr>
              <w:t>К</w:t>
            </w:r>
            <w:r w:rsidRPr="00FA664E">
              <w:rPr>
                <w:bCs/>
                <w:color w:val="000000"/>
                <w:sz w:val="24"/>
                <w:szCs w:val="24"/>
                <w:vertAlign w:val="subscript"/>
              </w:rPr>
              <w:t>у</w:t>
            </w:r>
            <w:r w:rsidRPr="00FA664E">
              <w:rPr>
                <w:bCs/>
                <w:color w:val="000000"/>
                <w:sz w:val="24"/>
                <w:szCs w:val="24"/>
              </w:rPr>
              <w:t>, дБ</w:t>
            </w:r>
          </w:p>
        </w:tc>
        <w:tc>
          <w:tcPr>
            <w:tcW w:w="1418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proofErr w:type="spellStart"/>
            <w:r w:rsidRPr="00FA664E">
              <w:rPr>
                <w:bCs/>
                <w:color w:val="000000"/>
                <w:sz w:val="24"/>
                <w:szCs w:val="24"/>
              </w:rPr>
              <w:t>шир</w:t>
            </w:r>
            <w:proofErr w:type="spellEnd"/>
            <w:r w:rsidRPr="00FA664E">
              <w:rPr>
                <w:bCs/>
                <w:color w:val="000000"/>
                <w:sz w:val="24"/>
                <w:szCs w:val="24"/>
              </w:rPr>
              <w:t>. луча</w:t>
            </w: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ind w:left="-108" w:right="-108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</w:rPr>
              <w:t>Т</w:t>
            </w:r>
            <w:r w:rsidRPr="00FA664E">
              <w:rPr>
                <w:bCs/>
                <w:color w:val="000000"/>
                <w:sz w:val="24"/>
                <w:szCs w:val="24"/>
                <w:vertAlign w:val="subscript"/>
              </w:rPr>
              <w:t>ША</w:t>
            </w:r>
            <w:r w:rsidRPr="00FA664E">
              <w:rPr>
                <w:bCs/>
                <w:color w:val="000000"/>
                <w:sz w:val="24"/>
                <w:szCs w:val="24"/>
              </w:rPr>
              <w:t>, °К</w:t>
            </w:r>
          </w:p>
        </w:tc>
        <w:tc>
          <w:tcPr>
            <w:tcW w:w="1445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  <w:lang w:val="en-US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</w:rPr>
              <w:t>К</w:t>
            </w:r>
            <w:r w:rsidRPr="00FA664E">
              <w:rPr>
                <w:bCs/>
                <w:color w:val="000000"/>
                <w:sz w:val="24"/>
                <w:szCs w:val="24"/>
                <w:vertAlign w:val="subscript"/>
              </w:rPr>
              <w:t>Ш</w:t>
            </w:r>
            <w:r w:rsidRPr="00FA664E">
              <w:rPr>
                <w:bCs/>
                <w:color w:val="000000"/>
                <w:sz w:val="24"/>
                <w:szCs w:val="24"/>
                <w:vertAlign w:val="subscript"/>
                <w:lang w:val="en-US"/>
              </w:rPr>
              <w:t xml:space="preserve"> LNB</w:t>
            </w:r>
            <w:r w:rsidRPr="00FA664E">
              <w:rPr>
                <w:bCs/>
                <w:color w:val="000000"/>
                <w:sz w:val="24"/>
                <w:szCs w:val="24"/>
              </w:rPr>
              <w:t>, дБ</w:t>
            </w:r>
          </w:p>
        </w:tc>
        <w:tc>
          <w:tcPr>
            <w:tcW w:w="1127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i/>
                <w:color w:val="000000"/>
                <w:sz w:val="24"/>
                <w:szCs w:val="24"/>
                <w:lang w:val="en-US"/>
              </w:rPr>
              <w:t>Q</w:t>
            </w:r>
            <w:r w:rsidRPr="00FA664E">
              <w:rPr>
                <w:bCs/>
                <w:color w:val="000000"/>
                <w:sz w:val="24"/>
                <w:szCs w:val="24"/>
              </w:rPr>
              <w:t>, дБ/°К</w:t>
            </w:r>
          </w:p>
        </w:tc>
        <w:tc>
          <w:tcPr>
            <w:tcW w:w="1127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rFonts w:eastAsia="TimesNewRoman"/>
                <w:i/>
                <w:iCs/>
                <w:sz w:val="24"/>
                <w:szCs w:val="24"/>
                <w:lang w:val="en-US" w:eastAsia="en-US"/>
              </w:rPr>
              <w:t>C</w:t>
            </w:r>
            <w:r w:rsidRPr="00FA664E">
              <w:rPr>
                <w:rFonts w:eastAsia="TimesNewRoman"/>
                <w:sz w:val="24"/>
                <w:szCs w:val="24"/>
                <w:lang w:eastAsia="en-US"/>
              </w:rPr>
              <w:t>/</w:t>
            </w:r>
            <w:r w:rsidRPr="00FA664E">
              <w:rPr>
                <w:rFonts w:eastAsia="TimesNewRoman"/>
                <w:i/>
                <w:iCs/>
                <w:sz w:val="24"/>
                <w:szCs w:val="24"/>
                <w:lang w:val="en-US" w:eastAsia="en-US"/>
              </w:rPr>
              <w:t>N</w:t>
            </w:r>
            <w:r>
              <w:rPr>
                <w:rFonts w:eastAsia="TimesNewRoman"/>
                <w:iCs/>
                <w:sz w:val="24"/>
                <w:szCs w:val="24"/>
                <w:lang w:eastAsia="en-US"/>
              </w:rPr>
              <w:t>, дБ</w:t>
            </w:r>
          </w:p>
        </w:tc>
        <w:tc>
          <w:tcPr>
            <w:tcW w:w="1021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i/>
                <w:sz w:val="24"/>
                <w:szCs w:val="24"/>
                <w:lang w:val="en-US"/>
              </w:rPr>
              <w:t>R</w:t>
            </w:r>
            <w:r>
              <w:rPr>
                <w:sz w:val="24"/>
                <w:szCs w:val="24"/>
              </w:rPr>
              <w:t>, мм/ч</w:t>
            </w:r>
          </w:p>
        </w:tc>
      </w:tr>
      <w:tr w:rsidR="00E17DC2" w:rsidTr="00E17DC2">
        <w:tc>
          <w:tcPr>
            <w:tcW w:w="903" w:type="dxa"/>
            <w:vMerge w:val="restart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17DC2" w:rsidRPr="00FA664E" w:rsidRDefault="00E17DC2" w:rsidP="00E17DC2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A664E">
              <w:rPr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 w:val="restart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color w:val="000000"/>
                <w:sz w:val="24"/>
                <w:szCs w:val="24"/>
              </w:rPr>
              <w:t>50</w:t>
            </w:r>
          </w:p>
        </w:tc>
      </w:tr>
      <w:tr w:rsidR="00E17DC2" w:rsidTr="00E17DC2">
        <w:tc>
          <w:tcPr>
            <w:tcW w:w="903" w:type="dxa"/>
            <w:vMerge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17DC2" w:rsidRPr="00FA664E" w:rsidRDefault="00E17DC2" w:rsidP="00E17DC2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127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bottom w:val="double" w:sz="4" w:space="0" w:color="auto"/>
            </w:tcBorders>
            <w:shd w:val="pct10" w:color="auto" w:fill="auto"/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</w:tr>
      <w:tr w:rsidR="00E17DC2" w:rsidTr="00E17DC2">
        <w:tc>
          <w:tcPr>
            <w:tcW w:w="903" w:type="dxa"/>
            <w:vMerge w:val="restart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17DC2" w:rsidRDefault="00E17DC2" w:rsidP="00E17DC2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A664E">
              <w:rPr>
                <w:b/>
                <w:bCs/>
                <w:color w:val="000000"/>
                <w:sz w:val="24"/>
                <w:szCs w:val="24"/>
              </w:rPr>
              <w:t>Б</w:t>
            </w:r>
          </w:p>
          <w:p w:rsidR="00E17DC2" w:rsidRPr="00FA664E" w:rsidRDefault="00E17DC2" w:rsidP="00E17DC2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A664E">
              <w:rPr>
                <w:b/>
                <w:bCs/>
                <w:color w:val="000000"/>
                <w:sz w:val="24"/>
                <w:szCs w:val="24"/>
              </w:rPr>
              <w:t>В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 w:val="restart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color w:val="000000"/>
                <w:sz w:val="24"/>
                <w:szCs w:val="24"/>
              </w:rPr>
              <w:t>50</w:t>
            </w:r>
          </w:p>
        </w:tc>
      </w:tr>
      <w:tr w:rsidR="00E17DC2" w:rsidTr="00E17DC2">
        <w:tc>
          <w:tcPr>
            <w:tcW w:w="903" w:type="dxa"/>
            <w:vMerge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17DC2" w:rsidRPr="00FA664E" w:rsidRDefault="00E17DC2" w:rsidP="00E17DC2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127" w:type="dxa"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bottom w:val="double" w:sz="4" w:space="0" w:color="auto"/>
            </w:tcBorders>
            <w:shd w:val="pct10" w:color="auto" w:fill="auto"/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/>
            <w:tcBorders>
              <w:bottom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</w:tr>
      <w:tr w:rsidR="00E17DC2" w:rsidTr="00E17DC2">
        <w:tc>
          <w:tcPr>
            <w:tcW w:w="903" w:type="dxa"/>
            <w:vMerge w:val="restart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17DC2" w:rsidRPr="00FA664E" w:rsidRDefault="00E17DC2" w:rsidP="00E17DC2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Г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 w:val="restart"/>
            <w:tcBorders>
              <w:top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 w:rsidRPr="00FA664E">
              <w:rPr>
                <w:bCs/>
                <w:color w:val="000000"/>
                <w:sz w:val="24"/>
                <w:szCs w:val="24"/>
              </w:rPr>
              <w:t>25</w:t>
            </w:r>
          </w:p>
        </w:tc>
      </w:tr>
      <w:tr w:rsidR="00E17DC2" w:rsidTr="00E17DC2">
        <w:tc>
          <w:tcPr>
            <w:tcW w:w="903" w:type="dxa"/>
            <w:vMerge/>
            <w:tcBorders>
              <w:right w:val="double" w:sz="4" w:space="0" w:color="auto"/>
            </w:tcBorders>
            <w:vAlign w:val="center"/>
          </w:tcPr>
          <w:p w:rsidR="00E17DC2" w:rsidRPr="00FA664E" w:rsidRDefault="00E17DC2" w:rsidP="00E17DC2">
            <w:pPr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40" w:type="dxa"/>
            <w:tcBorders>
              <w:left w:val="double" w:sz="4" w:space="0" w:color="auto"/>
            </w:tcBorders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445" w:type="dxa"/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  <w:r>
              <w:rPr>
                <w:bCs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127" w:type="dxa"/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27" w:type="dxa"/>
            <w:shd w:val="pct10" w:color="auto" w:fill="auto"/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vMerge/>
            <w:vAlign w:val="center"/>
          </w:tcPr>
          <w:p w:rsidR="00E17DC2" w:rsidRPr="00FA664E" w:rsidRDefault="00E17DC2" w:rsidP="00E17DC2">
            <w:pPr>
              <w:spacing w:before="40" w:after="4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</w:tr>
    </w:tbl>
    <w:p w:rsidR="00E17DC2" w:rsidRDefault="00E17DC2" w:rsidP="00E17DC2">
      <w:pPr>
        <w:spacing w:line="360" w:lineRule="auto"/>
        <w:jc w:val="both"/>
        <w:rPr>
          <w:bCs/>
          <w:color w:val="000000"/>
          <w:sz w:val="28"/>
          <w:szCs w:val="28"/>
        </w:rPr>
      </w:pPr>
    </w:p>
    <w:p w:rsidR="00E17DC2" w:rsidRDefault="00E17DC2" w:rsidP="00E17DC2">
      <w:pPr>
        <w:spacing w:after="120"/>
        <w:jc w:val="right"/>
        <w:rPr>
          <w:b/>
          <w:bCs/>
          <w:color w:val="000000"/>
          <w:sz w:val="28"/>
          <w:szCs w:val="28"/>
        </w:rPr>
        <w:sectPr w:rsidR="00E17DC2" w:rsidSect="002A0E39">
          <w:pgSz w:w="11906" w:h="16838"/>
          <w:pgMar w:top="1134" w:right="851" w:bottom="1134" w:left="1134" w:header="708" w:footer="708" w:gutter="0"/>
          <w:cols w:space="708"/>
          <w:docGrid w:linePitch="360"/>
        </w:sectPr>
      </w:pPr>
    </w:p>
    <w:p w:rsidR="00E17DC2" w:rsidRPr="00912EAD" w:rsidRDefault="00E17DC2" w:rsidP="00E17DC2">
      <w:pPr>
        <w:spacing w:after="120"/>
        <w:jc w:val="right"/>
        <w:rPr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Таблица 6. </w:t>
      </w:r>
      <w:r w:rsidRPr="00E17DC2">
        <w:rPr>
          <w:bCs/>
          <w:color w:val="000000"/>
          <w:sz w:val="28"/>
          <w:szCs w:val="28"/>
        </w:rPr>
        <w:t>Сводная таблица.</w:t>
      </w:r>
      <w:r>
        <w:rPr>
          <w:bCs/>
          <w:color w:val="000000"/>
          <w:sz w:val="28"/>
          <w:szCs w:val="28"/>
        </w:rPr>
        <w:t xml:space="preserve">  </w:t>
      </w:r>
    </w:p>
    <w:tbl>
      <w:tblPr>
        <w:tblStyle w:val="a7"/>
        <w:tblW w:w="0" w:type="auto"/>
        <w:tblInd w:w="108" w:type="dxa"/>
        <w:tblLook w:val="04A0"/>
      </w:tblPr>
      <w:tblGrid>
        <w:gridCol w:w="5103"/>
        <w:gridCol w:w="4820"/>
      </w:tblGrid>
      <w:tr w:rsidR="00E17DC2" w:rsidRPr="009F10B7" w:rsidTr="00E17DC2">
        <w:tc>
          <w:tcPr>
            <w:tcW w:w="5103" w:type="dxa"/>
          </w:tcPr>
          <w:p w:rsidR="00E17DC2" w:rsidRPr="009E60F5" w:rsidRDefault="00E17DC2" w:rsidP="00E17DC2">
            <w:pPr>
              <w:spacing w:before="120"/>
              <w:rPr>
                <w:b/>
                <w:sz w:val="24"/>
                <w:szCs w:val="24"/>
              </w:rPr>
            </w:pPr>
            <w:r w:rsidRPr="009E60F5">
              <w:rPr>
                <w:b/>
                <w:sz w:val="24"/>
                <w:szCs w:val="24"/>
              </w:rPr>
              <w:t>Частотный план спутника и характерист</w:t>
            </w:r>
            <w:r w:rsidRPr="009E60F5">
              <w:rPr>
                <w:b/>
                <w:sz w:val="24"/>
                <w:szCs w:val="24"/>
              </w:rPr>
              <w:t>и</w:t>
            </w:r>
            <w:r w:rsidRPr="009E60F5">
              <w:rPr>
                <w:b/>
                <w:sz w:val="24"/>
                <w:szCs w:val="24"/>
              </w:rPr>
              <w:t xml:space="preserve">ки сигнала </w:t>
            </w:r>
          </w:p>
          <w:p w:rsidR="00E17DC2" w:rsidRPr="009F10B7" w:rsidRDefault="00E17DC2" w:rsidP="006544D2">
            <w:pPr>
              <w:spacing w:before="120"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Стандарт </w:t>
            </w:r>
            <w:r w:rsidR="002D3BBA">
              <w:rPr>
                <w:sz w:val="24"/>
                <w:szCs w:val="24"/>
                <w:lang w:val="en-US"/>
              </w:rPr>
              <w:t>SAT</w:t>
            </w:r>
            <w:r w:rsidR="002D3BBA" w:rsidRPr="00265768">
              <w:rPr>
                <w:sz w:val="24"/>
                <w:szCs w:val="24"/>
              </w:rPr>
              <w:t xml:space="preserve"> </w:t>
            </w:r>
            <w:r w:rsidR="002D3BBA">
              <w:rPr>
                <w:sz w:val="24"/>
                <w:szCs w:val="24"/>
                <w:lang w:val="en-US"/>
              </w:rPr>
              <w:t>TV</w:t>
            </w:r>
          </w:p>
          <w:p w:rsidR="00E17DC2" w:rsidRPr="009F10B7" w:rsidRDefault="00E17DC2" w:rsidP="006544D2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Частота</w:t>
            </w:r>
          </w:p>
          <w:p w:rsidR="00E17DC2" w:rsidRPr="009F10B7" w:rsidRDefault="00E17DC2" w:rsidP="006544D2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Поляризация</w:t>
            </w:r>
          </w:p>
          <w:p w:rsidR="00E17DC2" w:rsidRPr="009F10B7" w:rsidRDefault="00E17DC2" w:rsidP="006544D2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Стандарт видео</w:t>
            </w:r>
          </w:p>
          <w:p w:rsidR="00E17DC2" w:rsidRPr="009F10B7" w:rsidRDefault="00E17DC2" w:rsidP="006544D2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Символьная скорость</w:t>
            </w:r>
          </w:p>
          <w:p w:rsidR="00E17DC2" w:rsidRPr="009F10B7" w:rsidRDefault="00E17DC2" w:rsidP="006544D2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</w:t>
            </w:r>
            <w:r w:rsidRPr="009F10B7">
              <w:rPr>
                <w:sz w:val="24"/>
                <w:szCs w:val="24"/>
                <w:lang w:val="en-US"/>
              </w:rPr>
              <w:t>FEC</w:t>
            </w:r>
          </w:p>
          <w:p w:rsidR="00E17DC2" w:rsidRPr="009F10B7" w:rsidRDefault="00E17DC2" w:rsidP="006544D2">
            <w:pPr>
              <w:spacing w:after="120"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Система условного доступа</w:t>
            </w:r>
          </w:p>
        </w:tc>
        <w:tc>
          <w:tcPr>
            <w:tcW w:w="4820" w:type="dxa"/>
          </w:tcPr>
          <w:p w:rsidR="00E17DC2" w:rsidRPr="009F10B7" w:rsidRDefault="00E17DC2" w:rsidP="00E17DC2">
            <w:pPr>
              <w:rPr>
                <w:sz w:val="24"/>
                <w:szCs w:val="24"/>
              </w:rPr>
            </w:pPr>
          </w:p>
        </w:tc>
      </w:tr>
      <w:tr w:rsidR="00E17DC2" w:rsidRPr="009F10B7" w:rsidTr="00E17DC2">
        <w:tc>
          <w:tcPr>
            <w:tcW w:w="5103" w:type="dxa"/>
          </w:tcPr>
          <w:p w:rsidR="00E17DC2" w:rsidRPr="009E60F5" w:rsidRDefault="00E17DC2" w:rsidP="00E17DC2">
            <w:pPr>
              <w:spacing w:before="120"/>
              <w:rPr>
                <w:b/>
                <w:sz w:val="24"/>
                <w:szCs w:val="24"/>
              </w:rPr>
            </w:pPr>
            <w:r w:rsidRPr="009E60F5">
              <w:rPr>
                <w:b/>
                <w:sz w:val="24"/>
                <w:szCs w:val="24"/>
              </w:rPr>
              <w:t xml:space="preserve">Условия приема сигнала СТВ </w:t>
            </w:r>
            <w:proofErr w:type="gramStart"/>
            <w:r w:rsidRPr="009E60F5">
              <w:rPr>
                <w:b/>
                <w:sz w:val="24"/>
                <w:szCs w:val="24"/>
              </w:rPr>
              <w:t>с</w:t>
            </w:r>
            <w:proofErr w:type="gramEnd"/>
            <w:r w:rsidRPr="009E60F5">
              <w:rPr>
                <w:b/>
                <w:sz w:val="24"/>
                <w:szCs w:val="24"/>
              </w:rPr>
              <w:t xml:space="preserve"> заданным </w:t>
            </w:r>
          </w:p>
          <w:p w:rsidR="00E17DC2" w:rsidRDefault="00E17DC2" w:rsidP="00E17DC2">
            <w:pPr>
              <w:rPr>
                <w:sz w:val="24"/>
                <w:szCs w:val="24"/>
              </w:rPr>
            </w:pPr>
            <w:r w:rsidRPr="009E60F5">
              <w:rPr>
                <w:b/>
                <w:sz w:val="24"/>
                <w:szCs w:val="24"/>
              </w:rPr>
              <w:t>качеством</w:t>
            </w:r>
          </w:p>
          <w:p w:rsidR="00E17DC2" w:rsidRDefault="00E17DC2" w:rsidP="006544D2">
            <w:pPr>
              <w:spacing w:before="120" w:line="360" w:lineRule="auto"/>
              <w:rPr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 xml:space="preserve">      </w:t>
            </w:r>
            <w:proofErr w:type="gramStart"/>
            <w:r w:rsidRPr="00E16DB3">
              <w:rPr>
                <w:i/>
                <w:sz w:val="28"/>
                <w:szCs w:val="28"/>
              </w:rPr>
              <w:t>р</w:t>
            </w:r>
            <w:proofErr w:type="gramEnd"/>
            <w:r>
              <w:rPr>
                <w:sz w:val="28"/>
                <w:szCs w:val="28"/>
              </w:rPr>
              <w:t>%</w:t>
            </w:r>
          </w:p>
          <w:p w:rsidR="00E17DC2" w:rsidRDefault="00E17DC2" w:rsidP="006544D2">
            <w:pPr>
              <w:spacing w:line="360" w:lineRule="auto"/>
              <w:rPr>
                <w:sz w:val="28"/>
                <w:szCs w:val="28"/>
                <w:vertAlign w:val="subscript"/>
              </w:rPr>
            </w:pPr>
            <w:r>
              <w:rPr>
                <w:i/>
                <w:sz w:val="28"/>
                <w:szCs w:val="28"/>
              </w:rPr>
              <w:t xml:space="preserve">      </w:t>
            </w:r>
            <w:r w:rsidRPr="00E16DB3">
              <w:rPr>
                <w:i/>
                <w:sz w:val="28"/>
                <w:szCs w:val="28"/>
                <w:lang w:val="en-US"/>
              </w:rPr>
              <w:t>R</w:t>
            </w:r>
            <w:proofErr w:type="spellStart"/>
            <w:r w:rsidRPr="00E16DB3">
              <w:rPr>
                <w:sz w:val="28"/>
                <w:szCs w:val="28"/>
                <w:vertAlign w:val="subscript"/>
              </w:rPr>
              <w:t>гр</w:t>
            </w:r>
            <w:proofErr w:type="spellEnd"/>
          </w:p>
          <w:p w:rsidR="00E17DC2" w:rsidRPr="00E706E6" w:rsidRDefault="00E17DC2" w:rsidP="006544D2">
            <w:pPr>
              <w:spacing w:line="360" w:lineRule="auto"/>
              <w:rPr>
                <w:sz w:val="24"/>
                <w:szCs w:val="24"/>
              </w:rPr>
            </w:pP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 xml:space="preserve">      (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C</w:t>
            </w:r>
            <w:r w:rsidRPr="004070E9">
              <w:rPr>
                <w:rFonts w:eastAsia="TimesNewRoman"/>
                <w:sz w:val="28"/>
                <w:szCs w:val="28"/>
                <w:lang w:eastAsia="en-US"/>
              </w:rPr>
              <w:t>/</w:t>
            </w:r>
            <w:r w:rsidRPr="004070E9">
              <w:rPr>
                <w:rFonts w:eastAsia="TimesNewRoman"/>
                <w:i/>
                <w:iCs/>
                <w:sz w:val="28"/>
                <w:szCs w:val="28"/>
                <w:lang w:val="en-US" w:eastAsia="en-US"/>
              </w:rPr>
              <w:t>N</w:t>
            </w:r>
            <w:r>
              <w:rPr>
                <w:rFonts w:eastAsia="TimesNewRoman"/>
                <w:iCs/>
                <w:sz w:val="28"/>
                <w:szCs w:val="28"/>
                <w:lang w:eastAsia="en-US"/>
              </w:rPr>
              <w:t>)</w:t>
            </w:r>
            <w:r>
              <w:rPr>
                <w:rFonts w:eastAsia="TimesNewRoman"/>
                <w:iCs/>
                <w:sz w:val="28"/>
                <w:szCs w:val="28"/>
                <w:vertAlign w:val="subscript"/>
                <w:lang w:eastAsia="en-US"/>
              </w:rPr>
              <w:t>МИН</w:t>
            </w:r>
          </w:p>
        </w:tc>
        <w:tc>
          <w:tcPr>
            <w:tcW w:w="4820" w:type="dxa"/>
          </w:tcPr>
          <w:p w:rsidR="00E17DC2" w:rsidRPr="009F10B7" w:rsidRDefault="00E17DC2" w:rsidP="00E17DC2"/>
        </w:tc>
      </w:tr>
      <w:tr w:rsidR="00E17DC2" w:rsidRPr="009F10B7" w:rsidTr="00E17DC2">
        <w:trPr>
          <w:trHeight w:val="123"/>
        </w:trPr>
        <w:tc>
          <w:tcPr>
            <w:tcW w:w="5103" w:type="dxa"/>
          </w:tcPr>
          <w:p w:rsidR="00E17DC2" w:rsidRPr="009E60F5" w:rsidRDefault="00E17DC2" w:rsidP="00E17DC2">
            <w:pPr>
              <w:spacing w:before="120"/>
              <w:rPr>
                <w:b/>
                <w:sz w:val="24"/>
                <w:szCs w:val="24"/>
              </w:rPr>
            </w:pPr>
            <w:r w:rsidRPr="009E60F5">
              <w:rPr>
                <w:b/>
                <w:sz w:val="24"/>
                <w:szCs w:val="24"/>
              </w:rPr>
              <w:t>Необходимое оборудование</w:t>
            </w:r>
          </w:p>
          <w:p w:rsidR="00E17DC2" w:rsidRPr="009F10B7" w:rsidRDefault="00E17DC2" w:rsidP="006544D2">
            <w:pPr>
              <w:spacing w:before="120"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 Антенна</w:t>
            </w:r>
            <w:r w:rsidR="00656E11">
              <w:rPr>
                <w:sz w:val="24"/>
                <w:szCs w:val="24"/>
              </w:rPr>
              <w:t xml:space="preserve">      (</w:t>
            </w:r>
            <w:r w:rsidR="00656E11" w:rsidRPr="00F742F5">
              <w:rPr>
                <w:bCs/>
                <w:i/>
                <w:sz w:val="28"/>
                <w:szCs w:val="28"/>
                <w:lang w:val="en-US"/>
              </w:rPr>
              <w:t>D</w:t>
            </w:r>
            <w:r w:rsidR="000D0B10">
              <w:rPr>
                <w:bCs/>
                <w:i/>
                <w:sz w:val="28"/>
                <w:szCs w:val="28"/>
              </w:rPr>
              <w:t xml:space="preserve"> </w:t>
            </w:r>
            <w:r w:rsidR="00656E11">
              <w:rPr>
                <w:bCs/>
                <w:sz w:val="28"/>
                <w:szCs w:val="28"/>
              </w:rPr>
              <w:t>=        см)</w:t>
            </w:r>
          </w:p>
          <w:p w:rsidR="00E17DC2" w:rsidRPr="009F10B7" w:rsidRDefault="00E17DC2" w:rsidP="006544D2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 Конвертер</w:t>
            </w:r>
            <w:r w:rsidR="00656E11">
              <w:rPr>
                <w:sz w:val="24"/>
                <w:szCs w:val="24"/>
              </w:rPr>
              <w:t xml:space="preserve">   (</w:t>
            </w:r>
            <w:r w:rsidR="00656E11" w:rsidRPr="00E6242D">
              <w:rPr>
                <w:bCs/>
                <w:i/>
                <w:sz w:val="28"/>
                <w:szCs w:val="28"/>
              </w:rPr>
              <w:t>К</w:t>
            </w:r>
            <w:r w:rsidR="00656E11" w:rsidRPr="00E6242D">
              <w:rPr>
                <w:bCs/>
                <w:sz w:val="28"/>
                <w:szCs w:val="28"/>
                <w:vertAlign w:val="subscript"/>
              </w:rPr>
              <w:t xml:space="preserve">Ш </w:t>
            </w:r>
            <w:r w:rsidR="00656E11">
              <w:rPr>
                <w:bCs/>
                <w:sz w:val="28"/>
                <w:szCs w:val="28"/>
              </w:rPr>
              <w:t>=</w:t>
            </w:r>
            <w:r w:rsidR="00656E11" w:rsidRPr="00E6242D">
              <w:rPr>
                <w:bCs/>
                <w:sz w:val="28"/>
                <w:szCs w:val="28"/>
              </w:rPr>
              <w:t xml:space="preserve"> </w:t>
            </w:r>
            <w:r w:rsidR="00656E11">
              <w:rPr>
                <w:bCs/>
                <w:sz w:val="28"/>
                <w:szCs w:val="28"/>
              </w:rPr>
              <w:t xml:space="preserve">     дБ)</w:t>
            </w:r>
          </w:p>
          <w:p w:rsidR="00E17DC2" w:rsidRPr="009F10B7" w:rsidRDefault="00E17DC2" w:rsidP="006544D2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 Ресивер</w:t>
            </w:r>
          </w:p>
          <w:p w:rsidR="00E17DC2" w:rsidRPr="009F10B7" w:rsidRDefault="00E17DC2" w:rsidP="006544D2">
            <w:pPr>
              <w:spacing w:line="360" w:lineRule="auto"/>
              <w:rPr>
                <w:sz w:val="24"/>
                <w:szCs w:val="24"/>
              </w:rPr>
            </w:pPr>
            <w:r w:rsidRPr="009F10B7">
              <w:rPr>
                <w:sz w:val="24"/>
                <w:szCs w:val="24"/>
              </w:rPr>
              <w:t xml:space="preserve">       кабель</w:t>
            </w:r>
          </w:p>
        </w:tc>
        <w:tc>
          <w:tcPr>
            <w:tcW w:w="4820" w:type="dxa"/>
          </w:tcPr>
          <w:p w:rsidR="00E17DC2" w:rsidRPr="009F10B7" w:rsidRDefault="00E17DC2" w:rsidP="00E17DC2">
            <w:pPr>
              <w:rPr>
                <w:sz w:val="24"/>
                <w:szCs w:val="24"/>
              </w:rPr>
            </w:pPr>
          </w:p>
        </w:tc>
      </w:tr>
    </w:tbl>
    <w:p w:rsidR="000C7406" w:rsidRDefault="000C7406" w:rsidP="00E17DC2">
      <w:pPr>
        <w:autoSpaceDE w:val="0"/>
        <w:autoSpaceDN w:val="0"/>
        <w:adjustRightInd w:val="0"/>
        <w:ind w:left="426" w:hanging="426"/>
        <w:rPr>
          <w:rFonts w:eastAsiaTheme="minorHAnsi"/>
          <w:color w:val="000000"/>
          <w:sz w:val="28"/>
          <w:szCs w:val="28"/>
          <w:lang w:eastAsia="en-US"/>
        </w:rPr>
      </w:pPr>
    </w:p>
    <w:sectPr w:rsidR="000C7406" w:rsidSect="00C704B6">
      <w:pgSz w:w="11906" w:h="16838"/>
      <w:pgMar w:top="1134" w:right="851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3A71" w:rsidRDefault="008E3A71" w:rsidP="00566F91">
      <w:r>
        <w:separator/>
      </w:r>
    </w:p>
  </w:endnote>
  <w:endnote w:type="continuationSeparator" w:id="0">
    <w:p w:rsidR="008E3A71" w:rsidRDefault="008E3A71" w:rsidP="00566F9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dobe Garamond Pro">
    <w:panose1 w:val="00000000000000000000"/>
    <w:charset w:val="00"/>
    <w:family w:val="roman"/>
    <w:notTrueType/>
    <w:pitch w:val="variable"/>
    <w:sig w:usb0="00000087" w:usb1="00000000" w:usb2="00000000" w:usb3="00000000" w:csb0="0000009B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3A71" w:rsidRDefault="008E3A71" w:rsidP="00566F91">
      <w:r>
        <w:separator/>
      </w:r>
    </w:p>
  </w:footnote>
  <w:footnote w:type="continuationSeparator" w:id="0">
    <w:p w:rsidR="008E3A71" w:rsidRDefault="008E3A71" w:rsidP="00566F9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057891"/>
      <w:docPartObj>
        <w:docPartGallery w:val="Page Numbers (Top of Page)"/>
        <w:docPartUnique/>
      </w:docPartObj>
    </w:sdtPr>
    <w:sdtContent>
      <w:p w:rsidR="00085656" w:rsidRDefault="00085656">
        <w:pPr>
          <w:pStyle w:val="a8"/>
          <w:jc w:val="center"/>
        </w:pPr>
        <w:fldSimple w:instr=" PAGE   \* MERGEFORMAT ">
          <w:r w:rsidR="006B218E">
            <w:rPr>
              <w:noProof/>
            </w:rPr>
            <w:t>17</w:t>
          </w:r>
        </w:fldSimple>
      </w:p>
    </w:sdtContent>
  </w:sdt>
  <w:p w:rsidR="00085656" w:rsidRDefault="00085656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>
    <w:nsid w:val="00000002"/>
    <w:multiLevelType w:val="multilevel"/>
    <w:tmpl w:val="00000002"/>
    <w:name w:val="WW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>
    <w:nsid w:val="00000008"/>
    <w:multiLevelType w:val="multilevel"/>
    <w:tmpl w:val="00000008"/>
    <w:name w:val="WWNum1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3">
    <w:nsid w:val="0A7010F1"/>
    <w:multiLevelType w:val="hybridMultilevel"/>
    <w:tmpl w:val="66C6527A"/>
    <w:lvl w:ilvl="0" w:tplc="91087304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F6107F6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D9E288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E0ECA1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4E0713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474AC7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9CA581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A52BE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D02A0C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DF653F5"/>
    <w:multiLevelType w:val="hybridMultilevel"/>
    <w:tmpl w:val="2D22BD46"/>
    <w:lvl w:ilvl="0" w:tplc="61321E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7243A5"/>
    <w:multiLevelType w:val="hybridMultilevel"/>
    <w:tmpl w:val="AA6C7FE0"/>
    <w:lvl w:ilvl="0" w:tplc="142C4950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0D34C4A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A1EE54A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BA9AA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E2EC6F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988FE5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24A398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41898B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56855C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C8C4E14"/>
    <w:multiLevelType w:val="hybridMultilevel"/>
    <w:tmpl w:val="5964C47C"/>
    <w:lvl w:ilvl="0" w:tplc="4E26557A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B158181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AB2106A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F78BBC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046446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DC8261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5F2904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4F80CE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A08D70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ED3421D"/>
    <w:multiLevelType w:val="hybridMultilevel"/>
    <w:tmpl w:val="D1C4D3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C9130C"/>
    <w:multiLevelType w:val="hybridMultilevel"/>
    <w:tmpl w:val="C480F93A"/>
    <w:lvl w:ilvl="0" w:tplc="011273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5FE17D5"/>
    <w:multiLevelType w:val="hybridMultilevel"/>
    <w:tmpl w:val="EA0425A6"/>
    <w:lvl w:ilvl="0" w:tplc="61321E64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BC23D34"/>
    <w:multiLevelType w:val="hybridMultilevel"/>
    <w:tmpl w:val="53D6A468"/>
    <w:lvl w:ilvl="0" w:tplc="4DECB6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Adobe Garamond Pro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21263D6"/>
    <w:multiLevelType w:val="hybridMultilevel"/>
    <w:tmpl w:val="9A461532"/>
    <w:lvl w:ilvl="0" w:tplc="8864E248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8086277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94060C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B16318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0D4A5E0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1F64C3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0245E4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96656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9F41ED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D6B457D"/>
    <w:multiLevelType w:val="hybridMultilevel"/>
    <w:tmpl w:val="20C0DA0A"/>
    <w:lvl w:ilvl="0" w:tplc="011273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B1152C2"/>
    <w:multiLevelType w:val="hybridMultilevel"/>
    <w:tmpl w:val="2F8453A4"/>
    <w:lvl w:ilvl="0" w:tplc="117C125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150E20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6B005E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A0436C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30EE8D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A0F0E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49ACEF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A426A4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16F67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4A71F15"/>
    <w:multiLevelType w:val="hybridMultilevel"/>
    <w:tmpl w:val="4D74DBC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6BEA3C19"/>
    <w:multiLevelType w:val="hybridMultilevel"/>
    <w:tmpl w:val="8CE264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5B442A2"/>
    <w:multiLevelType w:val="hybridMultilevel"/>
    <w:tmpl w:val="06F8A4A0"/>
    <w:lvl w:ilvl="0" w:tplc="3ECA5990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699844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B20920A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AE08A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89C8B6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4CAF75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944B3F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A069C7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45C433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B732A0"/>
    <w:multiLevelType w:val="hybridMultilevel"/>
    <w:tmpl w:val="79F05DDC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7"/>
  </w:num>
  <w:num w:numId="8">
    <w:abstractNumId w:val="14"/>
  </w:num>
  <w:num w:numId="9">
    <w:abstractNumId w:val="9"/>
  </w:num>
  <w:num w:numId="10">
    <w:abstractNumId w:val="2"/>
  </w:num>
  <w:num w:numId="11">
    <w:abstractNumId w:val="0"/>
  </w:num>
  <w:num w:numId="12">
    <w:abstractNumId w:val="1"/>
  </w:num>
  <w:num w:numId="13">
    <w:abstractNumId w:val="8"/>
  </w:num>
  <w:num w:numId="14">
    <w:abstractNumId w:val="7"/>
  </w:num>
  <w:num w:numId="15">
    <w:abstractNumId w:val="12"/>
  </w:num>
  <w:num w:numId="16">
    <w:abstractNumId w:val="4"/>
  </w:num>
  <w:num w:numId="17">
    <w:abstractNumId w:val="15"/>
  </w:num>
  <w:num w:numId="18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9"/>
  <w:autoHyphenation/>
  <w:drawingGridHorizontalSpacing w:val="12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2A0E39"/>
    <w:rsid w:val="00011354"/>
    <w:rsid w:val="00036FE4"/>
    <w:rsid w:val="0005003B"/>
    <w:rsid w:val="00052AB0"/>
    <w:rsid w:val="00061C45"/>
    <w:rsid w:val="00081534"/>
    <w:rsid w:val="000821B3"/>
    <w:rsid w:val="00082A91"/>
    <w:rsid w:val="00085656"/>
    <w:rsid w:val="0008691E"/>
    <w:rsid w:val="000904D9"/>
    <w:rsid w:val="000954B0"/>
    <w:rsid w:val="00097278"/>
    <w:rsid w:val="00097C3B"/>
    <w:rsid w:val="000A2417"/>
    <w:rsid w:val="000A2446"/>
    <w:rsid w:val="000A4D0A"/>
    <w:rsid w:val="000B3DFB"/>
    <w:rsid w:val="000B488B"/>
    <w:rsid w:val="000B6B4D"/>
    <w:rsid w:val="000B7A50"/>
    <w:rsid w:val="000B7EDE"/>
    <w:rsid w:val="000C4743"/>
    <w:rsid w:val="000C7406"/>
    <w:rsid w:val="000D0B10"/>
    <w:rsid w:val="000E6170"/>
    <w:rsid w:val="000F47DC"/>
    <w:rsid w:val="0010092A"/>
    <w:rsid w:val="00102E08"/>
    <w:rsid w:val="00106AB0"/>
    <w:rsid w:val="001143BB"/>
    <w:rsid w:val="00120912"/>
    <w:rsid w:val="001216FE"/>
    <w:rsid w:val="001250F2"/>
    <w:rsid w:val="00131C6C"/>
    <w:rsid w:val="00137DD8"/>
    <w:rsid w:val="001410E3"/>
    <w:rsid w:val="001432BD"/>
    <w:rsid w:val="00153E19"/>
    <w:rsid w:val="00155788"/>
    <w:rsid w:val="00165048"/>
    <w:rsid w:val="00170175"/>
    <w:rsid w:val="001719F6"/>
    <w:rsid w:val="00173C76"/>
    <w:rsid w:val="00183393"/>
    <w:rsid w:val="00183EF6"/>
    <w:rsid w:val="0019203F"/>
    <w:rsid w:val="00193D70"/>
    <w:rsid w:val="00195410"/>
    <w:rsid w:val="001A1AAF"/>
    <w:rsid w:val="001A50CC"/>
    <w:rsid w:val="001C3589"/>
    <w:rsid w:val="001D63A5"/>
    <w:rsid w:val="0020229C"/>
    <w:rsid w:val="002130A1"/>
    <w:rsid w:val="0021348B"/>
    <w:rsid w:val="00214B15"/>
    <w:rsid w:val="00215BC6"/>
    <w:rsid w:val="00220A76"/>
    <w:rsid w:val="0023587B"/>
    <w:rsid w:val="00247C98"/>
    <w:rsid w:val="00257C65"/>
    <w:rsid w:val="00260E27"/>
    <w:rsid w:val="00265768"/>
    <w:rsid w:val="00282C9F"/>
    <w:rsid w:val="002858E2"/>
    <w:rsid w:val="00293D56"/>
    <w:rsid w:val="00296559"/>
    <w:rsid w:val="002A00F4"/>
    <w:rsid w:val="002A0669"/>
    <w:rsid w:val="002A0E39"/>
    <w:rsid w:val="002A3D83"/>
    <w:rsid w:val="002A670A"/>
    <w:rsid w:val="002B39F9"/>
    <w:rsid w:val="002B575B"/>
    <w:rsid w:val="002B66D1"/>
    <w:rsid w:val="002B72CB"/>
    <w:rsid w:val="002C0D60"/>
    <w:rsid w:val="002C1D24"/>
    <w:rsid w:val="002C24CD"/>
    <w:rsid w:val="002C5BE7"/>
    <w:rsid w:val="002D0307"/>
    <w:rsid w:val="002D3BBA"/>
    <w:rsid w:val="002E4737"/>
    <w:rsid w:val="002E527C"/>
    <w:rsid w:val="002F47B2"/>
    <w:rsid w:val="002F7E4C"/>
    <w:rsid w:val="00313AED"/>
    <w:rsid w:val="00313E9B"/>
    <w:rsid w:val="003168F4"/>
    <w:rsid w:val="00316E75"/>
    <w:rsid w:val="003255CC"/>
    <w:rsid w:val="00325CDB"/>
    <w:rsid w:val="00326FBB"/>
    <w:rsid w:val="00327243"/>
    <w:rsid w:val="00337785"/>
    <w:rsid w:val="003428B9"/>
    <w:rsid w:val="0036069C"/>
    <w:rsid w:val="00366114"/>
    <w:rsid w:val="00367241"/>
    <w:rsid w:val="0037211F"/>
    <w:rsid w:val="00387382"/>
    <w:rsid w:val="00396492"/>
    <w:rsid w:val="003A7FC9"/>
    <w:rsid w:val="003B4F31"/>
    <w:rsid w:val="003B4FD0"/>
    <w:rsid w:val="003B5394"/>
    <w:rsid w:val="003B61D4"/>
    <w:rsid w:val="003B6A01"/>
    <w:rsid w:val="003C34CA"/>
    <w:rsid w:val="003D7FB5"/>
    <w:rsid w:val="003E0CBC"/>
    <w:rsid w:val="003E346C"/>
    <w:rsid w:val="003E5551"/>
    <w:rsid w:val="003F6301"/>
    <w:rsid w:val="00402F16"/>
    <w:rsid w:val="004070E9"/>
    <w:rsid w:val="00410D3D"/>
    <w:rsid w:val="004170E5"/>
    <w:rsid w:val="004254A3"/>
    <w:rsid w:val="00455CFE"/>
    <w:rsid w:val="00461A3E"/>
    <w:rsid w:val="00462853"/>
    <w:rsid w:val="004664B1"/>
    <w:rsid w:val="00477415"/>
    <w:rsid w:val="00490B21"/>
    <w:rsid w:val="00491A46"/>
    <w:rsid w:val="00495504"/>
    <w:rsid w:val="004A4830"/>
    <w:rsid w:val="004A6C34"/>
    <w:rsid w:val="004B6819"/>
    <w:rsid w:val="004C1AA6"/>
    <w:rsid w:val="004E6E6E"/>
    <w:rsid w:val="004F7782"/>
    <w:rsid w:val="00506A7E"/>
    <w:rsid w:val="0051066D"/>
    <w:rsid w:val="00511E40"/>
    <w:rsid w:val="00512DB3"/>
    <w:rsid w:val="0051587F"/>
    <w:rsid w:val="00517F93"/>
    <w:rsid w:val="005212C4"/>
    <w:rsid w:val="005357CA"/>
    <w:rsid w:val="00541F7A"/>
    <w:rsid w:val="005470B0"/>
    <w:rsid w:val="0055008B"/>
    <w:rsid w:val="00551987"/>
    <w:rsid w:val="005558A3"/>
    <w:rsid w:val="00565361"/>
    <w:rsid w:val="00565A84"/>
    <w:rsid w:val="00565E51"/>
    <w:rsid w:val="00566F91"/>
    <w:rsid w:val="00581DAF"/>
    <w:rsid w:val="005839D7"/>
    <w:rsid w:val="00593FAA"/>
    <w:rsid w:val="00594596"/>
    <w:rsid w:val="00594AA7"/>
    <w:rsid w:val="005A1470"/>
    <w:rsid w:val="005A426E"/>
    <w:rsid w:val="005A5A15"/>
    <w:rsid w:val="005A7B0A"/>
    <w:rsid w:val="005B1883"/>
    <w:rsid w:val="005B241B"/>
    <w:rsid w:val="005B383E"/>
    <w:rsid w:val="005C1F60"/>
    <w:rsid w:val="005C774E"/>
    <w:rsid w:val="005D0AB7"/>
    <w:rsid w:val="005D1549"/>
    <w:rsid w:val="005D2858"/>
    <w:rsid w:val="005D41E7"/>
    <w:rsid w:val="005D4CAE"/>
    <w:rsid w:val="005D5FA0"/>
    <w:rsid w:val="005E12E1"/>
    <w:rsid w:val="005F1B05"/>
    <w:rsid w:val="005F4FA8"/>
    <w:rsid w:val="006119E4"/>
    <w:rsid w:val="006209D2"/>
    <w:rsid w:val="0062330D"/>
    <w:rsid w:val="00627394"/>
    <w:rsid w:val="00632084"/>
    <w:rsid w:val="00633A4D"/>
    <w:rsid w:val="00640928"/>
    <w:rsid w:val="00643255"/>
    <w:rsid w:val="006544D2"/>
    <w:rsid w:val="00656E11"/>
    <w:rsid w:val="00663A0A"/>
    <w:rsid w:val="00663C21"/>
    <w:rsid w:val="00674B8D"/>
    <w:rsid w:val="00680CED"/>
    <w:rsid w:val="00692EB3"/>
    <w:rsid w:val="006B099E"/>
    <w:rsid w:val="006B218E"/>
    <w:rsid w:val="006B3191"/>
    <w:rsid w:val="006D0DAB"/>
    <w:rsid w:val="006D4ECD"/>
    <w:rsid w:val="006D6F73"/>
    <w:rsid w:val="006E0225"/>
    <w:rsid w:val="006E3A1F"/>
    <w:rsid w:val="006E4096"/>
    <w:rsid w:val="006E719D"/>
    <w:rsid w:val="006F4A45"/>
    <w:rsid w:val="006F7FE6"/>
    <w:rsid w:val="0070120A"/>
    <w:rsid w:val="007017C4"/>
    <w:rsid w:val="007044F2"/>
    <w:rsid w:val="00706AA8"/>
    <w:rsid w:val="00711B40"/>
    <w:rsid w:val="007131E0"/>
    <w:rsid w:val="007145E7"/>
    <w:rsid w:val="007166B8"/>
    <w:rsid w:val="00721EF6"/>
    <w:rsid w:val="00722678"/>
    <w:rsid w:val="0072649E"/>
    <w:rsid w:val="00731235"/>
    <w:rsid w:val="0073287C"/>
    <w:rsid w:val="00737496"/>
    <w:rsid w:val="00737A20"/>
    <w:rsid w:val="0074547E"/>
    <w:rsid w:val="00746348"/>
    <w:rsid w:val="00746ABA"/>
    <w:rsid w:val="007529BF"/>
    <w:rsid w:val="00753501"/>
    <w:rsid w:val="00760567"/>
    <w:rsid w:val="007648A3"/>
    <w:rsid w:val="007666F5"/>
    <w:rsid w:val="0078376C"/>
    <w:rsid w:val="00786B0D"/>
    <w:rsid w:val="007907CF"/>
    <w:rsid w:val="00792654"/>
    <w:rsid w:val="0079400F"/>
    <w:rsid w:val="007A2E6C"/>
    <w:rsid w:val="007B2E63"/>
    <w:rsid w:val="007C3C2E"/>
    <w:rsid w:val="007F48EF"/>
    <w:rsid w:val="00833FB6"/>
    <w:rsid w:val="00840D15"/>
    <w:rsid w:val="008512C0"/>
    <w:rsid w:val="0085509B"/>
    <w:rsid w:val="008670C4"/>
    <w:rsid w:val="008750EB"/>
    <w:rsid w:val="00875FD6"/>
    <w:rsid w:val="008766C8"/>
    <w:rsid w:val="008837BC"/>
    <w:rsid w:val="00883839"/>
    <w:rsid w:val="008A0F7A"/>
    <w:rsid w:val="008A5A6F"/>
    <w:rsid w:val="008B4251"/>
    <w:rsid w:val="008B763D"/>
    <w:rsid w:val="008C60C2"/>
    <w:rsid w:val="008D2667"/>
    <w:rsid w:val="008D5AFC"/>
    <w:rsid w:val="008E3A71"/>
    <w:rsid w:val="008E7E4A"/>
    <w:rsid w:val="008F35DC"/>
    <w:rsid w:val="0090160B"/>
    <w:rsid w:val="00912EAD"/>
    <w:rsid w:val="0091360B"/>
    <w:rsid w:val="0091677A"/>
    <w:rsid w:val="00922B64"/>
    <w:rsid w:val="00926EBC"/>
    <w:rsid w:val="00931E64"/>
    <w:rsid w:val="00936EDC"/>
    <w:rsid w:val="00946CD2"/>
    <w:rsid w:val="00952023"/>
    <w:rsid w:val="00952DAD"/>
    <w:rsid w:val="00952F72"/>
    <w:rsid w:val="00955787"/>
    <w:rsid w:val="0095762D"/>
    <w:rsid w:val="00962BF8"/>
    <w:rsid w:val="009674D4"/>
    <w:rsid w:val="00967CFF"/>
    <w:rsid w:val="00973312"/>
    <w:rsid w:val="00977F39"/>
    <w:rsid w:val="00980A1C"/>
    <w:rsid w:val="00980AF8"/>
    <w:rsid w:val="009952B3"/>
    <w:rsid w:val="009A436D"/>
    <w:rsid w:val="009A5ECC"/>
    <w:rsid w:val="009C3682"/>
    <w:rsid w:val="009D4978"/>
    <w:rsid w:val="009E60F5"/>
    <w:rsid w:val="00A003C5"/>
    <w:rsid w:val="00A03099"/>
    <w:rsid w:val="00A14C9C"/>
    <w:rsid w:val="00A22DE1"/>
    <w:rsid w:val="00A23D92"/>
    <w:rsid w:val="00A26B75"/>
    <w:rsid w:val="00A30DFB"/>
    <w:rsid w:val="00A32CE3"/>
    <w:rsid w:val="00A36215"/>
    <w:rsid w:val="00A43256"/>
    <w:rsid w:val="00A51B62"/>
    <w:rsid w:val="00A51E5C"/>
    <w:rsid w:val="00A6073A"/>
    <w:rsid w:val="00A60DC0"/>
    <w:rsid w:val="00A63305"/>
    <w:rsid w:val="00A730B6"/>
    <w:rsid w:val="00A7448A"/>
    <w:rsid w:val="00A81400"/>
    <w:rsid w:val="00A910E2"/>
    <w:rsid w:val="00A937A6"/>
    <w:rsid w:val="00AA6245"/>
    <w:rsid w:val="00AA688A"/>
    <w:rsid w:val="00AB5E6B"/>
    <w:rsid w:val="00AC41F1"/>
    <w:rsid w:val="00AD052A"/>
    <w:rsid w:val="00AD7B53"/>
    <w:rsid w:val="00AD7BCC"/>
    <w:rsid w:val="00AF1029"/>
    <w:rsid w:val="00B0033D"/>
    <w:rsid w:val="00B025F5"/>
    <w:rsid w:val="00B02E9D"/>
    <w:rsid w:val="00B0387E"/>
    <w:rsid w:val="00B038F9"/>
    <w:rsid w:val="00B06E20"/>
    <w:rsid w:val="00B11496"/>
    <w:rsid w:val="00B152E1"/>
    <w:rsid w:val="00B31516"/>
    <w:rsid w:val="00B33156"/>
    <w:rsid w:val="00B37E4E"/>
    <w:rsid w:val="00B408F7"/>
    <w:rsid w:val="00B44657"/>
    <w:rsid w:val="00B47823"/>
    <w:rsid w:val="00B47E08"/>
    <w:rsid w:val="00B54E07"/>
    <w:rsid w:val="00B55B8F"/>
    <w:rsid w:val="00B56EFA"/>
    <w:rsid w:val="00B613C3"/>
    <w:rsid w:val="00B6358A"/>
    <w:rsid w:val="00B770B0"/>
    <w:rsid w:val="00B825E3"/>
    <w:rsid w:val="00B8583D"/>
    <w:rsid w:val="00BB3E42"/>
    <w:rsid w:val="00BC168C"/>
    <w:rsid w:val="00BC2B26"/>
    <w:rsid w:val="00BC2CF5"/>
    <w:rsid w:val="00BC6405"/>
    <w:rsid w:val="00BE31A2"/>
    <w:rsid w:val="00BF414F"/>
    <w:rsid w:val="00C0273C"/>
    <w:rsid w:val="00C0798E"/>
    <w:rsid w:val="00C12A6C"/>
    <w:rsid w:val="00C12E99"/>
    <w:rsid w:val="00C13909"/>
    <w:rsid w:val="00C26F16"/>
    <w:rsid w:val="00C41F7C"/>
    <w:rsid w:val="00C704B6"/>
    <w:rsid w:val="00C806A8"/>
    <w:rsid w:val="00C859A6"/>
    <w:rsid w:val="00C8765B"/>
    <w:rsid w:val="00C91528"/>
    <w:rsid w:val="00C91EB8"/>
    <w:rsid w:val="00C93F45"/>
    <w:rsid w:val="00CB6F01"/>
    <w:rsid w:val="00CC2FFB"/>
    <w:rsid w:val="00CC7588"/>
    <w:rsid w:val="00CC7DFB"/>
    <w:rsid w:val="00CD39C7"/>
    <w:rsid w:val="00CD50DA"/>
    <w:rsid w:val="00CD6B68"/>
    <w:rsid w:val="00CE1BF8"/>
    <w:rsid w:val="00CE69FD"/>
    <w:rsid w:val="00D05A67"/>
    <w:rsid w:val="00D07BEC"/>
    <w:rsid w:val="00D1603A"/>
    <w:rsid w:val="00D206FC"/>
    <w:rsid w:val="00D273FC"/>
    <w:rsid w:val="00D44FEA"/>
    <w:rsid w:val="00D454EB"/>
    <w:rsid w:val="00D477BF"/>
    <w:rsid w:val="00D47CBA"/>
    <w:rsid w:val="00D47FC3"/>
    <w:rsid w:val="00D50E1A"/>
    <w:rsid w:val="00D530FD"/>
    <w:rsid w:val="00D565B2"/>
    <w:rsid w:val="00D5676D"/>
    <w:rsid w:val="00D6058B"/>
    <w:rsid w:val="00D60C65"/>
    <w:rsid w:val="00D61223"/>
    <w:rsid w:val="00D62890"/>
    <w:rsid w:val="00D636BB"/>
    <w:rsid w:val="00D70583"/>
    <w:rsid w:val="00D7545B"/>
    <w:rsid w:val="00D85E3D"/>
    <w:rsid w:val="00DA4AF3"/>
    <w:rsid w:val="00DA5342"/>
    <w:rsid w:val="00DC4DE1"/>
    <w:rsid w:val="00DC71E6"/>
    <w:rsid w:val="00DD2172"/>
    <w:rsid w:val="00DD3C41"/>
    <w:rsid w:val="00DD6722"/>
    <w:rsid w:val="00DE3556"/>
    <w:rsid w:val="00DE39DA"/>
    <w:rsid w:val="00DE4906"/>
    <w:rsid w:val="00DE50CE"/>
    <w:rsid w:val="00DE6DF4"/>
    <w:rsid w:val="00DF0C7F"/>
    <w:rsid w:val="00E06B41"/>
    <w:rsid w:val="00E161DD"/>
    <w:rsid w:val="00E1639B"/>
    <w:rsid w:val="00E16B63"/>
    <w:rsid w:val="00E16D93"/>
    <w:rsid w:val="00E16DB3"/>
    <w:rsid w:val="00E17DC2"/>
    <w:rsid w:val="00E23E7D"/>
    <w:rsid w:val="00E40CB2"/>
    <w:rsid w:val="00E417C1"/>
    <w:rsid w:val="00E4577B"/>
    <w:rsid w:val="00E52EB7"/>
    <w:rsid w:val="00E53C41"/>
    <w:rsid w:val="00E54759"/>
    <w:rsid w:val="00E55FEB"/>
    <w:rsid w:val="00E56C03"/>
    <w:rsid w:val="00E61D38"/>
    <w:rsid w:val="00E6242D"/>
    <w:rsid w:val="00E6651F"/>
    <w:rsid w:val="00E706E6"/>
    <w:rsid w:val="00E70CCD"/>
    <w:rsid w:val="00E93274"/>
    <w:rsid w:val="00EA7D81"/>
    <w:rsid w:val="00EC3E2E"/>
    <w:rsid w:val="00ED1080"/>
    <w:rsid w:val="00EE13B2"/>
    <w:rsid w:val="00EE3A86"/>
    <w:rsid w:val="00EE57F9"/>
    <w:rsid w:val="00EE5A9A"/>
    <w:rsid w:val="00EE6224"/>
    <w:rsid w:val="00EE787B"/>
    <w:rsid w:val="00EF1454"/>
    <w:rsid w:val="00F11DB5"/>
    <w:rsid w:val="00F1392B"/>
    <w:rsid w:val="00F1474B"/>
    <w:rsid w:val="00F24A22"/>
    <w:rsid w:val="00F41114"/>
    <w:rsid w:val="00F41E0C"/>
    <w:rsid w:val="00F43F23"/>
    <w:rsid w:val="00F46C10"/>
    <w:rsid w:val="00F47273"/>
    <w:rsid w:val="00F508DA"/>
    <w:rsid w:val="00F526B6"/>
    <w:rsid w:val="00F60260"/>
    <w:rsid w:val="00F62DCE"/>
    <w:rsid w:val="00F63B7E"/>
    <w:rsid w:val="00F6725F"/>
    <w:rsid w:val="00F742F5"/>
    <w:rsid w:val="00F76FC7"/>
    <w:rsid w:val="00F86F77"/>
    <w:rsid w:val="00F93703"/>
    <w:rsid w:val="00F93773"/>
    <w:rsid w:val="00F94941"/>
    <w:rsid w:val="00F96611"/>
    <w:rsid w:val="00FA664E"/>
    <w:rsid w:val="00FB1922"/>
    <w:rsid w:val="00FB468B"/>
    <w:rsid w:val="00FB58A4"/>
    <w:rsid w:val="00FC17CC"/>
    <w:rsid w:val="00FC6BC0"/>
    <w:rsid w:val="00FD272E"/>
    <w:rsid w:val="00FD4CFD"/>
    <w:rsid w:val="00FD506A"/>
    <w:rsid w:val="00FE081B"/>
    <w:rsid w:val="00FE17A0"/>
    <w:rsid w:val="00FE78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0E39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eastAsia="ja-JP"/>
    </w:rPr>
  </w:style>
  <w:style w:type="paragraph" w:styleId="2">
    <w:name w:val="heading 2"/>
    <w:basedOn w:val="a"/>
    <w:next w:val="a"/>
    <w:link w:val="20"/>
    <w:semiHidden/>
    <w:unhideWhenUsed/>
    <w:qFormat/>
    <w:rsid w:val="002A0E39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904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2A0E39"/>
    <w:rPr>
      <w:rFonts w:ascii="Arial" w:eastAsia="Times New Roman" w:hAnsi="Arial" w:cs="Arial"/>
      <w:b/>
      <w:bCs/>
      <w:i/>
      <w:iCs/>
      <w:sz w:val="28"/>
      <w:szCs w:val="28"/>
      <w:lang w:eastAsia="ja-JP"/>
    </w:rPr>
  </w:style>
  <w:style w:type="paragraph" w:customStyle="1" w:styleId="Default">
    <w:name w:val="Default"/>
    <w:rsid w:val="002A0E39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  <w:lang w:eastAsia="ja-JP"/>
    </w:rPr>
  </w:style>
  <w:style w:type="paragraph" w:styleId="a3">
    <w:name w:val="Balloon Text"/>
    <w:basedOn w:val="a"/>
    <w:link w:val="a4"/>
    <w:uiPriority w:val="99"/>
    <w:semiHidden/>
    <w:unhideWhenUsed/>
    <w:rsid w:val="002A0E3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0E39"/>
    <w:rPr>
      <w:rFonts w:ascii="Tahoma" w:eastAsia="MS Mincho" w:hAnsi="Tahoma" w:cs="Tahoma"/>
      <w:sz w:val="16"/>
      <w:szCs w:val="16"/>
      <w:lang w:eastAsia="ja-JP"/>
    </w:rPr>
  </w:style>
  <w:style w:type="character" w:styleId="a5">
    <w:name w:val="Placeholder Text"/>
    <w:basedOn w:val="a0"/>
    <w:uiPriority w:val="99"/>
    <w:semiHidden/>
    <w:rsid w:val="00581DAF"/>
    <w:rPr>
      <w:color w:val="808080"/>
    </w:rPr>
  </w:style>
  <w:style w:type="paragraph" w:styleId="a6">
    <w:name w:val="List Paragraph"/>
    <w:basedOn w:val="a"/>
    <w:uiPriority w:val="34"/>
    <w:qFormat/>
    <w:rsid w:val="00410D3D"/>
    <w:pPr>
      <w:ind w:left="720"/>
      <w:contextualSpacing/>
    </w:pPr>
  </w:style>
  <w:style w:type="paragraph" w:customStyle="1" w:styleId="1">
    <w:name w:val="Обычный1"/>
    <w:rsid w:val="00D62890"/>
    <w:pPr>
      <w:suppressAutoHyphens/>
      <w:spacing w:after="0" w:line="100" w:lineRule="atLeast"/>
    </w:pPr>
    <w:rPr>
      <w:rFonts w:ascii="Times New Roman" w:eastAsia="Times New Roman" w:hAnsi="Times New Roman" w:cs="Times New Roman"/>
      <w:kern w:val="1"/>
      <w:sz w:val="24"/>
      <w:szCs w:val="24"/>
      <w:lang w:eastAsia="ru-RU"/>
    </w:rPr>
  </w:style>
  <w:style w:type="table" w:styleId="a7">
    <w:name w:val="Table Grid"/>
    <w:basedOn w:val="a1"/>
    <w:uiPriority w:val="59"/>
    <w:rsid w:val="00A26B7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566F91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566F91"/>
    <w:rPr>
      <w:rFonts w:ascii="Times New Roman" w:eastAsia="MS Mincho" w:hAnsi="Times New Roman" w:cs="Times New Roman"/>
      <w:sz w:val="24"/>
      <w:szCs w:val="24"/>
      <w:lang w:eastAsia="ja-JP"/>
    </w:rPr>
  </w:style>
  <w:style w:type="paragraph" w:styleId="aa">
    <w:name w:val="footer"/>
    <w:basedOn w:val="a"/>
    <w:link w:val="ab"/>
    <w:uiPriority w:val="99"/>
    <w:semiHidden/>
    <w:unhideWhenUsed/>
    <w:rsid w:val="00566F91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566F91"/>
    <w:rPr>
      <w:rFonts w:ascii="Times New Roman" w:eastAsia="MS Mincho" w:hAnsi="Times New Roman" w:cs="Times New Roman"/>
      <w:sz w:val="24"/>
      <w:szCs w:val="24"/>
      <w:lang w:eastAsia="ja-JP"/>
    </w:rPr>
  </w:style>
  <w:style w:type="character" w:customStyle="1" w:styleId="40">
    <w:name w:val="Заголовок 4 Знак"/>
    <w:basedOn w:val="a0"/>
    <w:link w:val="4"/>
    <w:uiPriority w:val="9"/>
    <w:semiHidden/>
    <w:rsid w:val="000904D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ja-JP"/>
    </w:rPr>
  </w:style>
  <w:style w:type="paragraph" w:customStyle="1" w:styleId="Equation">
    <w:name w:val="Equation"/>
    <w:basedOn w:val="a"/>
    <w:link w:val="EquationChar"/>
    <w:rsid w:val="000904D9"/>
    <w:pPr>
      <w:tabs>
        <w:tab w:val="left" w:pos="794"/>
        <w:tab w:val="center" w:pos="4820"/>
        <w:tab w:val="right" w:pos="9639"/>
      </w:tabs>
      <w:overflowPunct w:val="0"/>
      <w:autoSpaceDE w:val="0"/>
      <w:autoSpaceDN w:val="0"/>
      <w:adjustRightInd w:val="0"/>
      <w:spacing w:before="120"/>
      <w:jc w:val="both"/>
      <w:textAlignment w:val="baseline"/>
    </w:pPr>
    <w:rPr>
      <w:rFonts w:eastAsia="Times New Roman"/>
      <w:sz w:val="22"/>
      <w:szCs w:val="20"/>
      <w:lang w:val="fr-FR" w:eastAsia="en-US"/>
    </w:rPr>
  </w:style>
  <w:style w:type="paragraph" w:customStyle="1" w:styleId="Equationlegend">
    <w:name w:val="Equation_legend"/>
    <w:basedOn w:val="ac"/>
    <w:rsid w:val="000904D9"/>
    <w:pPr>
      <w:tabs>
        <w:tab w:val="right" w:pos="1701"/>
        <w:tab w:val="left" w:pos="1985"/>
      </w:tabs>
      <w:overflowPunct w:val="0"/>
      <w:autoSpaceDE w:val="0"/>
      <w:autoSpaceDN w:val="0"/>
      <w:adjustRightInd w:val="0"/>
      <w:spacing w:before="80"/>
      <w:ind w:left="1985" w:hanging="1985"/>
      <w:jc w:val="both"/>
      <w:textAlignment w:val="baseline"/>
    </w:pPr>
    <w:rPr>
      <w:rFonts w:eastAsia="Times New Roman"/>
      <w:sz w:val="22"/>
      <w:szCs w:val="20"/>
      <w:lang w:val="en-US" w:eastAsia="en-US"/>
    </w:rPr>
  </w:style>
  <w:style w:type="paragraph" w:customStyle="1" w:styleId="FigureNo">
    <w:name w:val="Figure_No"/>
    <w:basedOn w:val="a"/>
    <w:next w:val="Figuretitle"/>
    <w:rsid w:val="000904D9"/>
    <w:pPr>
      <w:keepNext/>
      <w:keepLines/>
      <w:tabs>
        <w:tab w:val="left" w:pos="794"/>
        <w:tab w:val="left" w:pos="1191"/>
        <w:tab w:val="left" w:pos="1588"/>
        <w:tab w:val="left" w:pos="1985"/>
      </w:tabs>
      <w:overflowPunct w:val="0"/>
      <w:autoSpaceDE w:val="0"/>
      <w:autoSpaceDN w:val="0"/>
      <w:adjustRightInd w:val="0"/>
      <w:spacing w:before="480" w:after="80"/>
      <w:jc w:val="center"/>
      <w:textAlignment w:val="baseline"/>
    </w:pPr>
    <w:rPr>
      <w:rFonts w:eastAsia="Times New Roman"/>
      <w:caps/>
      <w:sz w:val="18"/>
      <w:szCs w:val="20"/>
      <w:lang w:val="fr-FR" w:eastAsia="en-US"/>
    </w:rPr>
  </w:style>
  <w:style w:type="paragraph" w:customStyle="1" w:styleId="Figuretitle">
    <w:name w:val="Figure_title"/>
    <w:basedOn w:val="a"/>
    <w:next w:val="a"/>
    <w:rsid w:val="000904D9"/>
    <w:pPr>
      <w:keepNext/>
      <w:tabs>
        <w:tab w:val="left" w:pos="794"/>
        <w:tab w:val="left" w:pos="1191"/>
        <w:tab w:val="left" w:pos="1588"/>
        <w:tab w:val="left" w:pos="1985"/>
      </w:tabs>
      <w:overflowPunct w:val="0"/>
      <w:autoSpaceDE w:val="0"/>
      <w:autoSpaceDN w:val="0"/>
      <w:adjustRightInd w:val="0"/>
      <w:spacing w:after="120"/>
      <w:jc w:val="center"/>
      <w:textAlignment w:val="baseline"/>
    </w:pPr>
    <w:rPr>
      <w:rFonts w:ascii="Times New Roman Bold" w:eastAsia="Times New Roman" w:hAnsi="Times New Roman Bold"/>
      <w:b/>
      <w:sz w:val="18"/>
      <w:szCs w:val="20"/>
      <w:lang w:val="fr-FR" w:eastAsia="en-US"/>
    </w:rPr>
  </w:style>
  <w:style w:type="character" w:customStyle="1" w:styleId="EquationChar">
    <w:name w:val="Equation Char"/>
    <w:link w:val="Equation"/>
    <w:rsid w:val="000904D9"/>
    <w:rPr>
      <w:rFonts w:ascii="Times New Roman" w:eastAsia="Times New Roman" w:hAnsi="Times New Roman" w:cs="Times New Roman"/>
      <w:szCs w:val="20"/>
      <w:lang w:val="fr-FR"/>
    </w:rPr>
  </w:style>
  <w:style w:type="paragraph" w:styleId="ac">
    <w:name w:val="Normal Indent"/>
    <w:basedOn w:val="a"/>
    <w:uiPriority w:val="99"/>
    <w:semiHidden/>
    <w:unhideWhenUsed/>
    <w:rsid w:val="000904D9"/>
    <w:pPr>
      <w:ind w:left="708"/>
    </w:pPr>
  </w:style>
  <w:style w:type="paragraph" w:customStyle="1" w:styleId="Rectitle">
    <w:name w:val="Rec_title"/>
    <w:basedOn w:val="a"/>
    <w:next w:val="a"/>
    <w:rsid w:val="002A670A"/>
    <w:pPr>
      <w:keepNext/>
      <w:keepLines/>
      <w:tabs>
        <w:tab w:val="left" w:pos="794"/>
        <w:tab w:val="left" w:pos="1191"/>
        <w:tab w:val="left" w:pos="1588"/>
        <w:tab w:val="left" w:pos="1985"/>
      </w:tabs>
      <w:overflowPunct w:val="0"/>
      <w:autoSpaceDE w:val="0"/>
      <w:autoSpaceDN w:val="0"/>
      <w:adjustRightInd w:val="0"/>
      <w:spacing w:before="240"/>
      <w:jc w:val="center"/>
      <w:textAlignment w:val="baseline"/>
    </w:pPr>
    <w:rPr>
      <w:rFonts w:eastAsia="Times New Roman"/>
      <w:b/>
      <w:sz w:val="26"/>
      <w:szCs w:val="20"/>
      <w:lang w:val="fr-FR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209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6.emf"/><Relationship Id="rId26" Type="http://schemas.openxmlformats.org/officeDocument/2006/relationships/oleObject" Target="embeddings/oleObject8.bin"/><Relationship Id="rId39" Type="http://schemas.openxmlformats.org/officeDocument/2006/relationships/oleObject" Target="embeddings/oleObject14.bin"/><Relationship Id="rId21" Type="http://schemas.openxmlformats.org/officeDocument/2006/relationships/image" Target="media/image8.wmf"/><Relationship Id="rId34" Type="http://schemas.openxmlformats.org/officeDocument/2006/relationships/oleObject" Target="embeddings/oleObject12.bin"/><Relationship Id="rId42" Type="http://schemas.openxmlformats.org/officeDocument/2006/relationships/oleObject" Target="embeddings/oleObject15.bin"/><Relationship Id="rId47" Type="http://schemas.openxmlformats.org/officeDocument/2006/relationships/image" Target="media/image22.wmf"/><Relationship Id="rId50" Type="http://schemas.openxmlformats.org/officeDocument/2006/relationships/oleObject" Target="embeddings/oleObject19.bin"/><Relationship Id="rId55" Type="http://schemas.openxmlformats.org/officeDocument/2006/relationships/image" Target="media/image26.wmf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4.bin"/><Relationship Id="rId25" Type="http://schemas.openxmlformats.org/officeDocument/2006/relationships/image" Target="media/image10.wmf"/><Relationship Id="rId33" Type="http://schemas.openxmlformats.org/officeDocument/2006/relationships/image" Target="media/image14.wmf"/><Relationship Id="rId38" Type="http://schemas.openxmlformats.org/officeDocument/2006/relationships/image" Target="media/image17.wmf"/><Relationship Id="rId46" Type="http://schemas.openxmlformats.org/officeDocument/2006/relationships/oleObject" Target="embeddings/oleObject17.bin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0" Type="http://schemas.openxmlformats.org/officeDocument/2006/relationships/oleObject" Target="embeddings/oleObject5.bin"/><Relationship Id="rId29" Type="http://schemas.openxmlformats.org/officeDocument/2006/relationships/image" Target="media/image12.wmf"/><Relationship Id="rId41" Type="http://schemas.openxmlformats.org/officeDocument/2006/relationships/image" Target="media/image19.emf"/><Relationship Id="rId54" Type="http://schemas.openxmlformats.org/officeDocument/2006/relationships/oleObject" Target="embeddings/oleObject2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6.jpeg"/><Relationship Id="rId40" Type="http://schemas.openxmlformats.org/officeDocument/2006/relationships/image" Target="media/image18.emf"/><Relationship Id="rId45" Type="http://schemas.openxmlformats.org/officeDocument/2006/relationships/image" Target="media/image21.wmf"/><Relationship Id="rId53" Type="http://schemas.openxmlformats.org/officeDocument/2006/relationships/image" Target="media/image25.wmf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9.w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3.wmf"/><Relationship Id="rId57" Type="http://schemas.openxmlformats.org/officeDocument/2006/relationships/fontTable" Target="fontTable.xml"/><Relationship Id="rId10" Type="http://schemas.openxmlformats.org/officeDocument/2006/relationships/image" Target="media/image2.wmf"/><Relationship Id="rId19" Type="http://schemas.openxmlformats.org/officeDocument/2006/relationships/image" Target="media/image7.wmf"/><Relationship Id="rId31" Type="http://schemas.openxmlformats.org/officeDocument/2006/relationships/image" Target="media/image13.wmf"/><Relationship Id="rId44" Type="http://schemas.openxmlformats.org/officeDocument/2006/relationships/oleObject" Target="embeddings/oleObject16.bin"/><Relationship Id="rId52" Type="http://schemas.openxmlformats.org/officeDocument/2006/relationships/oleObject" Target="embeddings/oleObject20.bin"/><Relationship Id="rId6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wmf"/><Relationship Id="rId22" Type="http://schemas.openxmlformats.org/officeDocument/2006/relationships/oleObject" Target="embeddings/oleObject6.bin"/><Relationship Id="rId27" Type="http://schemas.openxmlformats.org/officeDocument/2006/relationships/image" Target="media/image11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5.wmf"/><Relationship Id="rId43" Type="http://schemas.openxmlformats.org/officeDocument/2006/relationships/image" Target="media/image20.wmf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2.bin"/><Relationship Id="rId8" Type="http://schemas.openxmlformats.org/officeDocument/2006/relationships/image" Target="media/image1.png"/><Relationship Id="rId51" Type="http://schemas.openxmlformats.org/officeDocument/2006/relationships/image" Target="media/image24.w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0573DA-081C-4F6E-BD9C-231A22AE3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1868</TotalTime>
  <Pages>1</Pages>
  <Words>4910</Words>
  <Characters>27991</Characters>
  <Application>Microsoft Office Word</Application>
  <DocSecurity>0</DocSecurity>
  <Lines>233</Lines>
  <Paragraphs>65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2</vt:i4>
      </vt:variant>
    </vt:vector>
  </HeadingPairs>
  <TitlesOfParts>
    <vt:vector size="3" baseType="lpstr">
      <vt:lpstr/>
      <vt:lpstr>    </vt:lpstr>
      <vt:lpstr>    3. Энергетический расчет спутниковой линии радиосвязи</vt:lpstr>
    </vt:vector>
  </TitlesOfParts>
  <Company>Krokoz™</Company>
  <LinksUpToDate>false</LinksUpToDate>
  <CharactersWithSpaces>32836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МПС1</dc:creator>
  <cp:lastModifiedBy>МПС1</cp:lastModifiedBy>
  <cp:revision>54</cp:revision>
  <cp:lastPrinted>2016-02-18T21:37:00Z</cp:lastPrinted>
  <dcterms:created xsi:type="dcterms:W3CDTF">2016-02-05T09:54:00Z</dcterms:created>
  <dcterms:modified xsi:type="dcterms:W3CDTF">2016-02-18T21:40:00Z</dcterms:modified>
</cp:coreProperties>
</file>