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8CDA5" w14:textId="25841E59" w:rsidR="00610EDB" w:rsidRPr="00610EDB" w:rsidRDefault="00D53B38" w:rsidP="00610ED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Ф</w:t>
      </w:r>
      <w:r w:rsidR="00610EDB" w:rsidRPr="00610EDB">
        <w:rPr>
          <w:sz w:val="28"/>
          <w:szCs w:val="28"/>
        </w:rPr>
        <w:t>едеральное государственное бюджетное образовательное учреждение</w:t>
      </w:r>
    </w:p>
    <w:p w14:paraId="79C62D85" w14:textId="77777777" w:rsidR="00610EDB" w:rsidRPr="00610EDB" w:rsidRDefault="00610EDB" w:rsidP="00610EDB">
      <w:pPr>
        <w:spacing w:line="360" w:lineRule="auto"/>
        <w:jc w:val="center"/>
        <w:rPr>
          <w:sz w:val="28"/>
          <w:szCs w:val="28"/>
        </w:rPr>
      </w:pPr>
      <w:r w:rsidRPr="00610EDB">
        <w:rPr>
          <w:sz w:val="28"/>
          <w:szCs w:val="28"/>
        </w:rPr>
        <w:t>высшего образования</w:t>
      </w:r>
    </w:p>
    <w:p w14:paraId="42CD4DD0" w14:textId="77777777" w:rsidR="00610EDB" w:rsidRPr="00610EDB" w:rsidRDefault="00610EDB" w:rsidP="00610EDB">
      <w:pPr>
        <w:spacing w:line="360" w:lineRule="auto"/>
        <w:jc w:val="center"/>
        <w:rPr>
          <w:sz w:val="28"/>
          <w:szCs w:val="28"/>
        </w:rPr>
      </w:pPr>
      <w:r w:rsidRPr="00610EDB">
        <w:rPr>
          <w:sz w:val="28"/>
          <w:szCs w:val="28"/>
        </w:rPr>
        <w:t>«Сибирский государственный университет телекоммуникаций и</w:t>
      </w:r>
    </w:p>
    <w:p w14:paraId="592F0033" w14:textId="77777777" w:rsidR="00610EDB" w:rsidRPr="00610EDB" w:rsidRDefault="00610EDB" w:rsidP="00610EDB">
      <w:pPr>
        <w:spacing w:line="360" w:lineRule="auto"/>
        <w:jc w:val="center"/>
        <w:rPr>
          <w:sz w:val="28"/>
          <w:szCs w:val="28"/>
        </w:rPr>
      </w:pPr>
      <w:r w:rsidRPr="00610EDB">
        <w:rPr>
          <w:sz w:val="28"/>
          <w:szCs w:val="28"/>
        </w:rPr>
        <w:t>информатики»</w:t>
      </w:r>
    </w:p>
    <w:p w14:paraId="7B2783FC" w14:textId="77777777" w:rsidR="00610EDB" w:rsidRPr="00610EDB" w:rsidRDefault="00610EDB" w:rsidP="00610EDB">
      <w:pPr>
        <w:spacing w:line="360" w:lineRule="auto"/>
        <w:jc w:val="center"/>
        <w:rPr>
          <w:sz w:val="28"/>
          <w:szCs w:val="28"/>
        </w:rPr>
      </w:pPr>
      <w:r w:rsidRPr="00610EDB">
        <w:rPr>
          <w:sz w:val="28"/>
          <w:szCs w:val="28"/>
        </w:rPr>
        <w:t>(СибГУТИ)</w:t>
      </w:r>
    </w:p>
    <w:p w14:paraId="35FF441F" w14:textId="77777777" w:rsidR="00610EDB" w:rsidRPr="00610EDB" w:rsidRDefault="00610EDB" w:rsidP="00610EDB">
      <w:pPr>
        <w:spacing w:line="360" w:lineRule="auto"/>
        <w:rPr>
          <w:sz w:val="28"/>
          <w:szCs w:val="28"/>
        </w:rPr>
      </w:pPr>
    </w:p>
    <w:p w14:paraId="1CE5308E" w14:textId="77777777" w:rsidR="00610EDB" w:rsidRPr="00610EDB" w:rsidRDefault="00610EDB" w:rsidP="00610EDB">
      <w:pPr>
        <w:spacing w:line="360" w:lineRule="auto"/>
        <w:jc w:val="center"/>
        <w:rPr>
          <w:sz w:val="28"/>
          <w:szCs w:val="28"/>
        </w:rPr>
      </w:pPr>
    </w:p>
    <w:p w14:paraId="6DE5E260" w14:textId="77777777" w:rsidR="00610EDB" w:rsidRDefault="00610EDB" w:rsidP="00610EDB">
      <w:pPr>
        <w:spacing w:line="360" w:lineRule="auto"/>
        <w:jc w:val="center"/>
        <w:rPr>
          <w:sz w:val="28"/>
          <w:szCs w:val="28"/>
        </w:rPr>
      </w:pPr>
    </w:p>
    <w:p w14:paraId="12DAEBB9" w14:textId="77777777" w:rsidR="00D53B38" w:rsidRDefault="00D53B38" w:rsidP="00610EDB">
      <w:pPr>
        <w:spacing w:line="360" w:lineRule="auto"/>
        <w:jc w:val="center"/>
        <w:rPr>
          <w:sz w:val="28"/>
          <w:szCs w:val="28"/>
        </w:rPr>
      </w:pPr>
    </w:p>
    <w:p w14:paraId="3D50B273" w14:textId="044C966B" w:rsidR="00D53B38" w:rsidRPr="00657EEF" w:rsidRDefault="00657EEF" w:rsidP="00610EDB">
      <w:pPr>
        <w:spacing w:line="360" w:lineRule="auto"/>
        <w:jc w:val="center"/>
        <w:rPr>
          <w:color w:val="FF0000"/>
          <w:sz w:val="28"/>
          <w:szCs w:val="28"/>
        </w:rPr>
      </w:pPr>
      <w:r w:rsidRPr="00657EEF">
        <w:rPr>
          <w:color w:val="FF0000"/>
          <w:sz w:val="28"/>
          <w:szCs w:val="28"/>
        </w:rPr>
        <w:t>работа не зачтена, поскольку: 1. На схеме неверно указана полярность источника питания для заданного транзистора. 2. Неверен расчет входного сопротивления, поскольку в каскаде отсутствует местная обратная связь (МОС). 3. Задание на работу было давно дополнено. Необходимо было построить, также, нагрузочную прямую по переменному току и выполнить расчет реактивных элементов.</w:t>
      </w:r>
    </w:p>
    <w:p w14:paraId="73435311" w14:textId="77777777" w:rsidR="00D53B38" w:rsidRDefault="00D53B38" w:rsidP="00610EDB">
      <w:pPr>
        <w:spacing w:line="360" w:lineRule="auto"/>
        <w:jc w:val="center"/>
        <w:rPr>
          <w:sz w:val="28"/>
          <w:szCs w:val="28"/>
        </w:rPr>
      </w:pPr>
    </w:p>
    <w:p w14:paraId="5CF4C148" w14:textId="77777777" w:rsidR="00D53B38" w:rsidRPr="00610EDB" w:rsidRDefault="00D53B38" w:rsidP="00610EDB">
      <w:pPr>
        <w:spacing w:line="360" w:lineRule="auto"/>
        <w:jc w:val="center"/>
        <w:rPr>
          <w:sz w:val="28"/>
          <w:szCs w:val="28"/>
        </w:rPr>
      </w:pPr>
    </w:p>
    <w:p w14:paraId="272A7942" w14:textId="50505995" w:rsidR="00610EDB" w:rsidRPr="00B8132F" w:rsidRDefault="00610EDB" w:rsidP="00610EDB">
      <w:pPr>
        <w:spacing w:line="360" w:lineRule="auto"/>
        <w:jc w:val="center"/>
        <w:rPr>
          <w:b/>
          <w:bCs/>
          <w:caps/>
          <w:sz w:val="28"/>
          <w:szCs w:val="28"/>
        </w:rPr>
      </w:pPr>
      <w:r w:rsidRPr="00B8132F">
        <w:rPr>
          <w:rStyle w:val="a4"/>
          <w:sz w:val="28"/>
          <w:szCs w:val="28"/>
        </w:rPr>
        <w:t xml:space="preserve">Контрольная работа </w:t>
      </w:r>
    </w:p>
    <w:p w14:paraId="237AA089" w14:textId="52058BD9" w:rsidR="00610EDB" w:rsidRPr="00B8132F" w:rsidRDefault="00610EDB" w:rsidP="00610EDB">
      <w:pPr>
        <w:spacing w:line="360" w:lineRule="auto"/>
        <w:jc w:val="center"/>
        <w:rPr>
          <w:b/>
          <w:bCs/>
          <w:sz w:val="28"/>
          <w:szCs w:val="28"/>
        </w:rPr>
      </w:pPr>
      <w:r w:rsidRPr="00B8132F">
        <w:rPr>
          <w:b/>
          <w:bCs/>
          <w:sz w:val="28"/>
          <w:szCs w:val="28"/>
        </w:rPr>
        <w:t xml:space="preserve">по </w:t>
      </w:r>
      <w:r w:rsidRPr="00B8132F">
        <w:rPr>
          <w:rStyle w:val="10"/>
          <w:rFonts w:ascii="Times New Roman" w:eastAsia="Calibri" w:hAnsi="Times New Roman" w:cs="Times New Roman"/>
          <w:sz w:val="28"/>
          <w:szCs w:val="28"/>
        </w:rPr>
        <w:t>дисциплине</w:t>
      </w:r>
      <w:r w:rsidR="00B8132F" w:rsidRPr="00B8132F">
        <w:rPr>
          <w:rStyle w:val="10"/>
          <w:rFonts w:ascii="Times New Roman" w:eastAsia="Calibri" w:hAnsi="Times New Roman" w:cs="Times New Roman"/>
          <w:sz w:val="28"/>
          <w:szCs w:val="28"/>
        </w:rPr>
        <w:t xml:space="preserve">: </w:t>
      </w:r>
      <w:r w:rsidRPr="00B8132F">
        <w:rPr>
          <w:rStyle w:val="10"/>
          <w:rFonts w:ascii="Times New Roman" w:eastAsia="Calibri" w:hAnsi="Times New Roman" w:cs="Times New Roman"/>
          <w:sz w:val="28"/>
          <w:szCs w:val="28"/>
        </w:rPr>
        <w:t>Схемотехника телекоммуникационных устройств</w:t>
      </w:r>
    </w:p>
    <w:p w14:paraId="326D6D27" w14:textId="77777777" w:rsidR="00610EDB" w:rsidRPr="00610EDB" w:rsidRDefault="00610EDB" w:rsidP="00610EDB">
      <w:pPr>
        <w:spacing w:line="360" w:lineRule="auto"/>
        <w:jc w:val="center"/>
        <w:rPr>
          <w:sz w:val="28"/>
          <w:szCs w:val="28"/>
        </w:rPr>
      </w:pPr>
    </w:p>
    <w:p w14:paraId="2B0152A7" w14:textId="3003DF4E" w:rsidR="00610EDB" w:rsidRDefault="00610EDB" w:rsidP="00610EDB">
      <w:pPr>
        <w:spacing w:line="360" w:lineRule="auto"/>
        <w:jc w:val="center"/>
        <w:rPr>
          <w:sz w:val="28"/>
          <w:szCs w:val="28"/>
        </w:rPr>
      </w:pPr>
    </w:p>
    <w:p w14:paraId="1F9A787F" w14:textId="040D6CB8" w:rsidR="00465532" w:rsidRDefault="00465532" w:rsidP="00610EDB">
      <w:pPr>
        <w:spacing w:line="360" w:lineRule="auto"/>
        <w:jc w:val="center"/>
        <w:rPr>
          <w:sz w:val="28"/>
          <w:szCs w:val="28"/>
        </w:rPr>
      </w:pPr>
    </w:p>
    <w:p w14:paraId="12107463" w14:textId="77777777" w:rsidR="00465532" w:rsidRPr="00610EDB" w:rsidRDefault="00465532" w:rsidP="00610EDB">
      <w:pPr>
        <w:spacing w:line="360" w:lineRule="auto"/>
        <w:jc w:val="center"/>
        <w:rPr>
          <w:sz w:val="28"/>
          <w:szCs w:val="28"/>
        </w:rPr>
      </w:pPr>
    </w:p>
    <w:p w14:paraId="6CCC9034" w14:textId="77777777" w:rsidR="00610EDB" w:rsidRPr="00610EDB" w:rsidRDefault="00610EDB" w:rsidP="00610EDB">
      <w:pPr>
        <w:spacing w:line="360" w:lineRule="auto"/>
        <w:jc w:val="center"/>
        <w:rPr>
          <w:sz w:val="28"/>
          <w:szCs w:val="28"/>
        </w:rPr>
      </w:pPr>
    </w:p>
    <w:p w14:paraId="7EC51C4A" w14:textId="42C259D7" w:rsidR="00610EDB" w:rsidRDefault="00610EDB" w:rsidP="00610EDB">
      <w:pPr>
        <w:spacing w:line="360" w:lineRule="auto"/>
        <w:ind w:right="709"/>
        <w:jc w:val="right"/>
        <w:rPr>
          <w:sz w:val="28"/>
          <w:szCs w:val="28"/>
        </w:rPr>
      </w:pPr>
      <w:r w:rsidRPr="00610EDB">
        <w:rPr>
          <w:sz w:val="28"/>
          <w:szCs w:val="28"/>
        </w:rPr>
        <w:t>Выполнил:</w:t>
      </w:r>
      <w:r w:rsidR="00465532">
        <w:rPr>
          <w:sz w:val="28"/>
          <w:szCs w:val="28"/>
        </w:rPr>
        <w:t xml:space="preserve"> </w:t>
      </w:r>
      <w:r w:rsidR="00B8132F">
        <w:rPr>
          <w:sz w:val="28"/>
          <w:szCs w:val="28"/>
        </w:rPr>
        <w:t>Даваа Ш.И.</w:t>
      </w:r>
    </w:p>
    <w:p w14:paraId="4B1DE305" w14:textId="16773311" w:rsidR="00465532" w:rsidRDefault="00465532" w:rsidP="00610EDB">
      <w:pPr>
        <w:spacing w:line="360" w:lineRule="auto"/>
        <w:ind w:right="709"/>
        <w:jc w:val="right"/>
        <w:rPr>
          <w:sz w:val="28"/>
          <w:szCs w:val="28"/>
        </w:rPr>
      </w:pPr>
      <w:r>
        <w:rPr>
          <w:sz w:val="28"/>
          <w:szCs w:val="28"/>
        </w:rPr>
        <w:t>Группа: ИСТ-</w:t>
      </w:r>
      <w:r w:rsidR="00BE3C50">
        <w:rPr>
          <w:sz w:val="28"/>
          <w:szCs w:val="28"/>
        </w:rPr>
        <w:t>22</w:t>
      </w:r>
    </w:p>
    <w:p w14:paraId="41198A6E" w14:textId="6F6B083B" w:rsidR="00BE3C50" w:rsidRPr="00610EDB" w:rsidRDefault="00BE3C50" w:rsidP="00610EDB">
      <w:pPr>
        <w:spacing w:line="360" w:lineRule="auto"/>
        <w:ind w:right="709"/>
        <w:jc w:val="right"/>
        <w:rPr>
          <w:sz w:val="28"/>
          <w:szCs w:val="28"/>
        </w:rPr>
      </w:pPr>
      <w:r>
        <w:rPr>
          <w:sz w:val="28"/>
          <w:szCs w:val="28"/>
        </w:rPr>
        <w:t>Вариант: 1</w:t>
      </w:r>
    </w:p>
    <w:p w14:paraId="41BEA64A" w14:textId="106809EE" w:rsidR="00610EDB" w:rsidRPr="00610EDB" w:rsidRDefault="00610EDB" w:rsidP="00465532">
      <w:pPr>
        <w:spacing w:line="360" w:lineRule="auto"/>
        <w:ind w:right="709"/>
        <w:jc w:val="right"/>
        <w:rPr>
          <w:sz w:val="28"/>
          <w:szCs w:val="28"/>
        </w:rPr>
      </w:pPr>
      <w:r w:rsidRPr="00610EDB">
        <w:rPr>
          <w:sz w:val="28"/>
          <w:szCs w:val="28"/>
        </w:rPr>
        <w:t>Проверил:</w:t>
      </w:r>
      <w:r w:rsidR="00465532">
        <w:rPr>
          <w:sz w:val="28"/>
          <w:szCs w:val="28"/>
        </w:rPr>
        <w:t xml:space="preserve"> Архипов С.Н.</w:t>
      </w:r>
      <w:r w:rsidR="00465532">
        <w:rPr>
          <w:sz w:val="28"/>
          <w:szCs w:val="28"/>
        </w:rPr>
        <w:br/>
      </w:r>
    </w:p>
    <w:p w14:paraId="49FE373B" w14:textId="0251B945" w:rsidR="00610EDB" w:rsidRDefault="00610EDB" w:rsidP="00610EDB">
      <w:pPr>
        <w:spacing w:line="360" w:lineRule="auto"/>
        <w:jc w:val="center"/>
        <w:rPr>
          <w:sz w:val="28"/>
          <w:szCs w:val="28"/>
        </w:rPr>
      </w:pPr>
    </w:p>
    <w:p w14:paraId="143D3C53" w14:textId="0C3FEEBC" w:rsidR="00465532" w:rsidRDefault="00465532" w:rsidP="00610EDB">
      <w:pPr>
        <w:spacing w:line="360" w:lineRule="auto"/>
        <w:jc w:val="center"/>
        <w:rPr>
          <w:sz w:val="28"/>
          <w:szCs w:val="28"/>
        </w:rPr>
      </w:pPr>
    </w:p>
    <w:p w14:paraId="38999DD0" w14:textId="77777777" w:rsidR="00610EDB" w:rsidRPr="00610EDB" w:rsidRDefault="00610EDB" w:rsidP="00610EDB">
      <w:pPr>
        <w:spacing w:line="360" w:lineRule="auto"/>
        <w:rPr>
          <w:sz w:val="28"/>
          <w:szCs w:val="28"/>
        </w:rPr>
      </w:pPr>
    </w:p>
    <w:p w14:paraId="23810025" w14:textId="699D4082" w:rsidR="00B02E60" w:rsidRPr="00610EDB" w:rsidRDefault="00610EDB" w:rsidP="00610EDB">
      <w:pPr>
        <w:jc w:val="center"/>
        <w:rPr>
          <w:sz w:val="28"/>
          <w:szCs w:val="28"/>
        </w:rPr>
      </w:pPr>
      <w:r w:rsidRPr="00610EDB">
        <w:rPr>
          <w:sz w:val="28"/>
          <w:szCs w:val="28"/>
        </w:rPr>
        <w:t>Новосибирск 202</w:t>
      </w:r>
      <w:r w:rsidR="00B8132F">
        <w:rPr>
          <w:sz w:val="28"/>
          <w:szCs w:val="28"/>
        </w:rPr>
        <w:t>4</w:t>
      </w:r>
    </w:p>
    <w:p w14:paraId="07DB0AFE" w14:textId="77777777" w:rsidR="00610EDB" w:rsidRDefault="00610EDB" w:rsidP="0054580E">
      <w:pPr>
        <w:ind w:firstLine="709"/>
        <w:rPr>
          <w:sz w:val="28"/>
          <w:szCs w:val="28"/>
        </w:rPr>
      </w:pPr>
    </w:p>
    <w:p w14:paraId="5AA79969" w14:textId="77777777" w:rsidR="00610EDB" w:rsidRDefault="00610EDB" w:rsidP="0054580E">
      <w:pPr>
        <w:ind w:firstLine="709"/>
        <w:rPr>
          <w:sz w:val="28"/>
          <w:szCs w:val="28"/>
        </w:rPr>
      </w:pPr>
    </w:p>
    <w:p w14:paraId="26EF5B51" w14:textId="3293D6F2" w:rsidR="0054580E" w:rsidRPr="00B64A19" w:rsidRDefault="0054580E" w:rsidP="0054580E">
      <w:pPr>
        <w:ind w:firstLine="709"/>
        <w:rPr>
          <w:sz w:val="28"/>
          <w:szCs w:val="28"/>
        </w:rPr>
      </w:pPr>
      <w:r w:rsidRPr="00B64A19">
        <w:rPr>
          <w:sz w:val="28"/>
          <w:szCs w:val="28"/>
        </w:rPr>
        <w:t>Задание:</w:t>
      </w:r>
    </w:p>
    <w:p w14:paraId="478EFE07" w14:textId="77777777" w:rsidR="0054580E" w:rsidRPr="00B64A19" w:rsidRDefault="0054580E" w:rsidP="0054580E">
      <w:pPr>
        <w:ind w:firstLine="709"/>
        <w:rPr>
          <w:sz w:val="28"/>
          <w:szCs w:val="28"/>
        </w:rPr>
      </w:pPr>
      <w:r w:rsidRPr="00B64A19">
        <w:rPr>
          <w:sz w:val="28"/>
          <w:szCs w:val="28"/>
        </w:rPr>
        <w:t xml:space="preserve">Выполнить расчет сопротивлений схемы предварительного каскада усиления на биполярном транзисторе с эмиттерной стабилизацией с исходными данными. </w:t>
      </w:r>
    </w:p>
    <w:p w14:paraId="53B436F2" w14:textId="77777777" w:rsidR="0054580E" w:rsidRPr="00B64A19" w:rsidRDefault="0054580E" w:rsidP="0054580E">
      <w:pPr>
        <w:rPr>
          <w:sz w:val="28"/>
          <w:szCs w:val="28"/>
        </w:rPr>
      </w:pPr>
      <w:r w:rsidRPr="00B64A19">
        <w:object w:dxaOrig="8556" w:dyaOrig="4783" w14:anchorId="4A97F6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25pt;height:239.25pt" o:ole="">
            <v:imagedata r:id="rId5" o:title=""/>
          </v:shape>
          <o:OLEObject Type="Embed" ProgID="Visio.Drawing.11" ShapeID="_x0000_i1025" DrawAspect="Content" ObjectID="_1791616301" r:id="rId6"/>
        </w:object>
      </w:r>
    </w:p>
    <w:p w14:paraId="43ACCB0A" w14:textId="77777777" w:rsidR="0054580E" w:rsidRPr="00B64A19" w:rsidRDefault="0054580E" w:rsidP="0054580E">
      <w:pPr>
        <w:ind w:firstLine="709"/>
        <w:jc w:val="center"/>
        <w:rPr>
          <w:sz w:val="28"/>
          <w:szCs w:val="28"/>
        </w:rPr>
      </w:pPr>
      <w:r w:rsidRPr="00B64A19">
        <w:rPr>
          <w:sz w:val="28"/>
          <w:szCs w:val="28"/>
        </w:rPr>
        <w:t>Рисунок 1 - Схема каскад предварительного усиления на биполярном транзисторе с эмиттерной стабилизацией</w:t>
      </w:r>
    </w:p>
    <w:p w14:paraId="56F61267" w14:textId="77777777" w:rsidR="00A5468F" w:rsidRPr="00B64A19" w:rsidRDefault="00A5468F" w:rsidP="00A5468F">
      <w:pPr>
        <w:pStyle w:val="a3"/>
        <w:jc w:val="center"/>
      </w:pPr>
      <w:hyperlink r:id="rId7" w:tgtFrame="_blank" w:history="1"/>
      <w:hyperlink r:id="rId8" w:tgtFrame="_blank" w:history="1"/>
    </w:p>
    <w:p w14:paraId="392CD61B" w14:textId="77777777" w:rsidR="0054580E" w:rsidRPr="00B64A19" w:rsidRDefault="0054580E" w:rsidP="0054580E">
      <w:pPr>
        <w:rPr>
          <w:sz w:val="28"/>
          <w:szCs w:val="28"/>
        </w:rPr>
      </w:pPr>
    </w:p>
    <w:p w14:paraId="081E97BD" w14:textId="77777777" w:rsidR="0054580E" w:rsidRPr="00B64A19" w:rsidRDefault="0054580E" w:rsidP="0054580E">
      <w:pPr>
        <w:rPr>
          <w:sz w:val="28"/>
          <w:szCs w:val="28"/>
        </w:rPr>
      </w:pPr>
      <w:r w:rsidRPr="00B64A19">
        <w:rPr>
          <w:sz w:val="28"/>
          <w:szCs w:val="28"/>
        </w:rPr>
        <w:t>Таблица 1 - Исходные данные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843"/>
        <w:gridCol w:w="1134"/>
        <w:gridCol w:w="796"/>
        <w:gridCol w:w="1134"/>
        <w:gridCol w:w="1274"/>
        <w:gridCol w:w="1275"/>
      </w:tblGrid>
      <w:tr w:rsidR="0054580E" w:rsidRPr="00B64A19" w14:paraId="47A22AE6" w14:textId="77777777" w:rsidTr="00A5468F"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18AFDD8B" w14:textId="77777777" w:rsidR="0054580E" w:rsidRPr="00B64A19" w:rsidRDefault="0054580E" w:rsidP="00A5468F">
            <w:pPr>
              <w:jc w:val="center"/>
              <w:rPr>
                <w:sz w:val="28"/>
                <w:szCs w:val="28"/>
              </w:rPr>
            </w:pPr>
            <w:r w:rsidRPr="00B64A19">
              <w:rPr>
                <w:sz w:val="28"/>
                <w:szCs w:val="28"/>
              </w:rPr>
              <w:t>№ вари-анта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D2D399" w14:textId="77777777" w:rsidR="0054580E" w:rsidRPr="00B64A19" w:rsidRDefault="0054580E" w:rsidP="00A5468F">
            <w:pPr>
              <w:jc w:val="center"/>
              <w:rPr>
                <w:sz w:val="28"/>
                <w:szCs w:val="28"/>
              </w:rPr>
            </w:pPr>
            <w:r w:rsidRPr="00B64A19">
              <w:rPr>
                <w:sz w:val="28"/>
                <w:szCs w:val="28"/>
              </w:rPr>
              <w:t>Тип транзистора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0C4D9B" w14:textId="77777777" w:rsidR="0054580E" w:rsidRPr="00B64A19" w:rsidRDefault="0054580E" w:rsidP="00A5468F">
            <w:pPr>
              <w:jc w:val="center"/>
              <w:rPr>
                <w:sz w:val="28"/>
                <w:szCs w:val="28"/>
              </w:rPr>
            </w:pPr>
            <w:r w:rsidRPr="00B64A19">
              <w:rPr>
                <w:sz w:val="28"/>
                <w:szCs w:val="28"/>
              </w:rPr>
              <w:t>Тс.</w:t>
            </w:r>
            <w:r w:rsidRPr="00B64A19">
              <w:rPr>
                <w:sz w:val="28"/>
                <w:szCs w:val="28"/>
                <w:lang w:val="en-US"/>
              </w:rPr>
              <w:t>max</w:t>
            </w:r>
            <w:r w:rsidRPr="00B64A19">
              <w:rPr>
                <w:sz w:val="28"/>
                <w:szCs w:val="28"/>
              </w:rPr>
              <w:t>,</w:t>
            </w:r>
          </w:p>
          <w:p w14:paraId="4F09EF8D" w14:textId="77777777" w:rsidR="0054580E" w:rsidRPr="00B64A19" w:rsidRDefault="0054580E" w:rsidP="00A5468F">
            <w:pPr>
              <w:jc w:val="center"/>
              <w:rPr>
                <w:sz w:val="28"/>
                <w:szCs w:val="28"/>
              </w:rPr>
            </w:pPr>
            <w:r w:rsidRPr="00B64A19">
              <w:rPr>
                <w:sz w:val="28"/>
                <w:szCs w:val="28"/>
                <w:vertAlign w:val="superscript"/>
              </w:rPr>
              <w:t>0</w:t>
            </w:r>
            <w:r w:rsidRPr="00B64A19">
              <w:rPr>
                <w:sz w:val="28"/>
                <w:szCs w:val="28"/>
              </w:rPr>
              <w:t>С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4B37CF8F" w14:textId="77777777" w:rsidR="0054580E" w:rsidRPr="00B64A19" w:rsidRDefault="0054580E" w:rsidP="00A5468F">
            <w:pPr>
              <w:jc w:val="center"/>
              <w:rPr>
                <w:sz w:val="28"/>
                <w:szCs w:val="28"/>
              </w:rPr>
            </w:pPr>
            <w:r w:rsidRPr="00B64A19">
              <w:rPr>
                <w:sz w:val="28"/>
                <w:szCs w:val="28"/>
              </w:rPr>
              <w:t>Еп, 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228AE6" w14:textId="77777777" w:rsidR="0054580E" w:rsidRPr="00B64A19" w:rsidRDefault="0054580E" w:rsidP="00A5468F">
            <w:pPr>
              <w:jc w:val="center"/>
              <w:rPr>
                <w:sz w:val="28"/>
                <w:szCs w:val="28"/>
              </w:rPr>
            </w:pPr>
            <w:r w:rsidRPr="00B64A19">
              <w:rPr>
                <w:sz w:val="28"/>
                <w:szCs w:val="28"/>
                <w:lang w:val="en-US"/>
              </w:rPr>
              <w:t>R</w:t>
            </w:r>
            <w:r w:rsidRPr="00B64A19">
              <w:rPr>
                <w:sz w:val="28"/>
                <w:szCs w:val="28"/>
              </w:rPr>
              <w:t>вх.сл,</w:t>
            </w:r>
          </w:p>
          <w:p w14:paraId="43376D40" w14:textId="77777777" w:rsidR="0054580E" w:rsidRPr="00B64A19" w:rsidRDefault="0054580E" w:rsidP="00A5468F">
            <w:pPr>
              <w:jc w:val="center"/>
              <w:rPr>
                <w:sz w:val="28"/>
                <w:szCs w:val="28"/>
              </w:rPr>
            </w:pPr>
            <w:r w:rsidRPr="00B64A19">
              <w:rPr>
                <w:sz w:val="28"/>
                <w:szCs w:val="28"/>
              </w:rPr>
              <w:t>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6705F8" w14:textId="77777777" w:rsidR="0054580E" w:rsidRPr="00B64A19" w:rsidRDefault="0054580E" w:rsidP="00A5468F">
            <w:pPr>
              <w:jc w:val="center"/>
              <w:rPr>
                <w:sz w:val="28"/>
                <w:szCs w:val="28"/>
              </w:rPr>
            </w:pPr>
            <w:r w:rsidRPr="00B64A19">
              <w:rPr>
                <w:sz w:val="28"/>
                <w:szCs w:val="28"/>
                <w:lang w:val="en-US"/>
              </w:rPr>
              <w:t>Im</w:t>
            </w:r>
            <w:r w:rsidRPr="00B64A19">
              <w:rPr>
                <w:sz w:val="28"/>
                <w:szCs w:val="28"/>
              </w:rPr>
              <w:t>.вх.сл,</w:t>
            </w:r>
          </w:p>
          <w:p w14:paraId="4B5CCD24" w14:textId="77777777" w:rsidR="0054580E" w:rsidRPr="00B64A19" w:rsidRDefault="0054580E" w:rsidP="00A5468F">
            <w:pPr>
              <w:jc w:val="center"/>
              <w:rPr>
                <w:sz w:val="28"/>
                <w:szCs w:val="28"/>
                <w:lang w:val="en-US"/>
              </w:rPr>
            </w:pPr>
            <w:r w:rsidRPr="00B64A19">
              <w:rPr>
                <w:sz w:val="28"/>
                <w:szCs w:val="28"/>
              </w:rPr>
              <w:t>м</w:t>
            </w:r>
            <w:r w:rsidRPr="00B64A19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36B3F2" w14:textId="77777777" w:rsidR="0054580E" w:rsidRPr="00B64A19" w:rsidRDefault="0054580E" w:rsidP="00A5468F">
            <w:pPr>
              <w:jc w:val="center"/>
              <w:rPr>
                <w:sz w:val="28"/>
                <w:szCs w:val="28"/>
              </w:rPr>
            </w:pPr>
            <w:r w:rsidRPr="00B64A19">
              <w:rPr>
                <w:sz w:val="28"/>
                <w:szCs w:val="28"/>
              </w:rPr>
              <w:t>Схема</w:t>
            </w:r>
          </w:p>
        </w:tc>
      </w:tr>
      <w:tr w:rsidR="0054580E" w:rsidRPr="00B64A19" w14:paraId="3DE43519" w14:textId="77777777" w:rsidTr="00A5468F"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3354872E" w14:textId="77777777" w:rsidR="0054580E" w:rsidRPr="00B64A19" w:rsidRDefault="0054580E" w:rsidP="00A5468F">
            <w:pPr>
              <w:jc w:val="center"/>
              <w:rPr>
                <w:sz w:val="28"/>
                <w:szCs w:val="28"/>
              </w:rPr>
            </w:pPr>
            <w:r w:rsidRPr="00B64A19">
              <w:rPr>
                <w:sz w:val="28"/>
                <w:szCs w:val="28"/>
                <w:lang w:val="en-US"/>
              </w:rPr>
              <w:t>0</w:t>
            </w:r>
            <w:r w:rsidRPr="00B64A19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D2D071" w14:textId="77777777" w:rsidR="0054580E" w:rsidRPr="00B64A19" w:rsidRDefault="0054580E" w:rsidP="00A5468F">
            <w:pPr>
              <w:jc w:val="center"/>
              <w:rPr>
                <w:sz w:val="28"/>
                <w:szCs w:val="28"/>
              </w:rPr>
            </w:pPr>
            <w:r w:rsidRPr="00B64A19">
              <w:rPr>
                <w:sz w:val="28"/>
                <w:szCs w:val="28"/>
              </w:rPr>
              <w:t>КТ</w:t>
            </w:r>
            <w:r w:rsidRPr="00B64A19">
              <w:rPr>
                <w:sz w:val="28"/>
                <w:szCs w:val="28"/>
                <w:lang w:val="en-US"/>
              </w:rPr>
              <w:t>310</w:t>
            </w:r>
            <w:r w:rsidRPr="00B64A19">
              <w:rPr>
                <w:sz w:val="28"/>
                <w:szCs w:val="28"/>
              </w:rPr>
              <w:t>2А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936BFF" w14:textId="77777777" w:rsidR="0054580E" w:rsidRPr="00B64A19" w:rsidRDefault="0054580E" w:rsidP="00A5468F">
            <w:pPr>
              <w:jc w:val="center"/>
              <w:rPr>
                <w:sz w:val="28"/>
                <w:szCs w:val="28"/>
                <w:lang w:val="en-US"/>
              </w:rPr>
            </w:pPr>
            <w:r w:rsidRPr="00B64A19">
              <w:rPr>
                <w:sz w:val="28"/>
                <w:szCs w:val="28"/>
              </w:rPr>
              <w:t>4</w:t>
            </w:r>
            <w:r w:rsidRPr="00B64A19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08A2F387" w14:textId="77777777" w:rsidR="0054580E" w:rsidRPr="00B64A19" w:rsidRDefault="0054580E" w:rsidP="00A5468F">
            <w:pPr>
              <w:jc w:val="center"/>
              <w:rPr>
                <w:sz w:val="28"/>
                <w:szCs w:val="28"/>
              </w:rPr>
            </w:pPr>
            <w:r w:rsidRPr="00B64A19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652602" w14:textId="77777777" w:rsidR="0054580E" w:rsidRPr="00B64A19" w:rsidRDefault="0054580E" w:rsidP="00A5468F">
            <w:pPr>
              <w:jc w:val="center"/>
              <w:rPr>
                <w:sz w:val="28"/>
                <w:szCs w:val="28"/>
              </w:rPr>
            </w:pPr>
            <w:r w:rsidRPr="00B64A19">
              <w:rPr>
                <w:sz w:val="28"/>
                <w:szCs w:val="28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6FFBC2" w14:textId="77777777" w:rsidR="0054580E" w:rsidRPr="00B64A19" w:rsidRDefault="0054580E" w:rsidP="00A5468F">
            <w:pPr>
              <w:jc w:val="center"/>
              <w:rPr>
                <w:sz w:val="28"/>
                <w:szCs w:val="28"/>
              </w:rPr>
            </w:pPr>
            <w:r w:rsidRPr="00B64A19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81A2403" w14:textId="77777777" w:rsidR="0054580E" w:rsidRPr="00B64A19" w:rsidRDefault="0054580E" w:rsidP="00A5468F">
            <w:pPr>
              <w:jc w:val="center"/>
              <w:rPr>
                <w:sz w:val="28"/>
                <w:szCs w:val="28"/>
              </w:rPr>
            </w:pPr>
            <w:r w:rsidRPr="00B64A19">
              <w:rPr>
                <w:sz w:val="28"/>
                <w:szCs w:val="28"/>
              </w:rPr>
              <w:t>1</w:t>
            </w:r>
          </w:p>
        </w:tc>
      </w:tr>
    </w:tbl>
    <w:p w14:paraId="76D5C7C9" w14:textId="77777777" w:rsidR="0054580E" w:rsidRPr="00B64A19" w:rsidRDefault="0054580E" w:rsidP="0054580E">
      <w:pPr>
        <w:ind w:firstLine="709"/>
        <w:rPr>
          <w:sz w:val="28"/>
          <w:szCs w:val="28"/>
        </w:rPr>
      </w:pPr>
    </w:p>
    <w:p w14:paraId="025E63B5" w14:textId="77777777" w:rsidR="0054580E" w:rsidRPr="00B64A19" w:rsidRDefault="0054580E" w:rsidP="0054580E">
      <w:pPr>
        <w:rPr>
          <w:sz w:val="28"/>
          <w:szCs w:val="28"/>
        </w:rPr>
      </w:pPr>
      <w:r w:rsidRPr="00B64A19">
        <w:rPr>
          <w:sz w:val="28"/>
          <w:szCs w:val="28"/>
        </w:rPr>
        <w:t>Параметры заданного транзистора:</w:t>
      </w:r>
    </w:p>
    <w:tbl>
      <w:tblPr>
        <w:tblW w:w="91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992"/>
        <w:gridCol w:w="1134"/>
        <w:gridCol w:w="1168"/>
        <w:gridCol w:w="938"/>
        <w:gridCol w:w="787"/>
        <w:gridCol w:w="787"/>
        <w:gridCol w:w="640"/>
        <w:gridCol w:w="787"/>
        <w:gridCol w:w="656"/>
      </w:tblGrid>
      <w:tr w:rsidR="0054580E" w:rsidRPr="00B64A19" w14:paraId="6DA27040" w14:textId="77777777" w:rsidTr="00A5468F">
        <w:trPr>
          <w:cantSplit/>
          <w:trHeight w:val="1321"/>
        </w:trPr>
        <w:tc>
          <w:tcPr>
            <w:tcW w:w="1242" w:type="dxa"/>
            <w:shd w:val="clear" w:color="auto" w:fill="auto"/>
            <w:textDirection w:val="btLr"/>
          </w:tcPr>
          <w:p w14:paraId="7A23C9A1" w14:textId="77777777" w:rsidR="0054580E" w:rsidRPr="00B64A19" w:rsidRDefault="0054580E" w:rsidP="00A5468F">
            <w:pPr>
              <w:ind w:left="113" w:right="113"/>
              <w:jc w:val="center"/>
              <w:rPr>
                <w:szCs w:val="28"/>
              </w:rPr>
            </w:pPr>
            <w:r w:rsidRPr="00B64A19">
              <w:rPr>
                <w:szCs w:val="28"/>
              </w:rPr>
              <w:t>Тип транзистора</w:t>
            </w:r>
          </w:p>
          <w:p w14:paraId="49FB0C24" w14:textId="77777777" w:rsidR="0054580E" w:rsidRPr="00B64A19" w:rsidRDefault="0054580E" w:rsidP="00A5468F">
            <w:pPr>
              <w:ind w:left="113" w:right="113"/>
              <w:jc w:val="center"/>
              <w:rPr>
                <w:szCs w:val="28"/>
              </w:rPr>
            </w:pPr>
          </w:p>
          <w:p w14:paraId="3F0DAC27" w14:textId="77777777" w:rsidR="0054580E" w:rsidRPr="00B64A19" w:rsidRDefault="0054580E" w:rsidP="00A5468F">
            <w:pPr>
              <w:ind w:left="113" w:right="113"/>
              <w:jc w:val="center"/>
              <w:rPr>
                <w:szCs w:val="28"/>
              </w:rPr>
            </w:pPr>
          </w:p>
          <w:p w14:paraId="0A921D4D" w14:textId="77777777" w:rsidR="0054580E" w:rsidRPr="00B64A19" w:rsidRDefault="0054580E" w:rsidP="00A5468F">
            <w:pPr>
              <w:ind w:left="113" w:right="113"/>
              <w:jc w:val="center"/>
              <w:rPr>
                <w:szCs w:val="28"/>
              </w:rPr>
            </w:pPr>
          </w:p>
          <w:p w14:paraId="227AD13D" w14:textId="77777777" w:rsidR="0054580E" w:rsidRPr="00B64A19" w:rsidRDefault="0054580E" w:rsidP="00A5468F">
            <w:pPr>
              <w:ind w:left="113" w:right="113"/>
              <w:jc w:val="center"/>
              <w:rPr>
                <w:szCs w:val="28"/>
              </w:rPr>
            </w:pPr>
          </w:p>
          <w:p w14:paraId="5CB9E8D3" w14:textId="77777777" w:rsidR="0054580E" w:rsidRPr="00B64A19" w:rsidRDefault="0054580E" w:rsidP="00A5468F">
            <w:pPr>
              <w:ind w:left="113" w:right="113"/>
              <w:jc w:val="center"/>
              <w:rPr>
                <w:szCs w:val="28"/>
              </w:rPr>
            </w:pPr>
          </w:p>
          <w:p w14:paraId="6325D46C" w14:textId="77777777" w:rsidR="0054580E" w:rsidRPr="00B64A19" w:rsidRDefault="0054580E" w:rsidP="00A5468F">
            <w:pPr>
              <w:ind w:left="113" w:right="113"/>
              <w:jc w:val="center"/>
              <w:rPr>
                <w:szCs w:val="28"/>
              </w:rPr>
            </w:pPr>
          </w:p>
          <w:p w14:paraId="3D53110C" w14:textId="77777777" w:rsidR="0054580E" w:rsidRPr="00B64A19" w:rsidRDefault="0054580E" w:rsidP="00A5468F">
            <w:pPr>
              <w:ind w:left="113" w:right="113"/>
              <w:jc w:val="center"/>
              <w:rPr>
                <w:szCs w:val="28"/>
              </w:rPr>
            </w:pPr>
          </w:p>
          <w:p w14:paraId="36C1BCB9" w14:textId="77777777" w:rsidR="0054580E" w:rsidRPr="00B64A19" w:rsidRDefault="0054580E" w:rsidP="00A5468F">
            <w:pPr>
              <w:ind w:left="113" w:right="113"/>
              <w:jc w:val="center"/>
              <w:rPr>
                <w:szCs w:val="28"/>
              </w:rPr>
            </w:pPr>
          </w:p>
          <w:p w14:paraId="4171C3FF" w14:textId="77777777" w:rsidR="0054580E" w:rsidRPr="00B64A19" w:rsidRDefault="0054580E" w:rsidP="00A5468F">
            <w:pPr>
              <w:ind w:left="113" w:right="113"/>
              <w:jc w:val="center"/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  <w:textDirection w:val="btLr"/>
          </w:tcPr>
          <w:p w14:paraId="4478EFB8" w14:textId="77777777" w:rsidR="0054580E" w:rsidRPr="00B64A19" w:rsidRDefault="0054580E" w:rsidP="00A5468F">
            <w:pPr>
              <w:ind w:left="113" w:right="113"/>
              <w:jc w:val="center"/>
              <w:rPr>
                <w:szCs w:val="28"/>
              </w:rPr>
            </w:pPr>
            <w:r w:rsidRPr="00B64A19">
              <w:rPr>
                <w:szCs w:val="28"/>
              </w:rPr>
              <w:t>Структура</w:t>
            </w:r>
          </w:p>
          <w:p w14:paraId="6E9136C4" w14:textId="77777777" w:rsidR="0054580E" w:rsidRPr="00B64A19" w:rsidRDefault="0054580E" w:rsidP="00A5468F">
            <w:pPr>
              <w:ind w:left="113" w:right="113"/>
              <w:jc w:val="center"/>
              <w:rPr>
                <w:szCs w:val="28"/>
              </w:rPr>
            </w:pPr>
          </w:p>
        </w:tc>
        <w:tc>
          <w:tcPr>
            <w:tcW w:w="1134" w:type="dxa"/>
            <w:shd w:val="clear" w:color="auto" w:fill="auto"/>
            <w:textDirection w:val="btLr"/>
          </w:tcPr>
          <w:p w14:paraId="53EEDDA3" w14:textId="77777777" w:rsidR="0054580E" w:rsidRPr="00B64A19" w:rsidRDefault="0054580E" w:rsidP="00A5468F">
            <w:pPr>
              <w:ind w:left="113" w:right="113"/>
              <w:jc w:val="center"/>
              <w:rPr>
                <w:szCs w:val="28"/>
              </w:rPr>
            </w:pPr>
            <w:r w:rsidRPr="00B64A19">
              <w:rPr>
                <w:szCs w:val="28"/>
              </w:rPr>
              <w:t>h21э</w:t>
            </w:r>
          </w:p>
          <w:p w14:paraId="0DB9875E" w14:textId="77777777" w:rsidR="0054580E" w:rsidRPr="00B64A19" w:rsidRDefault="0054580E" w:rsidP="00A5468F">
            <w:pPr>
              <w:ind w:left="113" w:right="113"/>
              <w:jc w:val="center"/>
              <w:rPr>
                <w:szCs w:val="28"/>
              </w:rPr>
            </w:pPr>
            <w:r w:rsidRPr="00B64A19">
              <w:rPr>
                <w:szCs w:val="28"/>
              </w:rPr>
              <w:t>(мин…макс)</w:t>
            </w:r>
          </w:p>
        </w:tc>
        <w:tc>
          <w:tcPr>
            <w:tcW w:w="1168" w:type="dxa"/>
            <w:shd w:val="clear" w:color="auto" w:fill="auto"/>
            <w:textDirection w:val="btLr"/>
          </w:tcPr>
          <w:p w14:paraId="218AC9C3" w14:textId="77777777" w:rsidR="0054580E" w:rsidRPr="00B64A19" w:rsidRDefault="0054580E" w:rsidP="00A5468F">
            <w:pPr>
              <w:ind w:left="113" w:right="113"/>
              <w:jc w:val="center"/>
              <w:rPr>
                <w:szCs w:val="28"/>
              </w:rPr>
            </w:pPr>
            <w:r w:rsidRPr="00B64A19">
              <w:rPr>
                <w:szCs w:val="28"/>
              </w:rPr>
              <w:t>I</w:t>
            </w:r>
            <w:r w:rsidRPr="00B64A19">
              <w:rPr>
                <w:szCs w:val="28"/>
                <w:vertAlign w:val="subscript"/>
              </w:rPr>
              <w:t>кб0</w:t>
            </w:r>
            <w:r w:rsidRPr="00B64A19">
              <w:rPr>
                <w:szCs w:val="28"/>
              </w:rPr>
              <w:t>(Т)</w:t>
            </w:r>
          </w:p>
          <w:p w14:paraId="646B028C" w14:textId="77777777" w:rsidR="0054580E" w:rsidRPr="00B64A19" w:rsidRDefault="0054580E" w:rsidP="00A5468F">
            <w:pPr>
              <w:ind w:left="113" w:right="113"/>
              <w:jc w:val="center"/>
              <w:rPr>
                <w:szCs w:val="28"/>
              </w:rPr>
            </w:pPr>
            <w:r w:rsidRPr="00B64A19">
              <w:rPr>
                <w:szCs w:val="28"/>
              </w:rPr>
              <w:t>мкА (° С)</w:t>
            </w:r>
          </w:p>
        </w:tc>
        <w:tc>
          <w:tcPr>
            <w:tcW w:w="938" w:type="dxa"/>
            <w:shd w:val="clear" w:color="auto" w:fill="auto"/>
            <w:textDirection w:val="btLr"/>
          </w:tcPr>
          <w:p w14:paraId="784DA459" w14:textId="77777777" w:rsidR="0054580E" w:rsidRPr="00B64A19" w:rsidRDefault="0054580E" w:rsidP="00A5468F">
            <w:pPr>
              <w:ind w:left="113" w:right="113"/>
              <w:jc w:val="center"/>
              <w:rPr>
                <w:szCs w:val="28"/>
              </w:rPr>
            </w:pPr>
            <w:r w:rsidRPr="00B64A19">
              <w:rPr>
                <w:szCs w:val="28"/>
              </w:rPr>
              <w:t>U</w:t>
            </w:r>
            <w:r w:rsidRPr="00B64A19">
              <w:rPr>
                <w:szCs w:val="28"/>
                <w:vertAlign w:val="subscript"/>
              </w:rPr>
              <w:t>кэ</w:t>
            </w:r>
            <w:r w:rsidRPr="00B64A19">
              <w:rPr>
                <w:szCs w:val="28"/>
              </w:rPr>
              <w:t xml:space="preserve"> </w:t>
            </w:r>
            <w:r w:rsidRPr="00B64A19">
              <w:rPr>
                <w:szCs w:val="28"/>
                <w:vertAlign w:val="subscript"/>
              </w:rPr>
              <w:t>макс</w:t>
            </w:r>
            <w:r w:rsidRPr="00B64A19">
              <w:rPr>
                <w:szCs w:val="28"/>
              </w:rPr>
              <w:t>, В</w:t>
            </w:r>
          </w:p>
        </w:tc>
        <w:tc>
          <w:tcPr>
            <w:tcW w:w="787" w:type="dxa"/>
            <w:shd w:val="clear" w:color="auto" w:fill="auto"/>
            <w:textDirection w:val="btLr"/>
          </w:tcPr>
          <w:p w14:paraId="55A6F553" w14:textId="77777777" w:rsidR="0054580E" w:rsidRPr="00B64A19" w:rsidRDefault="0054580E" w:rsidP="00A5468F">
            <w:pPr>
              <w:ind w:left="113" w:right="113"/>
              <w:jc w:val="center"/>
              <w:rPr>
                <w:szCs w:val="28"/>
              </w:rPr>
            </w:pPr>
            <w:r w:rsidRPr="00B64A19">
              <w:rPr>
                <w:szCs w:val="28"/>
              </w:rPr>
              <w:t>I</w:t>
            </w:r>
            <w:r w:rsidRPr="00B64A19">
              <w:rPr>
                <w:szCs w:val="28"/>
                <w:vertAlign w:val="subscript"/>
              </w:rPr>
              <w:t>к</w:t>
            </w:r>
            <w:r w:rsidRPr="00B64A19">
              <w:rPr>
                <w:szCs w:val="28"/>
              </w:rPr>
              <w:t xml:space="preserve"> </w:t>
            </w:r>
            <w:r w:rsidRPr="00B64A19">
              <w:rPr>
                <w:szCs w:val="28"/>
                <w:vertAlign w:val="subscript"/>
              </w:rPr>
              <w:t>макс</w:t>
            </w:r>
            <w:r w:rsidRPr="00B64A19">
              <w:rPr>
                <w:szCs w:val="28"/>
              </w:rPr>
              <w:t>, мА</w:t>
            </w:r>
          </w:p>
        </w:tc>
        <w:tc>
          <w:tcPr>
            <w:tcW w:w="787" w:type="dxa"/>
            <w:shd w:val="clear" w:color="auto" w:fill="auto"/>
            <w:textDirection w:val="btLr"/>
          </w:tcPr>
          <w:p w14:paraId="011E48E6" w14:textId="77777777" w:rsidR="0054580E" w:rsidRPr="00B64A19" w:rsidRDefault="0054580E" w:rsidP="00A5468F">
            <w:pPr>
              <w:ind w:left="113" w:right="113"/>
              <w:jc w:val="center"/>
              <w:rPr>
                <w:szCs w:val="28"/>
              </w:rPr>
            </w:pPr>
            <w:r w:rsidRPr="00B64A19">
              <w:rPr>
                <w:szCs w:val="28"/>
              </w:rPr>
              <w:t>Р</w:t>
            </w:r>
            <w:r w:rsidRPr="00B64A19">
              <w:rPr>
                <w:szCs w:val="28"/>
                <w:vertAlign w:val="subscript"/>
              </w:rPr>
              <w:t>к</w:t>
            </w:r>
            <w:r w:rsidRPr="00B64A19">
              <w:rPr>
                <w:szCs w:val="28"/>
              </w:rPr>
              <w:t xml:space="preserve"> </w:t>
            </w:r>
            <w:r w:rsidRPr="00B64A19">
              <w:rPr>
                <w:szCs w:val="28"/>
                <w:vertAlign w:val="subscript"/>
              </w:rPr>
              <w:t>макс</w:t>
            </w:r>
            <w:r w:rsidRPr="00B64A19">
              <w:rPr>
                <w:szCs w:val="28"/>
              </w:rPr>
              <w:t>, Вт</w:t>
            </w:r>
          </w:p>
        </w:tc>
        <w:tc>
          <w:tcPr>
            <w:tcW w:w="640" w:type="dxa"/>
            <w:shd w:val="clear" w:color="auto" w:fill="auto"/>
            <w:textDirection w:val="btLr"/>
          </w:tcPr>
          <w:p w14:paraId="01DF4792" w14:textId="77777777" w:rsidR="0054580E" w:rsidRPr="00B64A19" w:rsidRDefault="0054580E" w:rsidP="00A5468F">
            <w:pPr>
              <w:ind w:left="113" w:right="113"/>
              <w:jc w:val="center"/>
              <w:rPr>
                <w:szCs w:val="28"/>
              </w:rPr>
            </w:pPr>
            <w:r w:rsidRPr="00B64A19">
              <w:rPr>
                <w:szCs w:val="28"/>
              </w:rPr>
              <w:t>U</w:t>
            </w:r>
            <w:r w:rsidRPr="00B64A19">
              <w:rPr>
                <w:szCs w:val="28"/>
                <w:vertAlign w:val="subscript"/>
              </w:rPr>
              <w:t>кэ нас</w:t>
            </w:r>
            <w:r w:rsidRPr="00B64A19">
              <w:rPr>
                <w:szCs w:val="28"/>
              </w:rPr>
              <w:t>, В</w:t>
            </w:r>
          </w:p>
        </w:tc>
        <w:tc>
          <w:tcPr>
            <w:tcW w:w="787" w:type="dxa"/>
            <w:shd w:val="clear" w:color="auto" w:fill="auto"/>
            <w:textDirection w:val="btLr"/>
          </w:tcPr>
          <w:p w14:paraId="6DC95F5D" w14:textId="77777777" w:rsidR="0054580E" w:rsidRPr="00B64A19" w:rsidRDefault="0054580E" w:rsidP="00A5468F">
            <w:pPr>
              <w:ind w:left="113" w:right="113"/>
              <w:jc w:val="center"/>
              <w:rPr>
                <w:szCs w:val="28"/>
              </w:rPr>
            </w:pPr>
            <w:r w:rsidRPr="00B64A19">
              <w:rPr>
                <w:szCs w:val="28"/>
              </w:rPr>
              <w:t>Т</w:t>
            </w:r>
            <w:r w:rsidRPr="00B64A19">
              <w:rPr>
                <w:szCs w:val="28"/>
                <w:vertAlign w:val="subscript"/>
              </w:rPr>
              <w:t>п</w:t>
            </w:r>
            <w:r w:rsidRPr="00B64A19">
              <w:rPr>
                <w:szCs w:val="28"/>
              </w:rPr>
              <w:t xml:space="preserve"> </w:t>
            </w:r>
            <w:r w:rsidRPr="00B64A19">
              <w:rPr>
                <w:szCs w:val="28"/>
                <w:vertAlign w:val="subscript"/>
              </w:rPr>
              <w:t>макс</w:t>
            </w:r>
            <w:r w:rsidRPr="00B64A19">
              <w:rPr>
                <w:szCs w:val="28"/>
              </w:rPr>
              <w:t>, °С</w:t>
            </w:r>
          </w:p>
        </w:tc>
        <w:tc>
          <w:tcPr>
            <w:tcW w:w="656" w:type="dxa"/>
            <w:shd w:val="clear" w:color="auto" w:fill="auto"/>
            <w:textDirection w:val="btLr"/>
          </w:tcPr>
          <w:p w14:paraId="615C6862" w14:textId="77777777" w:rsidR="0054580E" w:rsidRPr="00B64A19" w:rsidRDefault="0054580E" w:rsidP="00A5468F">
            <w:pPr>
              <w:ind w:left="113" w:right="113"/>
              <w:jc w:val="center"/>
              <w:rPr>
                <w:szCs w:val="28"/>
              </w:rPr>
            </w:pPr>
            <w:r w:rsidRPr="00B64A19">
              <w:rPr>
                <w:szCs w:val="28"/>
              </w:rPr>
              <w:t xml:space="preserve">R </w:t>
            </w:r>
            <w:r w:rsidRPr="00B64A19">
              <w:rPr>
                <w:szCs w:val="28"/>
                <w:vertAlign w:val="subscript"/>
              </w:rPr>
              <w:t>Т П-С</w:t>
            </w:r>
            <w:r w:rsidRPr="00B64A19">
              <w:rPr>
                <w:szCs w:val="28"/>
              </w:rPr>
              <w:t>,</w:t>
            </w:r>
          </w:p>
          <w:p w14:paraId="311D50FE" w14:textId="77777777" w:rsidR="0054580E" w:rsidRPr="00B64A19" w:rsidRDefault="0054580E" w:rsidP="00A5468F">
            <w:pPr>
              <w:ind w:left="113" w:right="113"/>
              <w:jc w:val="center"/>
              <w:rPr>
                <w:szCs w:val="28"/>
              </w:rPr>
            </w:pPr>
          </w:p>
          <w:p w14:paraId="4CB8EE80" w14:textId="77777777" w:rsidR="0054580E" w:rsidRPr="00B64A19" w:rsidRDefault="0054580E" w:rsidP="00A5468F">
            <w:pPr>
              <w:ind w:left="113" w:right="113"/>
              <w:jc w:val="center"/>
              <w:rPr>
                <w:szCs w:val="28"/>
              </w:rPr>
            </w:pPr>
            <w:r w:rsidRPr="00B64A19">
              <w:rPr>
                <w:szCs w:val="28"/>
              </w:rPr>
              <w:t>°С / мВт</w:t>
            </w:r>
          </w:p>
        </w:tc>
      </w:tr>
      <w:tr w:rsidR="0054580E" w:rsidRPr="00B64A19" w14:paraId="2E22BD22" w14:textId="77777777" w:rsidTr="00A5468F">
        <w:trPr>
          <w:cantSplit/>
          <w:trHeight w:val="561"/>
        </w:trPr>
        <w:tc>
          <w:tcPr>
            <w:tcW w:w="1242" w:type="dxa"/>
            <w:shd w:val="clear" w:color="auto" w:fill="auto"/>
          </w:tcPr>
          <w:p w14:paraId="0BB93998" w14:textId="77777777" w:rsidR="0054580E" w:rsidRPr="00B64A19" w:rsidRDefault="0054580E" w:rsidP="00A5468F">
            <w:pPr>
              <w:jc w:val="center"/>
              <w:rPr>
                <w:sz w:val="22"/>
              </w:rPr>
            </w:pPr>
            <w:r w:rsidRPr="00B64A19">
              <w:rPr>
                <w:sz w:val="22"/>
              </w:rPr>
              <w:t>КТ3102А</w:t>
            </w:r>
          </w:p>
        </w:tc>
        <w:tc>
          <w:tcPr>
            <w:tcW w:w="992" w:type="dxa"/>
            <w:shd w:val="clear" w:color="auto" w:fill="auto"/>
          </w:tcPr>
          <w:p w14:paraId="5BE336E3" w14:textId="77777777" w:rsidR="0054580E" w:rsidRPr="00B64A19" w:rsidRDefault="0054580E" w:rsidP="00A5468F">
            <w:pPr>
              <w:jc w:val="center"/>
              <w:rPr>
                <w:sz w:val="22"/>
              </w:rPr>
            </w:pPr>
            <w:r w:rsidRPr="00B64A19">
              <w:rPr>
                <w:sz w:val="22"/>
              </w:rPr>
              <w:t>n – p – n</w:t>
            </w:r>
          </w:p>
        </w:tc>
        <w:tc>
          <w:tcPr>
            <w:tcW w:w="1134" w:type="dxa"/>
            <w:shd w:val="clear" w:color="auto" w:fill="auto"/>
          </w:tcPr>
          <w:p w14:paraId="36BD84EC" w14:textId="77777777" w:rsidR="0054580E" w:rsidRPr="00B64A19" w:rsidRDefault="0054580E" w:rsidP="00A5468F">
            <w:pPr>
              <w:jc w:val="center"/>
              <w:rPr>
                <w:sz w:val="22"/>
              </w:rPr>
            </w:pPr>
            <w:r w:rsidRPr="00B64A19">
              <w:rPr>
                <w:sz w:val="22"/>
              </w:rPr>
              <w:t>100…250</w:t>
            </w:r>
          </w:p>
        </w:tc>
        <w:tc>
          <w:tcPr>
            <w:tcW w:w="1168" w:type="dxa"/>
            <w:shd w:val="clear" w:color="auto" w:fill="auto"/>
          </w:tcPr>
          <w:p w14:paraId="1FA11F23" w14:textId="77777777" w:rsidR="0054580E" w:rsidRPr="00B64A19" w:rsidRDefault="0054580E" w:rsidP="00A5468F">
            <w:pPr>
              <w:jc w:val="center"/>
              <w:rPr>
                <w:sz w:val="22"/>
              </w:rPr>
            </w:pPr>
            <w:r w:rsidRPr="00B64A19">
              <w:rPr>
                <w:sz w:val="22"/>
              </w:rPr>
              <w:t>0,05 (25)</w:t>
            </w:r>
          </w:p>
          <w:p w14:paraId="03344D8C" w14:textId="77777777" w:rsidR="0054580E" w:rsidRPr="00B64A19" w:rsidRDefault="0054580E" w:rsidP="00A5468F">
            <w:pPr>
              <w:jc w:val="center"/>
              <w:rPr>
                <w:sz w:val="22"/>
              </w:rPr>
            </w:pPr>
            <w:r w:rsidRPr="00B64A19">
              <w:rPr>
                <w:sz w:val="22"/>
              </w:rPr>
              <w:t>5 (85)</w:t>
            </w:r>
          </w:p>
        </w:tc>
        <w:tc>
          <w:tcPr>
            <w:tcW w:w="938" w:type="dxa"/>
            <w:shd w:val="clear" w:color="auto" w:fill="auto"/>
          </w:tcPr>
          <w:p w14:paraId="088FA072" w14:textId="77777777" w:rsidR="0054580E" w:rsidRPr="00B64A19" w:rsidRDefault="0054580E" w:rsidP="00A5468F">
            <w:pPr>
              <w:jc w:val="center"/>
              <w:rPr>
                <w:sz w:val="22"/>
              </w:rPr>
            </w:pPr>
            <w:r w:rsidRPr="00B64A19">
              <w:rPr>
                <w:sz w:val="22"/>
              </w:rPr>
              <w:t>50</w:t>
            </w:r>
          </w:p>
        </w:tc>
        <w:tc>
          <w:tcPr>
            <w:tcW w:w="787" w:type="dxa"/>
            <w:shd w:val="clear" w:color="auto" w:fill="auto"/>
          </w:tcPr>
          <w:p w14:paraId="090AEBD1" w14:textId="77777777" w:rsidR="0054580E" w:rsidRPr="00B64A19" w:rsidRDefault="0054580E" w:rsidP="00A5468F">
            <w:pPr>
              <w:jc w:val="center"/>
              <w:rPr>
                <w:sz w:val="22"/>
              </w:rPr>
            </w:pPr>
            <w:r w:rsidRPr="00B64A19">
              <w:rPr>
                <w:sz w:val="22"/>
              </w:rPr>
              <w:t>100</w:t>
            </w:r>
          </w:p>
          <w:p w14:paraId="03057674" w14:textId="77777777" w:rsidR="0054580E" w:rsidRPr="00B64A19" w:rsidRDefault="0054580E" w:rsidP="00A5468F">
            <w:pPr>
              <w:jc w:val="center"/>
              <w:rPr>
                <w:sz w:val="22"/>
              </w:rPr>
            </w:pPr>
          </w:p>
        </w:tc>
        <w:tc>
          <w:tcPr>
            <w:tcW w:w="787" w:type="dxa"/>
            <w:shd w:val="clear" w:color="auto" w:fill="auto"/>
          </w:tcPr>
          <w:p w14:paraId="039DF9F1" w14:textId="77777777" w:rsidR="0054580E" w:rsidRPr="00B64A19" w:rsidRDefault="0054580E" w:rsidP="00A5468F">
            <w:pPr>
              <w:jc w:val="center"/>
              <w:rPr>
                <w:sz w:val="22"/>
              </w:rPr>
            </w:pPr>
            <w:r w:rsidRPr="00B64A19">
              <w:rPr>
                <w:sz w:val="22"/>
              </w:rPr>
              <w:t>0,25</w:t>
            </w:r>
          </w:p>
        </w:tc>
        <w:tc>
          <w:tcPr>
            <w:tcW w:w="640" w:type="dxa"/>
            <w:shd w:val="clear" w:color="auto" w:fill="auto"/>
          </w:tcPr>
          <w:p w14:paraId="5E8A4F29" w14:textId="77777777" w:rsidR="0054580E" w:rsidRPr="00B64A19" w:rsidRDefault="0054580E" w:rsidP="00A5468F">
            <w:pPr>
              <w:jc w:val="center"/>
              <w:rPr>
                <w:sz w:val="22"/>
              </w:rPr>
            </w:pPr>
            <w:r w:rsidRPr="00B64A19">
              <w:rPr>
                <w:sz w:val="22"/>
              </w:rPr>
              <w:t>0,8</w:t>
            </w:r>
          </w:p>
        </w:tc>
        <w:tc>
          <w:tcPr>
            <w:tcW w:w="787" w:type="dxa"/>
            <w:shd w:val="clear" w:color="auto" w:fill="auto"/>
          </w:tcPr>
          <w:p w14:paraId="7B0BB772" w14:textId="77777777" w:rsidR="0054580E" w:rsidRPr="00B64A19" w:rsidRDefault="0054580E" w:rsidP="00A5468F">
            <w:pPr>
              <w:jc w:val="center"/>
              <w:rPr>
                <w:sz w:val="22"/>
              </w:rPr>
            </w:pPr>
            <w:r w:rsidRPr="00B64A19">
              <w:rPr>
                <w:sz w:val="22"/>
              </w:rPr>
              <w:t>125</w:t>
            </w:r>
          </w:p>
        </w:tc>
        <w:tc>
          <w:tcPr>
            <w:tcW w:w="656" w:type="dxa"/>
            <w:shd w:val="clear" w:color="auto" w:fill="auto"/>
          </w:tcPr>
          <w:p w14:paraId="0B897918" w14:textId="77777777" w:rsidR="0054580E" w:rsidRPr="00B64A19" w:rsidRDefault="0054580E" w:rsidP="00A5468F">
            <w:pPr>
              <w:jc w:val="center"/>
              <w:rPr>
                <w:sz w:val="22"/>
              </w:rPr>
            </w:pPr>
            <w:r w:rsidRPr="00B64A19">
              <w:rPr>
                <w:sz w:val="22"/>
              </w:rPr>
              <w:t>0,4</w:t>
            </w:r>
          </w:p>
          <w:p w14:paraId="33F737C1" w14:textId="77777777" w:rsidR="0054580E" w:rsidRPr="00B64A19" w:rsidRDefault="0054580E" w:rsidP="00A5468F">
            <w:pPr>
              <w:jc w:val="center"/>
              <w:rPr>
                <w:sz w:val="22"/>
              </w:rPr>
            </w:pPr>
          </w:p>
        </w:tc>
      </w:tr>
    </w:tbl>
    <w:p w14:paraId="05BE88E9" w14:textId="77777777" w:rsidR="0054580E" w:rsidRPr="00B64A19" w:rsidRDefault="0054580E" w:rsidP="0054580E">
      <w:pPr>
        <w:ind w:firstLine="709"/>
        <w:rPr>
          <w:sz w:val="28"/>
          <w:szCs w:val="28"/>
        </w:rPr>
      </w:pPr>
    </w:p>
    <w:p w14:paraId="79971806" w14:textId="77777777" w:rsidR="0054580E" w:rsidRPr="00B64A19" w:rsidRDefault="0054580E" w:rsidP="0054580E">
      <w:pPr>
        <w:rPr>
          <w:sz w:val="28"/>
          <w:szCs w:val="28"/>
        </w:rPr>
      </w:pPr>
      <w:r w:rsidRPr="00B64A19">
        <w:rPr>
          <w:sz w:val="28"/>
          <w:szCs w:val="28"/>
        </w:rPr>
        <w:t>Решение задачи:</w:t>
      </w:r>
    </w:p>
    <w:p w14:paraId="3481A607" w14:textId="77777777" w:rsidR="0054580E" w:rsidRPr="00B64A19" w:rsidRDefault="0054580E" w:rsidP="0054580E">
      <w:pPr>
        <w:rPr>
          <w:sz w:val="28"/>
          <w:szCs w:val="28"/>
        </w:rPr>
      </w:pPr>
    </w:p>
    <w:p w14:paraId="6CCB1A28" w14:textId="77777777" w:rsidR="0054580E" w:rsidRPr="00B64A19" w:rsidRDefault="0054580E" w:rsidP="0054580E">
      <w:pPr>
        <w:pStyle w:val="a8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64A19">
        <w:rPr>
          <w:rFonts w:ascii="Times New Roman" w:hAnsi="Times New Roman"/>
          <w:sz w:val="28"/>
          <w:szCs w:val="28"/>
        </w:rPr>
        <w:t>Выбор режима работы транзистора</w:t>
      </w:r>
    </w:p>
    <w:p w14:paraId="46B7528A" w14:textId="77777777" w:rsidR="0054580E" w:rsidRPr="00B64A19" w:rsidRDefault="0054580E" w:rsidP="0054580E">
      <w:pPr>
        <w:pStyle w:val="a8"/>
        <w:ind w:left="1069"/>
        <w:rPr>
          <w:rFonts w:ascii="Times New Roman" w:hAnsi="Times New Roman"/>
          <w:sz w:val="28"/>
          <w:szCs w:val="28"/>
        </w:rPr>
      </w:pPr>
    </w:p>
    <w:p w14:paraId="01E64217" w14:textId="77777777" w:rsidR="0054580E" w:rsidRPr="00B64A19" w:rsidRDefault="0054580E" w:rsidP="0054580E">
      <w:pPr>
        <w:ind w:firstLine="709"/>
        <w:rPr>
          <w:sz w:val="28"/>
          <w:szCs w:val="28"/>
        </w:rPr>
      </w:pPr>
      <w:r w:rsidRPr="00B64A19">
        <w:rPr>
          <w:sz w:val="28"/>
          <w:szCs w:val="28"/>
        </w:rPr>
        <w:t>Режим работы транзистора определяется постоянными токами и напряжениями на электродах транзистора. Определим ток покоя согласно условиям [1, раздел 3.1]:</w:t>
      </w:r>
    </w:p>
    <w:p w14:paraId="79822A8B" w14:textId="77777777" w:rsidR="0054580E" w:rsidRPr="00B64A19" w:rsidRDefault="0054580E" w:rsidP="0054580E">
      <w:pPr>
        <w:ind w:firstLine="708"/>
        <w:rPr>
          <w:sz w:val="28"/>
          <w:szCs w:val="28"/>
        </w:rPr>
      </w:pPr>
      <w:r w:rsidRPr="00B64A19">
        <w:rPr>
          <w:sz w:val="28"/>
          <w:szCs w:val="28"/>
        </w:rPr>
        <w:t xml:space="preserve">Ток покоя </w:t>
      </w:r>
      <w:r w:rsidRPr="00B64A19">
        <w:rPr>
          <w:sz w:val="28"/>
          <w:szCs w:val="28"/>
          <w:lang w:val="en-US"/>
        </w:rPr>
        <w:t>I</w:t>
      </w:r>
      <w:r w:rsidRPr="00B64A19">
        <w:rPr>
          <w:sz w:val="28"/>
          <w:szCs w:val="28"/>
        </w:rPr>
        <w:t xml:space="preserve">ко выбираем из условия </w:t>
      </w:r>
      <w:r w:rsidRPr="00B64A19">
        <w:rPr>
          <w:sz w:val="28"/>
          <w:szCs w:val="28"/>
          <w:lang w:val="en-US"/>
        </w:rPr>
        <w:t>i</w:t>
      </w:r>
      <w:r w:rsidRPr="00B64A19">
        <w:rPr>
          <w:sz w:val="28"/>
          <w:szCs w:val="28"/>
          <w:vertAlign w:val="subscript"/>
        </w:rPr>
        <w:t>ко</w:t>
      </w:r>
      <w:r w:rsidRPr="00B64A19">
        <w:rPr>
          <w:sz w:val="28"/>
          <w:szCs w:val="28"/>
        </w:rPr>
        <w:t>≥(2÷5)</w:t>
      </w:r>
      <w:r w:rsidRPr="00B64A19">
        <w:rPr>
          <w:sz w:val="28"/>
          <w:szCs w:val="28"/>
          <w:lang w:val="en-US"/>
        </w:rPr>
        <w:t>Im</w:t>
      </w:r>
      <w:r w:rsidRPr="00B64A19">
        <w:rPr>
          <w:sz w:val="28"/>
          <w:szCs w:val="28"/>
        </w:rPr>
        <w:t xml:space="preserve">.вх.сл. </w:t>
      </w:r>
    </w:p>
    <w:p w14:paraId="11A70D90" w14:textId="77777777" w:rsidR="0054580E" w:rsidRPr="00B64A19" w:rsidRDefault="0054580E" w:rsidP="0054580E">
      <w:pPr>
        <w:ind w:firstLine="709"/>
        <w:jc w:val="center"/>
        <w:rPr>
          <w:sz w:val="28"/>
          <w:szCs w:val="28"/>
        </w:rPr>
      </w:pPr>
      <w:r w:rsidRPr="00B64A19">
        <w:rPr>
          <w:sz w:val="28"/>
          <w:szCs w:val="28"/>
          <w:lang w:val="en-US"/>
        </w:rPr>
        <w:t>i</w:t>
      </w:r>
      <w:r w:rsidRPr="00B64A19">
        <w:rPr>
          <w:sz w:val="28"/>
          <w:szCs w:val="28"/>
          <w:vertAlign w:val="subscript"/>
        </w:rPr>
        <w:t>ко</w:t>
      </w:r>
      <w:r w:rsidRPr="00B64A19">
        <w:rPr>
          <w:sz w:val="28"/>
          <w:szCs w:val="28"/>
        </w:rPr>
        <w:t xml:space="preserve"> = 2∙2*10</w:t>
      </w:r>
      <w:r w:rsidRPr="00B64A19">
        <w:rPr>
          <w:sz w:val="28"/>
          <w:szCs w:val="28"/>
          <w:vertAlign w:val="superscript"/>
        </w:rPr>
        <w:t xml:space="preserve">-3 </w:t>
      </w:r>
      <w:r w:rsidRPr="00B64A19">
        <w:rPr>
          <w:sz w:val="28"/>
          <w:szCs w:val="28"/>
        </w:rPr>
        <w:t>= 4 мА.</w:t>
      </w:r>
    </w:p>
    <w:p w14:paraId="50C0097B" w14:textId="77777777" w:rsidR="0054580E" w:rsidRPr="00B64A19" w:rsidRDefault="0054580E" w:rsidP="0054580E">
      <w:pPr>
        <w:ind w:firstLine="709"/>
        <w:jc w:val="center"/>
        <w:rPr>
          <w:sz w:val="28"/>
          <w:szCs w:val="28"/>
        </w:rPr>
      </w:pPr>
      <w:r w:rsidRPr="00B64A19">
        <w:rPr>
          <w:sz w:val="28"/>
          <w:szCs w:val="28"/>
          <w:lang w:val="en-US"/>
        </w:rPr>
        <w:lastRenderedPageBreak/>
        <w:t>i</w:t>
      </w:r>
      <w:r w:rsidRPr="00B64A19">
        <w:rPr>
          <w:sz w:val="28"/>
          <w:szCs w:val="28"/>
          <w:vertAlign w:val="subscript"/>
        </w:rPr>
        <w:t xml:space="preserve">ко </w:t>
      </w:r>
      <w:r w:rsidRPr="00B64A19">
        <w:rPr>
          <w:sz w:val="28"/>
          <w:szCs w:val="28"/>
        </w:rPr>
        <w:t>≥ 1 мА – Условие соблюдается.</w:t>
      </w:r>
    </w:p>
    <w:p w14:paraId="7238880D" w14:textId="77777777" w:rsidR="0054580E" w:rsidRPr="00B64A19" w:rsidRDefault="0054580E" w:rsidP="0054580E">
      <w:pPr>
        <w:ind w:firstLine="708"/>
        <w:rPr>
          <w:sz w:val="28"/>
          <w:szCs w:val="28"/>
        </w:rPr>
      </w:pPr>
      <w:r w:rsidRPr="00B64A19">
        <w:rPr>
          <w:sz w:val="28"/>
          <w:szCs w:val="28"/>
        </w:rPr>
        <w:t>Минимальное напряжения покоя на коллекторе должно удовлетворять условиям [1, раздел 3.1]:</w:t>
      </w:r>
    </w:p>
    <w:p w14:paraId="7DC848CA" w14:textId="77777777" w:rsidR="0054580E" w:rsidRPr="00B64A19" w:rsidRDefault="0054580E" w:rsidP="0054580E">
      <w:pPr>
        <w:ind w:firstLine="708"/>
        <w:jc w:val="center"/>
        <w:rPr>
          <w:sz w:val="28"/>
          <w:szCs w:val="28"/>
        </w:rPr>
      </w:pPr>
      <w:r w:rsidRPr="00B64A19">
        <w:rPr>
          <w:sz w:val="28"/>
          <w:szCs w:val="28"/>
          <w:lang w:val="en-US"/>
        </w:rPr>
        <w:t>U</w:t>
      </w:r>
      <w:r w:rsidRPr="00B64A19">
        <w:rPr>
          <w:sz w:val="28"/>
          <w:szCs w:val="28"/>
          <w:vertAlign w:val="subscript"/>
        </w:rPr>
        <w:t xml:space="preserve">ко </w:t>
      </w:r>
      <w:r w:rsidRPr="00B64A19">
        <w:rPr>
          <w:sz w:val="28"/>
          <w:szCs w:val="28"/>
        </w:rPr>
        <w:t xml:space="preserve">≥ (1…1,5) </w:t>
      </w:r>
      <w:r w:rsidRPr="00B64A19">
        <w:rPr>
          <w:sz w:val="28"/>
          <w:szCs w:val="28"/>
          <w:lang w:val="en-US"/>
        </w:rPr>
        <w:t>U</w:t>
      </w:r>
      <w:r w:rsidRPr="00B64A19">
        <w:rPr>
          <w:sz w:val="28"/>
          <w:szCs w:val="28"/>
          <w:vertAlign w:val="subscript"/>
        </w:rPr>
        <w:t>к нас</w:t>
      </w:r>
      <w:r w:rsidRPr="00B64A19">
        <w:rPr>
          <w:sz w:val="28"/>
          <w:szCs w:val="28"/>
        </w:rPr>
        <w:t xml:space="preserve"> + (1,5…3)</w:t>
      </w:r>
      <w:r w:rsidRPr="00B64A19">
        <w:rPr>
          <w:sz w:val="28"/>
          <w:szCs w:val="28"/>
          <w:lang w:val="en-US"/>
        </w:rPr>
        <w:t>Um</w:t>
      </w:r>
      <w:r w:rsidRPr="00B64A19">
        <w:rPr>
          <w:sz w:val="28"/>
          <w:szCs w:val="28"/>
        </w:rPr>
        <w:t>.вх.сл.</w:t>
      </w:r>
    </w:p>
    <w:p w14:paraId="079D6725" w14:textId="77777777" w:rsidR="0054580E" w:rsidRPr="00B64A19" w:rsidRDefault="0054580E" w:rsidP="0054580E">
      <w:pPr>
        <w:ind w:firstLine="708"/>
        <w:rPr>
          <w:sz w:val="28"/>
          <w:szCs w:val="28"/>
        </w:rPr>
      </w:pPr>
    </w:p>
    <w:p w14:paraId="3C8AB05D" w14:textId="77777777" w:rsidR="0054580E" w:rsidRPr="00B64A19" w:rsidRDefault="0054580E" w:rsidP="0054580E">
      <w:pPr>
        <w:ind w:firstLine="709"/>
        <w:rPr>
          <w:sz w:val="28"/>
          <w:szCs w:val="28"/>
        </w:rPr>
      </w:pPr>
      <w:r w:rsidRPr="00B64A19">
        <w:rPr>
          <w:sz w:val="28"/>
          <w:szCs w:val="28"/>
        </w:rPr>
        <w:t xml:space="preserve">Для каскадов предварительного усиления напряжение на коллекторе </w:t>
      </w:r>
      <w:r w:rsidRPr="00B64A19">
        <w:rPr>
          <w:sz w:val="28"/>
          <w:szCs w:val="28"/>
          <w:lang w:val="en-US"/>
        </w:rPr>
        <w:t>U</w:t>
      </w:r>
      <w:r w:rsidRPr="00B64A19">
        <w:rPr>
          <w:sz w:val="28"/>
          <w:szCs w:val="28"/>
        </w:rPr>
        <w:t>ко должно быть не менее (3÷5) В.</w:t>
      </w:r>
    </w:p>
    <w:p w14:paraId="2F9CA2EC" w14:textId="77777777" w:rsidR="0054580E" w:rsidRPr="00B64A19" w:rsidRDefault="0054580E" w:rsidP="0054580E">
      <w:pPr>
        <w:ind w:firstLine="709"/>
        <w:jc w:val="center"/>
        <w:rPr>
          <w:sz w:val="28"/>
          <w:szCs w:val="28"/>
        </w:rPr>
      </w:pPr>
      <w:r w:rsidRPr="00B64A19">
        <w:rPr>
          <w:sz w:val="28"/>
          <w:szCs w:val="28"/>
        </w:rPr>
        <w:t xml:space="preserve">Выбираем  </w:t>
      </w:r>
      <w:r w:rsidRPr="00B64A19">
        <w:rPr>
          <w:sz w:val="28"/>
          <w:szCs w:val="28"/>
          <w:lang w:val="en-US"/>
        </w:rPr>
        <w:t>U</w:t>
      </w:r>
      <w:r w:rsidRPr="00B64A19">
        <w:rPr>
          <w:sz w:val="28"/>
          <w:szCs w:val="28"/>
          <w:vertAlign w:val="subscript"/>
        </w:rPr>
        <w:t>ко</w:t>
      </w:r>
      <w:r w:rsidRPr="00B64A19">
        <w:rPr>
          <w:sz w:val="28"/>
          <w:szCs w:val="28"/>
        </w:rPr>
        <w:t>=4 В.</w:t>
      </w:r>
    </w:p>
    <w:p w14:paraId="272307FC" w14:textId="77777777" w:rsidR="0054580E" w:rsidRPr="00B64A19" w:rsidRDefault="0054580E" w:rsidP="0054580E">
      <w:pPr>
        <w:ind w:firstLine="709"/>
        <w:jc w:val="center"/>
        <w:rPr>
          <w:sz w:val="28"/>
          <w:szCs w:val="28"/>
        </w:rPr>
      </w:pPr>
      <w:r w:rsidRPr="00B64A19">
        <w:rPr>
          <w:sz w:val="28"/>
          <w:szCs w:val="28"/>
          <w:lang w:val="en-US"/>
        </w:rPr>
        <w:t>U</w:t>
      </w:r>
      <w:r w:rsidRPr="00B64A19">
        <w:rPr>
          <w:sz w:val="28"/>
          <w:szCs w:val="28"/>
          <w:vertAlign w:val="subscript"/>
        </w:rPr>
        <w:t>кнасыщ</w:t>
      </w:r>
      <w:r w:rsidRPr="00B64A19">
        <w:rPr>
          <w:sz w:val="28"/>
          <w:szCs w:val="28"/>
        </w:rPr>
        <w:t xml:space="preserve">=1,5 В;    </w:t>
      </w:r>
      <w:r w:rsidRPr="00B64A19">
        <w:rPr>
          <w:sz w:val="28"/>
          <w:szCs w:val="28"/>
          <w:lang w:val="en-US"/>
        </w:rPr>
        <w:t>I</w:t>
      </w:r>
      <w:r w:rsidRPr="00B64A19">
        <w:rPr>
          <w:sz w:val="28"/>
          <w:szCs w:val="28"/>
          <w:vertAlign w:val="subscript"/>
        </w:rPr>
        <w:t>кнас</w:t>
      </w:r>
      <w:r w:rsidRPr="00B64A19">
        <w:rPr>
          <w:sz w:val="28"/>
          <w:szCs w:val="28"/>
        </w:rPr>
        <w:t>=32 мА</w:t>
      </w:r>
    </w:p>
    <w:p w14:paraId="05F616A2" w14:textId="77777777" w:rsidR="0054580E" w:rsidRPr="00B64A19" w:rsidRDefault="0054580E" w:rsidP="0054580E">
      <w:pPr>
        <w:ind w:firstLine="708"/>
        <w:rPr>
          <w:sz w:val="28"/>
          <w:szCs w:val="28"/>
        </w:rPr>
      </w:pPr>
      <w:r w:rsidRPr="00B64A19">
        <w:rPr>
          <w:sz w:val="28"/>
          <w:szCs w:val="28"/>
        </w:rPr>
        <w:t>Для исключения нелинейных искажений (НИ) и изменения коэффициента усиления нужно, чтобы выполнялось условие  [1, раздел 3.1]:</w:t>
      </w:r>
    </w:p>
    <w:p w14:paraId="4CCEEE49" w14:textId="77777777" w:rsidR="0054580E" w:rsidRPr="00B64A19" w:rsidRDefault="0054580E" w:rsidP="0054580E">
      <w:pPr>
        <w:ind w:firstLine="708"/>
        <w:jc w:val="center"/>
        <w:rPr>
          <w:sz w:val="28"/>
          <w:szCs w:val="28"/>
        </w:rPr>
      </w:pPr>
      <w:r w:rsidRPr="00B64A19">
        <w:rPr>
          <w:position w:val="-30"/>
          <w:sz w:val="28"/>
          <w:szCs w:val="28"/>
        </w:rPr>
        <w:object w:dxaOrig="1359" w:dyaOrig="680" w14:anchorId="42E1797E">
          <v:shape id="_x0000_i1026" type="#_x0000_t75" style="width:89.25pt;height:45pt" o:ole="">
            <v:imagedata r:id="rId9" o:title=""/>
          </v:shape>
          <o:OLEObject Type="Embed" ProgID="Equation.3" ShapeID="_x0000_i1026" DrawAspect="Content" ObjectID="_1791616302" r:id="rId10"/>
        </w:object>
      </w:r>
      <w:r w:rsidRPr="00B64A19">
        <w:rPr>
          <w:position w:val="-30"/>
          <w:sz w:val="28"/>
          <w:szCs w:val="28"/>
        </w:rPr>
        <w:t>,</w:t>
      </w:r>
    </w:p>
    <w:p w14:paraId="39985185" w14:textId="77777777" w:rsidR="0054580E" w:rsidRPr="00B64A19" w:rsidRDefault="0054580E" w:rsidP="0054580E">
      <w:pPr>
        <w:rPr>
          <w:sz w:val="28"/>
          <w:szCs w:val="28"/>
        </w:rPr>
      </w:pPr>
      <w:r w:rsidRPr="00B64A19">
        <w:rPr>
          <w:sz w:val="28"/>
          <w:szCs w:val="28"/>
        </w:rPr>
        <w:t>где</w:t>
      </w:r>
    </w:p>
    <w:p w14:paraId="237C1D7B" w14:textId="77777777" w:rsidR="0054580E" w:rsidRPr="00B64A19" w:rsidRDefault="00376783" w:rsidP="0054580E">
      <w:pPr>
        <w:rPr>
          <w:position w:val="-1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/>
              </w:rPr>
              <m:t>21</m:t>
            </m:r>
            <m:r>
              <m:rPr>
                <m:sty m:val="p"/>
              </m:rPr>
              <w:rPr>
                <w:rFonts w:ascii="Cambria Math"/>
              </w:rPr>
              <m:t>э</m:t>
            </m:r>
          </m:sub>
        </m:sSub>
        <m:r>
          <m:rPr>
            <m:sty m:val="p"/>
          </m:rPr>
          <w:rPr>
            <w:rFonts w:ascii="Cambria Math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</w:rPr>
                  <m:t>21</m:t>
                </m:r>
                <m:r>
                  <m:rPr>
                    <m:sty m:val="p"/>
                  </m:rPr>
                  <w:rPr>
                    <w:rFonts w:ascii="Cambria Math"/>
                  </w:rPr>
                  <m:t>э</m:t>
                </m:r>
                <m:r>
                  <m:rPr>
                    <m:sty m:val="p"/>
                  </m:rPr>
                  <w:rPr>
                    <w:rFonts w:ascii="Cambria Math"/>
                  </w:rPr>
                  <m:t xml:space="preserve"> max </m:t>
                </m:r>
              </m:sub>
            </m:sSub>
            <m:r>
              <m:rPr>
                <m:sty m:val="p"/>
              </m:rPr>
              <w:rPr>
                <w:rFonts w:asci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</w:rPr>
                  <m:t>21</m:t>
                </m:r>
                <m:r>
                  <m:rPr>
                    <m:sty m:val="p"/>
                  </m:rPr>
                  <w:rPr>
                    <w:rFonts w:ascii="Cambria Math"/>
                  </w:rPr>
                  <m:t>э</m:t>
                </m:r>
                <m:r>
                  <m:rPr>
                    <m:sty m:val="p"/>
                  </m:rPr>
                  <w:rPr>
                    <w:rFonts w:ascii="Cambria Math"/>
                  </w:rPr>
                  <m:t xml:space="preserve"> min </m:t>
                </m:r>
              </m:sub>
            </m:sSub>
          </m:e>
        </m:rad>
      </m:oMath>
      <w:r w:rsidR="0054580E" w:rsidRPr="00B64A19">
        <w:rPr>
          <w:sz w:val="28"/>
          <w:szCs w:val="28"/>
        </w:rPr>
        <w:t xml:space="preserve"> </w:t>
      </w:r>
      <w:r w:rsidR="0054580E" w:rsidRPr="00B64A19">
        <w:rPr>
          <w:position w:val="-14"/>
          <w:sz w:val="28"/>
          <w:szCs w:val="28"/>
        </w:rPr>
        <w:t xml:space="preserve"> - средний статический коэффициент усиления транзистора.</w:t>
      </w:r>
    </w:p>
    <w:p w14:paraId="6B83BA11" w14:textId="77777777" w:rsidR="0054580E" w:rsidRPr="00B64A19" w:rsidRDefault="0054580E" w:rsidP="0054580E">
      <w:pPr>
        <w:rPr>
          <w:position w:val="-14"/>
          <w:sz w:val="28"/>
          <w:szCs w:val="28"/>
        </w:rPr>
      </w:pPr>
      <w:r w:rsidRPr="00B64A19">
        <w:rPr>
          <w:position w:val="-14"/>
          <w:sz w:val="28"/>
          <w:szCs w:val="28"/>
        </w:rPr>
        <w:t xml:space="preserve">Определим значение параметра </w:t>
      </w:r>
      <w:r w:rsidRPr="00B64A19">
        <w:rPr>
          <w:position w:val="-14"/>
          <w:sz w:val="28"/>
          <w:szCs w:val="28"/>
          <w:lang w:val="en-US"/>
        </w:rPr>
        <w:t>h</w:t>
      </w:r>
      <w:r w:rsidRPr="00B64A19">
        <w:rPr>
          <w:position w:val="-14"/>
          <w:sz w:val="28"/>
          <w:szCs w:val="28"/>
          <w:vertAlign w:val="subscript"/>
        </w:rPr>
        <w:t>21э</w:t>
      </w:r>
      <w:r w:rsidRPr="00B64A19">
        <w:rPr>
          <w:position w:val="-14"/>
          <w:sz w:val="28"/>
          <w:szCs w:val="28"/>
        </w:rPr>
        <w:t>, согласно данным из [1, П.1]:</w:t>
      </w:r>
    </w:p>
    <w:p w14:paraId="37861BD5" w14:textId="77777777" w:rsidR="0054580E" w:rsidRPr="00B64A19" w:rsidRDefault="00376783" w:rsidP="0054580E">
      <w:pPr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Cs w:val="28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/>
                  <w:szCs w:val="28"/>
                </w:rPr>
                <m:t>21</m:t>
              </m:r>
              <m:r>
                <m:rPr>
                  <m:sty m:val="p"/>
                </m:rPr>
                <w:rPr>
                  <w:rFonts w:ascii="Cambria Math"/>
                  <w:szCs w:val="28"/>
                </w:rPr>
                <m:t>э</m:t>
              </m:r>
            </m:sub>
          </m:sSub>
          <m:r>
            <m:rPr>
              <m:sty m:val="p"/>
            </m:rPr>
            <w:rPr>
              <w:rFonts w:ascii="Cambria Math"/>
              <w:szCs w:val="28"/>
            </w:rPr>
            <m:t xml:space="preserve">= </m:t>
          </m:r>
          <m:rad>
            <m:radPr>
              <m:degHide m:val="1"/>
              <m:ctrlPr>
                <w:rPr>
                  <w:rFonts w:ascii="Cambria Math" w:hAnsi="Cambria Math"/>
                  <w:szCs w:val="28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21</m:t>
                  </m:r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э</m:t>
                  </m:r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 xml:space="preserve"> max 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21</m:t>
                  </m:r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э</m:t>
                  </m:r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 xml:space="preserve"> min </m:t>
                  </m:r>
                </m:sub>
              </m:sSub>
            </m:e>
          </m:rad>
          <m:r>
            <m:rPr>
              <m:sty m:val="p"/>
            </m:rPr>
            <w:rPr>
              <w:rFonts w:ascii="Cambria Math"/>
              <w:szCs w:val="28"/>
            </w:rPr>
            <m:t xml:space="preserve">= </m:t>
          </m:r>
          <m:rad>
            <m:radPr>
              <m:degHide m:val="1"/>
              <m:ctrlPr>
                <w:rPr>
                  <w:rFonts w:ascii="Cambria Math" w:hAnsi="Cambria Math"/>
                  <w:szCs w:val="28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/>
                  <w:szCs w:val="28"/>
                </w:rPr>
                <m:t>100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*</m:t>
              </m:r>
              <m:r>
                <m:rPr>
                  <m:sty m:val="p"/>
                </m:rPr>
                <w:rPr>
                  <w:rFonts w:ascii="Cambria Math"/>
                  <w:szCs w:val="28"/>
                </w:rPr>
                <m:t>250</m:t>
              </m:r>
            </m:e>
          </m:rad>
          <m:r>
            <m:rPr>
              <m:sty m:val="p"/>
            </m:rPr>
            <w:rPr>
              <w:rFonts w:ascii="Cambria Math"/>
              <w:szCs w:val="28"/>
            </w:rPr>
            <m:t>=158,113</m:t>
          </m:r>
          <m:r>
            <m:rPr>
              <m:sty m:val="p"/>
            </m:rPr>
            <w:rPr>
              <w:rFonts w:ascii="Cambria Math" w:hAnsi="Cambria Math"/>
              <w:szCs w:val="28"/>
            </w:rPr>
            <m:t>≅</m:t>
          </m:r>
          <m:r>
            <m:rPr>
              <m:sty m:val="p"/>
            </m:rPr>
            <w:rPr>
              <w:rFonts w:ascii="Cambria Math"/>
              <w:szCs w:val="28"/>
            </w:rPr>
            <m:t>159</m:t>
          </m:r>
        </m:oMath>
      </m:oMathPara>
    </w:p>
    <w:p w14:paraId="2EE68562" w14:textId="77777777" w:rsidR="0054580E" w:rsidRPr="00B64A19" w:rsidRDefault="0054580E" w:rsidP="0054580E">
      <w:pPr>
        <w:ind w:firstLine="709"/>
        <w:jc w:val="center"/>
        <w:rPr>
          <w:position w:val="-12"/>
          <w:sz w:val="28"/>
          <w:szCs w:val="28"/>
        </w:rPr>
      </w:pPr>
    </w:p>
    <w:p w14:paraId="5C97D39F" w14:textId="77777777" w:rsidR="0054580E" w:rsidRPr="00B64A19" w:rsidRDefault="0054580E" w:rsidP="0054580E">
      <w:pPr>
        <w:rPr>
          <w:position w:val="-12"/>
          <w:sz w:val="28"/>
          <w:szCs w:val="28"/>
        </w:rPr>
      </w:pPr>
      <w:r w:rsidRPr="00B64A19">
        <w:rPr>
          <w:position w:val="-12"/>
          <w:sz w:val="28"/>
          <w:szCs w:val="28"/>
        </w:rPr>
        <w:t xml:space="preserve">Определим ток </w:t>
      </w:r>
      <w:r w:rsidRPr="00B64A19">
        <w:rPr>
          <w:position w:val="-12"/>
          <w:sz w:val="28"/>
          <w:szCs w:val="28"/>
          <w:lang w:val="en-US"/>
        </w:rPr>
        <w:t>i</w:t>
      </w:r>
      <w:r w:rsidRPr="00B64A19">
        <w:rPr>
          <w:position w:val="-12"/>
          <w:sz w:val="28"/>
          <w:szCs w:val="28"/>
          <w:vertAlign w:val="subscript"/>
        </w:rPr>
        <w:t xml:space="preserve">б0, </w:t>
      </w:r>
      <w:r w:rsidRPr="00B64A19">
        <w:rPr>
          <w:position w:val="-12"/>
          <w:sz w:val="28"/>
          <w:szCs w:val="28"/>
        </w:rPr>
        <w:t>подставив значения:</w:t>
      </w:r>
    </w:p>
    <w:p w14:paraId="479E5E7E" w14:textId="77777777" w:rsidR="0054580E" w:rsidRPr="00B64A19" w:rsidRDefault="0054580E" w:rsidP="0054580E">
      <w:pPr>
        <w:jc w:val="center"/>
        <w:rPr>
          <w:position w:val="-30"/>
          <w:sz w:val="28"/>
          <w:szCs w:val="28"/>
        </w:rPr>
      </w:pPr>
      <w:r w:rsidRPr="00B64A19">
        <w:rPr>
          <w:position w:val="-30"/>
          <w:sz w:val="28"/>
          <w:szCs w:val="28"/>
        </w:rPr>
        <w:object w:dxaOrig="3060" w:dyaOrig="720" w14:anchorId="5EFE9F87">
          <v:shape id="_x0000_i1027" type="#_x0000_t75" style="width:199.5pt;height:48pt" o:ole="">
            <v:imagedata r:id="rId11" o:title=""/>
          </v:shape>
          <o:OLEObject Type="Embed" ProgID="Equation.3" ShapeID="_x0000_i1027" DrawAspect="Content" ObjectID="_1791616303" r:id="rId12"/>
        </w:object>
      </w:r>
    </w:p>
    <w:p w14:paraId="219BD88C" w14:textId="77777777" w:rsidR="0054580E" w:rsidRPr="00B64A19" w:rsidRDefault="0054580E" w:rsidP="0054580E">
      <w:pPr>
        <w:ind w:firstLine="708"/>
        <w:rPr>
          <w:sz w:val="28"/>
          <w:szCs w:val="28"/>
        </w:rPr>
      </w:pPr>
      <w:r w:rsidRPr="00B64A19">
        <w:rPr>
          <w:sz w:val="28"/>
          <w:szCs w:val="28"/>
        </w:rPr>
        <w:t xml:space="preserve">Анализируя входные характеристики получим что току </w:t>
      </w:r>
      <w:r w:rsidRPr="00B64A19">
        <w:rPr>
          <w:sz w:val="28"/>
          <w:szCs w:val="28"/>
          <w:lang w:val="en-US"/>
        </w:rPr>
        <w:t>i</w:t>
      </w:r>
      <w:r w:rsidRPr="00B64A19">
        <w:rPr>
          <w:sz w:val="28"/>
          <w:szCs w:val="28"/>
          <w:vertAlign w:val="subscript"/>
        </w:rPr>
        <w:t>б0</w:t>
      </w:r>
      <w:r w:rsidRPr="00B64A19">
        <w:rPr>
          <w:sz w:val="28"/>
          <w:szCs w:val="28"/>
        </w:rPr>
        <w:t xml:space="preserve"> = 0,0251 мА, соответствует напряжение </w:t>
      </w:r>
      <w:r w:rsidRPr="00B64A19">
        <w:rPr>
          <w:sz w:val="28"/>
          <w:szCs w:val="28"/>
          <w:lang w:val="en-US"/>
        </w:rPr>
        <w:t>U</w:t>
      </w:r>
      <w:r w:rsidRPr="00B64A19">
        <w:rPr>
          <w:sz w:val="28"/>
          <w:szCs w:val="28"/>
          <w:vertAlign w:val="subscript"/>
        </w:rPr>
        <w:t>б0</w:t>
      </w:r>
      <w:r w:rsidRPr="00B64A19">
        <w:rPr>
          <w:sz w:val="28"/>
          <w:szCs w:val="28"/>
        </w:rPr>
        <w:t xml:space="preserve"> = 630 мВ.</w:t>
      </w:r>
    </w:p>
    <w:p w14:paraId="72CF455A" w14:textId="77777777" w:rsidR="0054580E" w:rsidRPr="00B64A19" w:rsidRDefault="0054580E" w:rsidP="0054580E">
      <w:pPr>
        <w:rPr>
          <w:sz w:val="28"/>
          <w:szCs w:val="28"/>
        </w:rPr>
      </w:pPr>
    </w:p>
    <w:p w14:paraId="14A48D60" w14:textId="77777777" w:rsidR="0054580E" w:rsidRPr="00B64A19" w:rsidRDefault="0054580E" w:rsidP="0054580E">
      <w:pPr>
        <w:pStyle w:val="a8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64A19">
        <w:rPr>
          <w:rFonts w:ascii="Times New Roman" w:hAnsi="Times New Roman"/>
          <w:sz w:val="28"/>
          <w:szCs w:val="28"/>
        </w:rPr>
        <w:t>Расчет цепей питания по постоянному току (сопротивлений схемы)</w:t>
      </w:r>
    </w:p>
    <w:p w14:paraId="07D06323" w14:textId="77777777" w:rsidR="0054580E" w:rsidRPr="00B64A19" w:rsidRDefault="0054580E" w:rsidP="0054580E">
      <w:pPr>
        <w:rPr>
          <w:sz w:val="28"/>
          <w:szCs w:val="28"/>
        </w:rPr>
      </w:pPr>
    </w:p>
    <w:p w14:paraId="6077DF39" w14:textId="77777777" w:rsidR="0054580E" w:rsidRPr="00B64A19" w:rsidRDefault="0054580E" w:rsidP="0054580E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B64A19">
        <w:rPr>
          <w:sz w:val="28"/>
          <w:szCs w:val="28"/>
        </w:rPr>
        <w:t xml:space="preserve">Для определения </w:t>
      </w:r>
      <w:r w:rsidRPr="00B64A19">
        <w:rPr>
          <w:iCs/>
          <w:sz w:val="28"/>
          <w:szCs w:val="28"/>
        </w:rPr>
        <w:t>R</w:t>
      </w:r>
      <w:r w:rsidRPr="00B64A19">
        <w:rPr>
          <w:iCs/>
          <w:sz w:val="28"/>
          <w:szCs w:val="28"/>
          <w:vertAlign w:val="subscript"/>
        </w:rPr>
        <w:t xml:space="preserve">э </w:t>
      </w:r>
      <w:r w:rsidRPr="00B64A19">
        <w:rPr>
          <w:iCs/>
          <w:sz w:val="28"/>
          <w:szCs w:val="28"/>
        </w:rPr>
        <w:t xml:space="preserve">запишем уравнение Киргофа для выходной цепи данной схемы, </w:t>
      </w:r>
      <w:r w:rsidRPr="00B64A19">
        <w:rPr>
          <w:sz w:val="28"/>
          <w:szCs w:val="28"/>
        </w:rPr>
        <w:t>[1, контр, ф. 3.2]:</w:t>
      </w:r>
    </w:p>
    <w:p w14:paraId="71BB7FAC" w14:textId="77777777" w:rsidR="0054580E" w:rsidRPr="00B64A19" w:rsidRDefault="0054580E" w:rsidP="0054580E">
      <w:pPr>
        <w:pStyle w:val="a3"/>
        <w:spacing w:before="0" w:beforeAutospacing="0" w:after="0" w:afterAutospacing="0"/>
        <w:jc w:val="center"/>
        <w:rPr>
          <w:sz w:val="28"/>
          <w:szCs w:val="28"/>
          <w:vertAlign w:val="subscript"/>
        </w:rPr>
      </w:pPr>
      <w:r w:rsidRPr="00B64A19">
        <w:rPr>
          <w:sz w:val="28"/>
          <w:szCs w:val="28"/>
        </w:rPr>
        <w:t>Е</w:t>
      </w:r>
      <w:r w:rsidRPr="00B64A19">
        <w:rPr>
          <w:sz w:val="28"/>
          <w:szCs w:val="28"/>
          <w:vertAlign w:val="subscript"/>
        </w:rPr>
        <w:t>п</w:t>
      </w:r>
      <w:r w:rsidRPr="00B64A19">
        <w:rPr>
          <w:sz w:val="28"/>
          <w:szCs w:val="28"/>
        </w:rPr>
        <w:t xml:space="preserve"> = U</w:t>
      </w:r>
      <w:r w:rsidRPr="00B64A19">
        <w:rPr>
          <w:sz w:val="28"/>
          <w:szCs w:val="28"/>
          <w:vertAlign w:val="subscript"/>
        </w:rPr>
        <w:t>к0</w:t>
      </w:r>
      <w:r w:rsidRPr="00B64A19">
        <w:rPr>
          <w:sz w:val="28"/>
          <w:szCs w:val="28"/>
        </w:rPr>
        <w:t xml:space="preserve"> + U</w:t>
      </w:r>
      <w:r w:rsidRPr="00B64A19">
        <w:rPr>
          <w:sz w:val="28"/>
          <w:szCs w:val="28"/>
          <w:vertAlign w:val="subscript"/>
        </w:rPr>
        <w:t>Rк</w:t>
      </w:r>
      <w:r w:rsidRPr="00B64A19">
        <w:rPr>
          <w:sz w:val="28"/>
          <w:szCs w:val="28"/>
        </w:rPr>
        <w:t xml:space="preserve"> + U</w:t>
      </w:r>
      <w:r w:rsidRPr="00B64A19">
        <w:rPr>
          <w:sz w:val="28"/>
          <w:szCs w:val="28"/>
          <w:vertAlign w:val="subscript"/>
        </w:rPr>
        <w:t>Rэ</w:t>
      </w:r>
      <w:r w:rsidRPr="00B64A19">
        <w:rPr>
          <w:sz w:val="28"/>
          <w:szCs w:val="28"/>
        </w:rPr>
        <w:t>,</w:t>
      </w:r>
    </w:p>
    <w:p w14:paraId="411DCDE3" w14:textId="77777777" w:rsidR="0054580E" w:rsidRPr="00B64A19" w:rsidRDefault="0054580E" w:rsidP="0054580E">
      <w:pPr>
        <w:pStyle w:val="a3"/>
        <w:spacing w:before="0" w:beforeAutospacing="0" w:after="0" w:afterAutospacing="0"/>
        <w:jc w:val="center"/>
        <w:rPr>
          <w:sz w:val="28"/>
          <w:szCs w:val="28"/>
          <w:vertAlign w:val="subscript"/>
        </w:rPr>
      </w:pPr>
      <w:r w:rsidRPr="00B64A19">
        <w:rPr>
          <w:sz w:val="28"/>
          <w:lang w:val="en-US"/>
        </w:rPr>
        <w:t>U</w:t>
      </w:r>
      <w:r w:rsidRPr="00B64A19">
        <w:rPr>
          <w:sz w:val="28"/>
          <w:vertAlign w:val="subscript"/>
          <w:lang w:val="en-US"/>
        </w:rPr>
        <w:t>R</w:t>
      </w:r>
      <w:r w:rsidRPr="00B64A19">
        <w:rPr>
          <w:sz w:val="28"/>
          <w:vertAlign w:val="subscript"/>
        </w:rPr>
        <w:t>э</w:t>
      </w:r>
      <w:r w:rsidRPr="00B64A19">
        <w:rPr>
          <w:sz w:val="28"/>
        </w:rPr>
        <w:t xml:space="preserve"> = Е</w:t>
      </w:r>
      <w:r w:rsidRPr="00B64A19">
        <w:rPr>
          <w:sz w:val="28"/>
          <w:vertAlign w:val="subscript"/>
        </w:rPr>
        <w:t>п</w:t>
      </w:r>
      <w:r w:rsidRPr="00B64A19">
        <w:rPr>
          <w:sz w:val="28"/>
        </w:rPr>
        <w:t xml:space="preserve"> - </w:t>
      </w:r>
      <w:r w:rsidRPr="00B64A19">
        <w:rPr>
          <w:sz w:val="28"/>
          <w:lang w:val="en-US"/>
        </w:rPr>
        <w:t>U</w:t>
      </w:r>
      <w:r w:rsidRPr="00B64A19">
        <w:rPr>
          <w:sz w:val="28"/>
          <w:vertAlign w:val="subscript"/>
        </w:rPr>
        <w:t>к0</w:t>
      </w:r>
      <w:r w:rsidRPr="00B64A19">
        <w:rPr>
          <w:sz w:val="28"/>
        </w:rPr>
        <w:t xml:space="preserve"> - </w:t>
      </w:r>
      <w:r w:rsidRPr="00B64A19">
        <w:rPr>
          <w:sz w:val="28"/>
          <w:lang w:val="en-US"/>
        </w:rPr>
        <w:t>U</w:t>
      </w:r>
      <w:r w:rsidRPr="00B64A19">
        <w:rPr>
          <w:sz w:val="28"/>
          <w:vertAlign w:val="subscript"/>
          <w:lang w:val="en-US"/>
        </w:rPr>
        <w:t>R</w:t>
      </w:r>
      <w:r w:rsidRPr="00B64A19">
        <w:rPr>
          <w:sz w:val="28"/>
          <w:vertAlign w:val="subscript"/>
        </w:rPr>
        <w:t>к</w:t>
      </w:r>
      <w:r w:rsidRPr="00B64A19">
        <w:rPr>
          <w:sz w:val="28"/>
        </w:rPr>
        <w:t>,</w:t>
      </w:r>
    </w:p>
    <w:p w14:paraId="2F706697" w14:textId="77777777" w:rsidR="0054580E" w:rsidRPr="00B64A19" w:rsidRDefault="0054580E" w:rsidP="0054580E">
      <w:pPr>
        <w:jc w:val="both"/>
        <w:rPr>
          <w:sz w:val="28"/>
        </w:rPr>
      </w:pPr>
      <w:r w:rsidRPr="00B64A19">
        <w:rPr>
          <w:sz w:val="28"/>
        </w:rPr>
        <w:t xml:space="preserve">где  </w:t>
      </w:r>
    </w:p>
    <w:p w14:paraId="061C82A1" w14:textId="77777777" w:rsidR="0054580E" w:rsidRPr="00B64A19" w:rsidRDefault="0054580E" w:rsidP="0054580E">
      <w:pPr>
        <w:jc w:val="both"/>
        <w:rPr>
          <w:sz w:val="28"/>
        </w:rPr>
      </w:pPr>
      <w:r w:rsidRPr="00B64A19">
        <w:rPr>
          <w:sz w:val="28"/>
          <w:lang w:val="en-US"/>
        </w:rPr>
        <w:t>U</w:t>
      </w:r>
      <w:r w:rsidRPr="00B64A19">
        <w:rPr>
          <w:sz w:val="28"/>
          <w:vertAlign w:val="subscript"/>
          <w:lang w:val="en-US"/>
        </w:rPr>
        <w:t>R</w:t>
      </w:r>
      <w:r w:rsidRPr="00B64A19">
        <w:rPr>
          <w:sz w:val="28"/>
          <w:vertAlign w:val="subscript"/>
        </w:rPr>
        <w:t>к</w:t>
      </w:r>
      <w:r w:rsidRPr="00B64A19">
        <w:rPr>
          <w:sz w:val="28"/>
        </w:rPr>
        <w:t xml:space="preserve"> = </w:t>
      </w:r>
      <w:r w:rsidRPr="00B64A19">
        <w:rPr>
          <w:sz w:val="28"/>
          <w:lang w:val="en-US"/>
        </w:rPr>
        <w:t>R</w:t>
      </w:r>
      <w:r w:rsidRPr="00B64A19">
        <w:rPr>
          <w:sz w:val="28"/>
          <w:vertAlign w:val="subscript"/>
        </w:rPr>
        <w:t>к</w:t>
      </w:r>
      <w:r w:rsidRPr="00B64A19">
        <w:rPr>
          <w:sz w:val="28"/>
        </w:rPr>
        <w:sym w:font="Symbol" w:char="F0D7"/>
      </w:r>
      <w:r w:rsidRPr="00B64A19">
        <w:rPr>
          <w:sz w:val="28"/>
        </w:rPr>
        <w:t xml:space="preserve"> </w:t>
      </w:r>
      <w:r w:rsidRPr="00B64A19">
        <w:rPr>
          <w:sz w:val="28"/>
          <w:lang w:val="en-US"/>
        </w:rPr>
        <w:t>i</w:t>
      </w:r>
      <w:r w:rsidRPr="00B64A19">
        <w:rPr>
          <w:sz w:val="28"/>
          <w:vertAlign w:val="subscript"/>
        </w:rPr>
        <w:t>к0</w:t>
      </w:r>
      <w:r w:rsidRPr="00B64A19">
        <w:rPr>
          <w:sz w:val="28"/>
        </w:rPr>
        <w:t xml:space="preserve">. </w:t>
      </w:r>
      <w:r w:rsidRPr="00B64A19">
        <w:rPr>
          <w:sz w:val="28"/>
        </w:rPr>
        <w:tab/>
      </w:r>
      <w:r w:rsidRPr="00B64A19">
        <w:rPr>
          <w:sz w:val="28"/>
        </w:rPr>
        <w:tab/>
      </w:r>
      <w:r w:rsidRPr="00B64A19">
        <w:rPr>
          <w:sz w:val="28"/>
        </w:rPr>
        <w:tab/>
      </w:r>
      <w:r w:rsidRPr="00B64A19">
        <w:rPr>
          <w:sz w:val="28"/>
        </w:rPr>
        <w:tab/>
      </w:r>
      <w:r w:rsidRPr="00B64A19">
        <w:rPr>
          <w:sz w:val="28"/>
        </w:rPr>
        <w:tab/>
      </w:r>
      <w:r w:rsidRPr="00B64A19">
        <w:rPr>
          <w:sz w:val="28"/>
        </w:rPr>
        <w:tab/>
      </w:r>
    </w:p>
    <w:p w14:paraId="0ECC10D1" w14:textId="77777777" w:rsidR="0054580E" w:rsidRPr="00B64A19" w:rsidRDefault="0054580E" w:rsidP="0054580E">
      <w:pPr>
        <w:ind w:firstLine="567"/>
        <w:rPr>
          <w:sz w:val="28"/>
        </w:rPr>
      </w:pPr>
      <w:r w:rsidRPr="00B64A19">
        <w:rPr>
          <w:sz w:val="28"/>
        </w:rPr>
        <w:t>Следовательно, для выбранного режима работы (</w:t>
      </w:r>
      <w:r w:rsidRPr="00B64A19">
        <w:rPr>
          <w:sz w:val="28"/>
          <w:lang w:val="en-US"/>
        </w:rPr>
        <w:t>U</w:t>
      </w:r>
      <w:r w:rsidRPr="00B64A19">
        <w:rPr>
          <w:sz w:val="28"/>
          <w:vertAlign w:val="subscript"/>
        </w:rPr>
        <w:t>к0</w:t>
      </w:r>
      <w:r w:rsidRPr="00B64A19">
        <w:rPr>
          <w:sz w:val="28"/>
        </w:rPr>
        <w:t xml:space="preserve">, </w:t>
      </w:r>
      <w:r w:rsidRPr="00B64A19">
        <w:rPr>
          <w:sz w:val="28"/>
          <w:lang w:val="en-US"/>
        </w:rPr>
        <w:t>i</w:t>
      </w:r>
      <w:r w:rsidRPr="00B64A19">
        <w:rPr>
          <w:sz w:val="28"/>
          <w:vertAlign w:val="subscript"/>
        </w:rPr>
        <w:t>к0</w:t>
      </w:r>
      <w:r w:rsidRPr="00B64A19">
        <w:rPr>
          <w:sz w:val="28"/>
        </w:rPr>
        <w:t xml:space="preserve">) сопротивление </w:t>
      </w:r>
      <w:r w:rsidRPr="00B64A19">
        <w:rPr>
          <w:sz w:val="28"/>
          <w:lang w:val="en-US"/>
        </w:rPr>
        <w:t>R</w:t>
      </w:r>
      <w:r w:rsidRPr="00B64A19">
        <w:rPr>
          <w:sz w:val="28"/>
          <w:vertAlign w:val="subscript"/>
        </w:rPr>
        <w:t>к</w:t>
      </w:r>
      <w:r w:rsidRPr="00B64A19">
        <w:rPr>
          <w:sz w:val="28"/>
        </w:rPr>
        <w:t xml:space="preserve"> выбирается таким образом, чтобы обеспечить напряжение на сопротивлении </w:t>
      </w:r>
      <w:r w:rsidRPr="00B64A19">
        <w:rPr>
          <w:sz w:val="28"/>
          <w:lang w:val="en-US"/>
        </w:rPr>
        <w:t>R</w:t>
      </w:r>
      <w:r w:rsidRPr="00B64A19">
        <w:rPr>
          <w:sz w:val="28"/>
          <w:vertAlign w:val="subscript"/>
        </w:rPr>
        <w:t>э</w:t>
      </w:r>
      <w:r w:rsidRPr="00B64A19">
        <w:rPr>
          <w:sz w:val="28"/>
        </w:rPr>
        <w:t xml:space="preserve"> не менее (0,2…0,3)*</w:t>
      </w:r>
      <w:r w:rsidRPr="00B64A19">
        <w:rPr>
          <w:sz w:val="28"/>
          <w:lang w:val="en-US"/>
        </w:rPr>
        <w:t>U</w:t>
      </w:r>
      <w:r w:rsidRPr="00B64A19">
        <w:rPr>
          <w:sz w:val="28"/>
          <w:vertAlign w:val="subscript"/>
        </w:rPr>
        <w:t>к0</w:t>
      </w:r>
      <w:r w:rsidRPr="00B64A19">
        <w:rPr>
          <w:sz w:val="28"/>
        </w:rPr>
        <w:t xml:space="preserve"> для обеспечения стабилизации режима работы транзистора.</w:t>
      </w:r>
    </w:p>
    <w:p w14:paraId="45ADC97D" w14:textId="77777777" w:rsidR="0054580E" w:rsidRPr="00B64A19" w:rsidRDefault="0054580E" w:rsidP="0054580E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B64A19">
        <w:rPr>
          <w:sz w:val="28"/>
          <w:szCs w:val="28"/>
        </w:rPr>
        <w:t xml:space="preserve">Ток делителя выбирается из условия </w:t>
      </w:r>
      <w:r w:rsidRPr="00B64A19">
        <w:rPr>
          <w:iCs/>
          <w:sz w:val="28"/>
          <w:szCs w:val="28"/>
        </w:rPr>
        <w:t>i</w:t>
      </w:r>
      <w:r w:rsidRPr="00B64A19">
        <w:rPr>
          <w:iCs/>
          <w:sz w:val="28"/>
          <w:szCs w:val="28"/>
          <w:vertAlign w:val="subscript"/>
        </w:rPr>
        <w:t>дел</w:t>
      </w:r>
      <w:r w:rsidRPr="00B64A19">
        <w:rPr>
          <w:iCs/>
          <w:sz w:val="28"/>
          <w:szCs w:val="28"/>
        </w:rPr>
        <w:t xml:space="preserve"> ≥ (3…10)* i</w:t>
      </w:r>
      <w:r w:rsidRPr="00B64A19">
        <w:rPr>
          <w:iCs/>
          <w:sz w:val="28"/>
          <w:szCs w:val="28"/>
          <w:vertAlign w:val="subscript"/>
        </w:rPr>
        <w:t xml:space="preserve">б0 </w:t>
      </w:r>
      <w:r w:rsidRPr="00B64A19">
        <w:rPr>
          <w:iCs/>
          <w:sz w:val="28"/>
          <w:szCs w:val="28"/>
        </w:rPr>
        <w:t>=10*0,0251 = 0,251 мА</w:t>
      </w:r>
    </w:p>
    <w:p w14:paraId="371796A7" w14:textId="77777777" w:rsidR="0054580E" w:rsidRPr="00B64A19" w:rsidRDefault="0054580E" w:rsidP="0054580E">
      <w:pPr>
        <w:ind w:firstLine="708"/>
        <w:rPr>
          <w:sz w:val="28"/>
        </w:rPr>
      </w:pPr>
      <w:r w:rsidRPr="00B64A19">
        <w:rPr>
          <w:sz w:val="28"/>
        </w:rPr>
        <w:t>Для уменьшения шунтирования сопротивлением Rк входа следующего каскада рекомендуется выбирать его из условия Rк ≥ (2…6)*Rвх.сл.</w:t>
      </w:r>
    </w:p>
    <w:p w14:paraId="1EFB6122" w14:textId="77777777" w:rsidR="0054580E" w:rsidRPr="00B64A19" w:rsidRDefault="0054580E" w:rsidP="0054580E">
      <w:pPr>
        <w:rPr>
          <w:sz w:val="28"/>
        </w:rPr>
      </w:pPr>
      <w:r w:rsidRPr="00B64A19">
        <w:rPr>
          <w:sz w:val="28"/>
        </w:rPr>
        <w:t xml:space="preserve">Определим </w:t>
      </w:r>
      <w:r w:rsidRPr="00B64A19">
        <w:rPr>
          <w:sz w:val="28"/>
          <w:lang w:val="en-US"/>
        </w:rPr>
        <w:t>R</w:t>
      </w:r>
      <w:r w:rsidRPr="00B64A19">
        <w:rPr>
          <w:sz w:val="28"/>
        </w:rPr>
        <w:t>к = 3*</w:t>
      </w:r>
      <w:r w:rsidRPr="00B64A19">
        <w:rPr>
          <w:sz w:val="28"/>
          <w:lang w:val="en-US"/>
        </w:rPr>
        <w:t>R</w:t>
      </w:r>
      <w:r w:rsidRPr="00B64A19">
        <w:rPr>
          <w:sz w:val="28"/>
        </w:rPr>
        <w:t>вх = 2*400 = 900 Ом.</w:t>
      </w:r>
    </w:p>
    <w:p w14:paraId="2CCA0E60" w14:textId="77777777" w:rsidR="0054580E" w:rsidRPr="00B64A19" w:rsidRDefault="0054580E" w:rsidP="0054580E">
      <w:pPr>
        <w:rPr>
          <w:sz w:val="28"/>
        </w:rPr>
      </w:pPr>
      <w:r w:rsidRPr="00B64A19">
        <w:rPr>
          <w:sz w:val="28"/>
        </w:rPr>
        <w:t xml:space="preserve">Тогда  </w:t>
      </w:r>
      <w:r w:rsidRPr="00B64A19">
        <w:rPr>
          <w:sz w:val="28"/>
          <w:lang w:val="en-US"/>
        </w:rPr>
        <w:t>U</w:t>
      </w:r>
      <w:r w:rsidRPr="00B64A19">
        <w:rPr>
          <w:sz w:val="28"/>
          <w:vertAlign w:val="subscript"/>
          <w:lang w:val="en-US"/>
        </w:rPr>
        <w:t>R</w:t>
      </w:r>
      <w:r w:rsidRPr="00B64A19">
        <w:rPr>
          <w:sz w:val="28"/>
          <w:vertAlign w:val="subscript"/>
        </w:rPr>
        <w:t>к</w:t>
      </w:r>
      <w:r w:rsidRPr="00B64A19">
        <w:rPr>
          <w:sz w:val="28"/>
        </w:rPr>
        <w:t xml:space="preserve"> = </w:t>
      </w:r>
      <w:r w:rsidRPr="00B64A19">
        <w:rPr>
          <w:sz w:val="28"/>
          <w:lang w:val="en-US"/>
        </w:rPr>
        <w:t>R</w:t>
      </w:r>
      <w:r w:rsidRPr="00B64A19">
        <w:rPr>
          <w:sz w:val="28"/>
          <w:vertAlign w:val="subscript"/>
        </w:rPr>
        <w:t>к</w:t>
      </w:r>
      <w:r w:rsidRPr="00B64A19">
        <w:rPr>
          <w:sz w:val="28"/>
        </w:rPr>
        <w:sym w:font="Symbol" w:char="F0D7"/>
      </w:r>
      <w:r w:rsidRPr="00B64A19">
        <w:rPr>
          <w:sz w:val="28"/>
        </w:rPr>
        <w:t xml:space="preserve"> </w:t>
      </w:r>
      <w:r w:rsidRPr="00B64A19">
        <w:rPr>
          <w:sz w:val="28"/>
          <w:lang w:val="en-US"/>
        </w:rPr>
        <w:t>i</w:t>
      </w:r>
      <w:r w:rsidRPr="00B64A19">
        <w:rPr>
          <w:sz w:val="28"/>
          <w:vertAlign w:val="subscript"/>
        </w:rPr>
        <w:t>к0</w:t>
      </w:r>
      <w:r w:rsidRPr="00B64A19">
        <w:rPr>
          <w:sz w:val="28"/>
        </w:rPr>
        <w:t xml:space="preserve"> = 900*4*10</w:t>
      </w:r>
      <w:r w:rsidRPr="00B64A19">
        <w:rPr>
          <w:sz w:val="28"/>
          <w:vertAlign w:val="superscript"/>
        </w:rPr>
        <w:t>-3</w:t>
      </w:r>
      <w:r w:rsidRPr="00B64A19">
        <w:rPr>
          <w:sz w:val="28"/>
        </w:rPr>
        <w:t xml:space="preserve"> = 3,6 В.</w:t>
      </w:r>
    </w:p>
    <w:p w14:paraId="5E96351E" w14:textId="77777777" w:rsidR="0054580E" w:rsidRPr="00B64A19" w:rsidRDefault="0054580E" w:rsidP="0054580E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</w:p>
    <w:p w14:paraId="43809B3C" w14:textId="77777777" w:rsidR="0054580E" w:rsidRPr="00B64A19" w:rsidRDefault="0054580E" w:rsidP="0054580E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</w:p>
    <w:p w14:paraId="37D036BF" w14:textId="77777777" w:rsidR="0054580E" w:rsidRPr="00B64A19" w:rsidRDefault="0054580E" w:rsidP="0054580E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B64A19">
        <w:rPr>
          <w:sz w:val="28"/>
          <w:szCs w:val="28"/>
        </w:rPr>
        <w:t xml:space="preserve">Сопротивление </w:t>
      </w:r>
      <w:r w:rsidRPr="00B64A19">
        <w:rPr>
          <w:iCs/>
          <w:sz w:val="28"/>
          <w:szCs w:val="28"/>
        </w:rPr>
        <w:t>R</w:t>
      </w:r>
      <w:r w:rsidRPr="00B64A19">
        <w:rPr>
          <w:iCs/>
          <w:sz w:val="28"/>
          <w:szCs w:val="28"/>
          <w:vertAlign w:val="subscript"/>
        </w:rPr>
        <w:t>э</w:t>
      </w:r>
      <w:r w:rsidRPr="00B64A19">
        <w:rPr>
          <w:iCs/>
          <w:sz w:val="28"/>
          <w:szCs w:val="28"/>
        </w:rPr>
        <w:t xml:space="preserve"> </w:t>
      </w:r>
      <w:r w:rsidRPr="00B64A19">
        <w:rPr>
          <w:sz w:val="28"/>
          <w:szCs w:val="28"/>
        </w:rPr>
        <w:t>определяется из уравнения Кирхгофа для выходной цепи транзистора:</w:t>
      </w:r>
    </w:p>
    <w:p w14:paraId="49D11115" w14:textId="77777777" w:rsidR="0054580E" w:rsidRPr="00B64A19" w:rsidRDefault="00376783" w:rsidP="0054580E">
      <w:pPr>
        <w:pStyle w:val="a3"/>
        <w:spacing w:before="0" w:beforeAutospacing="0" w:after="0" w:afterAutospacing="0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Cs w:val="28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/>
                  <w:szCs w:val="28"/>
                </w:rPr>
                <m:t>э</m:t>
              </m:r>
            </m:sub>
          </m:sSub>
          <m:r>
            <m:rPr>
              <m:sty m:val="p"/>
            </m:rPr>
            <w:rPr>
              <w:rFonts w:asci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U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Cs w:val="28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  <w:szCs w:val="28"/>
                        </w:rPr>
                        <m:t>э</m:t>
                      </m:r>
                    </m:sub>
                  </m:sSub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э</m:t>
                  </m:r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0</m:t>
                  </m:r>
                </m:sub>
              </m:sSub>
            </m:den>
          </m:f>
          <m:r>
            <m:rPr>
              <m:sty m:val="p"/>
            </m:rPr>
            <w:rPr>
              <w:rFonts w:asci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п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к</m:t>
                  </m:r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U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Cs w:val="28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  <w:szCs w:val="28"/>
                        </w:rPr>
                        <m:t>к</m:t>
                      </m:r>
                    </m:sub>
                  </m:sSub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к</m:t>
                  </m:r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б</m:t>
                  </m:r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0</m:t>
                  </m:r>
                </m:sub>
              </m:sSub>
            </m:den>
          </m:f>
          <m:r>
            <m:rPr>
              <m:sty m:val="p"/>
            </m:rPr>
            <w:rPr>
              <w:rFonts w:asci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  <w:szCs w:val="28"/>
                </w:rPr>
                <m:t>12</m:t>
              </m:r>
              <m:r>
                <m:rPr>
                  <m:sty m:val="p"/>
                </m:rPr>
                <w:rPr>
                  <w:rFonts w:ascii="Cambria Math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/>
                  <w:szCs w:val="28"/>
                </w:rPr>
                <m:t>4</m:t>
              </m:r>
              <m:r>
                <m:rPr>
                  <m:sty m:val="p"/>
                </m:rPr>
                <w:rPr>
                  <w:rFonts w:ascii="Cambria Math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/>
                  <w:szCs w:val="28"/>
                </w:rPr>
                <m:t>3,6</m:t>
              </m:r>
            </m:num>
            <m:den>
              <m:r>
                <m:rPr>
                  <m:sty m:val="p"/>
                </m:rPr>
                <w:rPr>
                  <w:rFonts w:ascii="Cambria Math"/>
                  <w:szCs w:val="28"/>
                </w:rPr>
                <m:t>4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/>
                  <w:szCs w:val="28"/>
                </w:rPr>
                <m:t>+0,0251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3</m:t>
                  </m:r>
                </m:sup>
              </m:sSup>
            </m:den>
          </m:f>
          <m:r>
            <m:rPr>
              <m:sty m:val="p"/>
            </m:rPr>
            <w:rPr>
              <w:rFonts w:asci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  <w:szCs w:val="28"/>
                </w:rPr>
                <m:t>4,4</m:t>
              </m:r>
            </m:num>
            <m:den>
              <m:r>
                <m:rPr>
                  <m:sty m:val="p"/>
                </m:rPr>
                <w:rPr>
                  <w:rFonts w:ascii="Cambria Math"/>
                  <w:szCs w:val="28"/>
                </w:rPr>
                <m:t>4,0251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  <w:szCs w:val="28"/>
                    </w:rPr>
                    <m:t>3</m:t>
                  </m:r>
                </m:sup>
              </m:sSup>
            </m:den>
          </m:f>
          <m:r>
            <m:rPr>
              <m:sty m:val="p"/>
            </m:rPr>
            <w:rPr>
              <w:rFonts w:ascii="Cambria Math"/>
              <w:szCs w:val="28"/>
            </w:rPr>
            <m:t xml:space="preserve">=1093,14 </m:t>
          </m:r>
          <m:r>
            <m:rPr>
              <m:sty m:val="p"/>
            </m:rPr>
            <w:rPr>
              <w:rFonts w:ascii="Cambria Math"/>
              <w:szCs w:val="28"/>
            </w:rPr>
            <m:t>Ом</m:t>
          </m:r>
        </m:oMath>
      </m:oMathPara>
    </w:p>
    <w:p w14:paraId="74892858" w14:textId="77777777" w:rsidR="0054580E" w:rsidRPr="00B64A19" w:rsidRDefault="0054580E" w:rsidP="0054580E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B64A19">
        <w:rPr>
          <w:sz w:val="28"/>
          <w:szCs w:val="28"/>
        </w:rPr>
        <w:t>Сопротивления резисторов делителя напряжения, создающих смещение в базовой цепи транзистора, определяются из соотношений:</w:t>
      </w:r>
      <w:r w:rsidRPr="00B64A19">
        <w:rPr>
          <w:sz w:val="28"/>
          <w:szCs w:val="28"/>
        </w:rPr>
        <w:tab/>
      </w:r>
    </w:p>
    <w:p w14:paraId="4CDDB061" w14:textId="77777777" w:rsidR="0054580E" w:rsidRPr="00B64A19" w:rsidRDefault="0054580E" w:rsidP="0054580E">
      <w:pPr>
        <w:pStyle w:val="a3"/>
        <w:spacing w:before="0" w:beforeAutospacing="0" w:after="0" w:afterAutospacing="0"/>
        <w:ind w:firstLine="708"/>
        <w:rPr>
          <w:position w:val="-30"/>
          <w:sz w:val="28"/>
        </w:rPr>
      </w:pPr>
      <w:r w:rsidRPr="00B64A19">
        <w:rPr>
          <w:position w:val="-30"/>
          <w:sz w:val="28"/>
        </w:rPr>
        <w:object w:dxaOrig="2380" w:dyaOrig="680" w14:anchorId="693AE631">
          <v:shape id="_x0000_i1028" type="#_x0000_t75" style="width:120pt;height:34.5pt" o:ole="">
            <v:imagedata r:id="rId13" o:title=""/>
          </v:shape>
          <o:OLEObject Type="Embed" ProgID="Equation.3" ShapeID="_x0000_i1028" DrawAspect="Content" ObjectID="_1791616304" r:id="rId14"/>
        </w:object>
      </w:r>
    </w:p>
    <w:p w14:paraId="6FC44F2E" w14:textId="77777777" w:rsidR="0054580E" w:rsidRPr="00B64A19" w:rsidRDefault="0054580E" w:rsidP="0054580E">
      <w:pPr>
        <w:pStyle w:val="a3"/>
        <w:spacing w:before="0" w:beforeAutospacing="0" w:after="0" w:afterAutospacing="0"/>
        <w:ind w:firstLine="708"/>
        <w:rPr>
          <w:sz w:val="28"/>
        </w:rPr>
      </w:pPr>
      <w:r w:rsidRPr="00B64A19">
        <w:rPr>
          <w:position w:val="-30"/>
          <w:sz w:val="28"/>
        </w:rPr>
        <w:object w:dxaOrig="1719" w:dyaOrig="680" w14:anchorId="139DD213">
          <v:shape id="_x0000_i1029" type="#_x0000_t75" style="width:87pt;height:34.5pt" o:ole="">
            <v:imagedata r:id="rId15" o:title=""/>
          </v:shape>
          <o:OLEObject Type="Embed" ProgID="Equation.3" ShapeID="_x0000_i1029" DrawAspect="Content" ObjectID="_1791616305" r:id="rId16"/>
        </w:object>
      </w:r>
    </w:p>
    <w:p w14:paraId="591E7EA9" w14:textId="77777777" w:rsidR="0054580E" w:rsidRPr="00B64A19" w:rsidRDefault="0054580E" w:rsidP="0054580E">
      <w:pPr>
        <w:pStyle w:val="a3"/>
        <w:spacing w:before="0" w:beforeAutospacing="0" w:after="0" w:afterAutospacing="0"/>
        <w:ind w:firstLine="708"/>
        <w:rPr>
          <w:sz w:val="28"/>
        </w:rPr>
      </w:pPr>
      <w:r w:rsidRPr="00B64A19">
        <w:rPr>
          <w:sz w:val="28"/>
        </w:rPr>
        <w:t>Подставив значения в формулы получим:</w:t>
      </w:r>
    </w:p>
    <w:p w14:paraId="01EE096B" w14:textId="77777777" w:rsidR="0054580E" w:rsidRPr="00B64A19" w:rsidRDefault="0054580E" w:rsidP="0054580E">
      <w:pPr>
        <w:pStyle w:val="a3"/>
        <w:spacing w:before="0" w:beforeAutospacing="0" w:after="0" w:afterAutospacing="0"/>
        <w:ind w:firstLine="708"/>
        <w:rPr>
          <w:sz w:val="28"/>
        </w:rPr>
      </w:pPr>
      <w:r w:rsidRPr="00B64A19">
        <w:rPr>
          <w:position w:val="-30"/>
          <w:sz w:val="28"/>
        </w:rPr>
        <w:object w:dxaOrig="7600" w:dyaOrig="680" w14:anchorId="2890E870">
          <v:shape id="_x0000_i1030" type="#_x0000_t75" style="width:380.25pt;height:34.5pt" o:ole="">
            <v:imagedata r:id="rId17" o:title=""/>
          </v:shape>
          <o:OLEObject Type="Embed" ProgID="Equation.3" ShapeID="_x0000_i1030" DrawAspect="Content" ObjectID="_1791616306" r:id="rId18"/>
        </w:object>
      </w:r>
    </w:p>
    <w:p w14:paraId="23EBF031" w14:textId="77777777" w:rsidR="0054580E" w:rsidRPr="00B64A19" w:rsidRDefault="0054580E" w:rsidP="0054580E">
      <w:pPr>
        <w:pStyle w:val="a3"/>
        <w:spacing w:before="0" w:beforeAutospacing="0" w:after="0" w:afterAutospacing="0"/>
        <w:ind w:firstLine="708"/>
        <w:rPr>
          <w:sz w:val="28"/>
        </w:rPr>
      </w:pPr>
      <w:r w:rsidRPr="00B64A19">
        <w:rPr>
          <w:position w:val="-30"/>
          <w:sz w:val="28"/>
        </w:rPr>
        <w:object w:dxaOrig="4320" w:dyaOrig="680" w14:anchorId="5A31D9BE">
          <v:shape id="_x0000_i1031" type="#_x0000_t75" style="width:216.75pt;height:34.5pt" o:ole="">
            <v:imagedata r:id="rId19" o:title=""/>
          </v:shape>
          <o:OLEObject Type="Embed" ProgID="Equation.3" ShapeID="_x0000_i1031" DrawAspect="Content" ObjectID="_1791616307" r:id="rId20"/>
        </w:object>
      </w:r>
    </w:p>
    <w:p w14:paraId="2D6A42A0" w14:textId="77777777" w:rsidR="0054580E" w:rsidRPr="00B64A19" w:rsidRDefault="0054580E" w:rsidP="0054580E">
      <w:pPr>
        <w:pStyle w:val="a3"/>
        <w:spacing w:before="0" w:beforeAutospacing="0" w:after="0" w:afterAutospacing="0"/>
        <w:ind w:firstLine="708"/>
        <w:rPr>
          <w:position w:val="-30"/>
          <w:sz w:val="28"/>
        </w:rPr>
      </w:pPr>
      <w:r w:rsidRPr="00B64A19">
        <w:rPr>
          <w:position w:val="-30"/>
          <w:sz w:val="28"/>
        </w:rPr>
        <w:t>По рассчитанным значениям сопротивлений схемы сделаем выборку элементной базы резисторов и сведем данные в таблицу: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4786"/>
      </w:tblGrid>
      <w:tr w:rsidR="0054580E" w:rsidRPr="00B64A19" w14:paraId="68BC8C4A" w14:textId="77777777" w:rsidTr="00A5468F">
        <w:trPr>
          <w:jc w:val="center"/>
        </w:trPr>
        <w:tc>
          <w:tcPr>
            <w:tcW w:w="2376" w:type="dxa"/>
            <w:shd w:val="clear" w:color="auto" w:fill="auto"/>
          </w:tcPr>
          <w:p w14:paraId="608AAECB" w14:textId="77777777" w:rsidR="0054580E" w:rsidRPr="00B64A19" w:rsidRDefault="0054580E" w:rsidP="00A5468F">
            <w:pPr>
              <w:pStyle w:val="a3"/>
              <w:spacing w:before="0" w:beforeAutospacing="0" w:after="0" w:afterAutospacing="0"/>
              <w:rPr>
                <w:sz w:val="28"/>
              </w:rPr>
            </w:pPr>
            <w:r w:rsidRPr="00B64A19">
              <w:rPr>
                <w:sz w:val="28"/>
                <w:lang w:val="en-US"/>
              </w:rPr>
              <w:t>R</w:t>
            </w:r>
            <w:r w:rsidRPr="00B64A19">
              <w:rPr>
                <w:sz w:val="28"/>
                <w:vertAlign w:val="subscript"/>
              </w:rPr>
              <w:t>б1</w:t>
            </w:r>
            <w:r w:rsidRPr="00B64A19">
              <w:rPr>
                <w:sz w:val="28"/>
              </w:rPr>
              <w:t xml:space="preserve"> = 25,244 кОм</w:t>
            </w:r>
          </w:p>
        </w:tc>
        <w:tc>
          <w:tcPr>
            <w:tcW w:w="4786" w:type="dxa"/>
            <w:shd w:val="clear" w:color="auto" w:fill="auto"/>
          </w:tcPr>
          <w:p w14:paraId="43608434" w14:textId="77777777" w:rsidR="0054580E" w:rsidRPr="00B64A19" w:rsidRDefault="0054580E" w:rsidP="00A5468F">
            <w:pPr>
              <w:pStyle w:val="a3"/>
              <w:spacing w:before="0" w:beforeAutospacing="0" w:after="0" w:afterAutospacing="0"/>
              <w:rPr>
                <w:sz w:val="28"/>
              </w:rPr>
            </w:pPr>
            <w:r w:rsidRPr="00B64A19">
              <w:rPr>
                <w:sz w:val="28"/>
              </w:rPr>
              <w:t>МЛТ</w:t>
            </w:r>
            <w:r w:rsidRPr="00B64A19">
              <w:rPr>
                <w:sz w:val="28"/>
                <w:lang w:val="en-US"/>
              </w:rPr>
              <w:t>-</w:t>
            </w:r>
            <w:r w:rsidRPr="00B64A19">
              <w:rPr>
                <w:sz w:val="28"/>
              </w:rPr>
              <w:t>2, 26 кОм; 0,5 Вт ±5%.</w:t>
            </w:r>
          </w:p>
        </w:tc>
      </w:tr>
      <w:tr w:rsidR="0054580E" w:rsidRPr="00B64A19" w14:paraId="3BD34D98" w14:textId="77777777" w:rsidTr="00A5468F">
        <w:trPr>
          <w:jc w:val="center"/>
        </w:trPr>
        <w:tc>
          <w:tcPr>
            <w:tcW w:w="2376" w:type="dxa"/>
            <w:shd w:val="clear" w:color="auto" w:fill="auto"/>
          </w:tcPr>
          <w:p w14:paraId="245EE513" w14:textId="77777777" w:rsidR="0054580E" w:rsidRPr="00B64A19" w:rsidRDefault="0054580E" w:rsidP="00A5468F">
            <w:pPr>
              <w:pStyle w:val="a3"/>
              <w:spacing w:before="0" w:beforeAutospacing="0" w:after="0" w:afterAutospacing="0"/>
              <w:rPr>
                <w:sz w:val="28"/>
              </w:rPr>
            </w:pPr>
            <w:r w:rsidRPr="00B64A19">
              <w:rPr>
                <w:sz w:val="28"/>
                <w:lang w:val="en-US"/>
              </w:rPr>
              <w:t>R</w:t>
            </w:r>
            <w:r w:rsidRPr="00B64A19">
              <w:rPr>
                <w:sz w:val="28"/>
                <w:vertAlign w:val="subscript"/>
              </w:rPr>
              <w:t>б2</w:t>
            </w:r>
            <w:r w:rsidRPr="00B64A19">
              <w:rPr>
                <w:sz w:val="28"/>
              </w:rPr>
              <w:t xml:space="preserve"> = 20,039 кОм</w:t>
            </w:r>
          </w:p>
        </w:tc>
        <w:tc>
          <w:tcPr>
            <w:tcW w:w="4786" w:type="dxa"/>
            <w:shd w:val="clear" w:color="auto" w:fill="auto"/>
          </w:tcPr>
          <w:p w14:paraId="6786DCD9" w14:textId="77777777" w:rsidR="0054580E" w:rsidRPr="00B64A19" w:rsidRDefault="0054580E" w:rsidP="00A5468F">
            <w:pPr>
              <w:pStyle w:val="a3"/>
              <w:spacing w:before="0" w:beforeAutospacing="0" w:after="0" w:afterAutospacing="0"/>
              <w:rPr>
                <w:sz w:val="28"/>
              </w:rPr>
            </w:pPr>
            <w:r w:rsidRPr="00B64A19">
              <w:rPr>
                <w:sz w:val="28"/>
              </w:rPr>
              <w:t>МЛТ</w:t>
            </w:r>
            <w:r w:rsidRPr="00B64A19">
              <w:rPr>
                <w:sz w:val="28"/>
                <w:lang w:val="en-US"/>
              </w:rPr>
              <w:t>-</w:t>
            </w:r>
            <w:r w:rsidRPr="00B64A19">
              <w:rPr>
                <w:sz w:val="28"/>
              </w:rPr>
              <w:t>2, 21 кОм; 0,5 Вт ±5%.</w:t>
            </w:r>
          </w:p>
        </w:tc>
      </w:tr>
      <w:tr w:rsidR="0054580E" w:rsidRPr="00B64A19" w14:paraId="300848DE" w14:textId="77777777" w:rsidTr="00A5468F">
        <w:trPr>
          <w:jc w:val="center"/>
        </w:trPr>
        <w:tc>
          <w:tcPr>
            <w:tcW w:w="2376" w:type="dxa"/>
            <w:shd w:val="clear" w:color="auto" w:fill="auto"/>
          </w:tcPr>
          <w:p w14:paraId="3454951D" w14:textId="77777777" w:rsidR="0054580E" w:rsidRPr="00B64A19" w:rsidRDefault="0054580E" w:rsidP="00A5468F">
            <w:pPr>
              <w:pStyle w:val="a3"/>
              <w:spacing w:before="0" w:beforeAutospacing="0" w:after="0" w:afterAutospacing="0"/>
              <w:rPr>
                <w:sz w:val="28"/>
              </w:rPr>
            </w:pPr>
            <w:r w:rsidRPr="00B64A19">
              <w:rPr>
                <w:sz w:val="28"/>
                <w:lang w:val="en-US"/>
              </w:rPr>
              <w:t>R</w:t>
            </w:r>
            <w:r w:rsidRPr="00B64A19">
              <w:rPr>
                <w:sz w:val="28"/>
                <w:vertAlign w:val="subscript"/>
              </w:rPr>
              <w:t>к</w:t>
            </w:r>
            <w:r w:rsidRPr="00B64A19">
              <w:rPr>
                <w:sz w:val="28"/>
              </w:rPr>
              <w:t xml:space="preserve"> = 900 Ом</w:t>
            </w:r>
          </w:p>
        </w:tc>
        <w:tc>
          <w:tcPr>
            <w:tcW w:w="4786" w:type="dxa"/>
            <w:shd w:val="clear" w:color="auto" w:fill="auto"/>
          </w:tcPr>
          <w:p w14:paraId="2BE94BA8" w14:textId="77777777" w:rsidR="0054580E" w:rsidRPr="00B64A19" w:rsidRDefault="0054580E" w:rsidP="00A5468F">
            <w:pPr>
              <w:pStyle w:val="a3"/>
              <w:spacing w:before="0" w:beforeAutospacing="0" w:after="0" w:afterAutospacing="0"/>
              <w:rPr>
                <w:sz w:val="28"/>
              </w:rPr>
            </w:pPr>
            <w:r w:rsidRPr="00B64A19">
              <w:rPr>
                <w:sz w:val="28"/>
              </w:rPr>
              <w:t>С2-33Н, 1 кОм; 0,125 Вт ±2%.</w:t>
            </w:r>
          </w:p>
        </w:tc>
      </w:tr>
      <w:tr w:rsidR="0054580E" w:rsidRPr="00B64A19" w14:paraId="4BA65911" w14:textId="77777777" w:rsidTr="00A5468F">
        <w:trPr>
          <w:jc w:val="center"/>
        </w:trPr>
        <w:tc>
          <w:tcPr>
            <w:tcW w:w="2376" w:type="dxa"/>
            <w:shd w:val="clear" w:color="auto" w:fill="auto"/>
          </w:tcPr>
          <w:p w14:paraId="48E04883" w14:textId="77777777" w:rsidR="0054580E" w:rsidRPr="00B64A19" w:rsidRDefault="0054580E" w:rsidP="00A5468F">
            <w:pPr>
              <w:pStyle w:val="a3"/>
              <w:spacing w:before="0" w:beforeAutospacing="0" w:after="0" w:afterAutospacing="0"/>
              <w:rPr>
                <w:sz w:val="28"/>
                <w:lang w:val="en-US"/>
              </w:rPr>
            </w:pPr>
            <w:r w:rsidRPr="00B64A19">
              <w:rPr>
                <w:sz w:val="28"/>
                <w:lang w:val="en-US"/>
              </w:rPr>
              <w:t>R</w:t>
            </w:r>
            <w:r w:rsidRPr="00B64A19">
              <w:rPr>
                <w:sz w:val="28"/>
                <w:vertAlign w:val="subscript"/>
              </w:rPr>
              <w:t>э</w:t>
            </w:r>
            <w:r w:rsidRPr="00B64A19">
              <w:rPr>
                <w:sz w:val="28"/>
              </w:rPr>
              <w:t xml:space="preserve"> = 1093,14 кОм</w:t>
            </w:r>
          </w:p>
        </w:tc>
        <w:tc>
          <w:tcPr>
            <w:tcW w:w="4786" w:type="dxa"/>
            <w:shd w:val="clear" w:color="auto" w:fill="auto"/>
          </w:tcPr>
          <w:p w14:paraId="5F4A9797" w14:textId="77777777" w:rsidR="0054580E" w:rsidRPr="00B64A19" w:rsidRDefault="0054580E" w:rsidP="00A5468F">
            <w:pPr>
              <w:pStyle w:val="a3"/>
              <w:spacing w:before="0" w:beforeAutospacing="0" w:after="0" w:afterAutospacing="0"/>
              <w:rPr>
                <w:sz w:val="28"/>
              </w:rPr>
            </w:pPr>
            <w:r w:rsidRPr="00B64A19">
              <w:rPr>
                <w:sz w:val="28"/>
              </w:rPr>
              <w:t>С2-33Н, 1,1 кОм; 0,125 Вт ±2%.</w:t>
            </w:r>
          </w:p>
        </w:tc>
      </w:tr>
    </w:tbl>
    <w:p w14:paraId="47B3B984" w14:textId="77777777" w:rsidR="0054580E" w:rsidRPr="00B64A19" w:rsidRDefault="0054580E" w:rsidP="0054580E">
      <w:pPr>
        <w:pStyle w:val="a3"/>
        <w:spacing w:before="0" w:beforeAutospacing="0" w:after="0" w:afterAutospacing="0"/>
        <w:ind w:firstLine="708"/>
        <w:rPr>
          <w:sz w:val="28"/>
        </w:rPr>
      </w:pPr>
    </w:p>
    <w:p w14:paraId="54E0DCB6" w14:textId="77777777" w:rsidR="0054580E" w:rsidRPr="00B64A19" w:rsidRDefault="0054580E" w:rsidP="0054580E">
      <w:pPr>
        <w:pStyle w:val="a3"/>
        <w:spacing w:before="0" w:beforeAutospacing="0" w:after="0" w:afterAutospacing="0"/>
        <w:ind w:firstLine="708"/>
        <w:rPr>
          <w:sz w:val="28"/>
        </w:rPr>
      </w:pPr>
      <w:r w:rsidRPr="00B64A19">
        <w:rPr>
          <w:sz w:val="28"/>
        </w:rPr>
        <w:t>Дальнейшие расчеты будем проводить подставляя в формулы данные выбранных номиналов сопротивлений.</w:t>
      </w:r>
    </w:p>
    <w:p w14:paraId="51801133" w14:textId="77777777" w:rsidR="0054580E" w:rsidRPr="00B64A19" w:rsidRDefault="0054580E" w:rsidP="0054580E">
      <w:pPr>
        <w:pStyle w:val="a3"/>
        <w:spacing w:before="0" w:beforeAutospacing="0" w:after="0" w:afterAutospacing="0"/>
        <w:rPr>
          <w:sz w:val="28"/>
        </w:rPr>
      </w:pPr>
      <w:r w:rsidRPr="00B64A19">
        <w:rPr>
          <w:sz w:val="28"/>
        </w:rPr>
        <w:t xml:space="preserve"> </w:t>
      </w:r>
    </w:p>
    <w:p w14:paraId="3920BEA0" w14:textId="77777777" w:rsidR="0054580E" w:rsidRPr="00B64A19" w:rsidRDefault="0054580E" w:rsidP="0054580E">
      <w:pPr>
        <w:pStyle w:val="a3"/>
        <w:numPr>
          <w:ilvl w:val="0"/>
          <w:numId w:val="6"/>
        </w:numPr>
        <w:spacing w:before="0" w:beforeAutospacing="0" w:after="0" w:afterAutospacing="0"/>
        <w:rPr>
          <w:bCs/>
          <w:iCs/>
          <w:sz w:val="28"/>
          <w:szCs w:val="28"/>
        </w:rPr>
      </w:pPr>
      <w:r w:rsidRPr="00B64A19">
        <w:rPr>
          <w:bCs/>
          <w:iCs/>
          <w:sz w:val="28"/>
          <w:szCs w:val="28"/>
        </w:rPr>
        <w:t>Определение входного сопротивления усилительного каскада</w:t>
      </w:r>
    </w:p>
    <w:p w14:paraId="383DC596" w14:textId="77777777" w:rsidR="0054580E" w:rsidRPr="00B64A19" w:rsidRDefault="0054580E" w:rsidP="0054580E">
      <w:pPr>
        <w:pStyle w:val="a3"/>
        <w:spacing w:before="0" w:beforeAutospacing="0" w:after="0" w:afterAutospacing="0"/>
        <w:ind w:left="720"/>
        <w:rPr>
          <w:bCs/>
          <w:iCs/>
          <w:sz w:val="28"/>
          <w:szCs w:val="28"/>
        </w:rPr>
      </w:pPr>
    </w:p>
    <w:p w14:paraId="34D1CD94" w14:textId="77777777" w:rsidR="0054580E" w:rsidRPr="00B64A19" w:rsidRDefault="0054580E" w:rsidP="0054580E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B64A19">
        <w:rPr>
          <w:sz w:val="28"/>
          <w:szCs w:val="28"/>
        </w:rPr>
        <w:t>Входное сопротивление определяется с учетом местной обратной связи (МОС), последовательной по входу и параллельной по выходу, возникающей в схеме усилительного каскада:</w:t>
      </w:r>
    </w:p>
    <w:p w14:paraId="6FC8888B" w14:textId="77777777" w:rsidR="0054580E" w:rsidRPr="00B64A19" w:rsidRDefault="0054580E" w:rsidP="0054580E">
      <w:pPr>
        <w:pStyle w:val="a3"/>
        <w:spacing w:before="0" w:beforeAutospacing="0" w:after="0" w:afterAutospacing="0"/>
        <w:jc w:val="center"/>
        <w:rPr>
          <w:sz w:val="28"/>
        </w:rPr>
      </w:pPr>
      <w:r w:rsidRPr="00B64A19">
        <w:rPr>
          <w:position w:val="-32"/>
          <w:sz w:val="28"/>
        </w:rPr>
        <w:object w:dxaOrig="3040" w:dyaOrig="800" w14:anchorId="457B2BAF">
          <v:shape id="_x0000_i1032" type="#_x0000_t75" style="width:152.25pt;height:40.5pt" o:ole="">
            <v:imagedata r:id="rId21" o:title=""/>
          </v:shape>
          <o:OLEObject Type="Embed" ProgID="Equation.3" ShapeID="_x0000_i1032" DrawAspect="Content" ObjectID="_1791616308" r:id="rId22"/>
        </w:object>
      </w:r>
      <w:r w:rsidRPr="00B64A19">
        <w:rPr>
          <w:sz w:val="28"/>
        </w:rPr>
        <w:t>, Ом.</w:t>
      </w:r>
    </w:p>
    <w:p w14:paraId="7B2B3E45" w14:textId="77777777" w:rsidR="0054580E" w:rsidRPr="00B64A19" w:rsidRDefault="0054580E" w:rsidP="0054580E">
      <w:pPr>
        <w:jc w:val="both"/>
        <w:rPr>
          <w:sz w:val="28"/>
        </w:rPr>
      </w:pPr>
      <w:r w:rsidRPr="00B64A19">
        <w:rPr>
          <w:sz w:val="28"/>
        </w:rPr>
        <w:t xml:space="preserve">где </w:t>
      </w:r>
    </w:p>
    <w:p w14:paraId="4500CDFC" w14:textId="77777777" w:rsidR="0054580E" w:rsidRPr="00B64A19" w:rsidRDefault="0054580E" w:rsidP="0054580E">
      <w:pPr>
        <w:jc w:val="both"/>
        <w:rPr>
          <w:sz w:val="28"/>
        </w:rPr>
      </w:pPr>
      <w:r w:rsidRPr="00B64A19">
        <w:rPr>
          <w:position w:val="-32"/>
          <w:sz w:val="28"/>
        </w:rPr>
        <w:object w:dxaOrig="3320" w:dyaOrig="760" w14:anchorId="2147B45D">
          <v:shape id="_x0000_i1033" type="#_x0000_t75" style="width:165.75pt;height:37.5pt" o:ole="">
            <v:imagedata r:id="rId23" o:title=""/>
          </v:shape>
          <o:OLEObject Type="Embed" ProgID="Equation.3" ShapeID="_x0000_i1033" DrawAspect="Content" ObjectID="_1791616309" r:id="rId24"/>
        </w:object>
      </w:r>
      <w:r w:rsidRPr="00B64A19">
        <w:rPr>
          <w:sz w:val="28"/>
        </w:rPr>
        <w:t>;</w:t>
      </w:r>
    </w:p>
    <w:p w14:paraId="4AEB0C32" w14:textId="77777777" w:rsidR="0054580E" w:rsidRPr="00B64A19" w:rsidRDefault="0054580E" w:rsidP="0054580E">
      <w:pPr>
        <w:jc w:val="both"/>
        <w:rPr>
          <w:sz w:val="28"/>
        </w:rPr>
      </w:pPr>
      <w:r w:rsidRPr="00B64A19">
        <w:rPr>
          <w:position w:val="-30"/>
          <w:sz w:val="28"/>
        </w:rPr>
        <w:object w:dxaOrig="2640" w:dyaOrig="680" w14:anchorId="56DF1AD1">
          <v:shape id="_x0000_i1034" type="#_x0000_t75" style="width:132pt;height:34.5pt" o:ole="">
            <v:imagedata r:id="rId25" o:title=""/>
          </v:shape>
          <o:OLEObject Type="Embed" ProgID="Equation.3" ShapeID="_x0000_i1034" DrawAspect="Content" ObjectID="_1791616310" r:id="rId26"/>
        </w:object>
      </w:r>
      <w:r w:rsidRPr="00B64A19">
        <w:rPr>
          <w:sz w:val="28"/>
        </w:rPr>
        <w:t>;</w:t>
      </w:r>
    </w:p>
    <w:p w14:paraId="363FB73A" w14:textId="77777777" w:rsidR="0054580E" w:rsidRPr="00B64A19" w:rsidRDefault="0054580E" w:rsidP="0054580E">
      <w:pPr>
        <w:jc w:val="both"/>
        <w:rPr>
          <w:sz w:val="28"/>
        </w:rPr>
      </w:pPr>
      <w:r w:rsidRPr="00B64A19">
        <w:rPr>
          <w:position w:val="-30"/>
          <w:sz w:val="28"/>
        </w:rPr>
        <w:object w:dxaOrig="1620" w:dyaOrig="700" w14:anchorId="4814A542">
          <v:shape id="_x0000_i1035" type="#_x0000_t75" style="width:80.25pt;height:35.25pt" o:ole="">
            <v:imagedata r:id="rId27" o:title=""/>
          </v:shape>
          <o:OLEObject Type="Embed" ProgID="Equation.3" ShapeID="_x0000_i1035" DrawAspect="Content" ObjectID="_1791616311" r:id="rId28"/>
        </w:object>
      </w:r>
      <w:r w:rsidRPr="00B64A19">
        <w:rPr>
          <w:sz w:val="28"/>
        </w:rPr>
        <w:t xml:space="preserve"> – сопротивление нагрузки транзистора по переменному току.</w:t>
      </w:r>
    </w:p>
    <w:p w14:paraId="4564F679" w14:textId="77777777" w:rsidR="0054580E" w:rsidRPr="00B64A19" w:rsidRDefault="0054580E" w:rsidP="0054580E">
      <w:pPr>
        <w:pStyle w:val="a3"/>
        <w:spacing w:before="0" w:beforeAutospacing="0" w:after="0" w:afterAutospacing="0"/>
        <w:rPr>
          <w:sz w:val="28"/>
        </w:rPr>
      </w:pPr>
      <w:r w:rsidRPr="00B64A19">
        <w:rPr>
          <w:sz w:val="28"/>
        </w:rPr>
        <w:t xml:space="preserve">Подставив в формулу значения получим: </w:t>
      </w:r>
    </w:p>
    <w:p w14:paraId="4D5067F5" w14:textId="77777777" w:rsidR="0054580E" w:rsidRPr="00B64A19" w:rsidRDefault="0054580E" w:rsidP="0054580E">
      <w:pPr>
        <w:pStyle w:val="a3"/>
        <w:spacing w:before="0" w:beforeAutospacing="0" w:after="0" w:afterAutospacing="0"/>
        <w:jc w:val="center"/>
        <w:rPr>
          <w:sz w:val="28"/>
        </w:rPr>
      </w:pPr>
      <w:r w:rsidRPr="00B64A19">
        <w:rPr>
          <w:position w:val="-30"/>
          <w:sz w:val="28"/>
        </w:rPr>
        <w:object w:dxaOrig="5679" w:dyaOrig="680" w14:anchorId="5B14ACF1">
          <v:shape id="_x0000_i1036" type="#_x0000_t75" style="width:283.5pt;height:34.5pt" o:ole="">
            <v:imagedata r:id="rId29" o:title=""/>
          </v:shape>
          <o:OLEObject Type="Embed" ProgID="Equation.3" ShapeID="_x0000_i1036" DrawAspect="Content" ObjectID="_1791616312" r:id="rId30"/>
        </w:object>
      </w:r>
    </w:p>
    <w:p w14:paraId="20B10057" w14:textId="77777777" w:rsidR="0054580E" w:rsidRPr="00B64A19" w:rsidRDefault="0054580E" w:rsidP="0054580E">
      <w:pPr>
        <w:pStyle w:val="a3"/>
        <w:spacing w:before="0" w:beforeAutospacing="0" w:after="0" w:afterAutospacing="0"/>
        <w:ind w:left="720"/>
        <w:jc w:val="center"/>
        <w:rPr>
          <w:sz w:val="28"/>
        </w:rPr>
      </w:pPr>
      <w:r w:rsidRPr="00B64A19">
        <w:rPr>
          <w:position w:val="-30"/>
          <w:sz w:val="28"/>
        </w:rPr>
        <w:object w:dxaOrig="4239" w:dyaOrig="680" w14:anchorId="433B7CD5">
          <v:shape id="_x0000_i1037" type="#_x0000_t75" style="width:213pt;height:34.5pt" o:ole="">
            <v:imagedata r:id="rId31" o:title=""/>
          </v:shape>
          <o:OLEObject Type="Embed" ProgID="Equation.3" ShapeID="_x0000_i1037" DrawAspect="Content" ObjectID="_1791616313" r:id="rId32"/>
        </w:object>
      </w:r>
    </w:p>
    <w:p w14:paraId="4166D762" w14:textId="77777777" w:rsidR="0054580E" w:rsidRPr="00B64A19" w:rsidRDefault="0054580E" w:rsidP="0054580E">
      <w:pPr>
        <w:pStyle w:val="a3"/>
        <w:spacing w:before="0" w:beforeAutospacing="0" w:after="0" w:afterAutospacing="0"/>
        <w:ind w:left="720"/>
        <w:jc w:val="center"/>
        <w:rPr>
          <w:sz w:val="28"/>
          <w:szCs w:val="28"/>
        </w:rPr>
      </w:pPr>
      <w:r w:rsidRPr="00B64A19">
        <w:rPr>
          <w:position w:val="-32"/>
          <w:sz w:val="28"/>
        </w:rPr>
        <w:object w:dxaOrig="7680" w:dyaOrig="760" w14:anchorId="5C30C4B4">
          <v:shape id="_x0000_i1038" type="#_x0000_t75" style="width:383.25pt;height:37.5pt" o:ole="">
            <v:imagedata r:id="rId33" o:title=""/>
          </v:shape>
          <o:OLEObject Type="Embed" ProgID="Equation.3" ShapeID="_x0000_i1038" DrawAspect="Content" ObjectID="_1791616314" r:id="rId34"/>
        </w:object>
      </w:r>
    </w:p>
    <w:p w14:paraId="216192E9" w14:textId="77777777" w:rsidR="0054580E" w:rsidRPr="00B64A19" w:rsidRDefault="0054580E" w:rsidP="0054580E">
      <w:pPr>
        <w:ind w:firstLine="709"/>
        <w:rPr>
          <w:sz w:val="28"/>
        </w:rPr>
      </w:pPr>
      <w:r w:rsidRPr="00B64A19">
        <w:rPr>
          <w:position w:val="-32"/>
          <w:sz w:val="28"/>
        </w:rPr>
        <w:object w:dxaOrig="7240" w:dyaOrig="800" w14:anchorId="55F7189D">
          <v:shape id="_x0000_i1039" type="#_x0000_t75" style="width:362.25pt;height:41.25pt" o:ole="">
            <v:imagedata r:id="rId35" o:title=""/>
          </v:shape>
          <o:OLEObject Type="Embed" ProgID="Equation.3" ShapeID="_x0000_i1039" DrawAspect="Content" ObjectID="_1791616315" r:id="rId36"/>
        </w:object>
      </w:r>
    </w:p>
    <w:p w14:paraId="374DB2FC" w14:textId="77777777" w:rsidR="0054580E" w:rsidRPr="00B64A19" w:rsidRDefault="0054580E" w:rsidP="0054580E">
      <w:pPr>
        <w:ind w:firstLine="709"/>
        <w:rPr>
          <w:sz w:val="28"/>
          <w:szCs w:val="28"/>
        </w:rPr>
      </w:pPr>
    </w:p>
    <w:p w14:paraId="3AD84C2F" w14:textId="77777777" w:rsidR="0054580E" w:rsidRPr="00B64A19" w:rsidRDefault="0054580E" w:rsidP="0054580E">
      <w:pPr>
        <w:pStyle w:val="a8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64A19">
        <w:rPr>
          <w:rFonts w:ascii="Times New Roman" w:hAnsi="Times New Roman"/>
          <w:sz w:val="28"/>
          <w:szCs w:val="28"/>
        </w:rPr>
        <w:t>Расчет стабилизации режима работы транзистора</w:t>
      </w:r>
    </w:p>
    <w:p w14:paraId="16EF6A5D" w14:textId="77777777" w:rsidR="0054580E" w:rsidRPr="00B64A19" w:rsidRDefault="0054580E" w:rsidP="0054580E">
      <w:pPr>
        <w:rPr>
          <w:sz w:val="28"/>
          <w:szCs w:val="28"/>
        </w:rPr>
      </w:pPr>
    </w:p>
    <w:p w14:paraId="79D0299B" w14:textId="77777777" w:rsidR="0054580E" w:rsidRPr="00B64A19" w:rsidRDefault="0054580E" w:rsidP="0054580E">
      <w:pPr>
        <w:ind w:firstLine="708"/>
        <w:rPr>
          <w:sz w:val="28"/>
          <w:szCs w:val="28"/>
        </w:rPr>
      </w:pPr>
      <w:r w:rsidRPr="00B64A19">
        <w:rPr>
          <w:sz w:val="28"/>
          <w:szCs w:val="28"/>
        </w:rPr>
        <w:t>При расчете усилительных каскадов нестабильность постоянного коллекторного тока производится для наихудшего случая, при максимальных значениях неуправляемого коллекторного тока (I</w:t>
      </w:r>
      <w:r w:rsidRPr="00B64A19">
        <w:rPr>
          <w:sz w:val="28"/>
          <w:szCs w:val="28"/>
          <w:vertAlign w:val="subscript"/>
        </w:rPr>
        <w:t>кб0</w:t>
      </w:r>
      <w:r w:rsidRPr="00B64A19">
        <w:rPr>
          <w:sz w:val="28"/>
          <w:szCs w:val="28"/>
        </w:rPr>
        <w:t>мах), статического коэффициента усиления тока базы (h21э мах) и заданной температуры окружающей среды (Тс.мах).</w:t>
      </w:r>
    </w:p>
    <w:p w14:paraId="41D90583" w14:textId="77777777" w:rsidR="0054580E" w:rsidRPr="00B64A19" w:rsidRDefault="0054580E" w:rsidP="0054580E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B64A19">
        <w:rPr>
          <w:sz w:val="28"/>
          <w:szCs w:val="28"/>
        </w:rPr>
        <w:t>Сначала рассчитывается максимальное приращение коллекторного тока без учета действия элементов стабилизации, согласно [1, контр, ф. 13.9]:</w:t>
      </w:r>
    </w:p>
    <w:p w14:paraId="3DB54323" w14:textId="77777777" w:rsidR="0054580E" w:rsidRPr="00B64A19" w:rsidRDefault="0054580E" w:rsidP="0054580E">
      <w:pPr>
        <w:jc w:val="center"/>
        <w:rPr>
          <w:sz w:val="28"/>
          <w:szCs w:val="28"/>
          <w:highlight w:val="cyan"/>
        </w:rPr>
      </w:pPr>
      <w:r w:rsidRPr="00B64A19">
        <w:rPr>
          <w:iCs/>
          <w:sz w:val="28"/>
          <w:szCs w:val="28"/>
        </w:rPr>
        <w:t>Δ i</w:t>
      </w:r>
      <w:r w:rsidRPr="00B64A19">
        <w:rPr>
          <w:iCs/>
          <w:sz w:val="28"/>
          <w:szCs w:val="28"/>
          <w:vertAlign w:val="subscript"/>
        </w:rPr>
        <w:t>к0 мах</w:t>
      </w:r>
      <w:r w:rsidRPr="00B64A19">
        <w:rPr>
          <w:iCs/>
          <w:sz w:val="28"/>
          <w:szCs w:val="28"/>
        </w:rPr>
        <w:t xml:space="preserve"> = i</w:t>
      </w:r>
      <w:r w:rsidRPr="00B64A19">
        <w:rPr>
          <w:iCs/>
          <w:sz w:val="28"/>
          <w:szCs w:val="28"/>
          <w:vertAlign w:val="subscript"/>
        </w:rPr>
        <w:t>б0</w:t>
      </w:r>
      <w:r w:rsidRPr="00B64A19">
        <w:rPr>
          <w:iCs/>
          <w:sz w:val="28"/>
          <w:szCs w:val="28"/>
        </w:rPr>
        <w:t xml:space="preserve"> ·h</w:t>
      </w:r>
      <w:r w:rsidRPr="00B64A19">
        <w:rPr>
          <w:iCs/>
          <w:sz w:val="28"/>
          <w:szCs w:val="28"/>
          <w:vertAlign w:val="subscript"/>
        </w:rPr>
        <w:t>21э мах</w:t>
      </w:r>
      <w:r w:rsidRPr="00B64A19">
        <w:rPr>
          <w:iCs/>
          <w:sz w:val="28"/>
          <w:szCs w:val="28"/>
        </w:rPr>
        <w:t xml:space="preserve"> + I</w:t>
      </w:r>
      <w:r w:rsidRPr="00B64A19">
        <w:rPr>
          <w:iCs/>
          <w:sz w:val="28"/>
          <w:szCs w:val="28"/>
          <w:vertAlign w:val="subscript"/>
        </w:rPr>
        <w:t>кб0 мах</w:t>
      </w:r>
      <w:r w:rsidRPr="00B64A19">
        <w:rPr>
          <w:iCs/>
          <w:sz w:val="28"/>
          <w:szCs w:val="28"/>
        </w:rPr>
        <w:t>·(1 + h</w:t>
      </w:r>
      <w:r w:rsidRPr="00B64A19">
        <w:rPr>
          <w:iCs/>
          <w:sz w:val="28"/>
          <w:szCs w:val="28"/>
          <w:vertAlign w:val="subscript"/>
        </w:rPr>
        <w:t>21э мах</w:t>
      </w:r>
      <w:r w:rsidRPr="00B64A19">
        <w:rPr>
          <w:iCs/>
          <w:sz w:val="28"/>
          <w:szCs w:val="28"/>
        </w:rPr>
        <w:t>) – i</w:t>
      </w:r>
      <w:r w:rsidRPr="00B64A19">
        <w:rPr>
          <w:iCs/>
          <w:sz w:val="28"/>
          <w:szCs w:val="28"/>
          <w:vertAlign w:val="subscript"/>
        </w:rPr>
        <w:t>к0</w:t>
      </w:r>
    </w:p>
    <w:p w14:paraId="6DDD79AB" w14:textId="77777777" w:rsidR="0054580E" w:rsidRPr="00B64A19" w:rsidRDefault="0054580E" w:rsidP="0054580E">
      <w:pPr>
        <w:pStyle w:val="a3"/>
        <w:spacing w:before="0" w:beforeAutospacing="0" w:after="0" w:afterAutospacing="0"/>
        <w:rPr>
          <w:sz w:val="28"/>
          <w:szCs w:val="28"/>
        </w:rPr>
      </w:pPr>
      <w:r w:rsidRPr="00B64A19">
        <w:rPr>
          <w:sz w:val="28"/>
          <w:szCs w:val="28"/>
        </w:rPr>
        <w:t xml:space="preserve">где </w:t>
      </w:r>
    </w:p>
    <w:p w14:paraId="64917ACC" w14:textId="77777777" w:rsidR="0054580E" w:rsidRPr="00B64A19" w:rsidRDefault="0054580E" w:rsidP="0054580E">
      <w:pPr>
        <w:pStyle w:val="a3"/>
        <w:spacing w:before="0" w:beforeAutospacing="0" w:after="0" w:afterAutospacing="0"/>
        <w:rPr>
          <w:sz w:val="28"/>
          <w:szCs w:val="28"/>
        </w:rPr>
      </w:pPr>
      <w:r w:rsidRPr="00B64A19">
        <w:rPr>
          <w:iCs/>
          <w:sz w:val="28"/>
          <w:szCs w:val="28"/>
        </w:rPr>
        <w:t>I</w:t>
      </w:r>
      <w:r w:rsidRPr="00B64A19">
        <w:rPr>
          <w:iCs/>
          <w:sz w:val="28"/>
          <w:szCs w:val="28"/>
          <w:vertAlign w:val="subscript"/>
        </w:rPr>
        <w:t>кб0 мах</w:t>
      </w:r>
      <w:r w:rsidRPr="00B64A19">
        <w:rPr>
          <w:iCs/>
          <w:sz w:val="28"/>
          <w:szCs w:val="28"/>
        </w:rPr>
        <w:t xml:space="preserve"> – </w:t>
      </w:r>
      <w:r w:rsidRPr="00B64A19">
        <w:rPr>
          <w:sz w:val="28"/>
          <w:szCs w:val="28"/>
        </w:rPr>
        <w:t xml:space="preserve">неуправляемый обратный ток коллектора, рассчитанный при максимальном значении температуры </w:t>
      </w:r>
      <w:r w:rsidRPr="00B64A19">
        <w:rPr>
          <w:iCs/>
          <w:sz w:val="28"/>
          <w:szCs w:val="28"/>
        </w:rPr>
        <w:t>p–n</w:t>
      </w:r>
      <w:r w:rsidRPr="00B64A19">
        <w:rPr>
          <w:sz w:val="28"/>
          <w:szCs w:val="28"/>
        </w:rPr>
        <w:t xml:space="preserve"> перехода транзистора.</w:t>
      </w:r>
    </w:p>
    <w:p w14:paraId="3C20D0AE" w14:textId="77777777" w:rsidR="0054580E" w:rsidRPr="00B64A19" w:rsidRDefault="0054580E" w:rsidP="0054580E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B64A19">
        <w:rPr>
          <w:sz w:val="28"/>
          <w:szCs w:val="28"/>
        </w:rPr>
        <w:t>Значение Тс.мах определим из соотношения [1, контр, ф. 13.10]:</w:t>
      </w:r>
    </w:p>
    <w:p w14:paraId="51F2849E" w14:textId="77777777" w:rsidR="0054580E" w:rsidRPr="00B64A19" w:rsidRDefault="0054580E" w:rsidP="0054580E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5FD68055" w14:textId="77777777" w:rsidR="0054580E" w:rsidRPr="00B64A19" w:rsidRDefault="0054580E" w:rsidP="0054580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B64A19">
        <w:rPr>
          <w:iCs/>
          <w:sz w:val="28"/>
          <w:szCs w:val="28"/>
        </w:rPr>
        <w:t>Т</w:t>
      </w:r>
      <w:r w:rsidRPr="00B64A19">
        <w:rPr>
          <w:iCs/>
          <w:sz w:val="28"/>
          <w:szCs w:val="28"/>
          <w:vertAlign w:val="subscript"/>
        </w:rPr>
        <w:t>п мах</w:t>
      </w:r>
      <w:r w:rsidRPr="00B64A19">
        <w:rPr>
          <w:iCs/>
          <w:sz w:val="28"/>
          <w:szCs w:val="28"/>
        </w:rPr>
        <w:t xml:space="preserve"> = Т</w:t>
      </w:r>
      <w:r w:rsidRPr="00B64A19">
        <w:rPr>
          <w:iCs/>
          <w:sz w:val="28"/>
          <w:szCs w:val="28"/>
          <w:vertAlign w:val="subscript"/>
        </w:rPr>
        <w:t>с</w:t>
      </w:r>
      <w:r w:rsidRPr="00B64A19">
        <w:rPr>
          <w:iCs/>
          <w:sz w:val="28"/>
          <w:szCs w:val="28"/>
        </w:rPr>
        <w:t xml:space="preserve"> + R</w:t>
      </w:r>
      <w:r w:rsidRPr="00B64A19">
        <w:rPr>
          <w:iCs/>
          <w:sz w:val="28"/>
          <w:szCs w:val="28"/>
          <w:vertAlign w:val="subscript"/>
        </w:rPr>
        <w:t>пс</w:t>
      </w:r>
      <w:r w:rsidRPr="00B64A19">
        <w:rPr>
          <w:iCs/>
          <w:sz w:val="28"/>
          <w:szCs w:val="28"/>
        </w:rPr>
        <w:t>·Р</w:t>
      </w:r>
      <w:r w:rsidRPr="00B64A19">
        <w:rPr>
          <w:iCs/>
          <w:sz w:val="28"/>
          <w:szCs w:val="28"/>
          <w:vertAlign w:val="subscript"/>
        </w:rPr>
        <w:t>к</w:t>
      </w:r>
      <w:r w:rsidRPr="00B64A19">
        <w:rPr>
          <w:sz w:val="28"/>
          <w:szCs w:val="28"/>
        </w:rPr>
        <w:t>,</w:t>
      </w:r>
    </w:p>
    <w:p w14:paraId="43061C0A" w14:textId="77777777" w:rsidR="0054580E" w:rsidRPr="00B64A19" w:rsidRDefault="0054580E" w:rsidP="0054580E">
      <w:pPr>
        <w:pStyle w:val="a3"/>
        <w:spacing w:before="0" w:beforeAutospacing="0" w:after="0" w:afterAutospacing="0"/>
        <w:rPr>
          <w:sz w:val="28"/>
          <w:szCs w:val="28"/>
        </w:rPr>
      </w:pPr>
      <w:r w:rsidRPr="00B64A19">
        <w:rPr>
          <w:sz w:val="28"/>
          <w:szCs w:val="28"/>
        </w:rPr>
        <w:t xml:space="preserve">где </w:t>
      </w:r>
    </w:p>
    <w:p w14:paraId="5C6E7955" w14:textId="77777777" w:rsidR="0054580E" w:rsidRPr="00B64A19" w:rsidRDefault="0054580E" w:rsidP="0054580E">
      <w:pPr>
        <w:pStyle w:val="a3"/>
        <w:spacing w:before="0" w:beforeAutospacing="0" w:after="0" w:afterAutospacing="0"/>
        <w:rPr>
          <w:sz w:val="28"/>
          <w:szCs w:val="28"/>
        </w:rPr>
      </w:pPr>
      <w:r w:rsidRPr="00B64A19">
        <w:rPr>
          <w:iCs/>
          <w:sz w:val="28"/>
          <w:szCs w:val="28"/>
        </w:rPr>
        <w:t>Р</w:t>
      </w:r>
      <w:r w:rsidRPr="00B64A19">
        <w:rPr>
          <w:iCs/>
          <w:sz w:val="28"/>
          <w:szCs w:val="28"/>
          <w:vertAlign w:val="subscript"/>
        </w:rPr>
        <w:t>к</w:t>
      </w:r>
      <w:r w:rsidRPr="00B64A19">
        <w:rPr>
          <w:iCs/>
          <w:sz w:val="28"/>
          <w:szCs w:val="28"/>
        </w:rPr>
        <w:t xml:space="preserve"> = U</w:t>
      </w:r>
      <w:r w:rsidRPr="00B64A19">
        <w:rPr>
          <w:iCs/>
          <w:sz w:val="28"/>
          <w:szCs w:val="28"/>
          <w:vertAlign w:val="subscript"/>
        </w:rPr>
        <w:t xml:space="preserve">к0 × </w:t>
      </w:r>
      <w:r w:rsidRPr="00B64A19">
        <w:rPr>
          <w:iCs/>
          <w:sz w:val="28"/>
          <w:szCs w:val="28"/>
        </w:rPr>
        <w:t>i</w:t>
      </w:r>
      <w:r w:rsidRPr="00B64A19">
        <w:rPr>
          <w:iCs/>
          <w:sz w:val="28"/>
          <w:szCs w:val="28"/>
          <w:vertAlign w:val="subscript"/>
        </w:rPr>
        <w:t>к0</w:t>
      </w:r>
      <w:r w:rsidRPr="00B64A19">
        <w:rPr>
          <w:sz w:val="28"/>
          <w:szCs w:val="28"/>
        </w:rPr>
        <w:t xml:space="preserve"> – мощность рассеивания на коллекторе транзистора; </w:t>
      </w:r>
    </w:p>
    <w:p w14:paraId="15319995" w14:textId="77777777" w:rsidR="0054580E" w:rsidRPr="00B64A19" w:rsidRDefault="0054580E" w:rsidP="0054580E">
      <w:pPr>
        <w:pStyle w:val="a3"/>
        <w:spacing w:before="0" w:beforeAutospacing="0" w:after="0" w:afterAutospacing="0"/>
        <w:rPr>
          <w:sz w:val="28"/>
          <w:szCs w:val="28"/>
        </w:rPr>
      </w:pPr>
      <w:r w:rsidRPr="00B64A19">
        <w:rPr>
          <w:iCs/>
          <w:sz w:val="28"/>
          <w:szCs w:val="28"/>
        </w:rPr>
        <w:t>R</w:t>
      </w:r>
      <w:r w:rsidRPr="00B64A19">
        <w:rPr>
          <w:iCs/>
          <w:sz w:val="28"/>
          <w:szCs w:val="28"/>
          <w:vertAlign w:val="subscript"/>
        </w:rPr>
        <w:t>пс</w:t>
      </w:r>
      <w:r w:rsidRPr="00B64A19">
        <w:rPr>
          <w:sz w:val="28"/>
          <w:szCs w:val="28"/>
        </w:rPr>
        <w:t xml:space="preserve"> – тепловое сопротивление переход–среда, которое характеризует степень отвода тепла от </w:t>
      </w:r>
      <w:r w:rsidRPr="00B64A19">
        <w:rPr>
          <w:iCs/>
          <w:sz w:val="28"/>
          <w:szCs w:val="28"/>
        </w:rPr>
        <w:t>p–n</w:t>
      </w:r>
      <w:r w:rsidRPr="00B64A19">
        <w:rPr>
          <w:sz w:val="28"/>
          <w:szCs w:val="28"/>
        </w:rPr>
        <w:t xml:space="preserve"> перехода в окружающую среду.</w:t>
      </w:r>
    </w:p>
    <w:p w14:paraId="2ADDAB98" w14:textId="77777777" w:rsidR="0054580E" w:rsidRPr="00B64A19" w:rsidRDefault="0054580E" w:rsidP="0054580E">
      <w:pPr>
        <w:ind w:firstLine="709"/>
        <w:rPr>
          <w:iCs/>
          <w:sz w:val="28"/>
          <w:szCs w:val="28"/>
        </w:rPr>
      </w:pPr>
      <w:r w:rsidRPr="00B64A19">
        <w:rPr>
          <w:iCs/>
          <w:sz w:val="28"/>
          <w:szCs w:val="28"/>
        </w:rPr>
        <w:t>Подставив значения в формулу получим:</w:t>
      </w:r>
    </w:p>
    <w:p w14:paraId="150C9E1E" w14:textId="77777777" w:rsidR="0054580E" w:rsidRPr="00B64A19" w:rsidRDefault="0054580E" w:rsidP="0054580E">
      <w:pPr>
        <w:ind w:firstLine="709"/>
        <w:jc w:val="center"/>
        <w:rPr>
          <w:iCs/>
          <w:sz w:val="28"/>
          <w:szCs w:val="28"/>
        </w:rPr>
      </w:pPr>
      <w:r w:rsidRPr="00B64A19">
        <w:rPr>
          <w:iCs/>
          <w:sz w:val="28"/>
          <w:szCs w:val="28"/>
        </w:rPr>
        <w:t>Р</w:t>
      </w:r>
      <w:r w:rsidRPr="00B64A19">
        <w:rPr>
          <w:iCs/>
          <w:sz w:val="28"/>
          <w:szCs w:val="28"/>
          <w:vertAlign w:val="subscript"/>
        </w:rPr>
        <w:t>к</w:t>
      </w:r>
      <w:r w:rsidRPr="00B64A19">
        <w:rPr>
          <w:iCs/>
          <w:sz w:val="28"/>
          <w:szCs w:val="28"/>
        </w:rPr>
        <w:t xml:space="preserve"> = 4 ×</w:t>
      </w:r>
      <w:r w:rsidRPr="00B64A19">
        <w:rPr>
          <w:iCs/>
          <w:sz w:val="28"/>
          <w:szCs w:val="28"/>
          <w:vertAlign w:val="subscript"/>
        </w:rPr>
        <w:t xml:space="preserve"> </w:t>
      </w:r>
      <w:r w:rsidRPr="00B64A19">
        <w:rPr>
          <w:iCs/>
          <w:sz w:val="28"/>
          <w:szCs w:val="28"/>
        </w:rPr>
        <w:t>4·10</w:t>
      </w:r>
      <w:r w:rsidRPr="00B64A19">
        <w:rPr>
          <w:iCs/>
          <w:sz w:val="28"/>
          <w:szCs w:val="28"/>
          <w:vertAlign w:val="superscript"/>
        </w:rPr>
        <w:t xml:space="preserve">-3 </w:t>
      </w:r>
      <w:r w:rsidRPr="00B64A19">
        <w:rPr>
          <w:iCs/>
          <w:sz w:val="28"/>
          <w:szCs w:val="28"/>
        </w:rPr>
        <w:t>= 16 мВт</w:t>
      </w:r>
    </w:p>
    <w:p w14:paraId="201AABB5" w14:textId="77777777" w:rsidR="0054580E" w:rsidRPr="00B64A19" w:rsidRDefault="0054580E" w:rsidP="0054580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B64A19">
        <w:rPr>
          <w:iCs/>
          <w:sz w:val="28"/>
          <w:szCs w:val="28"/>
        </w:rPr>
        <w:t>Т</w:t>
      </w:r>
      <w:r w:rsidRPr="00B64A19">
        <w:rPr>
          <w:iCs/>
          <w:sz w:val="28"/>
          <w:szCs w:val="28"/>
          <w:vertAlign w:val="subscript"/>
        </w:rPr>
        <w:t>п мах</w:t>
      </w:r>
      <w:r w:rsidRPr="00B64A19">
        <w:rPr>
          <w:iCs/>
          <w:sz w:val="28"/>
          <w:szCs w:val="28"/>
        </w:rPr>
        <w:t xml:space="preserve"> = 40 + 0,4 × 16 =</w:t>
      </w:r>
      <w:r w:rsidRPr="00B64A19">
        <w:rPr>
          <w:sz w:val="28"/>
          <w:szCs w:val="28"/>
        </w:rPr>
        <w:t xml:space="preserve"> 46,4 </w:t>
      </w:r>
      <w:r w:rsidRPr="00B64A19">
        <w:rPr>
          <w:sz w:val="28"/>
          <w:szCs w:val="28"/>
          <w:vertAlign w:val="superscript"/>
        </w:rPr>
        <w:t>0</w:t>
      </w:r>
      <w:r w:rsidRPr="00B64A19">
        <w:rPr>
          <w:sz w:val="28"/>
          <w:szCs w:val="28"/>
        </w:rPr>
        <w:t>С</w:t>
      </w:r>
    </w:p>
    <w:p w14:paraId="3A3A0B2E" w14:textId="77777777" w:rsidR="0054580E" w:rsidRPr="00B64A19" w:rsidRDefault="0054580E" w:rsidP="0054580E">
      <w:pPr>
        <w:ind w:firstLine="525"/>
        <w:rPr>
          <w:sz w:val="28"/>
        </w:rPr>
      </w:pPr>
      <w:r w:rsidRPr="00B64A19">
        <w:rPr>
          <w:sz w:val="28"/>
        </w:rPr>
        <w:t xml:space="preserve">При повышении температуры </w:t>
      </w:r>
      <w:r w:rsidRPr="00B64A19">
        <w:rPr>
          <w:sz w:val="28"/>
          <w:lang w:val="en-US"/>
        </w:rPr>
        <w:t>I</w:t>
      </w:r>
      <w:r w:rsidRPr="00B64A19">
        <w:rPr>
          <w:sz w:val="28"/>
          <w:vertAlign w:val="subscript"/>
        </w:rPr>
        <w:t>кб0</w:t>
      </w:r>
      <w:r w:rsidRPr="00B64A19">
        <w:rPr>
          <w:sz w:val="28"/>
        </w:rPr>
        <w:t xml:space="preserve">  значительно возрастает. Для кремниевых транзисторов ток возрастает в 3 раза при увеличении температуры перехода на каждые 10</w:t>
      </w:r>
      <w:r w:rsidRPr="00B64A19">
        <w:rPr>
          <w:sz w:val="28"/>
        </w:rPr>
        <w:sym w:font="Symbol" w:char="F0B0"/>
      </w:r>
      <w:r w:rsidRPr="00B64A19">
        <w:rPr>
          <w:sz w:val="28"/>
        </w:rPr>
        <w:t xml:space="preserve">, согласно </w:t>
      </w:r>
      <w:r w:rsidRPr="00B64A19">
        <w:rPr>
          <w:sz w:val="28"/>
          <w:szCs w:val="28"/>
        </w:rPr>
        <w:t>[1, контр, ф. 13.11]:</w:t>
      </w:r>
    </w:p>
    <w:p w14:paraId="5FCBC80A" w14:textId="77777777" w:rsidR="0054580E" w:rsidRPr="00B64A19" w:rsidRDefault="0054580E" w:rsidP="0054580E">
      <w:pPr>
        <w:jc w:val="center"/>
        <w:rPr>
          <w:sz w:val="28"/>
        </w:rPr>
      </w:pPr>
      <w:r w:rsidRPr="00B64A19">
        <w:rPr>
          <w:position w:val="-18"/>
          <w:sz w:val="28"/>
        </w:rPr>
        <w:object w:dxaOrig="2960" w:dyaOrig="820" w14:anchorId="0378161B">
          <v:shape id="_x0000_i1040" type="#_x0000_t75" style="width:148.5pt;height:41.25pt" o:ole="">
            <v:imagedata r:id="rId37" o:title=""/>
          </v:shape>
          <o:OLEObject Type="Embed" ProgID="Equation.3" ShapeID="_x0000_i1040" DrawAspect="Content" ObjectID="_1791616316" r:id="rId38"/>
        </w:object>
      </w:r>
      <w:r w:rsidRPr="00B64A19">
        <w:rPr>
          <w:sz w:val="28"/>
        </w:rPr>
        <w:t>,</w:t>
      </w:r>
    </w:p>
    <w:p w14:paraId="27C609CA" w14:textId="77777777" w:rsidR="0054580E" w:rsidRPr="00B64A19" w:rsidRDefault="0054580E" w:rsidP="0054580E">
      <w:pPr>
        <w:rPr>
          <w:sz w:val="28"/>
        </w:rPr>
      </w:pPr>
      <w:r w:rsidRPr="00B64A19">
        <w:rPr>
          <w:sz w:val="28"/>
        </w:rPr>
        <w:t xml:space="preserve">где </w:t>
      </w:r>
    </w:p>
    <w:p w14:paraId="73726245" w14:textId="77777777" w:rsidR="0054580E" w:rsidRPr="00B64A19" w:rsidRDefault="0054580E" w:rsidP="0054580E">
      <w:pPr>
        <w:rPr>
          <w:sz w:val="28"/>
        </w:rPr>
      </w:pPr>
      <w:r w:rsidRPr="00B64A19">
        <w:rPr>
          <w:sz w:val="28"/>
        </w:rPr>
        <w:t xml:space="preserve">Т – температура, при которой приведено значение  </w:t>
      </w:r>
      <w:r w:rsidRPr="00B64A19">
        <w:rPr>
          <w:sz w:val="28"/>
          <w:lang w:val="en-US"/>
        </w:rPr>
        <w:t>I</w:t>
      </w:r>
      <w:r w:rsidRPr="00B64A19">
        <w:rPr>
          <w:sz w:val="28"/>
          <w:vertAlign w:val="subscript"/>
        </w:rPr>
        <w:t xml:space="preserve">кб0  </w:t>
      </w:r>
      <w:r w:rsidRPr="00B64A19">
        <w:rPr>
          <w:sz w:val="28"/>
        </w:rPr>
        <w:t>в справочнике.</w:t>
      </w:r>
    </w:p>
    <w:p w14:paraId="0630F3BF" w14:textId="77777777" w:rsidR="0054580E" w:rsidRPr="00B64A19" w:rsidRDefault="0054580E" w:rsidP="0054580E">
      <w:pPr>
        <w:pStyle w:val="a3"/>
        <w:spacing w:before="0" w:beforeAutospacing="0" w:after="0" w:afterAutospacing="0"/>
        <w:rPr>
          <w:position w:val="-14"/>
          <w:sz w:val="28"/>
          <w:szCs w:val="28"/>
        </w:rPr>
      </w:pPr>
      <w:r w:rsidRPr="00B64A19">
        <w:rPr>
          <w:position w:val="-14"/>
          <w:sz w:val="28"/>
          <w:szCs w:val="28"/>
        </w:rPr>
        <w:t>Подставив значения в формулу получим:</w:t>
      </w:r>
    </w:p>
    <w:p w14:paraId="1F039179" w14:textId="77777777" w:rsidR="0054580E" w:rsidRPr="00B64A19" w:rsidRDefault="00376783" w:rsidP="0054580E">
      <w:pPr>
        <w:pStyle w:val="a3"/>
        <w:spacing w:before="0" w:beforeAutospacing="0" w:after="0" w:afterAutospacing="0"/>
        <w:jc w:val="center"/>
        <w:rPr>
          <w:position w:val="-14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8"/>
                  <w:szCs w:val="28"/>
                  <w:lang w:val="en-US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8"/>
                  <w:szCs w:val="28"/>
                  <w:lang w:val="en-US"/>
                </w:rPr>
                <m:t>кб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  <w:lang w:val="en-US"/>
                </w:rPr>
                <m:t>0 max</m:t>
              </m:r>
            </m:sub>
          </m:sSub>
          <m:r>
            <m:rPr>
              <m:sty m:val="p"/>
            </m:rPr>
            <w:rPr>
              <w:rFonts w:ascii="Cambria Math"/>
              <w:sz w:val="28"/>
              <w:szCs w:val="28"/>
              <w:lang w:val="en-US"/>
            </w:rPr>
            <m:t xml:space="preserve">=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8"/>
                  <w:szCs w:val="28"/>
                  <w:lang w:val="en-US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8"/>
                  <w:szCs w:val="28"/>
                  <w:lang w:val="en-US"/>
                </w:rPr>
                <m:t>кб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  <w:lang w:val="en-US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/>
                  <w:sz w:val="28"/>
                  <w:szCs w:val="28"/>
                  <w:lang w:val="en-US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*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/>
                  <w:sz w:val="28"/>
                  <w:szCs w:val="28"/>
                  <w:lang w:val="en-US"/>
                </w:rPr>
                <m:t>3</m:t>
              </m:r>
            </m:e>
            <m:sup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  <w:sz w:val="28"/>
                          <w:szCs w:val="28"/>
                          <w:lang w:val="en-US"/>
                        </w:rPr>
                        <m:t>пмакс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  <w:lang w:val="en-US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  <w:lang w:val="en-US"/>
                    </w:rPr>
                    <m:t>T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  <w:lang w:val="en-US"/>
                    </w:rPr>
                    <m:t>10</m:t>
                  </m:r>
                </m:den>
              </m:f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  <w:lang w:val="en-US"/>
            </w:rPr>
            <m:t>=0,05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*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/>
                  <w:sz w:val="28"/>
                  <w:szCs w:val="28"/>
                  <w:lang w:val="en-US"/>
                </w:rPr>
                <m:t>3</m:t>
              </m:r>
            </m:e>
            <m:sup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  <w:lang w:val="en-US"/>
                    </w:rPr>
                    <m:t>46,4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  <w:lang w:val="en-US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  <w:lang w:val="en-US"/>
                    </w:rPr>
                    <m:t>25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  <w:lang w:val="en-US"/>
                    </w:rPr>
                    <m:t>10</m:t>
                  </m:r>
                </m:den>
              </m:f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  <w:lang w:val="en-US"/>
            </w:rPr>
            <m:t xml:space="preserve">=0,5248 </m:t>
          </m:r>
          <m:r>
            <m:rPr>
              <m:sty m:val="p"/>
            </m:rPr>
            <w:rPr>
              <w:rFonts w:ascii="Cambria Math"/>
              <w:sz w:val="28"/>
              <w:szCs w:val="28"/>
              <w:lang w:val="en-US"/>
            </w:rPr>
            <m:t>мкА</m:t>
          </m:r>
        </m:oMath>
      </m:oMathPara>
    </w:p>
    <w:p w14:paraId="66F09370" w14:textId="77777777" w:rsidR="0054580E" w:rsidRPr="00B64A19" w:rsidRDefault="0054580E" w:rsidP="0054580E">
      <w:pPr>
        <w:pStyle w:val="a3"/>
        <w:spacing w:before="0" w:beforeAutospacing="0" w:after="0" w:afterAutospacing="0"/>
        <w:rPr>
          <w:position w:val="-14"/>
          <w:sz w:val="28"/>
          <w:szCs w:val="28"/>
        </w:rPr>
      </w:pPr>
      <w:r w:rsidRPr="00B64A19">
        <w:rPr>
          <w:position w:val="-14"/>
          <w:sz w:val="28"/>
          <w:szCs w:val="28"/>
        </w:rPr>
        <w:t>Тогда приращение тока составит:</w:t>
      </w:r>
    </w:p>
    <w:p w14:paraId="365530A4" w14:textId="77777777" w:rsidR="0054580E" w:rsidRPr="00B64A19" w:rsidRDefault="0054580E" w:rsidP="0054580E">
      <w:pPr>
        <w:jc w:val="center"/>
        <w:rPr>
          <w:iCs/>
          <w:sz w:val="28"/>
          <w:szCs w:val="28"/>
        </w:rPr>
      </w:pPr>
      <w:r w:rsidRPr="00B64A19">
        <w:rPr>
          <w:iCs/>
          <w:sz w:val="28"/>
          <w:szCs w:val="28"/>
        </w:rPr>
        <w:t xml:space="preserve">Δ </w:t>
      </w:r>
      <w:r w:rsidRPr="00B64A19">
        <w:rPr>
          <w:iCs/>
          <w:sz w:val="28"/>
          <w:szCs w:val="28"/>
          <w:lang w:val="en-US"/>
        </w:rPr>
        <w:t>i</w:t>
      </w:r>
      <w:r w:rsidRPr="00B64A19">
        <w:rPr>
          <w:iCs/>
          <w:sz w:val="28"/>
          <w:szCs w:val="28"/>
          <w:vertAlign w:val="subscript"/>
        </w:rPr>
        <w:t>к0 мах</w:t>
      </w:r>
      <w:r w:rsidRPr="00B64A19">
        <w:rPr>
          <w:iCs/>
          <w:sz w:val="28"/>
          <w:szCs w:val="28"/>
        </w:rPr>
        <w:t xml:space="preserve"> = </w:t>
      </w:r>
      <w:r w:rsidRPr="00B64A19">
        <w:rPr>
          <w:iCs/>
          <w:sz w:val="28"/>
          <w:szCs w:val="28"/>
          <w:lang w:val="en-US"/>
        </w:rPr>
        <w:t>i</w:t>
      </w:r>
      <w:r w:rsidRPr="00B64A19">
        <w:rPr>
          <w:iCs/>
          <w:sz w:val="28"/>
          <w:szCs w:val="28"/>
          <w:vertAlign w:val="subscript"/>
        </w:rPr>
        <w:t>б0</w:t>
      </w:r>
      <w:r w:rsidRPr="00B64A19">
        <w:rPr>
          <w:iCs/>
          <w:sz w:val="28"/>
          <w:szCs w:val="28"/>
        </w:rPr>
        <w:t xml:space="preserve"> × </w:t>
      </w:r>
      <w:r w:rsidRPr="00B64A19">
        <w:rPr>
          <w:iCs/>
          <w:sz w:val="28"/>
          <w:szCs w:val="28"/>
          <w:lang w:val="en-US"/>
        </w:rPr>
        <w:t>h</w:t>
      </w:r>
      <w:r w:rsidRPr="00B64A19">
        <w:rPr>
          <w:iCs/>
          <w:sz w:val="28"/>
          <w:szCs w:val="28"/>
          <w:vertAlign w:val="subscript"/>
        </w:rPr>
        <w:t>21э мах</w:t>
      </w:r>
      <w:r w:rsidRPr="00B64A19">
        <w:rPr>
          <w:iCs/>
          <w:sz w:val="28"/>
          <w:szCs w:val="28"/>
        </w:rPr>
        <w:t xml:space="preserve"> + </w:t>
      </w:r>
      <w:r w:rsidRPr="00B64A19">
        <w:rPr>
          <w:iCs/>
          <w:sz w:val="28"/>
          <w:szCs w:val="28"/>
          <w:lang w:val="en-US"/>
        </w:rPr>
        <w:t>I</w:t>
      </w:r>
      <w:r w:rsidRPr="00B64A19">
        <w:rPr>
          <w:iCs/>
          <w:sz w:val="28"/>
          <w:szCs w:val="28"/>
          <w:vertAlign w:val="subscript"/>
        </w:rPr>
        <w:t>кб0 мах</w:t>
      </w:r>
      <w:r w:rsidRPr="00B64A19">
        <w:rPr>
          <w:iCs/>
          <w:sz w:val="28"/>
          <w:szCs w:val="28"/>
        </w:rPr>
        <w:t xml:space="preserve"> × (1 + </w:t>
      </w:r>
      <w:r w:rsidRPr="00B64A19">
        <w:rPr>
          <w:iCs/>
          <w:sz w:val="28"/>
          <w:szCs w:val="28"/>
          <w:lang w:val="en-US"/>
        </w:rPr>
        <w:t>h</w:t>
      </w:r>
      <w:r w:rsidRPr="00B64A19">
        <w:rPr>
          <w:iCs/>
          <w:sz w:val="28"/>
          <w:szCs w:val="28"/>
          <w:vertAlign w:val="subscript"/>
        </w:rPr>
        <w:t>21э мах</w:t>
      </w:r>
      <w:r w:rsidRPr="00B64A19">
        <w:rPr>
          <w:iCs/>
          <w:sz w:val="28"/>
          <w:szCs w:val="28"/>
        </w:rPr>
        <w:t xml:space="preserve">) – </w:t>
      </w:r>
      <w:r w:rsidRPr="00B64A19">
        <w:rPr>
          <w:iCs/>
          <w:sz w:val="28"/>
          <w:szCs w:val="28"/>
          <w:lang w:val="en-US"/>
        </w:rPr>
        <w:t>i</w:t>
      </w:r>
      <w:r w:rsidRPr="00B64A19">
        <w:rPr>
          <w:iCs/>
          <w:sz w:val="28"/>
          <w:szCs w:val="28"/>
          <w:vertAlign w:val="subscript"/>
        </w:rPr>
        <w:t>к0</w:t>
      </w:r>
      <w:r w:rsidRPr="00B64A19">
        <w:rPr>
          <w:iCs/>
          <w:sz w:val="28"/>
          <w:szCs w:val="28"/>
        </w:rPr>
        <w:t xml:space="preserve"> = </w:t>
      </w:r>
    </w:p>
    <w:p w14:paraId="7D37CE34" w14:textId="77777777" w:rsidR="0054580E" w:rsidRPr="00B64A19" w:rsidRDefault="0054580E" w:rsidP="0054580E">
      <w:pPr>
        <w:jc w:val="center"/>
        <w:rPr>
          <w:sz w:val="28"/>
          <w:szCs w:val="28"/>
          <w:highlight w:val="cyan"/>
        </w:rPr>
      </w:pPr>
      <w:r w:rsidRPr="00B64A19">
        <w:rPr>
          <w:iCs/>
          <w:sz w:val="28"/>
          <w:szCs w:val="28"/>
        </w:rPr>
        <w:t>= 0,0251·10</w:t>
      </w:r>
      <w:r w:rsidRPr="00B64A19">
        <w:rPr>
          <w:iCs/>
          <w:sz w:val="28"/>
          <w:szCs w:val="28"/>
          <w:vertAlign w:val="superscript"/>
        </w:rPr>
        <w:t>-3</w:t>
      </w:r>
      <w:r w:rsidRPr="00B64A19">
        <w:rPr>
          <w:iCs/>
          <w:sz w:val="28"/>
          <w:szCs w:val="28"/>
        </w:rPr>
        <w:t>·250 + 0,5248·10</w:t>
      </w:r>
      <w:r w:rsidRPr="00B64A19">
        <w:rPr>
          <w:iCs/>
          <w:sz w:val="28"/>
          <w:szCs w:val="28"/>
          <w:vertAlign w:val="superscript"/>
        </w:rPr>
        <w:t>-6</w:t>
      </w:r>
      <w:r w:rsidRPr="00B64A19">
        <w:rPr>
          <w:iCs/>
          <w:sz w:val="28"/>
          <w:szCs w:val="28"/>
        </w:rPr>
        <w:t>·(1 + 250) - 4·10</w:t>
      </w:r>
      <w:r w:rsidRPr="00B64A19">
        <w:rPr>
          <w:iCs/>
          <w:sz w:val="28"/>
          <w:szCs w:val="28"/>
          <w:vertAlign w:val="superscript"/>
        </w:rPr>
        <w:t xml:space="preserve">-3 </w:t>
      </w:r>
      <w:r w:rsidRPr="00B64A19">
        <w:rPr>
          <w:iCs/>
          <w:sz w:val="28"/>
          <w:szCs w:val="28"/>
        </w:rPr>
        <w:t>= 2,406 мА.</w:t>
      </w:r>
    </w:p>
    <w:p w14:paraId="60EE9DCB" w14:textId="77777777" w:rsidR="0054580E" w:rsidRPr="00B64A19" w:rsidRDefault="0054580E" w:rsidP="0054580E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3D286D28" w14:textId="77777777" w:rsidR="0054580E" w:rsidRPr="00B64A19" w:rsidRDefault="0054580E" w:rsidP="0054580E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B64A19">
        <w:rPr>
          <w:sz w:val="28"/>
          <w:szCs w:val="28"/>
        </w:rPr>
        <w:t>Приращение коллекторного тока с учетом эмиттерной стабилизации, для чего рассчитывается глубина обратной связи по постоянному току</w:t>
      </w:r>
      <w:r w:rsidRPr="00B64A19">
        <w:rPr>
          <w:iCs/>
          <w:sz w:val="28"/>
          <w:szCs w:val="28"/>
        </w:rPr>
        <w:t xml:space="preserve"> </w:t>
      </w:r>
      <w:r w:rsidRPr="00B64A19">
        <w:rPr>
          <w:sz w:val="28"/>
          <w:szCs w:val="28"/>
        </w:rPr>
        <w:t>(</w:t>
      </w:r>
      <w:r w:rsidRPr="00B64A19">
        <w:rPr>
          <w:iCs/>
          <w:sz w:val="28"/>
          <w:szCs w:val="28"/>
        </w:rPr>
        <w:t>F</w:t>
      </w:r>
      <w:r w:rsidRPr="00B64A19">
        <w:rPr>
          <w:iCs/>
          <w:sz w:val="28"/>
          <w:szCs w:val="28"/>
          <w:vertAlign w:val="subscript"/>
        </w:rPr>
        <w:t>посл</w:t>
      </w:r>
      <w:r w:rsidRPr="00B64A19">
        <w:rPr>
          <w:sz w:val="28"/>
          <w:szCs w:val="28"/>
        </w:rPr>
        <w:t>), согласно [1, контр, ф. 13.12]:</w:t>
      </w:r>
    </w:p>
    <w:p w14:paraId="52F06D66" w14:textId="77777777" w:rsidR="0054580E" w:rsidRPr="00B64A19" w:rsidRDefault="0054580E" w:rsidP="0054580E">
      <w:pPr>
        <w:pStyle w:val="a3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r w:rsidRPr="00B64A19">
        <w:rPr>
          <w:position w:val="-68"/>
          <w:sz w:val="28"/>
        </w:rPr>
        <w:object w:dxaOrig="4840" w:dyaOrig="1120" w14:anchorId="30F4BFD5">
          <v:shape id="_x0000_i1041" type="#_x0000_t75" style="width:242.25pt;height:57pt" o:ole="">
            <v:imagedata r:id="rId39" o:title=""/>
          </v:shape>
          <o:OLEObject Type="Embed" ProgID="Equation.3" ShapeID="_x0000_i1041" DrawAspect="Content" ObjectID="_1791616317" r:id="rId40"/>
        </w:object>
      </w:r>
      <w:r w:rsidRPr="00B64A19">
        <w:rPr>
          <w:sz w:val="28"/>
        </w:rPr>
        <w:t>,</w:t>
      </w:r>
    </w:p>
    <w:p w14:paraId="6CA1C209" w14:textId="77777777" w:rsidR="0054580E" w:rsidRPr="00B64A19" w:rsidRDefault="0054580E" w:rsidP="0054580E">
      <w:pPr>
        <w:ind w:firstLine="525"/>
        <w:jc w:val="both"/>
        <w:rPr>
          <w:sz w:val="28"/>
        </w:rPr>
      </w:pPr>
      <w:r w:rsidRPr="00B64A19">
        <w:rPr>
          <w:sz w:val="28"/>
        </w:rPr>
        <w:t xml:space="preserve">где </w:t>
      </w:r>
    </w:p>
    <w:p w14:paraId="149DC743" w14:textId="77777777" w:rsidR="0054580E" w:rsidRPr="00B64A19" w:rsidRDefault="0054580E" w:rsidP="0054580E">
      <w:pPr>
        <w:ind w:firstLine="525"/>
        <w:jc w:val="both"/>
        <w:rPr>
          <w:sz w:val="28"/>
        </w:rPr>
      </w:pPr>
      <w:r w:rsidRPr="00B64A19">
        <w:rPr>
          <w:position w:val="-30"/>
          <w:sz w:val="28"/>
        </w:rPr>
        <w:object w:dxaOrig="1480" w:dyaOrig="680" w14:anchorId="387026CC">
          <v:shape id="_x0000_i1042" type="#_x0000_t75" style="width:73.5pt;height:34.5pt" o:ole="">
            <v:imagedata r:id="rId41" o:title=""/>
          </v:shape>
          <o:OLEObject Type="Embed" ProgID="Equation.3" ShapeID="_x0000_i1042" DrawAspect="Content" ObjectID="_1791616318" r:id="rId42"/>
        </w:object>
      </w:r>
      <w:r w:rsidRPr="00B64A19">
        <w:rPr>
          <w:sz w:val="28"/>
        </w:rPr>
        <w:t xml:space="preserve"> – сопротивление делителя.</w:t>
      </w:r>
    </w:p>
    <w:p w14:paraId="03F20FB7" w14:textId="77777777" w:rsidR="0054580E" w:rsidRPr="00B64A19" w:rsidRDefault="0054580E" w:rsidP="0054580E">
      <w:pPr>
        <w:pStyle w:val="a3"/>
        <w:spacing w:before="0" w:beforeAutospacing="0" w:after="0" w:afterAutospacing="0"/>
        <w:rPr>
          <w:sz w:val="28"/>
          <w:szCs w:val="28"/>
        </w:rPr>
      </w:pPr>
      <w:r w:rsidRPr="00B64A19">
        <w:rPr>
          <w:sz w:val="28"/>
          <w:szCs w:val="28"/>
        </w:rPr>
        <w:t>Определим сопротивление делителя:</w:t>
      </w:r>
    </w:p>
    <w:p w14:paraId="78517FB2" w14:textId="77777777" w:rsidR="0054580E" w:rsidRPr="00B64A19" w:rsidRDefault="0054580E" w:rsidP="0054580E">
      <w:pPr>
        <w:pStyle w:val="a3"/>
        <w:spacing w:before="0" w:beforeAutospacing="0" w:after="0" w:afterAutospacing="0"/>
        <w:jc w:val="center"/>
        <w:rPr>
          <w:position w:val="-30"/>
          <w:sz w:val="28"/>
        </w:rPr>
      </w:pPr>
      <w:r w:rsidRPr="00B64A19">
        <w:rPr>
          <w:position w:val="-30"/>
          <w:sz w:val="28"/>
        </w:rPr>
        <w:object w:dxaOrig="4599" w:dyaOrig="680" w14:anchorId="418D2079">
          <v:shape id="_x0000_i1043" type="#_x0000_t75" style="width:231pt;height:34.5pt" o:ole="">
            <v:imagedata r:id="rId43" o:title=""/>
          </v:shape>
          <o:OLEObject Type="Embed" ProgID="Equation.3" ShapeID="_x0000_i1043" DrawAspect="Content" ObjectID="_1791616319" r:id="rId44"/>
        </w:object>
      </w:r>
    </w:p>
    <w:p w14:paraId="699CD3E9" w14:textId="77777777" w:rsidR="0054580E" w:rsidRPr="00B64A19" w:rsidRDefault="0054580E" w:rsidP="0054580E">
      <w:pPr>
        <w:pStyle w:val="a3"/>
        <w:spacing w:before="0" w:beforeAutospacing="0" w:after="0" w:afterAutospacing="0"/>
        <w:rPr>
          <w:sz w:val="28"/>
        </w:rPr>
      </w:pPr>
    </w:p>
    <w:p w14:paraId="407A8269" w14:textId="77777777" w:rsidR="0054580E" w:rsidRPr="00B64A19" w:rsidRDefault="0054580E" w:rsidP="0054580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B64A19">
        <w:rPr>
          <w:position w:val="-60"/>
          <w:sz w:val="28"/>
        </w:rPr>
        <w:object w:dxaOrig="6860" w:dyaOrig="1020" w14:anchorId="5E239CEB">
          <v:shape id="_x0000_i1044" type="#_x0000_t75" style="width:344.25pt;height:51.75pt" o:ole="">
            <v:imagedata r:id="rId45" o:title=""/>
          </v:shape>
          <o:OLEObject Type="Embed" ProgID="Equation.3" ShapeID="_x0000_i1044" DrawAspect="Content" ObjectID="_1791616320" r:id="rId46"/>
        </w:object>
      </w:r>
    </w:p>
    <w:p w14:paraId="36E9DE25" w14:textId="77777777" w:rsidR="0054580E" w:rsidRPr="00B64A19" w:rsidRDefault="0054580E" w:rsidP="0054580E">
      <w:pPr>
        <w:ind w:firstLine="709"/>
        <w:rPr>
          <w:sz w:val="28"/>
          <w:szCs w:val="28"/>
        </w:rPr>
      </w:pPr>
      <w:r w:rsidRPr="00B64A19">
        <w:rPr>
          <w:sz w:val="28"/>
          <w:szCs w:val="28"/>
        </w:rPr>
        <w:t>Так как приращение коллекторного тока ∆</w:t>
      </w:r>
      <w:r w:rsidRPr="00B64A19">
        <w:rPr>
          <w:sz w:val="28"/>
          <w:szCs w:val="28"/>
          <w:lang w:val="en-US"/>
        </w:rPr>
        <w:t>i</w:t>
      </w:r>
      <w:r w:rsidRPr="00B64A19">
        <w:rPr>
          <w:sz w:val="28"/>
          <w:szCs w:val="28"/>
          <w:vertAlign w:val="subscript"/>
        </w:rPr>
        <w:t xml:space="preserve">ко.эс </w:t>
      </w:r>
      <w:r w:rsidRPr="00B64A19">
        <w:rPr>
          <w:sz w:val="28"/>
          <w:szCs w:val="28"/>
        </w:rPr>
        <w:t xml:space="preserve">&lt;&lt; </w:t>
      </w:r>
      <w:r w:rsidRPr="00B64A19">
        <w:rPr>
          <w:sz w:val="28"/>
          <w:szCs w:val="28"/>
          <w:lang w:val="en-US"/>
        </w:rPr>
        <w:t>i</w:t>
      </w:r>
      <w:r w:rsidRPr="00B64A19">
        <w:rPr>
          <w:sz w:val="28"/>
          <w:szCs w:val="28"/>
          <w:vertAlign w:val="subscript"/>
        </w:rPr>
        <w:t>ко</w:t>
      </w:r>
      <w:r w:rsidRPr="00B64A19">
        <w:rPr>
          <w:sz w:val="28"/>
          <w:szCs w:val="28"/>
        </w:rPr>
        <w:t>, усилительный каскад работоспособен.</w:t>
      </w:r>
    </w:p>
    <w:p w14:paraId="44FC0FC7" w14:textId="77777777" w:rsidR="0054580E" w:rsidRPr="00B64A19" w:rsidRDefault="0054580E" w:rsidP="0054580E">
      <w:pPr>
        <w:rPr>
          <w:sz w:val="28"/>
          <w:szCs w:val="28"/>
        </w:rPr>
      </w:pPr>
    </w:p>
    <w:p w14:paraId="14F61312" w14:textId="77777777" w:rsidR="0054580E" w:rsidRPr="00B64A19" w:rsidRDefault="0054580E" w:rsidP="0054580E">
      <w:pPr>
        <w:pStyle w:val="a8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64A19">
        <w:rPr>
          <w:rFonts w:ascii="Times New Roman" w:hAnsi="Times New Roman"/>
          <w:sz w:val="28"/>
          <w:szCs w:val="28"/>
        </w:rPr>
        <w:t>Построение нагрузочной прямой по постоянному току</w:t>
      </w:r>
    </w:p>
    <w:p w14:paraId="3F4661D8" w14:textId="77777777" w:rsidR="0054580E" w:rsidRPr="00B64A19" w:rsidRDefault="0054580E" w:rsidP="0054580E">
      <w:pPr>
        <w:pStyle w:val="a8"/>
        <w:ind w:left="1069"/>
        <w:rPr>
          <w:rFonts w:ascii="Times New Roman" w:hAnsi="Times New Roman"/>
          <w:sz w:val="28"/>
          <w:szCs w:val="28"/>
        </w:rPr>
      </w:pPr>
    </w:p>
    <w:p w14:paraId="0A24802D" w14:textId="77777777" w:rsidR="0054580E" w:rsidRPr="00B64A19" w:rsidRDefault="0054580E" w:rsidP="0054580E">
      <w:pPr>
        <w:ind w:firstLine="567"/>
        <w:rPr>
          <w:sz w:val="28"/>
        </w:rPr>
      </w:pPr>
      <w:r w:rsidRPr="00B64A19">
        <w:rPr>
          <w:sz w:val="28"/>
        </w:rPr>
        <w:t xml:space="preserve">При построении нагрузочной прямой записывается уравнение Кирхгофа для выходной цепи транзистора по постоянному току, согласно </w:t>
      </w:r>
      <w:r w:rsidRPr="00B64A19">
        <w:rPr>
          <w:sz w:val="28"/>
          <w:szCs w:val="28"/>
        </w:rPr>
        <w:t>[1, контр, ]:</w:t>
      </w:r>
    </w:p>
    <w:p w14:paraId="3555F69F" w14:textId="77777777" w:rsidR="0054580E" w:rsidRPr="00B64A19" w:rsidRDefault="0054580E" w:rsidP="0054580E">
      <w:pPr>
        <w:jc w:val="center"/>
        <w:rPr>
          <w:sz w:val="28"/>
        </w:rPr>
      </w:pPr>
      <w:r w:rsidRPr="00B64A19">
        <w:rPr>
          <w:sz w:val="28"/>
        </w:rPr>
        <w:t>Е</w:t>
      </w:r>
      <w:r w:rsidRPr="00B64A19">
        <w:rPr>
          <w:sz w:val="28"/>
          <w:vertAlign w:val="subscript"/>
        </w:rPr>
        <w:t>п</w:t>
      </w:r>
      <w:r w:rsidRPr="00B64A19">
        <w:rPr>
          <w:sz w:val="28"/>
        </w:rPr>
        <w:t xml:space="preserve"> </w:t>
      </w:r>
      <w:r w:rsidRPr="00B64A19">
        <w:rPr>
          <w:sz w:val="28"/>
        </w:rPr>
        <w:sym w:font="Symbol" w:char="F0BB"/>
      </w:r>
      <w:r w:rsidRPr="00B64A19">
        <w:rPr>
          <w:sz w:val="28"/>
        </w:rPr>
        <w:t xml:space="preserve"> </w:t>
      </w:r>
      <w:r w:rsidRPr="00B64A19">
        <w:rPr>
          <w:sz w:val="28"/>
          <w:vertAlign w:val="subscript"/>
        </w:rPr>
        <w:t xml:space="preserve"> </w:t>
      </w:r>
      <w:r w:rsidRPr="00B64A19">
        <w:rPr>
          <w:sz w:val="28"/>
          <w:lang w:val="en-US"/>
        </w:rPr>
        <w:t>U</w:t>
      </w:r>
      <w:r w:rsidRPr="00B64A19">
        <w:rPr>
          <w:sz w:val="28"/>
          <w:vertAlign w:val="subscript"/>
        </w:rPr>
        <w:t xml:space="preserve">кэ </w:t>
      </w:r>
      <w:r w:rsidRPr="00B64A19">
        <w:rPr>
          <w:sz w:val="28"/>
        </w:rPr>
        <w:t xml:space="preserve">+ </w:t>
      </w:r>
      <w:r w:rsidRPr="00B64A19">
        <w:rPr>
          <w:sz w:val="28"/>
          <w:lang w:val="en-US"/>
        </w:rPr>
        <w:t>i</w:t>
      </w:r>
      <w:r w:rsidRPr="00B64A19">
        <w:rPr>
          <w:sz w:val="28"/>
          <w:vertAlign w:val="subscript"/>
        </w:rPr>
        <w:t xml:space="preserve">к </w:t>
      </w:r>
      <w:r w:rsidRPr="00B64A19">
        <w:rPr>
          <w:sz w:val="28"/>
        </w:rPr>
        <w:sym w:font="Symbol" w:char="F0D7"/>
      </w:r>
      <w:r w:rsidRPr="00B64A19">
        <w:rPr>
          <w:sz w:val="28"/>
        </w:rPr>
        <w:t xml:space="preserve"> </w:t>
      </w:r>
      <w:r w:rsidRPr="00B64A19">
        <w:rPr>
          <w:sz w:val="28"/>
          <w:lang w:val="en-US"/>
        </w:rPr>
        <w:t>R</w:t>
      </w:r>
      <w:r w:rsidRPr="00B64A19">
        <w:rPr>
          <w:sz w:val="28"/>
          <w:vertAlign w:val="subscript"/>
        </w:rPr>
        <w:t>н</w:t>
      </w:r>
      <w:r w:rsidRPr="00B64A19">
        <w:rPr>
          <w:sz w:val="28"/>
        </w:rPr>
        <w:t>,</w:t>
      </w:r>
    </w:p>
    <w:p w14:paraId="3DE2F50C" w14:textId="77777777" w:rsidR="0054580E" w:rsidRPr="00B64A19" w:rsidRDefault="0054580E" w:rsidP="0054580E">
      <w:pPr>
        <w:jc w:val="both"/>
        <w:rPr>
          <w:sz w:val="28"/>
        </w:rPr>
      </w:pPr>
      <w:r w:rsidRPr="00B64A19">
        <w:rPr>
          <w:sz w:val="28"/>
        </w:rPr>
        <w:t xml:space="preserve">где </w:t>
      </w:r>
    </w:p>
    <w:p w14:paraId="46DFAB8B" w14:textId="77777777" w:rsidR="0054580E" w:rsidRPr="00B64A19" w:rsidRDefault="0054580E" w:rsidP="0054580E">
      <w:pPr>
        <w:jc w:val="both"/>
        <w:rPr>
          <w:sz w:val="28"/>
        </w:rPr>
      </w:pPr>
      <w:r w:rsidRPr="00B64A19">
        <w:rPr>
          <w:sz w:val="28"/>
          <w:lang w:val="en-US"/>
        </w:rPr>
        <w:t>R</w:t>
      </w:r>
      <w:r w:rsidRPr="00B64A19">
        <w:rPr>
          <w:sz w:val="28"/>
          <w:vertAlign w:val="subscript"/>
        </w:rPr>
        <w:t>н</w:t>
      </w:r>
      <w:r w:rsidRPr="00B64A19">
        <w:rPr>
          <w:sz w:val="28"/>
        </w:rPr>
        <w:t xml:space="preserve"> = </w:t>
      </w:r>
      <w:r w:rsidRPr="00B64A19">
        <w:rPr>
          <w:sz w:val="28"/>
          <w:lang w:val="en-US"/>
        </w:rPr>
        <w:t>R</w:t>
      </w:r>
      <w:r w:rsidRPr="00B64A19">
        <w:rPr>
          <w:sz w:val="28"/>
          <w:vertAlign w:val="subscript"/>
        </w:rPr>
        <w:t xml:space="preserve">э </w:t>
      </w:r>
      <w:r w:rsidRPr="00B64A19">
        <w:rPr>
          <w:sz w:val="28"/>
        </w:rPr>
        <w:t xml:space="preserve">+ </w:t>
      </w:r>
      <w:r w:rsidRPr="00B64A19">
        <w:rPr>
          <w:sz w:val="28"/>
          <w:lang w:val="en-US"/>
        </w:rPr>
        <w:t>R</w:t>
      </w:r>
      <w:r w:rsidRPr="00B64A19">
        <w:rPr>
          <w:sz w:val="28"/>
          <w:vertAlign w:val="subscript"/>
        </w:rPr>
        <w:t>к</w:t>
      </w:r>
      <w:r w:rsidRPr="00B64A19">
        <w:rPr>
          <w:sz w:val="28"/>
        </w:rPr>
        <w:t>, Ом</w:t>
      </w:r>
      <w:r w:rsidRPr="00B64A19">
        <w:rPr>
          <w:sz w:val="28"/>
        </w:rPr>
        <w:tab/>
      </w:r>
    </w:p>
    <w:p w14:paraId="0DC4D9B4" w14:textId="77777777" w:rsidR="0054580E" w:rsidRPr="00B64A19" w:rsidRDefault="0054580E" w:rsidP="0054580E">
      <w:pPr>
        <w:pStyle w:val="a3"/>
        <w:spacing w:before="0" w:beforeAutospacing="0" w:after="0" w:afterAutospacing="0"/>
        <w:rPr>
          <w:sz w:val="28"/>
          <w:szCs w:val="28"/>
        </w:rPr>
      </w:pPr>
      <w:r w:rsidRPr="00B64A19">
        <w:rPr>
          <w:sz w:val="28"/>
          <w:szCs w:val="28"/>
        </w:rPr>
        <w:t>Подставим значения получим:</w:t>
      </w:r>
    </w:p>
    <w:p w14:paraId="53E07893" w14:textId="77777777" w:rsidR="0054580E" w:rsidRPr="00B64A19" w:rsidRDefault="0054580E" w:rsidP="0054580E">
      <w:pPr>
        <w:pStyle w:val="a3"/>
        <w:spacing w:before="0" w:beforeAutospacing="0" w:after="0" w:afterAutospacing="0"/>
        <w:jc w:val="center"/>
        <w:rPr>
          <w:sz w:val="28"/>
        </w:rPr>
      </w:pPr>
      <w:r w:rsidRPr="00B64A19">
        <w:rPr>
          <w:sz w:val="28"/>
          <w:lang w:val="en-US"/>
        </w:rPr>
        <w:t>R</w:t>
      </w:r>
      <w:r w:rsidRPr="00B64A19">
        <w:rPr>
          <w:sz w:val="28"/>
          <w:vertAlign w:val="subscript"/>
        </w:rPr>
        <w:t>н</w:t>
      </w:r>
      <w:r w:rsidRPr="00B64A19">
        <w:rPr>
          <w:sz w:val="28"/>
        </w:rPr>
        <w:t xml:space="preserve"> = </w:t>
      </w:r>
      <w:r w:rsidRPr="00B64A19">
        <w:rPr>
          <w:sz w:val="28"/>
          <w:lang w:val="en-US"/>
        </w:rPr>
        <w:t>R</w:t>
      </w:r>
      <w:r w:rsidRPr="00B64A19">
        <w:rPr>
          <w:sz w:val="28"/>
          <w:vertAlign w:val="subscript"/>
        </w:rPr>
        <w:t>э</w:t>
      </w:r>
      <w:r w:rsidRPr="00B64A19">
        <w:rPr>
          <w:sz w:val="28"/>
        </w:rPr>
        <w:t xml:space="preserve"> + </w:t>
      </w:r>
      <w:r w:rsidRPr="00B64A19">
        <w:rPr>
          <w:sz w:val="28"/>
          <w:lang w:val="en-US"/>
        </w:rPr>
        <w:t>R</w:t>
      </w:r>
      <w:r w:rsidRPr="00B64A19">
        <w:rPr>
          <w:sz w:val="28"/>
          <w:vertAlign w:val="subscript"/>
        </w:rPr>
        <w:t>к</w:t>
      </w:r>
      <w:r w:rsidRPr="00B64A19">
        <w:rPr>
          <w:sz w:val="28"/>
        </w:rPr>
        <w:t xml:space="preserve"> = 1100+1000 = 2100 Ом</w:t>
      </w:r>
    </w:p>
    <w:p w14:paraId="657E835B" w14:textId="77777777" w:rsidR="0054580E" w:rsidRPr="00B64A19" w:rsidRDefault="0054580E" w:rsidP="0054580E">
      <w:pPr>
        <w:pStyle w:val="a3"/>
        <w:spacing w:before="0" w:beforeAutospacing="0" w:after="0" w:afterAutospacing="0"/>
        <w:rPr>
          <w:sz w:val="28"/>
          <w:szCs w:val="28"/>
        </w:rPr>
      </w:pPr>
      <w:r w:rsidRPr="00B64A19">
        <w:rPr>
          <w:sz w:val="28"/>
          <w:szCs w:val="28"/>
        </w:rPr>
        <w:t xml:space="preserve">Нагрузочная прямая строится по двум крайним точкам: </w:t>
      </w:r>
    </w:p>
    <w:p w14:paraId="41821FBD" w14:textId="77777777" w:rsidR="0054580E" w:rsidRPr="00B64A19" w:rsidRDefault="0054580E" w:rsidP="0054580E">
      <w:pPr>
        <w:pStyle w:val="a3"/>
        <w:spacing w:before="0" w:beforeAutospacing="0" w:after="0" w:afterAutospacing="0"/>
        <w:rPr>
          <w:sz w:val="28"/>
          <w:szCs w:val="28"/>
        </w:rPr>
      </w:pPr>
      <w:r w:rsidRPr="00B64A19">
        <w:rPr>
          <w:sz w:val="28"/>
          <w:szCs w:val="28"/>
        </w:rPr>
        <w:t xml:space="preserve">1. при </w:t>
      </w:r>
      <w:r w:rsidRPr="00B64A19">
        <w:rPr>
          <w:iCs/>
          <w:sz w:val="28"/>
          <w:szCs w:val="28"/>
        </w:rPr>
        <w:t>U</w:t>
      </w:r>
      <w:r w:rsidRPr="00B64A19">
        <w:rPr>
          <w:iCs/>
          <w:sz w:val="28"/>
          <w:szCs w:val="28"/>
          <w:vertAlign w:val="subscript"/>
        </w:rPr>
        <w:t>кэ</w:t>
      </w:r>
      <w:r w:rsidRPr="00B64A19">
        <w:rPr>
          <w:iCs/>
          <w:sz w:val="28"/>
          <w:szCs w:val="28"/>
        </w:rPr>
        <w:t xml:space="preserve"> = 0</w:t>
      </w:r>
      <w:r w:rsidRPr="00B64A19">
        <w:rPr>
          <w:sz w:val="28"/>
          <w:szCs w:val="28"/>
        </w:rPr>
        <w:t xml:space="preserve">   </w:t>
      </w:r>
      <w:r w:rsidRPr="00B64A19">
        <w:rPr>
          <w:iCs/>
          <w:sz w:val="28"/>
          <w:szCs w:val="28"/>
        </w:rPr>
        <w:t>i</w:t>
      </w:r>
      <w:r w:rsidRPr="00B64A19">
        <w:rPr>
          <w:iCs/>
          <w:sz w:val="28"/>
          <w:szCs w:val="28"/>
          <w:vertAlign w:val="subscript"/>
        </w:rPr>
        <w:t>к</w:t>
      </w:r>
      <w:r w:rsidRPr="00B64A19">
        <w:rPr>
          <w:iCs/>
          <w:sz w:val="28"/>
          <w:szCs w:val="28"/>
        </w:rPr>
        <w:t xml:space="preserve"> = Е</w:t>
      </w:r>
      <w:r w:rsidRPr="00B64A19">
        <w:rPr>
          <w:iCs/>
          <w:sz w:val="28"/>
          <w:szCs w:val="28"/>
          <w:vertAlign w:val="subscript"/>
        </w:rPr>
        <w:t>п</w:t>
      </w:r>
      <w:r w:rsidRPr="00B64A19">
        <w:rPr>
          <w:iCs/>
          <w:sz w:val="28"/>
          <w:szCs w:val="28"/>
        </w:rPr>
        <w:t xml:space="preserve"> / R</w:t>
      </w:r>
      <w:r w:rsidRPr="00B64A19">
        <w:rPr>
          <w:iCs/>
          <w:sz w:val="28"/>
          <w:szCs w:val="28"/>
          <w:vertAlign w:val="subscript"/>
        </w:rPr>
        <w:t>н</w:t>
      </w:r>
      <w:r w:rsidRPr="00B64A19">
        <w:rPr>
          <w:iCs/>
          <w:sz w:val="28"/>
          <w:szCs w:val="28"/>
        </w:rPr>
        <w:t xml:space="preserve"> = 12/2100 = 0,0057142 ≈ 5,7142 мА;</w:t>
      </w:r>
    </w:p>
    <w:p w14:paraId="38085BCB" w14:textId="77777777" w:rsidR="0054580E" w:rsidRPr="00B64A19" w:rsidRDefault="0054580E" w:rsidP="0054580E">
      <w:pPr>
        <w:pStyle w:val="a3"/>
        <w:spacing w:before="0" w:beforeAutospacing="0" w:after="0" w:afterAutospacing="0"/>
        <w:rPr>
          <w:sz w:val="28"/>
          <w:szCs w:val="28"/>
        </w:rPr>
      </w:pPr>
      <w:r w:rsidRPr="00B64A19">
        <w:rPr>
          <w:sz w:val="28"/>
          <w:szCs w:val="28"/>
        </w:rPr>
        <w:t xml:space="preserve">2. при </w:t>
      </w:r>
      <w:r w:rsidRPr="00B64A19">
        <w:rPr>
          <w:iCs/>
          <w:sz w:val="28"/>
          <w:szCs w:val="28"/>
        </w:rPr>
        <w:t>i</w:t>
      </w:r>
      <w:r w:rsidRPr="00B64A19">
        <w:rPr>
          <w:iCs/>
          <w:sz w:val="28"/>
          <w:szCs w:val="28"/>
          <w:vertAlign w:val="subscript"/>
        </w:rPr>
        <w:t>к</w:t>
      </w:r>
      <w:r w:rsidRPr="00B64A19">
        <w:rPr>
          <w:iCs/>
          <w:sz w:val="28"/>
          <w:szCs w:val="28"/>
        </w:rPr>
        <w:t xml:space="preserve"> =0    U</w:t>
      </w:r>
      <w:r w:rsidRPr="00B64A19">
        <w:rPr>
          <w:iCs/>
          <w:sz w:val="28"/>
          <w:szCs w:val="28"/>
          <w:vertAlign w:val="subscript"/>
        </w:rPr>
        <w:t>кэ</w:t>
      </w:r>
      <w:r w:rsidRPr="00B64A19">
        <w:rPr>
          <w:iCs/>
          <w:sz w:val="28"/>
          <w:szCs w:val="28"/>
        </w:rPr>
        <w:t xml:space="preserve"> = Е</w:t>
      </w:r>
      <w:r w:rsidRPr="00B64A19">
        <w:rPr>
          <w:iCs/>
          <w:sz w:val="28"/>
          <w:szCs w:val="28"/>
          <w:vertAlign w:val="subscript"/>
        </w:rPr>
        <w:t>п</w:t>
      </w:r>
      <w:r w:rsidRPr="00B64A19">
        <w:rPr>
          <w:iCs/>
          <w:sz w:val="28"/>
          <w:szCs w:val="28"/>
        </w:rPr>
        <w:t xml:space="preserve"> = 12 В</w:t>
      </w:r>
      <w:r w:rsidRPr="00B64A19">
        <w:rPr>
          <w:sz w:val="28"/>
          <w:szCs w:val="28"/>
        </w:rPr>
        <w:t xml:space="preserve">. </w:t>
      </w:r>
    </w:p>
    <w:p w14:paraId="33B65530" w14:textId="77777777" w:rsidR="0054580E" w:rsidRPr="00B64A19" w:rsidRDefault="0054580E" w:rsidP="0054580E">
      <w:pPr>
        <w:pStyle w:val="a3"/>
        <w:spacing w:before="0" w:beforeAutospacing="0" w:after="0" w:afterAutospacing="0"/>
        <w:rPr>
          <w:sz w:val="28"/>
          <w:szCs w:val="28"/>
        </w:rPr>
      </w:pPr>
      <w:r w:rsidRPr="00B64A19">
        <w:rPr>
          <w:sz w:val="28"/>
          <w:szCs w:val="28"/>
        </w:rPr>
        <w:tab/>
        <w:t>Построим нагрузочную прямую, и сделаем выводы:</w:t>
      </w:r>
    </w:p>
    <w:p w14:paraId="74EECF20" w14:textId="77777777" w:rsidR="0054580E" w:rsidRPr="00B64A19" w:rsidRDefault="0054580E" w:rsidP="0054580E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088D03C7" w14:textId="77777777" w:rsidR="0054580E" w:rsidRPr="00B64A19" w:rsidRDefault="0054580E" w:rsidP="0054580E">
      <w:pPr>
        <w:pStyle w:val="a3"/>
        <w:spacing w:before="0" w:beforeAutospacing="0" w:after="0" w:afterAutospacing="0"/>
        <w:jc w:val="center"/>
      </w:pPr>
    </w:p>
    <w:p w14:paraId="24D6943B" w14:textId="77777777" w:rsidR="0054580E" w:rsidRPr="00B64A19" w:rsidRDefault="0054580E" w:rsidP="0054580E">
      <w:pPr>
        <w:pStyle w:val="a3"/>
        <w:spacing w:before="0" w:beforeAutospacing="0" w:after="0" w:afterAutospacing="0"/>
        <w:jc w:val="center"/>
      </w:pPr>
    </w:p>
    <w:p w14:paraId="570151FB" w14:textId="77777777" w:rsidR="0054580E" w:rsidRDefault="0054580E" w:rsidP="0054580E">
      <w:pPr>
        <w:pStyle w:val="a3"/>
        <w:spacing w:before="0" w:beforeAutospacing="0" w:after="0" w:afterAutospacing="0"/>
        <w:jc w:val="center"/>
      </w:pPr>
      <w:r w:rsidRPr="00B64A19">
        <w:object w:dxaOrig="7644" w:dyaOrig="4894" w14:anchorId="1747D0D8">
          <v:shape id="_x0000_i1045" type="#_x0000_t75" style="width:382.5pt;height:243.75pt" o:ole="">
            <v:imagedata r:id="rId47" o:title=""/>
          </v:shape>
          <o:OLEObject Type="Embed" ProgID="Visio.Drawing.11" ShapeID="_x0000_i1045" DrawAspect="Content" ObjectID="_1791616321" r:id="rId48"/>
        </w:object>
      </w:r>
    </w:p>
    <w:p w14:paraId="68B2ED03" w14:textId="77777777" w:rsidR="003E13D4" w:rsidRDefault="003E13D4" w:rsidP="0054580E">
      <w:pPr>
        <w:pStyle w:val="a3"/>
        <w:spacing w:before="0" w:beforeAutospacing="0" w:after="0" w:afterAutospacing="0"/>
        <w:jc w:val="center"/>
      </w:pPr>
    </w:p>
    <w:p w14:paraId="333B7C55" w14:textId="77777777" w:rsidR="003E13D4" w:rsidRDefault="003E13D4" w:rsidP="0054580E">
      <w:pPr>
        <w:pStyle w:val="a3"/>
        <w:spacing w:before="0" w:beforeAutospacing="0" w:after="0" w:afterAutospacing="0"/>
        <w:jc w:val="center"/>
      </w:pPr>
    </w:p>
    <w:p w14:paraId="0C1DA678" w14:textId="77777777" w:rsidR="003E13D4" w:rsidRDefault="003E13D4" w:rsidP="0054580E">
      <w:pPr>
        <w:pStyle w:val="a3"/>
        <w:spacing w:before="0" w:beforeAutospacing="0" w:after="0" w:afterAutospacing="0"/>
        <w:jc w:val="center"/>
      </w:pPr>
    </w:p>
    <w:p w14:paraId="6887F80C" w14:textId="77777777" w:rsidR="003E13D4" w:rsidRDefault="003E13D4" w:rsidP="0054580E">
      <w:pPr>
        <w:pStyle w:val="a3"/>
        <w:spacing w:before="0" w:beforeAutospacing="0" w:after="0" w:afterAutospacing="0"/>
        <w:jc w:val="center"/>
      </w:pPr>
    </w:p>
    <w:p w14:paraId="4343D5E0" w14:textId="77777777" w:rsidR="003E13D4" w:rsidRDefault="003E13D4" w:rsidP="0054580E">
      <w:pPr>
        <w:pStyle w:val="a3"/>
        <w:spacing w:before="0" w:beforeAutospacing="0" w:after="0" w:afterAutospacing="0"/>
        <w:jc w:val="center"/>
      </w:pPr>
    </w:p>
    <w:p w14:paraId="1C70D356" w14:textId="77777777" w:rsidR="003E13D4" w:rsidRDefault="003E13D4" w:rsidP="0054580E">
      <w:pPr>
        <w:pStyle w:val="a3"/>
        <w:spacing w:before="0" w:beforeAutospacing="0" w:after="0" w:afterAutospacing="0"/>
        <w:jc w:val="center"/>
      </w:pPr>
    </w:p>
    <w:p w14:paraId="2F683F5E" w14:textId="77777777" w:rsidR="003E13D4" w:rsidRDefault="003E13D4" w:rsidP="0054580E">
      <w:pPr>
        <w:pStyle w:val="a3"/>
        <w:spacing w:before="0" w:beforeAutospacing="0" w:after="0" w:afterAutospacing="0"/>
        <w:jc w:val="center"/>
      </w:pPr>
    </w:p>
    <w:p w14:paraId="4D53CAAC" w14:textId="77777777" w:rsidR="003E13D4" w:rsidRPr="00B64A19" w:rsidRDefault="003E13D4" w:rsidP="0054580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14:paraId="2292F3F0" w14:textId="77777777" w:rsidR="0054580E" w:rsidRPr="00B64A19" w:rsidRDefault="0054580E" w:rsidP="0054580E">
      <w:pPr>
        <w:pStyle w:val="a8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64A19">
        <w:rPr>
          <w:rFonts w:ascii="Times New Roman" w:hAnsi="Times New Roman"/>
          <w:sz w:val="28"/>
          <w:szCs w:val="28"/>
        </w:rPr>
        <w:t>Выводы по работе</w:t>
      </w:r>
    </w:p>
    <w:p w14:paraId="7AA514A7" w14:textId="77777777" w:rsidR="0054580E" w:rsidRPr="00B64A19" w:rsidRDefault="0054580E" w:rsidP="0054580E">
      <w:pPr>
        <w:pStyle w:val="a8"/>
        <w:ind w:left="1069"/>
        <w:rPr>
          <w:rFonts w:ascii="Times New Roman" w:hAnsi="Times New Roman"/>
          <w:sz w:val="28"/>
          <w:szCs w:val="28"/>
        </w:rPr>
      </w:pPr>
    </w:p>
    <w:p w14:paraId="2A163C09" w14:textId="77777777" w:rsidR="0054580E" w:rsidRPr="00B64A19" w:rsidRDefault="0054580E" w:rsidP="0054580E">
      <w:pPr>
        <w:ind w:firstLine="709"/>
        <w:rPr>
          <w:iCs/>
          <w:sz w:val="28"/>
          <w:szCs w:val="28"/>
        </w:rPr>
      </w:pPr>
      <w:r w:rsidRPr="00B64A19">
        <w:rPr>
          <w:sz w:val="28"/>
          <w:szCs w:val="28"/>
        </w:rPr>
        <w:t>Усилительный каскад будет работоспособен, если максимальное изменение тока коллектора не приведет к существенному смещению точки покоя в область насыщения транзистора.</w:t>
      </w:r>
    </w:p>
    <w:p w14:paraId="3209F85E" w14:textId="77777777" w:rsidR="0054580E" w:rsidRPr="00B64A19" w:rsidRDefault="0054580E" w:rsidP="0054580E">
      <w:pPr>
        <w:ind w:firstLine="709"/>
        <w:rPr>
          <w:sz w:val="28"/>
          <w:szCs w:val="28"/>
        </w:rPr>
      </w:pPr>
      <w:r w:rsidRPr="00B64A19">
        <w:rPr>
          <w:sz w:val="28"/>
          <w:szCs w:val="28"/>
        </w:rPr>
        <w:t>Точка покоя находится на нагрузочной прямой, следовательно, нагрузочная прямая построена верно.</w:t>
      </w:r>
    </w:p>
    <w:p w14:paraId="4389F27C" w14:textId="77777777" w:rsidR="0054580E" w:rsidRPr="00B64A19" w:rsidRDefault="0054580E" w:rsidP="0054580E">
      <w:pPr>
        <w:ind w:firstLine="709"/>
        <w:rPr>
          <w:sz w:val="28"/>
          <w:szCs w:val="28"/>
        </w:rPr>
      </w:pPr>
      <w:r w:rsidRPr="00B64A19">
        <w:rPr>
          <w:sz w:val="28"/>
          <w:szCs w:val="28"/>
        </w:rPr>
        <w:t>Так как приращение коллекторного тока ∆</w:t>
      </w:r>
      <w:r w:rsidRPr="00B64A19">
        <w:rPr>
          <w:sz w:val="28"/>
          <w:szCs w:val="28"/>
          <w:lang w:val="en-US"/>
        </w:rPr>
        <w:t>i</w:t>
      </w:r>
      <w:r w:rsidRPr="00B64A19">
        <w:rPr>
          <w:sz w:val="28"/>
          <w:szCs w:val="28"/>
          <w:vertAlign w:val="subscript"/>
        </w:rPr>
        <w:t>ко.эс</w:t>
      </w:r>
      <w:r w:rsidRPr="00B64A19">
        <w:rPr>
          <w:sz w:val="28"/>
          <w:szCs w:val="28"/>
        </w:rPr>
        <w:t>&lt;&lt;</w:t>
      </w:r>
      <w:r w:rsidRPr="00B64A19">
        <w:rPr>
          <w:sz w:val="28"/>
          <w:szCs w:val="28"/>
          <w:lang w:val="en-US"/>
        </w:rPr>
        <w:t>i</w:t>
      </w:r>
      <w:r w:rsidRPr="00B64A19">
        <w:rPr>
          <w:sz w:val="28"/>
          <w:szCs w:val="28"/>
          <w:vertAlign w:val="subscript"/>
        </w:rPr>
        <w:t>ко</w:t>
      </w:r>
      <w:r w:rsidRPr="00B64A19">
        <w:rPr>
          <w:sz w:val="28"/>
          <w:szCs w:val="28"/>
        </w:rPr>
        <w:t>, усилительный каскад работоспособен.</w:t>
      </w:r>
    </w:p>
    <w:p w14:paraId="1E284BB3" w14:textId="77777777" w:rsidR="0054580E" w:rsidRPr="00B64A19" w:rsidRDefault="0054580E" w:rsidP="0054580E">
      <w:pPr>
        <w:ind w:firstLine="709"/>
        <w:rPr>
          <w:sz w:val="28"/>
          <w:szCs w:val="28"/>
        </w:rPr>
      </w:pPr>
    </w:p>
    <w:p w14:paraId="0AECE4E7" w14:textId="77777777" w:rsidR="0054580E" w:rsidRPr="00B64A19" w:rsidRDefault="0054580E" w:rsidP="0054580E">
      <w:pPr>
        <w:ind w:firstLine="709"/>
        <w:rPr>
          <w:sz w:val="28"/>
          <w:szCs w:val="28"/>
        </w:rPr>
      </w:pPr>
    </w:p>
    <w:p w14:paraId="3D162159" w14:textId="77777777" w:rsidR="0054580E" w:rsidRPr="00B64A19" w:rsidRDefault="0054580E" w:rsidP="0054580E">
      <w:pPr>
        <w:ind w:firstLine="709"/>
        <w:rPr>
          <w:sz w:val="28"/>
          <w:szCs w:val="28"/>
        </w:rPr>
      </w:pPr>
    </w:p>
    <w:p w14:paraId="150A2C5A" w14:textId="77777777" w:rsidR="0054580E" w:rsidRPr="00B64A19" w:rsidRDefault="0054580E" w:rsidP="0054580E">
      <w:pPr>
        <w:ind w:firstLine="709"/>
        <w:rPr>
          <w:sz w:val="28"/>
          <w:szCs w:val="28"/>
        </w:rPr>
      </w:pPr>
    </w:p>
    <w:p w14:paraId="42542414" w14:textId="77777777" w:rsidR="0054580E" w:rsidRPr="00B64A19" w:rsidRDefault="0054580E" w:rsidP="0054580E">
      <w:pPr>
        <w:ind w:firstLine="709"/>
        <w:rPr>
          <w:sz w:val="28"/>
          <w:szCs w:val="28"/>
        </w:rPr>
      </w:pPr>
    </w:p>
    <w:p w14:paraId="30F8F3A0" w14:textId="77777777" w:rsidR="0054580E" w:rsidRPr="00B64A19" w:rsidRDefault="0054580E" w:rsidP="0054580E">
      <w:pPr>
        <w:ind w:firstLine="709"/>
        <w:rPr>
          <w:sz w:val="28"/>
          <w:szCs w:val="28"/>
        </w:rPr>
      </w:pPr>
    </w:p>
    <w:p w14:paraId="59A70B3A" w14:textId="77777777" w:rsidR="0054580E" w:rsidRPr="00B64A19" w:rsidRDefault="0054580E" w:rsidP="0054580E">
      <w:pPr>
        <w:ind w:firstLine="709"/>
        <w:rPr>
          <w:sz w:val="28"/>
          <w:szCs w:val="28"/>
        </w:rPr>
      </w:pPr>
    </w:p>
    <w:p w14:paraId="7866A28F" w14:textId="77777777" w:rsidR="0054580E" w:rsidRPr="00B64A19" w:rsidRDefault="0054580E" w:rsidP="0054580E">
      <w:pPr>
        <w:ind w:firstLine="709"/>
        <w:rPr>
          <w:sz w:val="28"/>
          <w:szCs w:val="28"/>
        </w:rPr>
      </w:pPr>
    </w:p>
    <w:p w14:paraId="147736C5" w14:textId="77777777" w:rsidR="0054580E" w:rsidRPr="00B64A19" w:rsidRDefault="0054580E" w:rsidP="0054580E">
      <w:pPr>
        <w:ind w:firstLine="709"/>
        <w:rPr>
          <w:sz w:val="28"/>
          <w:szCs w:val="28"/>
        </w:rPr>
      </w:pPr>
    </w:p>
    <w:p w14:paraId="3C7CEFEB" w14:textId="77777777" w:rsidR="0054580E" w:rsidRPr="00B64A19" w:rsidRDefault="0054580E" w:rsidP="0054580E">
      <w:pPr>
        <w:ind w:firstLine="709"/>
        <w:rPr>
          <w:sz w:val="28"/>
          <w:szCs w:val="28"/>
        </w:rPr>
      </w:pPr>
    </w:p>
    <w:p w14:paraId="200CE7BC" w14:textId="77777777" w:rsidR="0054580E" w:rsidRPr="00B64A19" w:rsidRDefault="0054580E" w:rsidP="0054580E">
      <w:pPr>
        <w:ind w:firstLine="709"/>
        <w:rPr>
          <w:sz w:val="28"/>
          <w:szCs w:val="28"/>
        </w:rPr>
      </w:pPr>
    </w:p>
    <w:p w14:paraId="2A22D736" w14:textId="77777777" w:rsidR="0054580E" w:rsidRPr="00B64A19" w:rsidRDefault="0054580E" w:rsidP="0054580E">
      <w:pPr>
        <w:ind w:firstLine="709"/>
        <w:rPr>
          <w:sz w:val="28"/>
          <w:szCs w:val="28"/>
        </w:rPr>
      </w:pPr>
    </w:p>
    <w:p w14:paraId="15A70A23" w14:textId="77777777" w:rsidR="0054580E" w:rsidRPr="00B64A19" w:rsidRDefault="0054580E" w:rsidP="0054580E">
      <w:pPr>
        <w:ind w:firstLine="709"/>
        <w:rPr>
          <w:sz w:val="28"/>
          <w:szCs w:val="28"/>
        </w:rPr>
      </w:pPr>
    </w:p>
    <w:p w14:paraId="443C9A2F" w14:textId="77777777" w:rsidR="0054580E" w:rsidRPr="00B64A19" w:rsidRDefault="0054580E" w:rsidP="0054580E">
      <w:pPr>
        <w:ind w:firstLine="709"/>
        <w:rPr>
          <w:sz w:val="28"/>
          <w:szCs w:val="28"/>
        </w:rPr>
      </w:pPr>
    </w:p>
    <w:p w14:paraId="63F3E320" w14:textId="77777777" w:rsidR="0054580E" w:rsidRPr="00B64A19" w:rsidRDefault="0054580E" w:rsidP="0054580E">
      <w:pPr>
        <w:ind w:firstLine="709"/>
        <w:rPr>
          <w:sz w:val="28"/>
          <w:szCs w:val="28"/>
        </w:rPr>
      </w:pPr>
    </w:p>
    <w:p w14:paraId="1E5D2B9A" w14:textId="77777777" w:rsidR="0054580E" w:rsidRPr="00B64A19" w:rsidRDefault="0054580E" w:rsidP="0054580E">
      <w:pPr>
        <w:ind w:firstLine="709"/>
        <w:rPr>
          <w:sz w:val="28"/>
          <w:szCs w:val="28"/>
        </w:rPr>
      </w:pPr>
    </w:p>
    <w:p w14:paraId="775E78C7" w14:textId="77777777" w:rsidR="00577E66" w:rsidRPr="00B64A19" w:rsidRDefault="00577E66" w:rsidP="0054580E">
      <w:pPr>
        <w:ind w:firstLine="709"/>
        <w:rPr>
          <w:sz w:val="28"/>
          <w:szCs w:val="28"/>
        </w:rPr>
      </w:pPr>
    </w:p>
    <w:p w14:paraId="7E4C4F38" w14:textId="77777777" w:rsidR="00577E66" w:rsidRPr="00B64A19" w:rsidRDefault="00577E66" w:rsidP="0054580E">
      <w:pPr>
        <w:ind w:firstLine="709"/>
        <w:rPr>
          <w:sz w:val="28"/>
          <w:szCs w:val="28"/>
        </w:rPr>
      </w:pPr>
    </w:p>
    <w:p w14:paraId="50880AF5" w14:textId="77777777" w:rsidR="00577E66" w:rsidRPr="00B64A19" w:rsidRDefault="00577E66" w:rsidP="0054580E">
      <w:pPr>
        <w:ind w:firstLine="709"/>
        <w:rPr>
          <w:sz w:val="28"/>
          <w:szCs w:val="28"/>
        </w:rPr>
      </w:pPr>
    </w:p>
    <w:p w14:paraId="0E193D56" w14:textId="77777777" w:rsidR="00577E66" w:rsidRPr="00B64A19" w:rsidRDefault="00577E66" w:rsidP="0054580E">
      <w:pPr>
        <w:ind w:firstLine="709"/>
        <w:rPr>
          <w:sz w:val="28"/>
          <w:szCs w:val="28"/>
        </w:rPr>
      </w:pPr>
    </w:p>
    <w:p w14:paraId="7952C808" w14:textId="77777777" w:rsidR="00577E66" w:rsidRPr="00B64A19" w:rsidRDefault="00577E66" w:rsidP="0054580E">
      <w:pPr>
        <w:ind w:firstLine="709"/>
        <w:rPr>
          <w:sz w:val="28"/>
          <w:szCs w:val="28"/>
        </w:rPr>
      </w:pPr>
    </w:p>
    <w:p w14:paraId="77D0D928" w14:textId="77777777" w:rsidR="00577E66" w:rsidRPr="00B64A19" w:rsidRDefault="00577E66" w:rsidP="0054580E">
      <w:pPr>
        <w:ind w:firstLine="709"/>
        <w:rPr>
          <w:sz w:val="28"/>
          <w:szCs w:val="28"/>
        </w:rPr>
      </w:pPr>
    </w:p>
    <w:p w14:paraId="2227D649" w14:textId="77777777" w:rsidR="00577E66" w:rsidRPr="00B64A19" w:rsidRDefault="00577E66" w:rsidP="0054580E">
      <w:pPr>
        <w:ind w:firstLine="709"/>
        <w:rPr>
          <w:sz w:val="28"/>
          <w:szCs w:val="28"/>
        </w:rPr>
      </w:pPr>
    </w:p>
    <w:p w14:paraId="6D5460A5" w14:textId="77777777" w:rsidR="00577E66" w:rsidRPr="00B64A19" w:rsidRDefault="00577E66" w:rsidP="0054580E">
      <w:pPr>
        <w:ind w:firstLine="709"/>
        <w:rPr>
          <w:sz w:val="28"/>
          <w:szCs w:val="28"/>
        </w:rPr>
      </w:pPr>
    </w:p>
    <w:p w14:paraId="590C87A3" w14:textId="77777777" w:rsidR="00577E66" w:rsidRPr="00B64A19" w:rsidRDefault="00577E66" w:rsidP="0054580E">
      <w:pPr>
        <w:ind w:firstLine="709"/>
        <w:rPr>
          <w:sz w:val="28"/>
          <w:szCs w:val="28"/>
        </w:rPr>
      </w:pPr>
    </w:p>
    <w:p w14:paraId="50BC4F0E" w14:textId="77777777" w:rsidR="00577E66" w:rsidRPr="00B64A19" w:rsidRDefault="00577E66" w:rsidP="0054580E">
      <w:pPr>
        <w:ind w:firstLine="709"/>
        <w:rPr>
          <w:sz w:val="28"/>
          <w:szCs w:val="28"/>
        </w:rPr>
      </w:pPr>
    </w:p>
    <w:p w14:paraId="6331B9EE" w14:textId="77777777" w:rsidR="00577E66" w:rsidRPr="00B64A19" w:rsidRDefault="00577E66" w:rsidP="0054580E">
      <w:pPr>
        <w:ind w:firstLine="709"/>
        <w:rPr>
          <w:sz w:val="28"/>
          <w:szCs w:val="28"/>
        </w:rPr>
      </w:pPr>
    </w:p>
    <w:p w14:paraId="05B6C43E" w14:textId="77777777" w:rsidR="00577E66" w:rsidRPr="00B64A19" w:rsidRDefault="00577E66" w:rsidP="0054580E">
      <w:pPr>
        <w:ind w:firstLine="709"/>
        <w:rPr>
          <w:sz w:val="28"/>
          <w:szCs w:val="28"/>
        </w:rPr>
      </w:pPr>
    </w:p>
    <w:p w14:paraId="4F933DC3" w14:textId="77777777" w:rsidR="00577E66" w:rsidRPr="00B64A19" w:rsidRDefault="00577E66" w:rsidP="0054580E">
      <w:pPr>
        <w:ind w:firstLine="709"/>
        <w:rPr>
          <w:sz w:val="28"/>
          <w:szCs w:val="28"/>
        </w:rPr>
      </w:pPr>
    </w:p>
    <w:p w14:paraId="5EB5475E" w14:textId="77777777" w:rsidR="00577E66" w:rsidRPr="00B64A19" w:rsidRDefault="00577E66" w:rsidP="0054580E">
      <w:pPr>
        <w:ind w:firstLine="709"/>
        <w:rPr>
          <w:sz w:val="28"/>
          <w:szCs w:val="28"/>
        </w:rPr>
      </w:pPr>
    </w:p>
    <w:p w14:paraId="6B7FBFB5" w14:textId="77777777" w:rsidR="00577E66" w:rsidRPr="00B64A19" w:rsidRDefault="00577E66" w:rsidP="0054580E">
      <w:pPr>
        <w:ind w:firstLine="709"/>
        <w:rPr>
          <w:sz w:val="28"/>
          <w:szCs w:val="28"/>
        </w:rPr>
      </w:pPr>
    </w:p>
    <w:p w14:paraId="1EEA6570" w14:textId="77777777" w:rsidR="00577E66" w:rsidRPr="00B64A19" w:rsidRDefault="00577E66" w:rsidP="0054580E">
      <w:pPr>
        <w:ind w:firstLine="709"/>
        <w:rPr>
          <w:sz w:val="28"/>
          <w:szCs w:val="28"/>
        </w:rPr>
      </w:pPr>
    </w:p>
    <w:p w14:paraId="214235B5" w14:textId="77777777" w:rsidR="00577E66" w:rsidRPr="00B64A19" w:rsidRDefault="00577E66" w:rsidP="0054580E">
      <w:pPr>
        <w:ind w:firstLine="709"/>
        <w:rPr>
          <w:sz w:val="28"/>
          <w:szCs w:val="28"/>
        </w:rPr>
      </w:pPr>
    </w:p>
    <w:p w14:paraId="04132731" w14:textId="77777777" w:rsidR="00577E66" w:rsidRPr="00B64A19" w:rsidRDefault="00577E66" w:rsidP="0054580E">
      <w:pPr>
        <w:ind w:firstLine="709"/>
        <w:rPr>
          <w:sz w:val="28"/>
          <w:szCs w:val="28"/>
        </w:rPr>
      </w:pPr>
    </w:p>
    <w:p w14:paraId="6DD32C62" w14:textId="77777777" w:rsidR="0054580E" w:rsidRPr="00B64A19" w:rsidRDefault="0054580E" w:rsidP="0054580E">
      <w:pPr>
        <w:ind w:firstLine="709"/>
        <w:rPr>
          <w:sz w:val="28"/>
          <w:szCs w:val="28"/>
        </w:rPr>
      </w:pPr>
    </w:p>
    <w:p w14:paraId="595AA489" w14:textId="77777777" w:rsidR="0054580E" w:rsidRPr="00B64A19" w:rsidRDefault="0054580E" w:rsidP="0054580E">
      <w:pPr>
        <w:ind w:firstLine="709"/>
        <w:jc w:val="center"/>
        <w:rPr>
          <w:sz w:val="28"/>
          <w:szCs w:val="28"/>
        </w:rPr>
      </w:pPr>
    </w:p>
    <w:p w14:paraId="0566FC35" w14:textId="77777777" w:rsidR="0054580E" w:rsidRPr="00B64A19" w:rsidRDefault="0054580E" w:rsidP="0054580E">
      <w:pPr>
        <w:ind w:firstLine="709"/>
        <w:jc w:val="center"/>
        <w:rPr>
          <w:sz w:val="28"/>
          <w:szCs w:val="28"/>
        </w:rPr>
      </w:pPr>
    </w:p>
    <w:p w14:paraId="5AE627F6" w14:textId="77777777" w:rsidR="000557DD" w:rsidRPr="00B64A19" w:rsidRDefault="000557DD" w:rsidP="000557DD">
      <w:pPr>
        <w:rPr>
          <w:sz w:val="28"/>
        </w:rPr>
      </w:pPr>
    </w:p>
    <w:sectPr w:rsidR="000557DD" w:rsidRPr="00B64A19" w:rsidSect="00047F47">
      <w:pgSz w:w="11906" w:h="16838"/>
      <w:pgMar w:top="719" w:right="566" w:bottom="54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907C3B"/>
    <w:multiLevelType w:val="multilevel"/>
    <w:tmpl w:val="835C0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B329D2"/>
    <w:multiLevelType w:val="hybridMultilevel"/>
    <w:tmpl w:val="486EF602"/>
    <w:lvl w:ilvl="0" w:tplc="B674F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C37315"/>
    <w:multiLevelType w:val="multilevel"/>
    <w:tmpl w:val="65945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3556EC"/>
    <w:multiLevelType w:val="multilevel"/>
    <w:tmpl w:val="D818D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614DE5"/>
    <w:multiLevelType w:val="hybridMultilevel"/>
    <w:tmpl w:val="6C5EAF80"/>
    <w:lvl w:ilvl="0" w:tplc="A362795E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549A513D"/>
    <w:multiLevelType w:val="hybridMultilevel"/>
    <w:tmpl w:val="3716C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C53E63"/>
    <w:multiLevelType w:val="hybridMultilevel"/>
    <w:tmpl w:val="32C87258"/>
    <w:lvl w:ilvl="0" w:tplc="CADCF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B4D9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ACB9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24B6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B2F1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BE8A9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B8F0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F6E9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42E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CF17980"/>
    <w:multiLevelType w:val="multilevel"/>
    <w:tmpl w:val="D0B2C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224D7B"/>
    <w:multiLevelType w:val="multilevel"/>
    <w:tmpl w:val="60D67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855969">
    <w:abstractNumId w:val="6"/>
  </w:num>
  <w:num w:numId="2" w16cid:durableId="2006594243">
    <w:abstractNumId w:val="7"/>
  </w:num>
  <w:num w:numId="3" w16cid:durableId="391268509">
    <w:abstractNumId w:val="2"/>
  </w:num>
  <w:num w:numId="4" w16cid:durableId="618805609">
    <w:abstractNumId w:val="0"/>
  </w:num>
  <w:num w:numId="5" w16cid:durableId="1247878570">
    <w:abstractNumId w:val="4"/>
  </w:num>
  <w:num w:numId="6" w16cid:durableId="1763868344">
    <w:abstractNumId w:val="1"/>
  </w:num>
  <w:num w:numId="7" w16cid:durableId="1307050020">
    <w:abstractNumId w:val="5"/>
  </w:num>
  <w:num w:numId="8" w16cid:durableId="951791036">
    <w:abstractNumId w:val="3"/>
  </w:num>
  <w:num w:numId="9" w16cid:durableId="11931071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5E0F"/>
    <w:rsid w:val="00047F47"/>
    <w:rsid w:val="000557DD"/>
    <w:rsid w:val="001A0835"/>
    <w:rsid w:val="002D4A35"/>
    <w:rsid w:val="00310AF0"/>
    <w:rsid w:val="00376783"/>
    <w:rsid w:val="003E13D4"/>
    <w:rsid w:val="00465532"/>
    <w:rsid w:val="00480193"/>
    <w:rsid w:val="0054580E"/>
    <w:rsid w:val="00577E66"/>
    <w:rsid w:val="00610EDB"/>
    <w:rsid w:val="00657EEF"/>
    <w:rsid w:val="006813EA"/>
    <w:rsid w:val="00705997"/>
    <w:rsid w:val="0072787C"/>
    <w:rsid w:val="0087343B"/>
    <w:rsid w:val="008931F2"/>
    <w:rsid w:val="00952CE3"/>
    <w:rsid w:val="00A5468F"/>
    <w:rsid w:val="00B02E60"/>
    <w:rsid w:val="00B64A19"/>
    <w:rsid w:val="00B8132F"/>
    <w:rsid w:val="00B9752C"/>
    <w:rsid w:val="00BA0C8D"/>
    <w:rsid w:val="00BE3C50"/>
    <w:rsid w:val="00D53B38"/>
    <w:rsid w:val="00DC5E0F"/>
    <w:rsid w:val="00E57D9E"/>
    <w:rsid w:val="00F44ABA"/>
    <w:rsid w:val="00F7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7"/>
    <o:shapelayout v:ext="edit">
      <o:idmap v:ext="edit" data="1"/>
    </o:shapelayout>
  </w:shapeDefaults>
  <w:decimalSymbol w:val=","/>
  <w:listSeparator w:val=";"/>
  <w14:docId w14:val="293359A1"/>
  <w15:docId w15:val="{0C80549F-C1E7-48E9-AC19-58B1150F2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47F4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47F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link w:val="40"/>
    <w:qFormat/>
    <w:rsid w:val="00047F4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047F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8"/>
      <w:szCs w:val="18"/>
    </w:rPr>
  </w:style>
  <w:style w:type="paragraph" w:customStyle="1" w:styleId="11">
    <w:name w:val="Заголовок 11"/>
    <w:basedOn w:val="a"/>
    <w:rsid w:val="00047F47"/>
    <w:pPr>
      <w:outlineLvl w:val="1"/>
    </w:pPr>
    <w:rPr>
      <w:b/>
      <w:bCs/>
      <w:kern w:val="36"/>
    </w:rPr>
  </w:style>
  <w:style w:type="paragraph" w:customStyle="1" w:styleId="12">
    <w:name w:val="Обычный1"/>
    <w:rsid w:val="0087343B"/>
  </w:style>
  <w:style w:type="paragraph" w:styleId="a3">
    <w:name w:val="Normal (Web)"/>
    <w:basedOn w:val="a"/>
    <w:rsid w:val="00047F47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7F47"/>
    <w:rPr>
      <w:b/>
      <w:bCs/>
    </w:rPr>
  </w:style>
  <w:style w:type="paragraph" w:styleId="a5">
    <w:name w:val="Balloon Text"/>
    <w:basedOn w:val="a"/>
    <w:semiHidden/>
    <w:rsid w:val="00047F4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047F47"/>
    <w:rPr>
      <w:color w:val="0000FF"/>
      <w:u w:val="single"/>
    </w:rPr>
  </w:style>
  <w:style w:type="paragraph" w:styleId="a7">
    <w:name w:val="Body Text"/>
    <w:basedOn w:val="a"/>
    <w:rsid w:val="00047F47"/>
    <w:pPr>
      <w:jc w:val="both"/>
    </w:pPr>
  </w:style>
  <w:style w:type="paragraph" w:styleId="2">
    <w:name w:val="Body Text Indent 2"/>
    <w:basedOn w:val="a"/>
    <w:rsid w:val="00047F47"/>
    <w:pPr>
      <w:ind w:left="851"/>
      <w:jc w:val="both"/>
    </w:pPr>
  </w:style>
  <w:style w:type="paragraph" w:styleId="20">
    <w:name w:val="Body Text 2"/>
    <w:basedOn w:val="a"/>
    <w:rsid w:val="00047F47"/>
    <w:pPr>
      <w:spacing w:after="120" w:line="480" w:lineRule="auto"/>
    </w:pPr>
  </w:style>
  <w:style w:type="paragraph" w:customStyle="1" w:styleId="31">
    <w:name w:val="Заголовок 31"/>
    <w:basedOn w:val="12"/>
    <w:next w:val="12"/>
    <w:rsid w:val="0087343B"/>
    <w:pPr>
      <w:keepNext/>
    </w:pPr>
    <w:rPr>
      <w:sz w:val="28"/>
    </w:rPr>
  </w:style>
  <w:style w:type="character" w:customStyle="1" w:styleId="40">
    <w:name w:val="Заголовок 4 Знак"/>
    <w:basedOn w:val="a0"/>
    <w:link w:val="4"/>
    <w:rsid w:val="001A0835"/>
    <w:rPr>
      <w:b/>
      <w:bCs/>
      <w:sz w:val="24"/>
      <w:szCs w:val="24"/>
      <w:lang w:val="ru-RU" w:eastAsia="ru-RU" w:bidi="ar-SA"/>
    </w:rPr>
  </w:style>
  <w:style w:type="paragraph" w:styleId="a8">
    <w:name w:val="List Paragraph"/>
    <w:basedOn w:val="a"/>
    <w:qFormat/>
    <w:rsid w:val="001A083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0557DD"/>
  </w:style>
  <w:style w:type="paragraph" w:customStyle="1" w:styleId="a9">
    <w:name w:val="Мой"/>
    <w:basedOn w:val="a"/>
    <w:rsid w:val="000557DD"/>
    <w:pPr>
      <w:widowControl w:val="0"/>
      <w:overflowPunct w:val="0"/>
      <w:autoSpaceDE w:val="0"/>
      <w:autoSpaceDN w:val="0"/>
      <w:adjustRightInd w:val="0"/>
      <w:ind w:firstLine="567"/>
      <w:jc w:val="both"/>
    </w:pPr>
    <w:rPr>
      <w:sz w:val="28"/>
      <w:szCs w:val="20"/>
    </w:rPr>
  </w:style>
  <w:style w:type="character" w:customStyle="1" w:styleId="10">
    <w:name w:val="Заголовок 1 Знак"/>
    <w:basedOn w:val="a0"/>
    <w:link w:val="1"/>
    <w:rsid w:val="00B02E60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5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emf"/><Relationship Id="rId50" Type="http://schemas.openxmlformats.org/officeDocument/2006/relationships/theme" Target="theme/theme1.xml"/><Relationship Id="rId7" Type="http://schemas.openxmlformats.org/officeDocument/2006/relationships/hyperlink" Target="file:///D:\%D1%83%D1%87%D1%91%D0%B1%D0%B0\3%20%D1%81%D0%B5%D0%BC%D0%B5%D1%81%D1%82%D1%80\%D0%BE%D1%81%D0%BD%D0%BE%D0%B2%D1%8B%20%D1%81%D1%85%D0%B5%D0%BC%D0%BE%D1%82%D0%B5%D1%85\img\Image133.GIF" TargetMode="Externa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" Type="http://schemas.openxmlformats.org/officeDocument/2006/relationships/image" Target="media/image1.emf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8" Type="http://schemas.openxmlformats.org/officeDocument/2006/relationships/hyperlink" Target="file:///D:\%D1%83%D1%87%D1%91%D0%B1%D0%B0\3%20%D1%81%D0%B5%D0%BC%D0%B5%D1%81%D1%82%D1%80\%D0%BE%D1%81%D0%BD%D0%BE%D0%B2%D1%8B%20%D1%81%D1%85%D0%B5%D0%BC%D0%BE%D1%82%D0%B5%D1%85\img\Image133.GIF" TargetMode="Externa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Links>
    <vt:vector size="12" baseType="variant">
      <vt:variant>
        <vt:i4>5767294</vt:i4>
      </vt:variant>
      <vt:variant>
        <vt:i4>6</vt:i4>
      </vt:variant>
      <vt:variant>
        <vt:i4>0</vt:i4>
      </vt:variant>
      <vt:variant>
        <vt:i4>5</vt:i4>
      </vt:variant>
      <vt:variant>
        <vt:lpwstr>../ÑÑÑÐ±Ð°/3 ÑÐµÐ¼ÐµÑÑÑ/Ð¾ÑÐ½Ð¾Ð²Ñ ÑÑÐµÐ¼Ð¾ÑÐµÑ/img/Image133.GIF</vt:lpwstr>
      </vt:variant>
      <vt:variant>
        <vt:lpwstr/>
      </vt:variant>
      <vt:variant>
        <vt:i4>5767294</vt:i4>
      </vt:variant>
      <vt:variant>
        <vt:i4>3</vt:i4>
      </vt:variant>
      <vt:variant>
        <vt:i4>0</vt:i4>
      </vt:variant>
      <vt:variant>
        <vt:i4>5</vt:i4>
      </vt:variant>
      <vt:variant>
        <vt:lpwstr>../ÑÑÑÐ±Ð°/3 ÑÐµÐ¼ÐµÑÑÑ/Ð¾ÑÐ½Ð¾Ð²Ñ ÑÑÐµÐ¼Ð¾ÑÐµÑ/img/Image133.GIF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Еркайрат Рамазанов</cp:lastModifiedBy>
  <cp:revision>3</cp:revision>
  <cp:lastPrinted>2009-04-10T06:20:00Z</cp:lastPrinted>
  <dcterms:created xsi:type="dcterms:W3CDTF">2020-09-01T14:51:00Z</dcterms:created>
  <dcterms:modified xsi:type="dcterms:W3CDTF">2024-10-28T05:25:00Z</dcterms:modified>
</cp:coreProperties>
</file>