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7F" w:rsidRDefault="0049017F" w:rsidP="001372BE">
      <w:pPr>
        <w:jc w:val="center"/>
      </w:pPr>
    </w:p>
    <w:p w:rsidR="001372BE" w:rsidRPr="00166EE4" w:rsidRDefault="001372BE" w:rsidP="001372BE">
      <w:pPr>
        <w:jc w:val="center"/>
        <w:rPr>
          <w:b/>
          <w:i/>
          <w:sz w:val="26"/>
          <w:szCs w:val="26"/>
        </w:rPr>
      </w:pPr>
      <w:r w:rsidRPr="00166EE4">
        <w:rPr>
          <w:b/>
          <w:i/>
          <w:sz w:val="26"/>
          <w:szCs w:val="26"/>
        </w:rPr>
        <w:t>Требования по оформлению курсовой работы</w:t>
      </w:r>
    </w:p>
    <w:p w:rsidR="001372BE" w:rsidRDefault="001372BE" w:rsidP="001372BE">
      <w:pPr>
        <w:jc w:val="both"/>
      </w:pPr>
    </w:p>
    <w:p w:rsidR="00D95637" w:rsidRPr="00DA6519" w:rsidRDefault="00D95637" w:rsidP="00F03361">
      <w:pPr>
        <w:ind w:firstLine="570"/>
        <w:jc w:val="both"/>
      </w:pPr>
      <w:r w:rsidRPr="00DA6519">
        <w:t>Курсовая работа – самостоятельная учебная научно-методическая работа студентов вузов, выполняемая под рук</w:t>
      </w:r>
      <w:r w:rsidRPr="00DA6519">
        <w:t>о</w:t>
      </w:r>
      <w:r w:rsidRPr="00DA6519">
        <w:t>водством преподавателя по общенаучным и специальным предметам учебного плана. Имеет целью развитие у студентов навыков самостоятельной творческой работы, овладение мет</w:t>
      </w:r>
      <w:r w:rsidRPr="00DA6519">
        <w:t>о</w:t>
      </w:r>
      <w:r w:rsidRPr="00DA6519">
        <w:t>дами современных научных исследований, углублённое изуч</w:t>
      </w:r>
      <w:r w:rsidRPr="00DA6519">
        <w:t>е</w:t>
      </w:r>
      <w:r w:rsidRPr="00DA6519">
        <w:t>ние какого-либо вопроса, темы, раздела учебной дисциплины (включая изучение литературы и источников). На 1</w:t>
      </w:r>
      <w:r w:rsidR="00507FE1">
        <w:t>-</w:t>
      </w:r>
      <w:r w:rsidRPr="00DA6519">
        <w:t xml:space="preserve">3 курсах курсовые работы носят обычно реферативный характер, на старших </w:t>
      </w:r>
      <w:r w:rsidR="00917444" w:rsidRPr="00DA6519">
        <w:t>–</w:t>
      </w:r>
      <w:r w:rsidRPr="00DA6519">
        <w:t xml:space="preserve"> исследовательский. Темы курсовых работ разраб</w:t>
      </w:r>
      <w:r w:rsidRPr="00DA6519">
        <w:t>а</w:t>
      </w:r>
      <w:r w:rsidRPr="00DA6519">
        <w:t>тываются и утверждаются кафедрами вузов. Курсовая работа защищается на кафедре.</w:t>
      </w:r>
    </w:p>
    <w:p w:rsidR="00A66AC8" w:rsidRPr="00DA6519" w:rsidRDefault="007814DC" w:rsidP="001372BE">
      <w:pPr>
        <w:pStyle w:val="a4"/>
        <w:spacing w:before="0" w:beforeAutospacing="0" w:after="0" w:afterAutospacing="0"/>
        <w:ind w:firstLine="573"/>
        <w:jc w:val="both"/>
      </w:pPr>
      <w:r w:rsidRPr="00DA6519">
        <w:t xml:space="preserve">Предлагаемая курсовая работа по </w:t>
      </w:r>
      <w:r w:rsidR="00E006D7" w:rsidRPr="00E006D7">
        <w:t>математи</w:t>
      </w:r>
      <w:r w:rsidR="001A3EA4">
        <w:t>ческому ан</w:t>
      </w:r>
      <w:r w:rsidR="001A3EA4">
        <w:t>а</w:t>
      </w:r>
      <w:r w:rsidR="001A3EA4">
        <w:t>лизу</w:t>
      </w:r>
      <w:r w:rsidRPr="00DA6519">
        <w:t xml:space="preserve"> включает теоретическую</w:t>
      </w:r>
      <w:r w:rsidR="00A66AC8" w:rsidRPr="00DA6519">
        <w:t xml:space="preserve"> (реферативную)</w:t>
      </w:r>
      <w:r w:rsidRPr="00DA6519">
        <w:t xml:space="preserve"> часть </w:t>
      </w:r>
      <w:r w:rsidR="00A66AC8" w:rsidRPr="00DA6519">
        <w:t>–</w:t>
      </w:r>
      <w:r w:rsidRPr="00DA6519">
        <w:t xml:space="preserve"> излож</w:t>
      </w:r>
      <w:r w:rsidRPr="00DA6519">
        <w:t>е</w:t>
      </w:r>
      <w:r w:rsidRPr="00DA6519">
        <w:t xml:space="preserve">ние </w:t>
      </w:r>
      <w:r w:rsidR="00E006D7">
        <w:t xml:space="preserve">теоретических </w:t>
      </w:r>
      <w:r w:rsidR="00666245">
        <w:t xml:space="preserve">понятий, подходов </w:t>
      </w:r>
      <w:r w:rsidR="00E006D7">
        <w:t xml:space="preserve"> и методов</w:t>
      </w:r>
      <w:r w:rsidRPr="00DA6519">
        <w:t>, сложивши</w:t>
      </w:r>
      <w:r w:rsidRPr="00DA6519">
        <w:t>х</w:t>
      </w:r>
      <w:r w:rsidRPr="00DA6519">
        <w:t>ся в науке по данно</w:t>
      </w:r>
      <w:r w:rsidR="009D1AA8">
        <w:t>й</w:t>
      </w:r>
      <w:r w:rsidRPr="00DA6519">
        <w:t xml:space="preserve"> </w:t>
      </w:r>
      <w:r w:rsidR="009D1AA8">
        <w:t>теме</w:t>
      </w:r>
      <w:r w:rsidRPr="00DA6519">
        <w:t>,</w:t>
      </w:r>
      <w:r w:rsidR="00666245">
        <w:t xml:space="preserve"> а также</w:t>
      </w:r>
      <w:r w:rsidRPr="00DA6519">
        <w:t xml:space="preserve"> современного состояния </w:t>
      </w:r>
      <w:r w:rsidR="00666245">
        <w:t xml:space="preserve">их практического использования, </w:t>
      </w:r>
      <w:r w:rsidRPr="00DA6519">
        <w:t>и аналитическую (практическую часть) </w:t>
      </w:r>
      <w:r w:rsidR="00A66AC8" w:rsidRPr="00DA6519">
        <w:t>–</w:t>
      </w:r>
      <w:r w:rsidRPr="00DA6519">
        <w:t xml:space="preserve"> содержащую расчетный анализ конкретных задач</w:t>
      </w:r>
      <w:r w:rsidR="00A66AC8" w:rsidRPr="00DA6519">
        <w:t>. Р</w:t>
      </w:r>
      <w:r w:rsidR="00A66AC8" w:rsidRPr="00DA6519">
        <w:t>е</w:t>
      </w:r>
      <w:r w:rsidR="00A66AC8" w:rsidRPr="00DA6519">
        <w:t>ферат – краткое изложение в письменном виде содержания книги, научной работы, результатов изучения научной пробл</w:t>
      </w:r>
      <w:r w:rsidR="00A66AC8" w:rsidRPr="00DA6519">
        <w:t>е</w:t>
      </w:r>
      <w:r w:rsidR="00A66AC8" w:rsidRPr="00DA6519">
        <w:t>мы; доклад на определённую тему, включающий обзор соо</w:t>
      </w:r>
      <w:r w:rsidR="00A66AC8" w:rsidRPr="00DA6519">
        <w:t>т</w:t>
      </w:r>
      <w:r w:rsidR="00A66AC8" w:rsidRPr="00DA6519">
        <w:t>ветствующих литературных и других источников. Как прав</w:t>
      </w:r>
      <w:r w:rsidR="00A66AC8" w:rsidRPr="00DA6519">
        <w:t>и</w:t>
      </w:r>
      <w:r w:rsidR="00A66AC8" w:rsidRPr="00DA6519">
        <w:t xml:space="preserve">ло, реферат имеет научно-информационное назначение. </w:t>
      </w:r>
      <w:r w:rsidR="0095718E" w:rsidRPr="00DA6519">
        <w:t>В ра</w:t>
      </w:r>
      <w:r w:rsidR="0095718E" w:rsidRPr="00DA6519">
        <w:t>м</w:t>
      </w:r>
      <w:r w:rsidR="0095718E" w:rsidRPr="00DA6519">
        <w:t>ках написания реферата студент самостоятельно проводит п</w:t>
      </w:r>
      <w:r w:rsidR="0095718E" w:rsidRPr="00DA6519">
        <w:t>о</w:t>
      </w:r>
      <w:r w:rsidR="0095718E" w:rsidRPr="00DA6519">
        <w:t xml:space="preserve">иск литературы по данной тематике. </w:t>
      </w:r>
    </w:p>
    <w:p w:rsidR="00507FE1" w:rsidRPr="00507FE1" w:rsidRDefault="007814DC" w:rsidP="001372BE">
      <w:pPr>
        <w:pStyle w:val="a4"/>
        <w:spacing w:before="0" w:beforeAutospacing="0" w:after="0" w:afterAutospacing="0"/>
        <w:ind w:firstLine="570"/>
        <w:jc w:val="both"/>
      </w:pPr>
      <w:r w:rsidRPr="00DA6519">
        <w:t xml:space="preserve">Курсовая работа в обязательном порядке </w:t>
      </w:r>
      <w:r w:rsidR="00A66AC8" w:rsidRPr="00DA6519">
        <w:t xml:space="preserve">должна </w:t>
      </w:r>
      <w:r w:rsidRPr="00DA6519">
        <w:t>соде</w:t>
      </w:r>
      <w:r w:rsidRPr="00DA6519">
        <w:t>р</w:t>
      </w:r>
      <w:r w:rsidRPr="00DA6519">
        <w:t>ж</w:t>
      </w:r>
      <w:r w:rsidR="00A66AC8" w:rsidRPr="00DA6519">
        <w:t>а</w:t>
      </w:r>
      <w:r w:rsidRPr="00DA6519">
        <w:t>т</w:t>
      </w:r>
      <w:r w:rsidR="00A66AC8" w:rsidRPr="00DA6519">
        <w:t>ь</w:t>
      </w:r>
      <w:r w:rsidRPr="00DA6519">
        <w:t xml:space="preserve"> </w:t>
      </w:r>
      <w:r w:rsidRPr="003F05D0">
        <w:t>оглавление</w:t>
      </w:r>
      <w:r w:rsidRPr="00DA6519">
        <w:t xml:space="preserve"> (содержание), введение, теоретический ра</w:t>
      </w:r>
      <w:r w:rsidRPr="00DA6519">
        <w:t>з</w:t>
      </w:r>
      <w:r w:rsidRPr="00DA6519">
        <w:t>де</w:t>
      </w:r>
      <w:proofErr w:type="gramStart"/>
      <w:r w:rsidRPr="00DA6519">
        <w:t>л(</w:t>
      </w:r>
      <w:proofErr w:type="spellStart"/>
      <w:proofErr w:type="gramEnd"/>
      <w:r w:rsidRPr="00DA6519">
        <w:t>ы</w:t>
      </w:r>
      <w:proofErr w:type="spellEnd"/>
      <w:r w:rsidRPr="00DA6519">
        <w:t>), практический раздел(</w:t>
      </w:r>
      <w:proofErr w:type="spellStart"/>
      <w:r w:rsidRPr="00DA6519">
        <w:t>ы</w:t>
      </w:r>
      <w:proofErr w:type="spellEnd"/>
      <w:r w:rsidRPr="00DA6519">
        <w:t>), заключение, список литерат</w:t>
      </w:r>
      <w:r w:rsidRPr="00DA6519">
        <w:t>у</w:t>
      </w:r>
      <w:r w:rsidRPr="00DA6519">
        <w:t xml:space="preserve">ры, и приложения по необходимости. Объем курсовой работы может варьироваться от 20 до </w:t>
      </w:r>
      <w:r w:rsidR="00A66AC8" w:rsidRPr="00DA6519">
        <w:t>30</w:t>
      </w:r>
      <w:r w:rsidRPr="00DA6519">
        <w:t xml:space="preserve"> страниц.</w:t>
      </w:r>
      <w:r w:rsidR="001372BE">
        <w:t xml:space="preserve"> </w:t>
      </w:r>
      <w:r w:rsidR="00507FE1" w:rsidRPr="00DA6519">
        <w:t>Шрифт</w:t>
      </w:r>
      <w:r w:rsidR="00507FE1" w:rsidRPr="00507FE1">
        <w:t xml:space="preserve"> </w:t>
      </w:r>
      <w:r w:rsidR="00507FE1" w:rsidRPr="00DA6519">
        <w:rPr>
          <w:lang w:val="en-US"/>
        </w:rPr>
        <w:t>Times</w:t>
      </w:r>
      <w:r w:rsidR="00507FE1" w:rsidRPr="00507FE1">
        <w:t xml:space="preserve"> </w:t>
      </w:r>
      <w:r w:rsidR="00507FE1" w:rsidRPr="00DA6519">
        <w:rPr>
          <w:lang w:val="en-US"/>
        </w:rPr>
        <w:t>New</w:t>
      </w:r>
      <w:r w:rsidR="00507FE1" w:rsidRPr="00507FE1">
        <w:t xml:space="preserve"> </w:t>
      </w:r>
      <w:r w:rsidR="00507FE1" w:rsidRPr="00DA6519">
        <w:rPr>
          <w:lang w:val="en-US"/>
        </w:rPr>
        <w:t>Roman</w:t>
      </w:r>
      <w:r w:rsidR="00507FE1" w:rsidRPr="00507FE1">
        <w:t xml:space="preserve"> </w:t>
      </w:r>
      <w:r w:rsidR="001372BE">
        <w:t>(</w:t>
      </w:r>
      <w:r w:rsidR="00507FE1" w:rsidRPr="00507FE1">
        <w:t xml:space="preserve">12-14 </w:t>
      </w:r>
      <w:r w:rsidR="00507FE1" w:rsidRPr="00DA6519">
        <w:t>пт</w:t>
      </w:r>
      <w:r w:rsidR="001372BE">
        <w:t>.).</w:t>
      </w:r>
    </w:p>
    <w:p w:rsidR="00507FE1" w:rsidRPr="00DA6519" w:rsidRDefault="00507FE1" w:rsidP="00507FE1">
      <w:pPr>
        <w:ind w:firstLine="570"/>
        <w:jc w:val="both"/>
      </w:pPr>
      <w:r w:rsidRPr="00DA6519">
        <w:t>Н</w:t>
      </w:r>
      <w:r>
        <w:t>о</w:t>
      </w:r>
      <w:r w:rsidRPr="00DA6519">
        <w:t xml:space="preserve">мера страниц </w:t>
      </w:r>
      <w:r>
        <w:t xml:space="preserve">проставляются, начиная с </w:t>
      </w:r>
      <w:r w:rsidR="001372BE">
        <w:t>содержания</w:t>
      </w:r>
      <w:r>
        <w:t xml:space="preserve"> (</w:t>
      </w:r>
      <w:r w:rsidRPr="00DA6519">
        <w:t>стр</w:t>
      </w:r>
      <w:r>
        <w:t>ани</w:t>
      </w:r>
      <w:r w:rsidR="001372BE">
        <w:t>ца 3</w:t>
      </w:r>
      <w:r>
        <w:t>)</w:t>
      </w:r>
      <w:r w:rsidR="001372BE">
        <w:t>.</w:t>
      </w:r>
    </w:p>
    <w:p w:rsidR="00507FE1" w:rsidRDefault="00507FE1" w:rsidP="00507FE1">
      <w:pPr>
        <w:ind w:firstLine="570"/>
        <w:jc w:val="both"/>
      </w:pPr>
      <w:r w:rsidRPr="00DA6519">
        <w:t xml:space="preserve">В библиографии могут быть ссылки на </w:t>
      </w:r>
      <w:r w:rsidRPr="00DA6519">
        <w:rPr>
          <w:lang w:val="en-US"/>
        </w:rPr>
        <w:t>web</w:t>
      </w:r>
      <w:r w:rsidRPr="00DA6519">
        <w:t>-сайты</w:t>
      </w:r>
      <w:r w:rsidR="00666245">
        <w:t>, но н</w:t>
      </w:r>
      <w:r w:rsidR="00666245">
        <w:t>а</w:t>
      </w:r>
      <w:r w:rsidR="00666245">
        <w:t>личие источников на бумажных носителях обязательно.</w:t>
      </w:r>
    </w:p>
    <w:p w:rsidR="0049017F" w:rsidRDefault="0049017F" w:rsidP="00507FE1">
      <w:pPr>
        <w:ind w:firstLine="570"/>
        <w:jc w:val="both"/>
      </w:pPr>
    </w:p>
    <w:p w:rsidR="0049017F" w:rsidRDefault="0049017F" w:rsidP="00507FE1">
      <w:pPr>
        <w:ind w:firstLine="570"/>
        <w:jc w:val="both"/>
      </w:pPr>
    </w:p>
    <w:p w:rsidR="00507FE1" w:rsidRPr="00507FE1" w:rsidRDefault="00507FE1" w:rsidP="00507FE1">
      <w:pPr>
        <w:ind w:firstLine="570"/>
        <w:jc w:val="both"/>
      </w:pPr>
      <w:r>
        <w:t xml:space="preserve">Не </w:t>
      </w:r>
      <w:r w:rsidR="00666245">
        <w:t>допускается</w:t>
      </w:r>
      <w:r>
        <w:t xml:space="preserve"> использование в тексте реферата отск</w:t>
      </w:r>
      <w:r>
        <w:t>а</w:t>
      </w:r>
      <w:r>
        <w:t xml:space="preserve">нированных таблиц и формул, они должны быть </w:t>
      </w:r>
      <w:proofErr w:type="spellStart"/>
      <w:r>
        <w:t>перенабраны</w:t>
      </w:r>
      <w:proofErr w:type="spellEnd"/>
      <w:r>
        <w:t xml:space="preserve"> в редакторе</w:t>
      </w:r>
      <w:r w:rsidR="009D1AA8" w:rsidRPr="009D1AA8">
        <w:t xml:space="preserve"> </w:t>
      </w:r>
      <w:proofErr w:type="spellStart"/>
      <w:r w:rsidR="009D1AA8">
        <w:t>Word</w:t>
      </w:r>
      <w:proofErr w:type="spellEnd"/>
      <w:r>
        <w:t>.</w:t>
      </w:r>
      <w:r w:rsidR="00666245">
        <w:t xml:space="preserve"> </w:t>
      </w:r>
      <w:r w:rsidR="008D1D25">
        <w:t>Рисунки, как правило, тоже должны быть созданы средствами</w:t>
      </w:r>
      <w:r w:rsidR="008D1D25" w:rsidRPr="008D1D25">
        <w:t xml:space="preserve"> </w:t>
      </w:r>
      <w:proofErr w:type="spellStart"/>
      <w:r w:rsidR="008D1D25">
        <w:t>Word</w:t>
      </w:r>
      <w:proofErr w:type="spellEnd"/>
      <w:r w:rsidR="008D1D25">
        <w:t xml:space="preserve">. Графики могут быть </w:t>
      </w:r>
      <w:r w:rsidR="006415C3">
        <w:t>построе</w:t>
      </w:r>
      <w:r w:rsidR="008D1D25">
        <w:t>ны сторонней программ</w:t>
      </w:r>
      <w:r w:rsidR="006415C3">
        <w:t>ой</w:t>
      </w:r>
      <w:r w:rsidR="008D1D25">
        <w:t>, например, как</w:t>
      </w:r>
      <w:r w:rsidR="006415C3">
        <w:t>им</w:t>
      </w:r>
      <w:r w:rsidR="008D1D25">
        <w:t>-либо математическ</w:t>
      </w:r>
      <w:r w:rsidR="006415C3">
        <w:t>им</w:t>
      </w:r>
      <w:r w:rsidR="008D1D25">
        <w:t xml:space="preserve"> пакет</w:t>
      </w:r>
      <w:r w:rsidR="006415C3">
        <w:t>ом</w:t>
      </w:r>
      <w:r w:rsidR="009544B0">
        <w:t xml:space="preserve"> (</w:t>
      </w:r>
      <w:proofErr w:type="spellStart"/>
      <w:r w:rsidR="009544B0">
        <w:rPr>
          <w:lang w:val="en-US"/>
        </w:rPr>
        <w:t>Mathcad</w:t>
      </w:r>
      <w:proofErr w:type="spellEnd"/>
      <w:r w:rsidR="009544B0" w:rsidRPr="009544B0">
        <w:t xml:space="preserve">, </w:t>
      </w:r>
      <w:r w:rsidR="009544B0">
        <w:rPr>
          <w:lang w:val="en-US"/>
        </w:rPr>
        <w:t>Maple</w:t>
      </w:r>
      <w:r w:rsidR="009544B0" w:rsidRPr="009544B0">
        <w:t xml:space="preserve">, </w:t>
      </w:r>
      <w:proofErr w:type="spellStart"/>
      <w:r w:rsidR="009544B0">
        <w:rPr>
          <w:lang w:val="en-US"/>
        </w:rPr>
        <w:t>Mathematica</w:t>
      </w:r>
      <w:proofErr w:type="spellEnd"/>
      <w:r w:rsidR="001A3EA4">
        <w:t xml:space="preserve">, </w:t>
      </w:r>
      <w:proofErr w:type="spellStart"/>
      <w:r w:rsidR="001A3EA4">
        <w:t>Ex</w:t>
      </w:r>
      <w:proofErr w:type="spellEnd"/>
      <w:r w:rsidR="001A3EA4">
        <w:rPr>
          <w:lang w:val="en-US"/>
        </w:rPr>
        <w:t>c</w:t>
      </w:r>
      <w:proofErr w:type="spellStart"/>
      <w:r w:rsidR="001A3EA4">
        <w:t>el</w:t>
      </w:r>
      <w:proofErr w:type="spellEnd"/>
      <w:r w:rsidR="009544B0" w:rsidRPr="009544B0">
        <w:t xml:space="preserve"> </w:t>
      </w:r>
      <w:r w:rsidR="009544B0">
        <w:t>и др.</w:t>
      </w:r>
      <w:r w:rsidR="009544B0" w:rsidRPr="009544B0">
        <w:t>)</w:t>
      </w:r>
      <w:r w:rsidR="008D1D25">
        <w:t xml:space="preserve"> </w:t>
      </w:r>
    </w:p>
    <w:p w:rsidR="00507FE1" w:rsidRPr="00DA6519" w:rsidRDefault="00507FE1" w:rsidP="00507FE1">
      <w:pPr>
        <w:ind w:firstLine="570"/>
        <w:jc w:val="both"/>
      </w:pPr>
      <w:r w:rsidRPr="00DA6519">
        <w:t xml:space="preserve">Решение задач должно быть подробным, сопровождаться </w:t>
      </w:r>
      <w:r w:rsidR="008D1D25">
        <w:t xml:space="preserve">чётким </w:t>
      </w:r>
      <w:r w:rsidRPr="00DA6519">
        <w:t xml:space="preserve">описанием </w:t>
      </w:r>
      <w:r w:rsidR="008D1D25">
        <w:t xml:space="preserve">шагов метода </w:t>
      </w:r>
      <w:r w:rsidRPr="00DA6519">
        <w:t xml:space="preserve">и </w:t>
      </w:r>
      <w:r w:rsidR="008D1D25">
        <w:t>пояснениям</w:t>
      </w:r>
      <w:r w:rsidR="009D1AA8">
        <w:t>и</w:t>
      </w:r>
      <w:r w:rsidR="00C16968">
        <w:t>. В конце р</w:t>
      </w:r>
      <w:r w:rsidR="00C16968">
        <w:t>е</w:t>
      </w:r>
      <w:r w:rsidR="00C16968">
        <w:t xml:space="preserve">шённой задачи </w:t>
      </w:r>
      <w:r w:rsidR="00963173">
        <w:t>ясно указывается</w:t>
      </w:r>
      <w:r w:rsidR="00C16968">
        <w:t xml:space="preserve"> ответ. </w:t>
      </w:r>
      <w:r w:rsidR="008D1D25">
        <w:t>Выполнение практич</w:t>
      </w:r>
      <w:r w:rsidR="008D1D25">
        <w:t>е</w:t>
      </w:r>
      <w:r w:rsidR="008D1D25">
        <w:t>ской части курсовой работы допустимо с использованием в</w:t>
      </w:r>
      <w:r w:rsidR="008D1D25">
        <w:t>ы</w:t>
      </w:r>
      <w:r w:rsidR="008D1D25">
        <w:t>числите</w:t>
      </w:r>
      <w:r w:rsidR="00946D00">
        <w:t>льной техники, в том числе систем компьютерной м</w:t>
      </w:r>
      <w:r w:rsidR="00946D00">
        <w:t>а</w:t>
      </w:r>
      <w:r w:rsidR="00946D00">
        <w:t>тематики. Но это использование должно носить вспомогател</w:t>
      </w:r>
      <w:r w:rsidR="00946D00">
        <w:t>ь</w:t>
      </w:r>
      <w:r w:rsidR="00946D00">
        <w:t>ный характер, позволяя избавиться от рутинных, громоздких вычислений</w:t>
      </w:r>
      <w:r w:rsidR="006415C3">
        <w:t>, которые только отвлекают от сути метода</w:t>
      </w:r>
      <w:r w:rsidR="00946D00">
        <w:t xml:space="preserve">. </w:t>
      </w:r>
      <w:r w:rsidR="006415C3">
        <w:t>В этой курсовой работе «искусство» программирования никак не оц</w:t>
      </w:r>
      <w:r w:rsidR="006415C3">
        <w:t>е</w:t>
      </w:r>
      <w:r w:rsidR="006415C3">
        <w:t>нивается, поэтому листинг программы приводить не нужно.</w:t>
      </w:r>
    </w:p>
    <w:p w:rsidR="00D95637" w:rsidRPr="00DA6519" w:rsidRDefault="00D95637" w:rsidP="00D95637">
      <w:pPr>
        <w:ind w:firstLine="743"/>
        <w:jc w:val="both"/>
      </w:pPr>
    </w:p>
    <w:p w:rsidR="00991A56" w:rsidRPr="00D0775E" w:rsidRDefault="00991A56" w:rsidP="00A6756B">
      <w:pPr>
        <w:jc w:val="center"/>
      </w:pPr>
      <w:r w:rsidRPr="00D0775E">
        <w:t>Структура курсовой работы</w:t>
      </w:r>
      <w:r w:rsidR="006758BF" w:rsidRPr="00D0775E">
        <w:t xml:space="preserve"> по </w:t>
      </w:r>
      <w:r w:rsidR="00963173">
        <w:t>матема</w:t>
      </w:r>
      <w:r w:rsidR="006758BF" w:rsidRPr="00D0775E">
        <w:t>тике</w:t>
      </w:r>
      <w:r w:rsidR="00D0775E">
        <w:t>:</w:t>
      </w:r>
    </w:p>
    <w:p w:rsidR="00917444" w:rsidRPr="00DA6519" w:rsidRDefault="00917444" w:rsidP="00182617">
      <w:pPr>
        <w:ind w:firstLine="743"/>
        <w:jc w:val="center"/>
      </w:pPr>
    </w:p>
    <w:p w:rsidR="00991A56" w:rsidRPr="00DA6519" w:rsidRDefault="00991A56" w:rsidP="00A6756B">
      <w:pPr>
        <w:spacing w:line="400" w:lineRule="exact"/>
        <w:ind w:firstLine="570"/>
        <w:jc w:val="both"/>
      </w:pPr>
      <w:r w:rsidRPr="00DA6519">
        <w:t>Титульный лист</w:t>
      </w:r>
    </w:p>
    <w:p w:rsidR="00991A56" w:rsidRPr="00DA6519" w:rsidRDefault="00991A56" w:rsidP="00A6756B">
      <w:pPr>
        <w:spacing w:line="400" w:lineRule="exact"/>
        <w:ind w:firstLine="570"/>
        <w:jc w:val="both"/>
      </w:pPr>
      <w:r w:rsidRPr="00DA6519">
        <w:t>Задание на курсовую работу</w:t>
      </w:r>
    </w:p>
    <w:p w:rsidR="00991A56" w:rsidRPr="00DA6519" w:rsidRDefault="00991A56" w:rsidP="00A6756B">
      <w:pPr>
        <w:spacing w:line="400" w:lineRule="exact"/>
        <w:ind w:firstLine="570"/>
        <w:jc w:val="both"/>
      </w:pPr>
      <w:r w:rsidRPr="00DA6519">
        <w:t xml:space="preserve">Содержание </w:t>
      </w:r>
    </w:p>
    <w:p w:rsidR="00A6756B" w:rsidRDefault="00A6756B" w:rsidP="00A6756B">
      <w:pPr>
        <w:spacing w:line="400" w:lineRule="exact"/>
        <w:ind w:firstLine="570"/>
        <w:jc w:val="both"/>
      </w:pPr>
      <w:r>
        <w:t>Введение</w:t>
      </w:r>
    </w:p>
    <w:p w:rsidR="00991A56" w:rsidRPr="00DA6519" w:rsidRDefault="00A6756B" w:rsidP="00A6756B">
      <w:pPr>
        <w:spacing w:line="400" w:lineRule="exact"/>
        <w:ind w:firstLine="570"/>
        <w:jc w:val="both"/>
      </w:pPr>
      <w:r>
        <w:t xml:space="preserve">Разделы </w:t>
      </w:r>
      <w:r w:rsidR="00991A56" w:rsidRPr="00DA6519">
        <w:t>реферат</w:t>
      </w:r>
      <w:r>
        <w:t>а (1, 2, …) с подразделами (1.1, 1.2, …)</w:t>
      </w:r>
    </w:p>
    <w:p w:rsidR="00917444" w:rsidRPr="00CF66C3" w:rsidRDefault="00991A56" w:rsidP="00A6756B">
      <w:pPr>
        <w:spacing w:line="400" w:lineRule="exact"/>
        <w:ind w:firstLine="570"/>
        <w:jc w:val="both"/>
      </w:pPr>
      <w:proofErr w:type="gramStart"/>
      <w:r w:rsidRPr="00A6756B">
        <w:t>Практическ</w:t>
      </w:r>
      <w:r w:rsidR="00A6756B" w:rsidRPr="00A6756B">
        <w:t>ие</w:t>
      </w:r>
      <w:r w:rsidRPr="00DA6519">
        <w:t xml:space="preserve"> задани</w:t>
      </w:r>
      <w:r w:rsidR="00A6756B">
        <w:t>я</w:t>
      </w:r>
      <w:r w:rsidR="00917444" w:rsidRPr="00DA6519">
        <w:t xml:space="preserve"> </w:t>
      </w:r>
      <w:r w:rsidR="00A6756B">
        <w:t>– р</w:t>
      </w:r>
      <w:r w:rsidR="00917444" w:rsidRPr="00DA6519">
        <w:t>ешение</w:t>
      </w:r>
      <w:r w:rsidR="00182617" w:rsidRPr="00DA6519">
        <w:t xml:space="preserve"> задач</w:t>
      </w:r>
      <w:r w:rsidR="00CF66C3">
        <w:t xml:space="preserve"> – шаги (алгоритм) решения с пояснениями, (возможно) таблицы/графики, в конце ответ</w:t>
      </w:r>
      <w:r w:rsidR="00182617" w:rsidRPr="00DA6519">
        <w:t>;</w:t>
      </w:r>
      <w:r w:rsidR="00917444" w:rsidRPr="00DA6519">
        <w:t xml:space="preserve"> </w:t>
      </w:r>
      <w:proofErr w:type="gramEnd"/>
    </w:p>
    <w:p w:rsidR="00A6756B" w:rsidRDefault="00A6756B" w:rsidP="00A6756B">
      <w:pPr>
        <w:spacing w:line="400" w:lineRule="exact"/>
        <w:ind w:firstLine="570"/>
        <w:jc w:val="both"/>
      </w:pPr>
      <w:r>
        <w:t>Заключение</w:t>
      </w:r>
    </w:p>
    <w:p w:rsidR="00991A56" w:rsidRPr="00DA6519" w:rsidRDefault="00A6756B" w:rsidP="00A6756B">
      <w:pPr>
        <w:spacing w:line="400" w:lineRule="exact"/>
        <w:ind w:firstLine="570"/>
        <w:jc w:val="both"/>
      </w:pPr>
      <w:r>
        <w:t>Библиографический список</w:t>
      </w:r>
    </w:p>
    <w:p w:rsidR="004867D5" w:rsidRDefault="004867D5" w:rsidP="0049017F">
      <w:pPr>
        <w:jc w:val="center"/>
      </w:pPr>
    </w:p>
    <w:p w:rsidR="0049017F" w:rsidRDefault="0049017F" w:rsidP="0049017F">
      <w:pPr>
        <w:jc w:val="center"/>
      </w:pPr>
      <w:r>
        <w:br w:type="page"/>
      </w:r>
    </w:p>
    <w:p w:rsidR="00F4071F" w:rsidRDefault="00F4071F" w:rsidP="00F4071F">
      <w:pPr>
        <w:spacing w:line="276" w:lineRule="auto"/>
        <w:jc w:val="center"/>
        <w:rPr>
          <w:b/>
          <w:sz w:val="22"/>
          <w:szCs w:val="22"/>
        </w:rPr>
      </w:pPr>
      <w:r w:rsidRPr="00963173">
        <w:rPr>
          <w:b/>
          <w:sz w:val="22"/>
          <w:szCs w:val="22"/>
        </w:rPr>
        <w:lastRenderedPageBreak/>
        <w:t>МИНИСТЕРСТВО НАУКИ И ВЫСШЕГО ОБРАЗОВАНИЯ</w:t>
      </w:r>
    </w:p>
    <w:p w:rsidR="00F4071F" w:rsidRPr="00963173" w:rsidRDefault="00F4071F" w:rsidP="00F4071F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РОССИЙСКОЙ ФЕДЕРАЦИИ</w:t>
      </w:r>
    </w:p>
    <w:p w:rsidR="00963173" w:rsidRPr="000F1817" w:rsidRDefault="00963173" w:rsidP="00963173">
      <w:pPr>
        <w:spacing w:before="120" w:line="276" w:lineRule="auto"/>
        <w:jc w:val="center"/>
        <w:rPr>
          <w:sz w:val="22"/>
          <w:szCs w:val="22"/>
        </w:rPr>
      </w:pPr>
      <w:r w:rsidRPr="000F1817">
        <w:rPr>
          <w:sz w:val="22"/>
          <w:szCs w:val="22"/>
        </w:rPr>
        <w:t xml:space="preserve">ФЕДЕРАЛЬНОЕ ГОСУДАРСТВЕННОЕ БЮДЖЕТНОЕ </w:t>
      </w:r>
    </w:p>
    <w:p w:rsidR="00963173" w:rsidRPr="000F1817" w:rsidRDefault="00963173" w:rsidP="00963173">
      <w:pPr>
        <w:spacing w:line="276" w:lineRule="auto"/>
        <w:jc w:val="center"/>
        <w:rPr>
          <w:sz w:val="22"/>
          <w:szCs w:val="22"/>
        </w:rPr>
      </w:pPr>
      <w:r w:rsidRPr="000F1817">
        <w:rPr>
          <w:sz w:val="22"/>
          <w:szCs w:val="22"/>
        </w:rPr>
        <w:t xml:space="preserve">ОБРАЗОВАТЕЛЬНОЕ УЧРЕЖДЕНИЕ ВЫСШЕГО ОБРАЗОВАНИЯ </w:t>
      </w:r>
    </w:p>
    <w:p w:rsidR="00963173" w:rsidRPr="000F1817" w:rsidRDefault="00963173" w:rsidP="00963173">
      <w:pPr>
        <w:spacing w:line="276" w:lineRule="auto"/>
        <w:jc w:val="center"/>
        <w:rPr>
          <w:sz w:val="22"/>
          <w:szCs w:val="22"/>
        </w:rPr>
      </w:pPr>
      <w:r w:rsidRPr="000F1817">
        <w:rPr>
          <w:sz w:val="22"/>
          <w:szCs w:val="22"/>
        </w:rPr>
        <w:t>“ВОРОНЕЖСКИЙ ГОСУДАРСТВЕННЫЙ ТЕХНИЧЕСКИЙ</w:t>
      </w:r>
    </w:p>
    <w:p w:rsidR="00963173" w:rsidRPr="000F1817" w:rsidRDefault="00963173" w:rsidP="00963173">
      <w:pPr>
        <w:spacing w:line="276" w:lineRule="auto"/>
        <w:jc w:val="center"/>
        <w:rPr>
          <w:sz w:val="22"/>
          <w:szCs w:val="22"/>
        </w:rPr>
      </w:pPr>
      <w:r w:rsidRPr="000F1817">
        <w:rPr>
          <w:sz w:val="22"/>
          <w:szCs w:val="22"/>
        </w:rPr>
        <w:t xml:space="preserve"> УНИВЕРСИТЕТ” </w:t>
      </w:r>
    </w:p>
    <w:p w:rsidR="00963173" w:rsidRPr="000F1817" w:rsidRDefault="00963173" w:rsidP="00963173">
      <w:pPr>
        <w:spacing w:line="276" w:lineRule="auto"/>
        <w:jc w:val="center"/>
        <w:rPr>
          <w:sz w:val="22"/>
          <w:szCs w:val="22"/>
        </w:rPr>
      </w:pPr>
      <w:r w:rsidRPr="000F1817">
        <w:rPr>
          <w:sz w:val="22"/>
          <w:szCs w:val="22"/>
        </w:rPr>
        <w:t>(ФГБОУ ВО “ВГТУ”, ВГТУ)</w:t>
      </w:r>
    </w:p>
    <w:p w:rsidR="007D043A" w:rsidRPr="006267F4" w:rsidRDefault="007D043A" w:rsidP="007D043A">
      <w:pPr>
        <w:jc w:val="center"/>
        <w:rPr>
          <w:sz w:val="20"/>
          <w:szCs w:val="20"/>
        </w:rPr>
      </w:pPr>
    </w:p>
    <w:p w:rsidR="001A3EA4" w:rsidRPr="00757717" w:rsidRDefault="001A3EA4" w:rsidP="001A3EA4">
      <w:pPr>
        <w:jc w:val="center"/>
        <w:rPr>
          <w:rFonts w:eastAsia="Arial Unicode MS"/>
          <w:spacing w:val="10"/>
        </w:rPr>
      </w:pPr>
      <w:r w:rsidRPr="00757717">
        <w:rPr>
          <w:rFonts w:eastAsia="Arial Unicode MS"/>
          <w:spacing w:val="10"/>
        </w:rPr>
        <w:t>Факультет информационных технологий</w:t>
      </w:r>
    </w:p>
    <w:p w:rsidR="001A3EA4" w:rsidRPr="00757717" w:rsidRDefault="001A3EA4" w:rsidP="001A3EA4">
      <w:pPr>
        <w:jc w:val="center"/>
        <w:rPr>
          <w:rFonts w:eastAsia="Arial Unicode MS"/>
          <w:spacing w:val="10"/>
        </w:rPr>
      </w:pPr>
      <w:r w:rsidRPr="00757717">
        <w:rPr>
          <w:rFonts w:eastAsia="Arial Unicode MS"/>
          <w:spacing w:val="10"/>
        </w:rPr>
        <w:t>и компьютерной безопасности</w:t>
      </w:r>
    </w:p>
    <w:p w:rsidR="0049017F" w:rsidRPr="000F1817" w:rsidRDefault="0049017F" w:rsidP="0049017F">
      <w:pPr>
        <w:jc w:val="center"/>
        <w:rPr>
          <w:bCs/>
          <w:sz w:val="22"/>
          <w:szCs w:val="22"/>
        </w:rPr>
      </w:pPr>
    </w:p>
    <w:p w:rsidR="0049017F" w:rsidRPr="00DA6519" w:rsidRDefault="0049017F" w:rsidP="0049017F">
      <w:pPr>
        <w:jc w:val="center"/>
        <w:rPr>
          <w:sz w:val="8"/>
          <w:szCs w:val="8"/>
        </w:rPr>
      </w:pPr>
    </w:p>
    <w:p w:rsidR="0049017F" w:rsidRPr="00A218D2" w:rsidRDefault="0049017F" w:rsidP="0049017F">
      <w:pPr>
        <w:jc w:val="center"/>
        <w:rPr>
          <w:sz w:val="22"/>
          <w:szCs w:val="22"/>
        </w:rPr>
      </w:pPr>
      <w:r w:rsidRPr="00A218D2">
        <w:rPr>
          <w:sz w:val="22"/>
          <w:szCs w:val="22"/>
        </w:rPr>
        <w:t xml:space="preserve">Кафедра высшей математики </w:t>
      </w:r>
      <w:r w:rsidRPr="00A218D2">
        <w:rPr>
          <w:sz w:val="22"/>
          <w:szCs w:val="22"/>
        </w:rPr>
        <w:br/>
        <w:t>и физико-математического моделирования</w:t>
      </w:r>
    </w:p>
    <w:p w:rsidR="0049017F" w:rsidRPr="00757717" w:rsidRDefault="0049017F" w:rsidP="0049017F">
      <w:pPr>
        <w:jc w:val="center"/>
        <w:rPr>
          <w:sz w:val="22"/>
          <w:szCs w:val="22"/>
        </w:rPr>
      </w:pPr>
    </w:p>
    <w:p w:rsidR="0049017F" w:rsidRPr="00757717" w:rsidRDefault="0049017F" w:rsidP="0049017F">
      <w:pPr>
        <w:jc w:val="center"/>
        <w:rPr>
          <w:sz w:val="22"/>
          <w:szCs w:val="22"/>
        </w:rPr>
      </w:pPr>
    </w:p>
    <w:p w:rsidR="0049017F" w:rsidRPr="00757717" w:rsidRDefault="0049017F" w:rsidP="0049017F">
      <w:pPr>
        <w:jc w:val="center"/>
        <w:rPr>
          <w:sz w:val="22"/>
          <w:szCs w:val="22"/>
        </w:rPr>
      </w:pPr>
    </w:p>
    <w:p w:rsidR="0049017F" w:rsidRPr="000F1817" w:rsidRDefault="0049017F" w:rsidP="0049017F">
      <w:pPr>
        <w:jc w:val="center"/>
        <w:rPr>
          <w:b/>
          <w:spacing w:val="40"/>
          <w:sz w:val="28"/>
          <w:szCs w:val="28"/>
        </w:rPr>
      </w:pPr>
      <w:r w:rsidRPr="000F1817">
        <w:rPr>
          <w:b/>
          <w:spacing w:val="40"/>
          <w:sz w:val="28"/>
          <w:szCs w:val="28"/>
        </w:rPr>
        <w:t>КУРСОВАЯ РАБОТА</w:t>
      </w:r>
    </w:p>
    <w:p w:rsidR="0049017F" w:rsidRPr="000F1817" w:rsidRDefault="0049017F" w:rsidP="0049017F">
      <w:pPr>
        <w:jc w:val="center"/>
        <w:rPr>
          <w:sz w:val="26"/>
          <w:szCs w:val="26"/>
        </w:rPr>
      </w:pPr>
      <w:r w:rsidRPr="000F1817">
        <w:rPr>
          <w:sz w:val="26"/>
          <w:szCs w:val="26"/>
        </w:rPr>
        <w:t>по дисциплине «</w:t>
      </w:r>
      <w:r w:rsidR="00757717">
        <w:rPr>
          <w:sz w:val="26"/>
          <w:szCs w:val="26"/>
        </w:rPr>
        <w:t>Математический анализ</w:t>
      </w:r>
      <w:r w:rsidRPr="000F1817">
        <w:rPr>
          <w:sz w:val="26"/>
          <w:szCs w:val="26"/>
        </w:rPr>
        <w:t>»</w:t>
      </w:r>
    </w:p>
    <w:p w:rsidR="0049017F" w:rsidRPr="00620FAC" w:rsidRDefault="0049017F" w:rsidP="0049017F">
      <w:pPr>
        <w:jc w:val="center"/>
        <w:rPr>
          <w:sz w:val="28"/>
          <w:szCs w:val="28"/>
        </w:rPr>
      </w:pPr>
    </w:p>
    <w:p w:rsidR="000F1817" w:rsidRPr="006267F4" w:rsidRDefault="0049017F" w:rsidP="0049017F">
      <w:pPr>
        <w:jc w:val="center"/>
        <w:rPr>
          <w:b/>
          <w:sz w:val="26"/>
          <w:szCs w:val="26"/>
        </w:rPr>
      </w:pPr>
      <w:r w:rsidRPr="000F1817">
        <w:rPr>
          <w:sz w:val="26"/>
          <w:szCs w:val="26"/>
        </w:rPr>
        <w:t>Тема:</w:t>
      </w:r>
      <w:r w:rsidRPr="000F1817">
        <w:rPr>
          <w:b/>
          <w:sz w:val="26"/>
          <w:szCs w:val="26"/>
        </w:rPr>
        <w:t xml:space="preserve"> </w:t>
      </w:r>
      <w:r w:rsidR="000F1817" w:rsidRPr="006267F4">
        <w:rPr>
          <w:b/>
          <w:sz w:val="26"/>
          <w:szCs w:val="26"/>
        </w:rPr>
        <w:t>Методы точечной и интегральной</w:t>
      </w:r>
    </w:p>
    <w:p w:rsidR="0049017F" w:rsidRPr="000F1817" w:rsidRDefault="000F1817" w:rsidP="0049017F">
      <w:pPr>
        <w:jc w:val="center"/>
        <w:rPr>
          <w:b/>
          <w:sz w:val="26"/>
          <w:szCs w:val="26"/>
        </w:rPr>
      </w:pPr>
      <w:r w:rsidRPr="006267F4">
        <w:rPr>
          <w:b/>
          <w:sz w:val="26"/>
          <w:szCs w:val="26"/>
        </w:rPr>
        <w:t xml:space="preserve"> аппроксимации функций</w:t>
      </w:r>
    </w:p>
    <w:p w:rsidR="0049017F" w:rsidRPr="00757717" w:rsidRDefault="0049017F" w:rsidP="0049017F">
      <w:pPr>
        <w:jc w:val="center"/>
        <w:rPr>
          <w:sz w:val="22"/>
          <w:szCs w:val="22"/>
        </w:rPr>
      </w:pPr>
    </w:p>
    <w:p w:rsidR="0049017F" w:rsidRPr="00757717" w:rsidRDefault="0049017F" w:rsidP="0049017F">
      <w:pPr>
        <w:jc w:val="center"/>
        <w:rPr>
          <w:sz w:val="22"/>
          <w:szCs w:val="22"/>
        </w:rPr>
      </w:pPr>
    </w:p>
    <w:p w:rsidR="0049017F" w:rsidRPr="00757717" w:rsidRDefault="0049017F" w:rsidP="0049017F">
      <w:pPr>
        <w:jc w:val="center"/>
        <w:rPr>
          <w:sz w:val="22"/>
          <w:szCs w:val="22"/>
        </w:rPr>
      </w:pPr>
    </w:p>
    <w:p w:rsidR="0049017F" w:rsidRPr="00757717" w:rsidRDefault="0049017F" w:rsidP="0049017F"/>
    <w:p w:rsidR="0049017F" w:rsidRPr="009B2EB4" w:rsidRDefault="0049017F" w:rsidP="0049017F">
      <w:pPr>
        <w:ind w:firstLine="399"/>
        <w:rPr>
          <w:u w:val="single"/>
        </w:rPr>
      </w:pPr>
      <w:r w:rsidRPr="00DA6519">
        <w:t>Выполнил студент</w:t>
      </w:r>
      <w:r w:rsidR="000F1817">
        <w:t xml:space="preserve"> </w:t>
      </w:r>
      <w:r w:rsidR="00757717">
        <w:t xml:space="preserve"> </w:t>
      </w:r>
      <w:r w:rsidRPr="00DA6519">
        <w:t xml:space="preserve"> </w:t>
      </w:r>
      <w:r w:rsidR="00757717">
        <w:rPr>
          <w:u w:val="single"/>
        </w:rPr>
        <w:t>БТ</w:t>
      </w:r>
      <w:r w:rsidRPr="00DA6519">
        <w:rPr>
          <w:u w:val="single"/>
        </w:rPr>
        <w:t>-</w:t>
      </w:r>
      <w:r w:rsidR="006021D2">
        <w:rPr>
          <w:u w:val="single"/>
        </w:rPr>
        <w:t>2</w:t>
      </w:r>
      <w:r w:rsidR="007203A8">
        <w:rPr>
          <w:u w:val="single"/>
        </w:rPr>
        <w:t>3</w:t>
      </w:r>
      <w:r w:rsidR="000F1817">
        <w:rPr>
          <w:u w:val="single"/>
        </w:rPr>
        <w:t>1</w:t>
      </w:r>
      <w:r w:rsidRPr="00DA6519">
        <w:rPr>
          <w:u w:val="single"/>
        </w:rPr>
        <w:t xml:space="preserve">  </w:t>
      </w:r>
      <w:r w:rsidR="006267F4">
        <w:rPr>
          <w:u w:val="single"/>
        </w:rPr>
        <w:t xml:space="preserve">              </w:t>
      </w:r>
      <w:r w:rsidR="00757717">
        <w:rPr>
          <w:u w:val="single"/>
        </w:rPr>
        <w:t xml:space="preserve">  </w:t>
      </w:r>
      <w:r w:rsidR="006267F4">
        <w:rPr>
          <w:u w:val="single"/>
        </w:rPr>
        <w:t xml:space="preserve">     </w:t>
      </w:r>
      <w:r w:rsidR="006267F4" w:rsidRPr="00DA6519">
        <w:rPr>
          <w:u w:val="single"/>
        </w:rPr>
        <w:t xml:space="preserve">    </w:t>
      </w:r>
      <w:r w:rsidR="006267F4">
        <w:rPr>
          <w:u w:val="single"/>
        </w:rPr>
        <w:t xml:space="preserve">                   </w:t>
      </w:r>
      <w:r w:rsidR="006267F4" w:rsidRPr="00DA6519">
        <w:rPr>
          <w:u w:val="single"/>
        </w:rPr>
        <w:t xml:space="preserve">         </w:t>
      </w:r>
      <w:r w:rsidR="006267F4" w:rsidRPr="003F05D0">
        <w:rPr>
          <w:sz w:val="2"/>
          <w:szCs w:val="2"/>
          <w:u w:val="single"/>
        </w:rPr>
        <w:t>.</w:t>
      </w:r>
    </w:p>
    <w:p w:rsidR="0049017F" w:rsidRPr="00DA6519" w:rsidRDefault="0049017F" w:rsidP="0049017F">
      <w:pPr>
        <w:ind w:firstLine="2337"/>
        <w:jc w:val="both"/>
        <w:rPr>
          <w:sz w:val="18"/>
          <w:szCs w:val="18"/>
        </w:rPr>
      </w:pPr>
      <w:r w:rsidRPr="009B2EB4">
        <w:rPr>
          <w:sz w:val="18"/>
          <w:szCs w:val="18"/>
        </w:rPr>
        <w:t xml:space="preserve">    </w:t>
      </w:r>
      <w:r w:rsidRPr="00DA6519">
        <w:rPr>
          <w:sz w:val="18"/>
          <w:szCs w:val="18"/>
        </w:rPr>
        <w:t xml:space="preserve">группа   </w:t>
      </w:r>
      <w:r>
        <w:rPr>
          <w:sz w:val="18"/>
          <w:szCs w:val="18"/>
        </w:rPr>
        <w:t xml:space="preserve">    </w:t>
      </w:r>
      <w:r w:rsidRPr="00DA6519">
        <w:rPr>
          <w:sz w:val="18"/>
          <w:szCs w:val="18"/>
        </w:rPr>
        <w:t xml:space="preserve">    подпись     </w:t>
      </w:r>
      <w:r>
        <w:rPr>
          <w:sz w:val="18"/>
          <w:szCs w:val="18"/>
        </w:rPr>
        <w:t xml:space="preserve">           </w:t>
      </w:r>
      <w:r w:rsidRPr="00DA6519">
        <w:rPr>
          <w:sz w:val="18"/>
          <w:szCs w:val="18"/>
        </w:rPr>
        <w:t xml:space="preserve">  инициалы, фамилия</w:t>
      </w:r>
    </w:p>
    <w:p w:rsidR="0049017F" w:rsidRPr="00DA6519" w:rsidRDefault="0049017F" w:rsidP="0049017F">
      <w:pPr>
        <w:ind w:firstLine="399"/>
        <w:rPr>
          <w:sz w:val="18"/>
          <w:szCs w:val="18"/>
        </w:rPr>
      </w:pPr>
    </w:p>
    <w:p w:rsidR="0049017F" w:rsidRPr="00DA6519" w:rsidRDefault="0049017F" w:rsidP="0049017F">
      <w:pPr>
        <w:ind w:firstLine="399"/>
      </w:pPr>
      <w:r w:rsidRPr="00DA6519">
        <w:t>Руководитель</w:t>
      </w:r>
      <w:r w:rsidR="006021D2">
        <w:rPr>
          <w:u w:val="single"/>
        </w:rPr>
        <w:t xml:space="preserve"> </w:t>
      </w:r>
      <w:r w:rsidRPr="00DA6519">
        <w:rPr>
          <w:u w:val="single"/>
        </w:rPr>
        <w:t xml:space="preserve">                     </w:t>
      </w:r>
      <w:r>
        <w:rPr>
          <w:u w:val="single"/>
        </w:rPr>
        <w:t xml:space="preserve">                      </w:t>
      </w:r>
      <w:r w:rsidRPr="00DA6519">
        <w:rPr>
          <w:u w:val="single"/>
        </w:rPr>
        <w:t xml:space="preserve">    </w:t>
      </w:r>
      <w:r>
        <w:rPr>
          <w:u w:val="single"/>
        </w:rPr>
        <w:t xml:space="preserve">    </w:t>
      </w:r>
      <w:proofErr w:type="spellStart"/>
      <w:r w:rsidR="006021D2" w:rsidRPr="006021D2">
        <w:rPr>
          <w:u w:val="single"/>
        </w:rPr>
        <w:t>С.</w:t>
      </w:r>
      <w:r w:rsidR="006021D2">
        <w:rPr>
          <w:u w:val="single"/>
        </w:rPr>
        <w:t>А.Кострюков</w:t>
      </w:r>
      <w:proofErr w:type="spellEnd"/>
      <w:proofErr w:type="gramStart"/>
      <w:r>
        <w:rPr>
          <w:u w:val="single"/>
        </w:rPr>
        <w:t xml:space="preserve"> </w:t>
      </w:r>
      <w:r w:rsidRPr="003F05D0">
        <w:rPr>
          <w:sz w:val="2"/>
          <w:szCs w:val="2"/>
          <w:u w:val="single"/>
        </w:rPr>
        <w:t>.</w:t>
      </w:r>
      <w:proofErr w:type="gramEnd"/>
    </w:p>
    <w:p w:rsidR="0049017F" w:rsidRPr="00DA6519" w:rsidRDefault="0049017F" w:rsidP="0049017F">
      <w:pPr>
        <w:ind w:firstLine="3534"/>
        <w:jc w:val="both"/>
        <w:rPr>
          <w:sz w:val="18"/>
          <w:szCs w:val="18"/>
        </w:rPr>
      </w:pPr>
      <w:r w:rsidRPr="00DA6519">
        <w:rPr>
          <w:sz w:val="18"/>
          <w:szCs w:val="18"/>
        </w:rPr>
        <w:t xml:space="preserve">подпись     </w:t>
      </w:r>
      <w:r>
        <w:rPr>
          <w:sz w:val="18"/>
          <w:szCs w:val="18"/>
        </w:rPr>
        <w:t xml:space="preserve">   </w:t>
      </w:r>
      <w:r w:rsidRPr="00DA6519">
        <w:rPr>
          <w:sz w:val="18"/>
          <w:szCs w:val="18"/>
        </w:rPr>
        <w:t xml:space="preserve">          инициалы, фамилия</w:t>
      </w:r>
    </w:p>
    <w:p w:rsidR="0049017F" w:rsidRPr="00DA6519" w:rsidRDefault="0049017F" w:rsidP="0049017F">
      <w:pPr>
        <w:ind w:firstLine="399"/>
        <w:rPr>
          <w:sz w:val="18"/>
          <w:szCs w:val="18"/>
          <w:u w:val="single"/>
        </w:rPr>
      </w:pPr>
    </w:p>
    <w:p w:rsidR="0049017F" w:rsidRPr="00DA6519" w:rsidRDefault="0049017F" w:rsidP="0049017F">
      <w:pPr>
        <w:ind w:firstLine="399"/>
        <w:rPr>
          <w:u w:val="single"/>
        </w:rPr>
      </w:pPr>
      <w:proofErr w:type="spellStart"/>
      <w:r w:rsidRPr="00DA6519">
        <w:t>Нормоконтроль</w:t>
      </w:r>
      <w:proofErr w:type="spellEnd"/>
      <w:r w:rsidRPr="00DA6519">
        <w:rPr>
          <w:u w:val="single"/>
        </w:rPr>
        <w:t xml:space="preserve">                            </w:t>
      </w:r>
      <w:r>
        <w:rPr>
          <w:u w:val="single"/>
        </w:rPr>
        <w:t xml:space="preserve">                    </w:t>
      </w:r>
      <w:proofErr w:type="spellStart"/>
      <w:r w:rsidR="006021D2" w:rsidRPr="006021D2">
        <w:rPr>
          <w:u w:val="single"/>
        </w:rPr>
        <w:t>С.</w:t>
      </w:r>
      <w:r w:rsidR="006021D2">
        <w:rPr>
          <w:u w:val="single"/>
        </w:rPr>
        <w:t>А.Кострюков</w:t>
      </w:r>
      <w:proofErr w:type="spellEnd"/>
      <w:r w:rsidRPr="003F05D0">
        <w:rPr>
          <w:sz w:val="2"/>
          <w:szCs w:val="2"/>
          <w:u w:val="single"/>
        </w:rPr>
        <w:t>.</w:t>
      </w:r>
    </w:p>
    <w:p w:rsidR="0049017F" w:rsidRPr="00DA6519" w:rsidRDefault="0049017F" w:rsidP="0049017F">
      <w:pPr>
        <w:ind w:firstLine="3534"/>
        <w:jc w:val="both"/>
        <w:rPr>
          <w:sz w:val="18"/>
          <w:szCs w:val="18"/>
        </w:rPr>
      </w:pPr>
      <w:r w:rsidRPr="00DA6519">
        <w:rPr>
          <w:sz w:val="18"/>
          <w:szCs w:val="18"/>
        </w:rPr>
        <w:t xml:space="preserve">подпись     </w:t>
      </w:r>
      <w:r>
        <w:rPr>
          <w:sz w:val="18"/>
          <w:szCs w:val="18"/>
        </w:rPr>
        <w:t xml:space="preserve">   </w:t>
      </w:r>
      <w:r w:rsidRPr="00DA6519">
        <w:rPr>
          <w:sz w:val="18"/>
          <w:szCs w:val="18"/>
        </w:rPr>
        <w:t xml:space="preserve">          инициалы, фамилия</w:t>
      </w:r>
    </w:p>
    <w:p w:rsidR="0049017F" w:rsidRPr="00DA6519" w:rsidRDefault="0049017F" w:rsidP="0049017F">
      <w:pPr>
        <w:ind w:firstLine="399"/>
        <w:rPr>
          <w:sz w:val="18"/>
          <w:szCs w:val="18"/>
          <w:u w:val="single"/>
        </w:rPr>
      </w:pPr>
    </w:p>
    <w:p w:rsidR="0049017F" w:rsidRPr="009B2EB4" w:rsidRDefault="0049017F" w:rsidP="0049017F">
      <w:pPr>
        <w:ind w:firstLine="399"/>
        <w:rPr>
          <w:u w:val="single"/>
        </w:rPr>
      </w:pPr>
      <w:r w:rsidRPr="009B2EB4">
        <w:t>Защищена</w:t>
      </w:r>
      <w:r w:rsidRPr="009B2EB4">
        <w:rPr>
          <w:u w:val="single"/>
        </w:rPr>
        <w:t xml:space="preserve">                                           </w:t>
      </w:r>
      <w:r w:rsidRPr="009B2EB4">
        <w:t>Оценка</w:t>
      </w:r>
      <w:proofErr w:type="gramStart"/>
      <w:r>
        <w:t xml:space="preserve">  </w:t>
      </w:r>
      <w:r w:rsidRPr="009B2EB4">
        <w:rPr>
          <w:u w:val="single"/>
        </w:rPr>
        <w:t xml:space="preserve">        </w:t>
      </w:r>
      <w:r>
        <w:rPr>
          <w:u w:val="single"/>
        </w:rPr>
        <w:t xml:space="preserve"> </w:t>
      </w:r>
      <w:r w:rsidRPr="009B2EB4">
        <w:rPr>
          <w:u w:val="single"/>
        </w:rPr>
        <w:t xml:space="preserve">                 </w:t>
      </w:r>
      <w:r w:rsidRPr="009B2EB4">
        <w:rPr>
          <w:sz w:val="2"/>
          <w:szCs w:val="2"/>
          <w:u w:val="single"/>
        </w:rPr>
        <w:t>.</w:t>
      </w:r>
      <w:proofErr w:type="gramEnd"/>
    </w:p>
    <w:p w:rsidR="0049017F" w:rsidRPr="00757717" w:rsidRDefault="0049017F" w:rsidP="0049017F">
      <w:pPr>
        <w:jc w:val="center"/>
        <w:rPr>
          <w:sz w:val="22"/>
          <w:szCs w:val="22"/>
        </w:rPr>
      </w:pPr>
    </w:p>
    <w:p w:rsidR="0049017F" w:rsidRPr="00757717" w:rsidRDefault="0049017F" w:rsidP="0049017F">
      <w:pPr>
        <w:jc w:val="center"/>
        <w:rPr>
          <w:sz w:val="22"/>
          <w:szCs w:val="22"/>
        </w:rPr>
      </w:pPr>
    </w:p>
    <w:p w:rsidR="006267F4" w:rsidRPr="00757717" w:rsidRDefault="006267F4" w:rsidP="0049017F">
      <w:pPr>
        <w:jc w:val="center"/>
        <w:rPr>
          <w:sz w:val="22"/>
          <w:szCs w:val="22"/>
        </w:rPr>
      </w:pPr>
    </w:p>
    <w:p w:rsidR="00E006D7" w:rsidRPr="006267F4" w:rsidRDefault="0049017F" w:rsidP="0049017F">
      <w:pPr>
        <w:jc w:val="center"/>
      </w:pPr>
      <w:r w:rsidRPr="009B2EB4">
        <w:t>Воронеж 20</w:t>
      </w:r>
      <w:r w:rsidR="000F1817">
        <w:t>2</w:t>
      </w:r>
      <w:r w:rsidR="007203A8">
        <w:t>4</w:t>
      </w:r>
      <w:r w:rsidR="006267F4">
        <w:br w:type="page"/>
      </w:r>
    </w:p>
    <w:p w:rsidR="00F4071F" w:rsidRDefault="00F4071F" w:rsidP="00F4071F">
      <w:pPr>
        <w:spacing w:line="276" w:lineRule="auto"/>
        <w:jc w:val="center"/>
        <w:rPr>
          <w:b/>
          <w:sz w:val="22"/>
          <w:szCs w:val="22"/>
        </w:rPr>
      </w:pPr>
      <w:r w:rsidRPr="00963173">
        <w:rPr>
          <w:b/>
          <w:sz w:val="22"/>
          <w:szCs w:val="22"/>
        </w:rPr>
        <w:lastRenderedPageBreak/>
        <w:t>МИНИСТЕРСТВО НАУКИ И ВЫСШЕГО ОБРАЗОВАНИЯ</w:t>
      </w:r>
    </w:p>
    <w:p w:rsidR="00F4071F" w:rsidRPr="00963173" w:rsidRDefault="00F4071F" w:rsidP="00F4071F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РОССИЙСКОЙ ФЕДЕРАЦИИ</w:t>
      </w:r>
    </w:p>
    <w:p w:rsidR="006267F4" w:rsidRDefault="006267F4" w:rsidP="006267F4">
      <w:pPr>
        <w:jc w:val="center"/>
        <w:rPr>
          <w:sz w:val="22"/>
          <w:szCs w:val="22"/>
        </w:rPr>
      </w:pPr>
      <w:r w:rsidRPr="006267F4">
        <w:rPr>
          <w:sz w:val="22"/>
          <w:szCs w:val="22"/>
        </w:rPr>
        <w:t>ФГБОУ ВО «ВОРОНЕЖСКИЙ ГОСУДАРСТВЕННЫЙ</w:t>
      </w:r>
    </w:p>
    <w:p w:rsidR="006267F4" w:rsidRPr="006267F4" w:rsidRDefault="006267F4" w:rsidP="006267F4">
      <w:pPr>
        <w:jc w:val="center"/>
        <w:rPr>
          <w:sz w:val="22"/>
          <w:szCs w:val="22"/>
        </w:rPr>
      </w:pPr>
      <w:r w:rsidRPr="006267F4">
        <w:rPr>
          <w:sz w:val="22"/>
          <w:szCs w:val="22"/>
        </w:rPr>
        <w:t xml:space="preserve"> ТЕХНИЧЕСКИЙ УНИВЕРСИТЕТ»</w:t>
      </w:r>
    </w:p>
    <w:p w:rsidR="00757717" w:rsidRPr="00757717" w:rsidRDefault="00757717" w:rsidP="00757717">
      <w:pPr>
        <w:spacing w:before="60"/>
        <w:jc w:val="center"/>
        <w:rPr>
          <w:rFonts w:eastAsia="Arial Unicode MS"/>
          <w:spacing w:val="6"/>
          <w:sz w:val="22"/>
          <w:szCs w:val="22"/>
        </w:rPr>
      </w:pPr>
      <w:r w:rsidRPr="00757717">
        <w:rPr>
          <w:rFonts w:eastAsia="Arial Unicode MS"/>
          <w:spacing w:val="6"/>
          <w:sz w:val="22"/>
          <w:szCs w:val="22"/>
        </w:rPr>
        <w:t>Факультет информационных технологий</w:t>
      </w:r>
    </w:p>
    <w:p w:rsidR="00757717" w:rsidRPr="00757717" w:rsidRDefault="00757717" w:rsidP="00757717">
      <w:pPr>
        <w:jc w:val="center"/>
        <w:rPr>
          <w:rFonts w:eastAsia="Arial Unicode MS"/>
          <w:spacing w:val="6"/>
          <w:sz w:val="22"/>
          <w:szCs w:val="22"/>
        </w:rPr>
      </w:pPr>
      <w:r w:rsidRPr="00757717">
        <w:rPr>
          <w:rFonts w:eastAsia="Arial Unicode MS"/>
          <w:spacing w:val="6"/>
          <w:sz w:val="22"/>
          <w:szCs w:val="22"/>
        </w:rPr>
        <w:t>и компьютерной безопасности</w:t>
      </w:r>
    </w:p>
    <w:p w:rsidR="006267F4" w:rsidRPr="006267F4" w:rsidRDefault="006267F4" w:rsidP="00757717">
      <w:pPr>
        <w:spacing w:before="60"/>
        <w:jc w:val="center"/>
        <w:rPr>
          <w:sz w:val="22"/>
          <w:szCs w:val="22"/>
        </w:rPr>
      </w:pPr>
      <w:r w:rsidRPr="006267F4">
        <w:rPr>
          <w:sz w:val="22"/>
          <w:szCs w:val="22"/>
        </w:rPr>
        <w:t>Кафедра высшей математики</w:t>
      </w:r>
    </w:p>
    <w:p w:rsidR="006267F4" w:rsidRDefault="006267F4" w:rsidP="006267F4">
      <w:pPr>
        <w:jc w:val="center"/>
        <w:rPr>
          <w:sz w:val="22"/>
          <w:szCs w:val="22"/>
        </w:rPr>
      </w:pPr>
      <w:r w:rsidRPr="006267F4">
        <w:rPr>
          <w:sz w:val="22"/>
          <w:szCs w:val="22"/>
        </w:rPr>
        <w:t>и физико-математического моделирования</w:t>
      </w:r>
    </w:p>
    <w:p w:rsidR="006267F4" w:rsidRPr="006267F4" w:rsidRDefault="006267F4" w:rsidP="006267F4">
      <w:pPr>
        <w:jc w:val="center"/>
        <w:rPr>
          <w:sz w:val="22"/>
          <w:szCs w:val="22"/>
        </w:rPr>
      </w:pPr>
    </w:p>
    <w:p w:rsidR="006267F4" w:rsidRPr="006267F4" w:rsidRDefault="006267F4" w:rsidP="006267F4">
      <w:pPr>
        <w:jc w:val="center"/>
        <w:rPr>
          <w:b/>
          <w:bCs/>
          <w:sz w:val="26"/>
          <w:szCs w:val="26"/>
        </w:rPr>
      </w:pPr>
      <w:r w:rsidRPr="006267F4">
        <w:rPr>
          <w:b/>
          <w:bCs/>
          <w:sz w:val="26"/>
          <w:szCs w:val="26"/>
        </w:rPr>
        <w:t>ЗАДАНИЕ</w:t>
      </w:r>
    </w:p>
    <w:p w:rsidR="006267F4" w:rsidRDefault="006267F4" w:rsidP="006267F4">
      <w:pPr>
        <w:jc w:val="center"/>
      </w:pPr>
      <w:r>
        <w:t>на курсовую работу</w:t>
      </w:r>
    </w:p>
    <w:p w:rsidR="009026EF" w:rsidRDefault="009026EF" w:rsidP="006267F4">
      <w:pPr>
        <w:jc w:val="center"/>
      </w:pPr>
      <w:r>
        <w:t>Специальность 10.05.02 «Информационная безопасность</w:t>
      </w:r>
    </w:p>
    <w:p w:rsidR="006267F4" w:rsidRDefault="009026EF" w:rsidP="009026EF">
      <w:pPr>
        <w:ind w:firstLine="851"/>
        <w:jc w:val="center"/>
      </w:pPr>
      <w:r>
        <w:t xml:space="preserve"> телекоммуникационных систем»</w:t>
      </w:r>
    </w:p>
    <w:p w:rsidR="006267F4" w:rsidRPr="006267F4" w:rsidRDefault="006267F4" w:rsidP="006267F4">
      <w:pPr>
        <w:jc w:val="center"/>
      </w:pPr>
      <w:r>
        <w:t xml:space="preserve">Тема: </w:t>
      </w:r>
      <w:r w:rsidRPr="006267F4">
        <w:t>Методы точечной и интегральной</w:t>
      </w:r>
    </w:p>
    <w:p w:rsidR="006267F4" w:rsidRPr="006267F4" w:rsidRDefault="006267F4" w:rsidP="006267F4">
      <w:pPr>
        <w:jc w:val="center"/>
      </w:pPr>
      <w:r w:rsidRPr="006267F4">
        <w:t xml:space="preserve"> аппроксимации функций</w:t>
      </w:r>
    </w:p>
    <w:p w:rsidR="00E006D7" w:rsidRPr="006267F4" w:rsidRDefault="00E006D7" w:rsidP="00E006D7">
      <w:pPr>
        <w:jc w:val="center"/>
        <w:rPr>
          <w:sz w:val="20"/>
          <w:szCs w:val="20"/>
        </w:rPr>
      </w:pPr>
    </w:p>
    <w:p w:rsidR="00E006D7" w:rsidRPr="006267F4" w:rsidRDefault="000F1817" w:rsidP="00E006D7">
      <w:pPr>
        <w:ind w:firstLine="684"/>
        <w:jc w:val="both"/>
        <w:rPr>
          <w:b/>
          <w:sz w:val="22"/>
          <w:szCs w:val="22"/>
        </w:rPr>
      </w:pPr>
      <w:r w:rsidRPr="006267F4">
        <w:rPr>
          <w:b/>
          <w:sz w:val="22"/>
          <w:szCs w:val="22"/>
        </w:rPr>
        <w:t>Практиче</w:t>
      </w:r>
      <w:r w:rsidR="007100CA">
        <w:rPr>
          <w:b/>
          <w:sz w:val="22"/>
          <w:szCs w:val="22"/>
        </w:rPr>
        <w:t>с</w:t>
      </w:r>
      <w:r w:rsidRPr="006267F4">
        <w:rPr>
          <w:b/>
          <w:sz w:val="22"/>
          <w:szCs w:val="22"/>
        </w:rPr>
        <w:t>кие задания</w:t>
      </w:r>
      <w:r w:rsidR="00E006D7" w:rsidRPr="006267F4">
        <w:rPr>
          <w:b/>
          <w:sz w:val="22"/>
          <w:szCs w:val="22"/>
        </w:rPr>
        <w:t>:</w:t>
      </w:r>
    </w:p>
    <w:p w:rsidR="00E006D7" w:rsidRPr="00B07203" w:rsidRDefault="00E006D7" w:rsidP="00E006D7">
      <w:pPr>
        <w:ind w:firstLine="684"/>
        <w:jc w:val="both"/>
        <w:rPr>
          <w:b/>
          <w:sz w:val="20"/>
          <w:szCs w:val="20"/>
        </w:rPr>
      </w:pPr>
    </w:p>
    <w:p w:rsidR="009544B0" w:rsidRPr="009544B0" w:rsidRDefault="009544B0" w:rsidP="009544B0">
      <w:pPr>
        <w:spacing w:before="120"/>
        <w:ind w:left="425" w:hanging="141"/>
        <w:jc w:val="both"/>
        <w:rPr>
          <w:sz w:val="22"/>
          <w:szCs w:val="22"/>
        </w:rPr>
      </w:pPr>
      <w:r w:rsidRPr="009544B0">
        <w:rPr>
          <w:sz w:val="22"/>
          <w:szCs w:val="22"/>
        </w:rPr>
        <w:t xml:space="preserve">а) Методом моментов найти наилучшее приближение функции </w:t>
      </w:r>
      <w:proofErr w:type="spellStart"/>
      <w:r w:rsidRPr="009544B0">
        <w:rPr>
          <w:i/>
          <w:sz w:val="22"/>
          <w:szCs w:val="22"/>
        </w:rPr>
        <w:t>f</w:t>
      </w:r>
      <w:proofErr w:type="spellEnd"/>
      <w:r w:rsidRPr="009544B0">
        <w:rPr>
          <w:sz w:val="22"/>
          <w:szCs w:val="22"/>
        </w:rPr>
        <w:t>(</w:t>
      </w:r>
      <w:proofErr w:type="spellStart"/>
      <w:r w:rsidRPr="009544B0">
        <w:rPr>
          <w:i/>
          <w:sz w:val="22"/>
          <w:szCs w:val="22"/>
        </w:rPr>
        <w:t>x</w:t>
      </w:r>
      <w:proofErr w:type="spellEnd"/>
      <w:r w:rsidRPr="009544B0">
        <w:rPr>
          <w:sz w:val="22"/>
          <w:szCs w:val="22"/>
        </w:rPr>
        <w:t>) = 1/(1+</w:t>
      </w:r>
      <w:r w:rsidRPr="009544B0">
        <w:rPr>
          <w:i/>
          <w:sz w:val="22"/>
          <w:szCs w:val="22"/>
          <w:lang w:val="en-US"/>
        </w:rPr>
        <w:t>x</w:t>
      </w:r>
      <w:r w:rsidRPr="009544B0">
        <w:rPr>
          <w:sz w:val="22"/>
          <w:szCs w:val="22"/>
          <w:vertAlign w:val="superscript"/>
        </w:rPr>
        <w:t>2</w:t>
      </w:r>
      <w:r w:rsidRPr="009544B0">
        <w:rPr>
          <w:sz w:val="22"/>
          <w:szCs w:val="22"/>
        </w:rPr>
        <w:t xml:space="preserve">) многочленом третьей степени </w:t>
      </w:r>
      <w:proofErr w:type="gramStart"/>
      <w:r w:rsidRPr="009544B0">
        <w:rPr>
          <w:sz w:val="22"/>
          <w:szCs w:val="22"/>
        </w:rPr>
        <w:t>при</w:t>
      </w:r>
      <w:proofErr w:type="gramEnd"/>
      <w:r w:rsidRPr="009544B0">
        <w:rPr>
          <w:sz w:val="22"/>
          <w:szCs w:val="22"/>
        </w:rPr>
        <w:t xml:space="preserve"> </w:t>
      </w:r>
      <w:r w:rsidRPr="009544B0">
        <w:rPr>
          <w:position w:val="-6"/>
          <w:sz w:val="22"/>
          <w:szCs w:val="22"/>
        </w:rPr>
        <w:object w:dxaOrig="9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14pt" o:ole="" fillcolor="window">
            <v:imagedata r:id="rId5" o:title=""/>
          </v:shape>
          <o:OLEObject Type="Embed" ProgID="Equation.3" ShapeID="_x0000_i1025" DrawAspect="Content" ObjectID="_1789068186" r:id="rId6"/>
        </w:object>
      </w:r>
      <w:r w:rsidRPr="009544B0">
        <w:rPr>
          <w:sz w:val="22"/>
          <w:szCs w:val="22"/>
        </w:rPr>
        <w:t>.</w:t>
      </w:r>
    </w:p>
    <w:p w:rsidR="009544B0" w:rsidRPr="009544B0" w:rsidRDefault="00E1532D" w:rsidP="009544B0">
      <w:pPr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="009544B0" w:rsidRPr="009544B0">
        <w:rPr>
          <w:sz w:val="22"/>
          <w:szCs w:val="22"/>
        </w:rPr>
        <w:t xml:space="preserve">) Найти наилучшее приближение функции </w:t>
      </w:r>
      <w:r w:rsidR="009544B0" w:rsidRPr="009544B0">
        <w:rPr>
          <w:position w:val="-32"/>
          <w:sz w:val="22"/>
          <w:szCs w:val="22"/>
        </w:rPr>
        <w:object w:dxaOrig="1280" w:dyaOrig="760">
          <v:shape id="_x0000_i1026" type="#_x0000_t75" style="width:64pt;height:38pt" o:ole="" fillcolor="window">
            <v:imagedata r:id="rId7" o:title=""/>
          </v:shape>
          <o:OLEObject Type="Embed" ProgID="Equation.3" ShapeID="_x0000_i1026" DrawAspect="Content" ObjectID="_1789068187" r:id="rId8"/>
        </w:object>
      </w:r>
      <w:r w:rsidR="009544B0" w:rsidRPr="009544B0">
        <w:rPr>
          <w:sz w:val="22"/>
          <w:szCs w:val="22"/>
        </w:rPr>
        <w:t xml:space="preserve"> (инт</w:t>
      </w:r>
      <w:r w:rsidR="009544B0" w:rsidRPr="009544B0">
        <w:rPr>
          <w:sz w:val="22"/>
          <w:szCs w:val="22"/>
        </w:rPr>
        <w:t>е</w:t>
      </w:r>
      <w:r w:rsidR="009544B0" w:rsidRPr="009544B0">
        <w:rPr>
          <w:sz w:val="22"/>
          <w:szCs w:val="22"/>
        </w:rPr>
        <w:t xml:space="preserve">гральный логарифм) многочленом третьей степени </w:t>
      </w:r>
      <w:proofErr w:type="gramStart"/>
      <w:r w:rsidR="009544B0" w:rsidRPr="009544B0">
        <w:rPr>
          <w:sz w:val="22"/>
          <w:szCs w:val="22"/>
        </w:rPr>
        <w:t>при</w:t>
      </w:r>
      <w:proofErr w:type="gramEnd"/>
      <w:r w:rsidR="009544B0" w:rsidRPr="009544B0">
        <w:rPr>
          <w:sz w:val="22"/>
          <w:szCs w:val="22"/>
        </w:rPr>
        <w:t xml:space="preserve"> </w:t>
      </w:r>
      <w:r w:rsidR="009544B0" w:rsidRPr="009544B0">
        <w:rPr>
          <w:position w:val="-8"/>
          <w:sz w:val="22"/>
          <w:szCs w:val="22"/>
        </w:rPr>
        <w:object w:dxaOrig="1080" w:dyaOrig="300">
          <v:shape id="_x0000_i1027" type="#_x0000_t75" style="width:54pt;height:15.2pt" o:ole="" fillcolor="window">
            <v:imagedata r:id="rId9" o:title=""/>
          </v:shape>
          <o:OLEObject Type="Embed" ProgID="Equation.3" ShapeID="_x0000_i1027" DrawAspect="Content" ObjectID="_1789068188" r:id="rId10"/>
        </w:object>
      </w:r>
      <w:r w:rsidR="009544B0" w:rsidRPr="009544B0">
        <w:rPr>
          <w:sz w:val="22"/>
          <w:szCs w:val="22"/>
        </w:rPr>
        <w:t>.</w:t>
      </w:r>
    </w:p>
    <w:p w:rsidR="006267F4" w:rsidRPr="009544B0" w:rsidRDefault="006267F4" w:rsidP="000F1817">
      <w:pPr>
        <w:ind w:firstLine="426"/>
        <w:rPr>
          <w:sz w:val="22"/>
          <w:szCs w:val="22"/>
        </w:rPr>
      </w:pPr>
    </w:p>
    <w:p w:rsidR="00E006D7" w:rsidRPr="009544B0" w:rsidRDefault="00E006D7" w:rsidP="00E006D7">
      <w:pPr>
        <w:rPr>
          <w:sz w:val="22"/>
          <w:szCs w:val="22"/>
        </w:rPr>
      </w:pPr>
    </w:p>
    <w:p w:rsidR="00E006D7" w:rsidRPr="009544B0" w:rsidRDefault="00E006D7" w:rsidP="00E006D7">
      <w:pPr>
        <w:rPr>
          <w:sz w:val="22"/>
          <w:szCs w:val="22"/>
        </w:rPr>
      </w:pPr>
    </w:p>
    <w:p w:rsidR="00E006D7" w:rsidRDefault="00E006D7" w:rsidP="00E006D7">
      <w:pPr>
        <w:jc w:val="center"/>
        <w:rPr>
          <w:sz w:val="12"/>
          <w:szCs w:val="12"/>
        </w:rPr>
      </w:pPr>
    </w:p>
    <w:p w:rsidR="00E006D7" w:rsidRPr="007B22DF" w:rsidRDefault="00E006D7" w:rsidP="00E006D7">
      <w:pPr>
        <w:spacing w:before="60"/>
        <w:ind w:firstLine="573"/>
        <w:rPr>
          <w:sz w:val="20"/>
          <w:szCs w:val="20"/>
        </w:rPr>
      </w:pPr>
      <w:r w:rsidRPr="007B22DF">
        <w:rPr>
          <w:sz w:val="20"/>
          <w:szCs w:val="20"/>
        </w:rPr>
        <w:t>Руководитель работы:</w:t>
      </w:r>
      <w:r w:rsidRPr="007B22DF">
        <w:rPr>
          <w:sz w:val="20"/>
          <w:szCs w:val="20"/>
          <w:u w:val="single"/>
        </w:rPr>
        <w:t xml:space="preserve">         </w:t>
      </w:r>
      <w:r>
        <w:rPr>
          <w:sz w:val="20"/>
          <w:szCs w:val="20"/>
          <w:u w:val="single"/>
        </w:rPr>
        <w:t xml:space="preserve"> </w:t>
      </w:r>
      <w:r w:rsidRPr="007B22DF">
        <w:rPr>
          <w:sz w:val="20"/>
          <w:szCs w:val="20"/>
          <w:u w:val="single"/>
        </w:rPr>
        <w:t xml:space="preserve">      </w:t>
      </w:r>
      <w:r>
        <w:rPr>
          <w:sz w:val="20"/>
          <w:szCs w:val="20"/>
          <w:u w:val="single"/>
        </w:rPr>
        <w:t xml:space="preserve">                    </w:t>
      </w:r>
      <w:r w:rsidRPr="007B22DF">
        <w:rPr>
          <w:sz w:val="20"/>
          <w:szCs w:val="20"/>
          <w:u w:val="single"/>
        </w:rPr>
        <w:t xml:space="preserve">   </w:t>
      </w:r>
      <w:r>
        <w:rPr>
          <w:sz w:val="20"/>
          <w:szCs w:val="20"/>
          <w:u w:val="single"/>
        </w:rPr>
        <w:t xml:space="preserve">          </w:t>
      </w:r>
      <w:proofErr w:type="spellStart"/>
      <w:r w:rsidR="006021D2" w:rsidRPr="006021D2">
        <w:rPr>
          <w:u w:val="single"/>
        </w:rPr>
        <w:t>С.</w:t>
      </w:r>
      <w:r w:rsidR="006021D2">
        <w:rPr>
          <w:u w:val="single"/>
        </w:rPr>
        <w:t>А.Кострюков</w:t>
      </w:r>
      <w:proofErr w:type="spellEnd"/>
      <w:r w:rsidRPr="003F05D0">
        <w:rPr>
          <w:sz w:val="2"/>
          <w:szCs w:val="2"/>
          <w:u w:val="single"/>
        </w:rPr>
        <w:t>.</w:t>
      </w:r>
      <w:r w:rsidRPr="007B22DF">
        <w:rPr>
          <w:sz w:val="20"/>
          <w:szCs w:val="20"/>
        </w:rPr>
        <w:t xml:space="preserve"> </w:t>
      </w:r>
    </w:p>
    <w:p w:rsidR="00E006D7" w:rsidRPr="007B22DF" w:rsidRDefault="00E006D7" w:rsidP="00E006D7">
      <w:pPr>
        <w:ind w:firstLine="3534"/>
        <w:jc w:val="both"/>
        <w:rPr>
          <w:sz w:val="16"/>
          <w:szCs w:val="16"/>
        </w:rPr>
      </w:pPr>
      <w:r w:rsidRPr="007B22DF">
        <w:rPr>
          <w:sz w:val="16"/>
          <w:szCs w:val="16"/>
        </w:rPr>
        <w:t xml:space="preserve">подпись     </w:t>
      </w:r>
      <w:r>
        <w:rPr>
          <w:sz w:val="16"/>
          <w:szCs w:val="16"/>
        </w:rPr>
        <w:t xml:space="preserve">         </w:t>
      </w:r>
      <w:r w:rsidRPr="007B22DF">
        <w:rPr>
          <w:sz w:val="16"/>
          <w:szCs w:val="16"/>
        </w:rPr>
        <w:t xml:space="preserve">             инициалы, фамилия</w:t>
      </w:r>
    </w:p>
    <w:p w:rsidR="00E006D7" w:rsidRPr="00B07203" w:rsidRDefault="00E006D7" w:rsidP="00E006D7">
      <w:pPr>
        <w:jc w:val="center"/>
        <w:rPr>
          <w:sz w:val="16"/>
          <w:szCs w:val="16"/>
        </w:rPr>
      </w:pPr>
    </w:p>
    <w:p w:rsidR="00E006D7" w:rsidRPr="0049017F" w:rsidRDefault="00E006D7" w:rsidP="00E006D7">
      <w:pPr>
        <w:ind w:firstLine="570"/>
        <w:rPr>
          <w:sz w:val="20"/>
          <w:szCs w:val="20"/>
          <w:u w:val="single"/>
        </w:rPr>
      </w:pPr>
      <w:r w:rsidRPr="007B22DF">
        <w:rPr>
          <w:sz w:val="20"/>
          <w:szCs w:val="20"/>
        </w:rPr>
        <w:t>Исполнитель:</w:t>
      </w:r>
      <w:proofErr w:type="gramStart"/>
      <w:r w:rsidRPr="007B22DF">
        <w:rPr>
          <w:sz w:val="20"/>
          <w:szCs w:val="20"/>
          <w:u w:val="single"/>
        </w:rPr>
        <w:t xml:space="preserve">     </w:t>
      </w:r>
      <w:r>
        <w:rPr>
          <w:sz w:val="20"/>
          <w:szCs w:val="20"/>
          <w:u w:val="single"/>
        </w:rPr>
        <w:t xml:space="preserve">                 </w:t>
      </w:r>
      <w:r w:rsidR="006267F4">
        <w:rPr>
          <w:sz w:val="20"/>
          <w:szCs w:val="20"/>
          <w:u w:val="single"/>
        </w:rPr>
        <w:t xml:space="preserve">          </w:t>
      </w:r>
      <w:r w:rsidRPr="007B22DF">
        <w:rPr>
          <w:sz w:val="20"/>
          <w:szCs w:val="20"/>
          <w:u w:val="single"/>
        </w:rPr>
        <w:t xml:space="preserve"> </w:t>
      </w:r>
      <w:r w:rsidR="006267F4">
        <w:rPr>
          <w:sz w:val="20"/>
          <w:szCs w:val="20"/>
          <w:u w:val="single"/>
        </w:rPr>
        <w:t xml:space="preserve">           </w:t>
      </w:r>
      <w:r w:rsidRPr="007B22DF">
        <w:rPr>
          <w:sz w:val="20"/>
          <w:szCs w:val="20"/>
          <w:u w:val="single"/>
        </w:rPr>
        <w:t xml:space="preserve">  </w:t>
      </w:r>
      <w:r w:rsidR="006267F4" w:rsidRPr="006267F4">
        <w:rPr>
          <w:sz w:val="20"/>
          <w:szCs w:val="20"/>
          <w:u w:val="single"/>
        </w:rPr>
        <w:t xml:space="preserve">                                                 </w:t>
      </w:r>
      <w:r w:rsidR="006267F4" w:rsidRPr="003F05D0">
        <w:rPr>
          <w:sz w:val="2"/>
          <w:szCs w:val="2"/>
          <w:u w:val="single"/>
        </w:rPr>
        <w:t>.</w:t>
      </w:r>
      <w:proofErr w:type="gramEnd"/>
    </w:p>
    <w:p w:rsidR="00E006D7" w:rsidRPr="007B22DF" w:rsidRDefault="00E006D7" w:rsidP="00E006D7">
      <w:pPr>
        <w:ind w:firstLine="3534"/>
        <w:jc w:val="both"/>
        <w:rPr>
          <w:sz w:val="16"/>
          <w:szCs w:val="16"/>
        </w:rPr>
      </w:pPr>
      <w:r w:rsidRPr="007B22DF">
        <w:rPr>
          <w:sz w:val="16"/>
          <w:szCs w:val="16"/>
        </w:rPr>
        <w:t xml:space="preserve">подпись         </w:t>
      </w:r>
      <w:r>
        <w:rPr>
          <w:sz w:val="16"/>
          <w:szCs w:val="16"/>
        </w:rPr>
        <w:t xml:space="preserve">         </w:t>
      </w:r>
      <w:r w:rsidRPr="007B22DF">
        <w:rPr>
          <w:sz w:val="16"/>
          <w:szCs w:val="16"/>
        </w:rPr>
        <w:t xml:space="preserve">         инициалы, фамилия</w:t>
      </w:r>
    </w:p>
    <w:p w:rsidR="00E006D7" w:rsidRPr="00B07203" w:rsidRDefault="00E006D7" w:rsidP="00E006D7">
      <w:pPr>
        <w:jc w:val="center"/>
        <w:rPr>
          <w:sz w:val="16"/>
          <w:szCs w:val="16"/>
        </w:rPr>
      </w:pPr>
    </w:p>
    <w:p w:rsidR="00E006D7" w:rsidRPr="007B22DF" w:rsidRDefault="00E006D7" w:rsidP="00E006D7">
      <w:pPr>
        <w:tabs>
          <w:tab w:val="left" w:pos="1767"/>
          <w:tab w:val="left" w:pos="2451"/>
          <w:tab w:val="left" w:pos="3078"/>
        </w:tabs>
        <w:spacing w:line="360" w:lineRule="auto"/>
        <w:ind w:firstLine="570"/>
        <w:jc w:val="both"/>
        <w:rPr>
          <w:sz w:val="20"/>
          <w:szCs w:val="20"/>
        </w:rPr>
      </w:pPr>
      <w:r w:rsidRPr="007B22DF">
        <w:rPr>
          <w:sz w:val="20"/>
          <w:szCs w:val="20"/>
        </w:rPr>
        <w:t>Дата выдачи задания</w:t>
      </w:r>
      <w:r w:rsidRPr="007B22DF">
        <w:rPr>
          <w:sz w:val="20"/>
          <w:szCs w:val="20"/>
        </w:rPr>
        <w:tab/>
      </w:r>
      <w:r w:rsidR="007203A8">
        <w:rPr>
          <w:sz w:val="20"/>
          <w:szCs w:val="20"/>
        </w:rPr>
        <w:t xml:space="preserve"> </w:t>
      </w:r>
      <w:r w:rsidR="007203A8" w:rsidRPr="007203A8">
        <w:rPr>
          <w:sz w:val="20"/>
          <w:szCs w:val="20"/>
          <w:u w:val="single"/>
        </w:rPr>
        <w:t xml:space="preserve"> </w:t>
      </w:r>
      <w:r w:rsidR="007203A8">
        <w:rPr>
          <w:sz w:val="20"/>
          <w:szCs w:val="20"/>
          <w:u w:val="single"/>
        </w:rPr>
        <w:t xml:space="preserve">               </w:t>
      </w:r>
      <w:r w:rsidR="007203A8" w:rsidRPr="007203A8">
        <w:rPr>
          <w:sz w:val="20"/>
          <w:szCs w:val="20"/>
          <w:u w:val="single"/>
        </w:rPr>
        <w:t xml:space="preserve">    30.09.2024   </w:t>
      </w:r>
      <w:r w:rsidR="007203A8">
        <w:rPr>
          <w:sz w:val="20"/>
          <w:szCs w:val="20"/>
          <w:u w:val="single"/>
        </w:rPr>
        <w:t xml:space="preserve">      </w:t>
      </w:r>
      <w:r w:rsidR="007203A8" w:rsidRPr="007203A8">
        <w:rPr>
          <w:sz w:val="20"/>
          <w:szCs w:val="20"/>
          <w:u w:val="single"/>
        </w:rPr>
        <w:t xml:space="preserve">             </w:t>
      </w:r>
      <w:r w:rsidR="007203A8" w:rsidRPr="007203A8">
        <w:rPr>
          <w:vanish/>
          <w:sz w:val="20"/>
          <w:szCs w:val="20"/>
        </w:rPr>
        <w:t>.</w:t>
      </w:r>
    </w:p>
    <w:p w:rsidR="00E006D7" w:rsidRPr="007B22DF" w:rsidRDefault="00E006D7" w:rsidP="00E006D7">
      <w:pPr>
        <w:tabs>
          <w:tab w:val="left" w:pos="1767"/>
          <w:tab w:val="left" w:pos="2451"/>
          <w:tab w:val="left" w:pos="3078"/>
        </w:tabs>
        <w:spacing w:line="360" w:lineRule="auto"/>
        <w:ind w:firstLine="570"/>
        <w:jc w:val="both"/>
        <w:rPr>
          <w:sz w:val="20"/>
          <w:szCs w:val="20"/>
        </w:rPr>
      </w:pPr>
      <w:r w:rsidRPr="007B22DF">
        <w:rPr>
          <w:sz w:val="20"/>
          <w:szCs w:val="20"/>
        </w:rPr>
        <w:t>Дата сдачи курсовой работы</w:t>
      </w:r>
      <w:r w:rsidRPr="007B22DF">
        <w:rPr>
          <w:sz w:val="20"/>
          <w:szCs w:val="20"/>
        </w:rPr>
        <w:tab/>
        <w:t>________________</w:t>
      </w:r>
      <w:r>
        <w:rPr>
          <w:sz w:val="20"/>
          <w:szCs w:val="20"/>
        </w:rPr>
        <w:t>________</w:t>
      </w:r>
    </w:p>
    <w:p w:rsidR="00E006D7" w:rsidRPr="007B22DF" w:rsidRDefault="00E006D7" w:rsidP="00E006D7">
      <w:pPr>
        <w:tabs>
          <w:tab w:val="left" w:pos="1767"/>
          <w:tab w:val="left" w:pos="2451"/>
          <w:tab w:val="left" w:pos="3078"/>
        </w:tabs>
        <w:spacing w:line="360" w:lineRule="auto"/>
        <w:ind w:firstLine="570"/>
        <w:jc w:val="both"/>
        <w:rPr>
          <w:sz w:val="20"/>
          <w:szCs w:val="20"/>
        </w:rPr>
      </w:pPr>
      <w:r w:rsidRPr="007B22DF">
        <w:rPr>
          <w:sz w:val="20"/>
          <w:szCs w:val="20"/>
        </w:rPr>
        <w:t>Дата защиты</w:t>
      </w:r>
      <w:r w:rsidRPr="007B22DF">
        <w:rPr>
          <w:sz w:val="20"/>
          <w:szCs w:val="20"/>
        </w:rPr>
        <w:tab/>
        <w:t>____________________________</w:t>
      </w:r>
      <w:r>
        <w:rPr>
          <w:sz w:val="20"/>
          <w:szCs w:val="20"/>
        </w:rPr>
        <w:t>_________</w:t>
      </w:r>
    </w:p>
    <w:p w:rsidR="00E006D7" w:rsidRPr="00E006D7" w:rsidRDefault="00E006D7" w:rsidP="00E006D7">
      <w:pPr>
        <w:jc w:val="center"/>
      </w:pPr>
      <w:r>
        <w:br w:type="page"/>
      </w:r>
    </w:p>
    <w:sectPr w:rsidR="00E006D7" w:rsidRPr="00E006D7" w:rsidSect="0049017F">
      <w:pgSz w:w="8419" w:h="11906" w:orient="landscape" w:code="9"/>
      <w:pgMar w:top="539" w:right="1021" w:bottom="540" w:left="851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2134"/>
    <w:multiLevelType w:val="multilevel"/>
    <w:tmpl w:val="EE26B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autoHyphenation/>
  <w:hyphenationZone w:val="357"/>
  <w:drawingGridHorizontalSpacing w:val="57"/>
  <w:displayVerticalDrawingGridEvery w:val="2"/>
  <w:characterSpacingControl w:val="doNotCompress"/>
  <w:printTwoOnOne/>
  <w:compat/>
  <w:rsids>
    <w:rsidRoot w:val="00340379"/>
    <w:rsid w:val="000F1817"/>
    <w:rsid w:val="001372BE"/>
    <w:rsid w:val="0014279F"/>
    <w:rsid w:val="00166EE4"/>
    <w:rsid w:val="00182617"/>
    <w:rsid w:val="001A3EA4"/>
    <w:rsid w:val="0025688A"/>
    <w:rsid w:val="002C2F0C"/>
    <w:rsid w:val="00340379"/>
    <w:rsid w:val="00356BCF"/>
    <w:rsid w:val="003F05D0"/>
    <w:rsid w:val="004867D5"/>
    <w:rsid w:val="0049017F"/>
    <w:rsid w:val="00507FE1"/>
    <w:rsid w:val="005869FA"/>
    <w:rsid w:val="006021D2"/>
    <w:rsid w:val="00620FAC"/>
    <w:rsid w:val="006267F4"/>
    <w:rsid w:val="00632F83"/>
    <w:rsid w:val="006415C3"/>
    <w:rsid w:val="00663693"/>
    <w:rsid w:val="00666245"/>
    <w:rsid w:val="006758BF"/>
    <w:rsid w:val="007100CA"/>
    <w:rsid w:val="007203A8"/>
    <w:rsid w:val="00757717"/>
    <w:rsid w:val="007814DC"/>
    <w:rsid w:val="007855F9"/>
    <w:rsid w:val="0079552A"/>
    <w:rsid w:val="007B22DF"/>
    <w:rsid w:val="007D043A"/>
    <w:rsid w:val="008754B1"/>
    <w:rsid w:val="008D1D25"/>
    <w:rsid w:val="009026EF"/>
    <w:rsid w:val="00917444"/>
    <w:rsid w:val="00946D00"/>
    <w:rsid w:val="009544B0"/>
    <w:rsid w:val="0095718E"/>
    <w:rsid w:val="00963173"/>
    <w:rsid w:val="00991A56"/>
    <w:rsid w:val="009B2EB4"/>
    <w:rsid w:val="009D1AA8"/>
    <w:rsid w:val="00A218D2"/>
    <w:rsid w:val="00A66AC8"/>
    <w:rsid w:val="00A6756B"/>
    <w:rsid w:val="00B07203"/>
    <w:rsid w:val="00B2075C"/>
    <w:rsid w:val="00C16968"/>
    <w:rsid w:val="00CE0CBD"/>
    <w:rsid w:val="00CF66C3"/>
    <w:rsid w:val="00D0775E"/>
    <w:rsid w:val="00D66700"/>
    <w:rsid w:val="00D95637"/>
    <w:rsid w:val="00DA6519"/>
    <w:rsid w:val="00E006D7"/>
    <w:rsid w:val="00E1532D"/>
    <w:rsid w:val="00F03361"/>
    <w:rsid w:val="00F4071F"/>
    <w:rsid w:val="00F71F2D"/>
    <w:rsid w:val="00FA65C9"/>
    <w:rsid w:val="00FE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5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95637"/>
    <w:rPr>
      <w:color w:val="0000FF"/>
      <w:u w:val="single"/>
    </w:rPr>
  </w:style>
  <w:style w:type="paragraph" w:styleId="a4">
    <w:name w:val="Normal (Web)"/>
    <w:basedOn w:val="a"/>
    <w:rsid w:val="007814DC"/>
    <w:pPr>
      <w:spacing w:before="100" w:beforeAutospacing="1" w:after="100" w:afterAutospacing="1"/>
    </w:pPr>
  </w:style>
  <w:style w:type="character" w:styleId="a5">
    <w:name w:val="FollowedHyperlink"/>
    <w:basedOn w:val="a0"/>
    <w:rsid w:val="001A3EA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4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4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2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8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6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7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4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5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VGTU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Sergey</dc:creator>
  <cp:lastModifiedBy>Sergey</cp:lastModifiedBy>
  <cp:revision>2</cp:revision>
  <cp:lastPrinted>2010-10-26T12:38:00Z</cp:lastPrinted>
  <dcterms:created xsi:type="dcterms:W3CDTF">2024-09-28T19:35:00Z</dcterms:created>
  <dcterms:modified xsi:type="dcterms:W3CDTF">2024-09-28T19:35:00Z</dcterms:modified>
</cp:coreProperties>
</file>