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4A23" w14:textId="12B3EB39" w:rsidR="006577FE" w:rsidRPr="000171A1" w:rsidRDefault="00D35D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b/>
          <w:bCs/>
          <w:sz w:val="24"/>
          <w:szCs w:val="24"/>
        </w:rPr>
        <w:t xml:space="preserve">Механика </w:t>
      </w:r>
    </w:p>
    <w:p w14:paraId="017C4D13" w14:textId="60FA507B" w:rsidR="000171A1" w:rsidRPr="000171A1" w:rsidRDefault="00017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b/>
          <w:bCs/>
          <w:sz w:val="24"/>
          <w:szCs w:val="24"/>
        </w:rPr>
        <w:t>Задача 1. Определение реакций опор тела, находящегося под действием произвольной плоской системы сил</w:t>
      </w:r>
    </w:p>
    <w:p w14:paraId="511BDB9D" w14:textId="675BA21B" w:rsidR="000171A1" w:rsidRPr="000171A1" w:rsidRDefault="000171A1">
      <w:pPr>
        <w:rPr>
          <w:rFonts w:ascii="Times New Roman" w:hAnsi="Times New Roman" w:cs="Times New Roman"/>
          <w:sz w:val="24"/>
          <w:szCs w:val="24"/>
        </w:rPr>
      </w:pPr>
      <w:r w:rsidRPr="000171A1">
        <w:rPr>
          <w:rFonts w:ascii="Times New Roman" w:hAnsi="Times New Roman" w:cs="Times New Roman"/>
          <w:sz w:val="24"/>
          <w:szCs w:val="24"/>
        </w:rPr>
        <w:t xml:space="preserve">Определить реакции опор тела АВС, находящегося в равновесии. На тело действуют сила </w:t>
      </w:r>
      <w:proofErr w:type="gramStart"/>
      <w:r w:rsidRPr="000171A1">
        <w:rPr>
          <w:rFonts w:ascii="Times New Roman" w:hAnsi="Times New Roman" w:cs="Times New Roman"/>
          <w:sz w:val="24"/>
          <w:szCs w:val="24"/>
        </w:rPr>
        <w:t>F ,</w:t>
      </w:r>
      <w:proofErr w:type="gramEnd"/>
      <w:r w:rsidRPr="000171A1">
        <w:rPr>
          <w:rFonts w:ascii="Times New Roman" w:hAnsi="Times New Roman" w:cs="Times New Roman"/>
          <w:sz w:val="24"/>
          <w:szCs w:val="24"/>
        </w:rPr>
        <w:t xml:space="preserve"> равномерно распределенная нагрузка интенсивности q и пара сил с моментом М. В точке С на нити, перекинутой через блок, подвешен груз весом P.</w:t>
      </w:r>
      <w:r w:rsidRPr="000171A1">
        <w:rPr>
          <w:rFonts w:ascii="Times New Roman" w:hAnsi="Times New Roman" w:cs="Times New Roman"/>
          <w:sz w:val="24"/>
          <w:szCs w:val="24"/>
        </w:rPr>
        <w:t xml:space="preserve"> </w:t>
      </w:r>
      <w:r w:rsidRPr="000171A1">
        <w:rPr>
          <w:rFonts w:ascii="Times New Roman" w:hAnsi="Times New Roman" w:cs="Times New Roman"/>
          <w:sz w:val="24"/>
          <w:szCs w:val="24"/>
        </w:rPr>
        <w:t>Расчетные схемы представлены на рис. 2 (а, б, в). Исходные данные приведены в табл. 2. Линейные размеры даны в метрах. Вес тела АВС не учитывать.</w:t>
      </w:r>
    </w:p>
    <w:p w14:paraId="68DB4F63" w14:textId="43C5176F" w:rsidR="00D35D51" w:rsidRPr="000171A1" w:rsidRDefault="00D35D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20D044" wp14:editId="34E2C3D4">
            <wp:extent cx="3819525" cy="2105025"/>
            <wp:effectExtent l="0" t="0" r="9525" b="9525"/>
            <wp:docPr id="15711668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1668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CB2B3" w14:textId="77777777" w:rsidR="00386B20" w:rsidRPr="000171A1" w:rsidRDefault="00386B20">
      <w:pPr>
        <w:rPr>
          <w:rFonts w:ascii="Times New Roman" w:hAnsi="Times New Roman" w:cs="Times New Roman"/>
          <w:noProof/>
          <w:sz w:val="24"/>
          <w:szCs w:val="24"/>
        </w:rPr>
      </w:pPr>
    </w:p>
    <w:p w14:paraId="60B7CF67" w14:textId="299B2A91" w:rsidR="00CA38DF" w:rsidRPr="000171A1" w:rsidRDefault="00CA38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1E0C62" wp14:editId="5BE98B8B">
            <wp:extent cx="2827020" cy="391160"/>
            <wp:effectExtent l="0" t="0" r="0" b="0"/>
            <wp:docPr id="402831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31081" name=""/>
                    <pic:cNvPicPr/>
                  </pic:nvPicPr>
                  <pic:blipFill rotWithShape="1">
                    <a:blip r:embed="rId5"/>
                    <a:srcRect r="52410"/>
                    <a:stretch/>
                  </pic:blipFill>
                  <pic:spPr bwMode="auto">
                    <a:xfrm>
                      <a:off x="0" y="0"/>
                      <a:ext cx="2827020" cy="39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C6A16" w14:textId="77777777" w:rsidR="00386B20" w:rsidRPr="000171A1" w:rsidRDefault="00386B20">
      <w:pPr>
        <w:rPr>
          <w:rFonts w:ascii="Times New Roman" w:hAnsi="Times New Roman" w:cs="Times New Roman"/>
          <w:noProof/>
          <w:sz w:val="24"/>
          <w:szCs w:val="24"/>
        </w:rPr>
      </w:pPr>
    </w:p>
    <w:p w14:paraId="6CF2E66F" w14:textId="77C2CB41" w:rsidR="00CA38DF" w:rsidRPr="000171A1" w:rsidRDefault="00CA38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6DBCED" wp14:editId="4D7AB6C7">
            <wp:extent cx="2819400" cy="281940"/>
            <wp:effectExtent l="0" t="0" r="0" b="0"/>
            <wp:docPr id="14770876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87695" name=""/>
                    <pic:cNvPicPr/>
                  </pic:nvPicPr>
                  <pic:blipFill rotWithShape="1">
                    <a:blip r:embed="rId6"/>
                    <a:srcRect r="52539" b="5532"/>
                    <a:stretch/>
                  </pic:blipFill>
                  <pic:spPr bwMode="auto">
                    <a:xfrm>
                      <a:off x="0" y="0"/>
                      <a:ext cx="2819400" cy="28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C6639" w14:textId="156472BA" w:rsidR="00CA38DF" w:rsidRPr="000171A1" w:rsidRDefault="00017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b/>
          <w:bCs/>
          <w:sz w:val="24"/>
          <w:szCs w:val="24"/>
        </w:rPr>
        <w:t>Задача 3. Определение скоростей и ускорений точек твердого тела при поступательном и вращательном движениях</w:t>
      </w:r>
    </w:p>
    <w:p w14:paraId="6AA486EE" w14:textId="32A36DD9" w:rsidR="000171A1" w:rsidRPr="000171A1" w:rsidRDefault="000171A1">
      <w:pPr>
        <w:rPr>
          <w:rFonts w:ascii="Times New Roman" w:hAnsi="Times New Roman" w:cs="Times New Roman"/>
          <w:sz w:val="24"/>
          <w:szCs w:val="24"/>
        </w:rPr>
      </w:pPr>
      <w:r w:rsidRPr="000171A1">
        <w:rPr>
          <w:rFonts w:ascii="Times New Roman" w:hAnsi="Times New Roman" w:cs="Times New Roman"/>
          <w:sz w:val="24"/>
          <w:szCs w:val="24"/>
        </w:rPr>
        <w:t xml:space="preserve">Механизм состоит из рейки 1, колес 2, 3, 4, находящихся в зацеплении или связанных ременной передачей (см. рис. 6 а, б, в). Исходные данные приведены в табл. 4. По заданному уравнению движения ведущего звена механизма определить в момент времени 1 t </w:t>
      </w:r>
      <w:r w:rsidRPr="000171A1">
        <w:rPr>
          <w:rFonts w:ascii="Times New Roman" w:hAnsi="Times New Roman" w:cs="Times New Roman"/>
          <w:sz w:val="24"/>
          <w:szCs w:val="24"/>
        </w:rPr>
        <w:sym w:font="Symbol" w:char="F03D"/>
      </w:r>
      <w:r w:rsidRPr="000171A1">
        <w:rPr>
          <w:rFonts w:ascii="Times New Roman" w:hAnsi="Times New Roman" w:cs="Times New Roman"/>
          <w:sz w:val="24"/>
          <w:szCs w:val="24"/>
        </w:rPr>
        <w:t>1 c величины, указанные в последнем столбце таблицы 4. Считать, что скольжение в ременной передаче, в точке контакта колес, в точке контакта колеса и рейки отсутствует.</w:t>
      </w:r>
    </w:p>
    <w:p w14:paraId="37A6F9A5" w14:textId="459A2E6F" w:rsidR="00CA38DF" w:rsidRPr="000171A1" w:rsidRDefault="00CA38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F43982" wp14:editId="4AE37B23">
            <wp:extent cx="3752850" cy="2114550"/>
            <wp:effectExtent l="0" t="0" r="0" b="0"/>
            <wp:docPr id="1427070039" name="Рисунок 1" descr="Изображение выглядит как Велосипедное колесо, велосипед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070039" name="Рисунок 1" descr="Изображение выглядит как Велосипедное колесо, велосипед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9B27" w14:textId="10A93915" w:rsidR="00CA38DF" w:rsidRPr="000171A1" w:rsidRDefault="00CA38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92BDBB7" wp14:editId="0A3E88F6">
            <wp:extent cx="5940425" cy="889635"/>
            <wp:effectExtent l="0" t="0" r="0" b="0"/>
            <wp:docPr id="987917765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17765" name="Рисунок 1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FF961F" wp14:editId="78664EFD">
            <wp:extent cx="5940425" cy="264795"/>
            <wp:effectExtent l="0" t="0" r="0" b="0"/>
            <wp:docPr id="7523216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216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E7164" w14:textId="744FC83A" w:rsidR="00CA38DF" w:rsidRPr="000171A1" w:rsidRDefault="00017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b/>
          <w:bCs/>
          <w:sz w:val="24"/>
          <w:szCs w:val="24"/>
        </w:rPr>
        <w:t>Задача 4. Кинематический расчет плоского механизма</w:t>
      </w:r>
    </w:p>
    <w:p w14:paraId="59F10B1D" w14:textId="42ED8163" w:rsidR="000171A1" w:rsidRPr="000171A1" w:rsidRDefault="000171A1">
      <w:pPr>
        <w:rPr>
          <w:rFonts w:ascii="Times New Roman" w:hAnsi="Times New Roman" w:cs="Times New Roman"/>
          <w:sz w:val="24"/>
          <w:szCs w:val="24"/>
        </w:rPr>
      </w:pPr>
      <w:r w:rsidRPr="000171A1">
        <w:rPr>
          <w:rFonts w:ascii="Times New Roman" w:hAnsi="Times New Roman" w:cs="Times New Roman"/>
          <w:sz w:val="24"/>
          <w:szCs w:val="24"/>
        </w:rPr>
        <w:t>Определить скорость и ускорение центра масс катка 3, а также угловую скорость и угловое ускорение катка 3 механизма (см. рис. 9 а, б, в), если известны скорость и ускорение груза 1. Исходные данные приведены в табл. 5.</w:t>
      </w:r>
    </w:p>
    <w:p w14:paraId="6A6CF2B6" w14:textId="14E02D05" w:rsidR="00CA38DF" w:rsidRPr="000171A1" w:rsidRDefault="00CA38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2BC71E" wp14:editId="6705C861">
            <wp:extent cx="3476625" cy="1971675"/>
            <wp:effectExtent l="0" t="0" r="9525" b="9525"/>
            <wp:docPr id="649790605" name="Рисунок 1" descr="Изображение выглядит как диаграмма, линия, круг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90605" name="Рисунок 1" descr="Изображение выглядит как диаграмма, линия, круг, Технический чертеж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4A25B" w14:textId="658B7B5C" w:rsidR="00CA38DF" w:rsidRPr="000171A1" w:rsidRDefault="00CA38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0853B0" wp14:editId="6A4F7666">
            <wp:extent cx="3695700" cy="714375"/>
            <wp:effectExtent l="0" t="0" r="0" b="9525"/>
            <wp:docPr id="1278432370" name="Рисунок 1" descr="Изображение выглядит как текст, Шрифт, снимок экран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32370" name="Рисунок 1" descr="Изображение выглядит как текст, Шрифт, снимок экрана, линия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86868" w14:textId="2FD8C361" w:rsidR="00CA38DF" w:rsidRPr="000171A1" w:rsidRDefault="00CA38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CC2E8A" wp14:editId="192236DB">
            <wp:extent cx="3714750" cy="238125"/>
            <wp:effectExtent l="0" t="0" r="0" b="9525"/>
            <wp:docPr id="129231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177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7DB0" w14:textId="0AD6099E" w:rsidR="00EB2403" w:rsidRPr="000171A1" w:rsidRDefault="00017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b/>
          <w:bCs/>
          <w:sz w:val="24"/>
          <w:szCs w:val="24"/>
        </w:rPr>
        <w:t>Задача 5. Определение скоростей точек твердого тела при плоском движении</w:t>
      </w:r>
    </w:p>
    <w:p w14:paraId="0BE7BC59" w14:textId="0BC0D6D9" w:rsidR="000171A1" w:rsidRPr="000171A1" w:rsidRDefault="000171A1">
      <w:pPr>
        <w:rPr>
          <w:rFonts w:ascii="Times New Roman" w:hAnsi="Times New Roman" w:cs="Times New Roman"/>
          <w:sz w:val="24"/>
          <w:szCs w:val="24"/>
        </w:rPr>
      </w:pPr>
      <w:r w:rsidRPr="000171A1">
        <w:rPr>
          <w:rFonts w:ascii="Times New Roman" w:hAnsi="Times New Roman" w:cs="Times New Roman"/>
          <w:sz w:val="24"/>
          <w:szCs w:val="24"/>
        </w:rPr>
        <w:t xml:space="preserve">1) Определить скорости точек В и С, угловую скорость звена АВ и угловую скорость звена ВО1 (см. рис. 10 а, б, </w:t>
      </w:r>
      <w:proofErr w:type="gramStart"/>
      <w:r w:rsidRPr="000171A1">
        <w:rPr>
          <w:rFonts w:ascii="Times New Roman" w:hAnsi="Times New Roman" w:cs="Times New Roman"/>
          <w:sz w:val="24"/>
          <w:szCs w:val="24"/>
        </w:rPr>
        <w:t>в согласно</w:t>
      </w:r>
      <w:proofErr w:type="gramEnd"/>
      <w:r w:rsidRPr="000171A1">
        <w:rPr>
          <w:rFonts w:ascii="Times New Roman" w:hAnsi="Times New Roman" w:cs="Times New Roman"/>
          <w:sz w:val="24"/>
          <w:szCs w:val="24"/>
        </w:rPr>
        <w:t xml:space="preserve"> варианту) стержневого механизма. Исходные данные приведены в табл. 6. ОА = 0,6 м; АВ = 1,5 м; ВО1 = 0,8 м; АС = СВ.</w:t>
      </w:r>
    </w:p>
    <w:p w14:paraId="51FF77F4" w14:textId="310876BA" w:rsidR="00EB2403" w:rsidRPr="000171A1" w:rsidRDefault="00EB24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F98C2" wp14:editId="30556559">
            <wp:extent cx="3609975" cy="666750"/>
            <wp:effectExtent l="0" t="0" r="9525" b="0"/>
            <wp:docPr id="767245051" name="Рисунок 1" descr="Изображение выглядит как текст, линия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45051" name="Рисунок 1" descr="Изображение выглядит как текст, линия, снимок экрана, Шрифт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94F10" w14:textId="37C8CC76" w:rsidR="00EB2403" w:rsidRPr="000171A1" w:rsidRDefault="00EB24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58A7DB" wp14:editId="3D2C3FFF">
            <wp:extent cx="3619500" cy="257175"/>
            <wp:effectExtent l="0" t="0" r="0" b="9525"/>
            <wp:docPr id="8431848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8489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A03A7" w14:textId="776C97D5" w:rsidR="00EB2403" w:rsidRPr="000171A1" w:rsidRDefault="00EB24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09C83B" wp14:editId="1D587254">
            <wp:extent cx="4752975" cy="3276600"/>
            <wp:effectExtent l="0" t="0" r="9525" b="0"/>
            <wp:docPr id="1884806838" name="Рисунок 1" descr="Изображение выглядит как зарисовка, рисунок, диаграмма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06838" name="Рисунок 1" descr="Изображение выглядит как зарисовка, рисунок, диаграмма, линия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B0E18" w14:textId="5E877B68" w:rsidR="00CA38DF" w:rsidRPr="000171A1" w:rsidRDefault="00EB24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b/>
          <w:bCs/>
          <w:sz w:val="24"/>
          <w:szCs w:val="24"/>
        </w:rPr>
        <w:t>Задача 6. Дифференциальные уравнения движения материальной точки</w:t>
      </w:r>
    </w:p>
    <w:p w14:paraId="4E791315" w14:textId="1B53DA5B" w:rsidR="00EB2403" w:rsidRPr="000171A1" w:rsidRDefault="000171A1">
      <w:pPr>
        <w:rPr>
          <w:rFonts w:ascii="Times New Roman" w:hAnsi="Times New Roman" w:cs="Times New Roman"/>
          <w:sz w:val="24"/>
          <w:szCs w:val="24"/>
        </w:rPr>
      </w:pPr>
      <w:r w:rsidRPr="000171A1">
        <w:rPr>
          <w:rFonts w:ascii="Times New Roman" w:hAnsi="Times New Roman" w:cs="Times New Roman"/>
          <w:sz w:val="24"/>
          <w:szCs w:val="24"/>
        </w:rPr>
        <w:t>Вариант 5. Хоккеист сообщает шайбе прямолинейное движение. Коэффициент трения шайбы о лед f = 0,05. Чему была равна начальная скорость шайбы, если она прошла до остановки 50 м? За какое время шайба прошла это расстояние? Сопротивлением воздуха пренебречь.</w:t>
      </w:r>
    </w:p>
    <w:p w14:paraId="1AA946B9" w14:textId="77777777" w:rsidR="00386B20" w:rsidRPr="000171A1" w:rsidRDefault="00386B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C7B252" w14:textId="4D48B3E7" w:rsidR="00EB2403" w:rsidRPr="000171A1" w:rsidRDefault="00EB24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b/>
          <w:bCs/>
          <w:sz w:val="24"/>
          <w:szCs w:val="24"/>
        </w:rPr>
        <w:t>Задача 7. Исследование поступательного и вращательного движений твердого тела</w:t>
      </w:r>
    </w:p>
    <w:p w14:paraId="16EE84CE" w14:textId="77777777" w:rsidR="000171A1" w:rsidRPr="000171A1" w:rsidRDefault="000171A1">
      <w:pPr>
        <w:rPr>
          <w:rFonts w:ascii="Times New Roman" w:hAnsi="Times New Roman" w:cs="Times New Roman"/>
          <w:sz w:val="24"/>
          <w:szCs w:val="24"/>
        </w:rPr>
      </w:pPr>
      <w:r w:rsidRPr="000171A1">
        <w:rPr>
          <w:rFonts w:ascii="Times New Roman" w:hAnsi="Times New Roman" w:cs="Times New Roman"/>
          <w:sz w:val="24"/>
          <w:szCs w:val="24"/>
        </w:rPr>
        <w:t xml:space="preserve">Механическая система состоит из колес 1 и 2 и груза 3 (см. рис. 18 а, б, в). К одному из колес приложена движущая сила </w:t>
      </w:r>
      <w:proofErr w:type="gramStart"/>
      <w:r w:rsidRPr="000171A1">
        <w:rPr>
          <w:rFonts w:ascii="Times New Roman" w:hAnsi="Times New Roman" w:cs="Times New Roman"/>
          <w:sz w:val="24"/>
          <w:szCs w:val="24"/>
        </w:rPr>
        <w:t>F ,</w:t>
      </w:r>
      <w:proofErr w:type="gramEnd"/>
      <w:r w:rsidRPr="000171A1">
        <w:rPr>
          <w:rFonts w:ascii="Times New Roman" w:hAnsi="Times New Roman" w:cs="Times New Roman"/>
          <w:sz w:val="24"/>
          <w:szCs w:val="24"/>
        </w:rPr>
        <w:t xml:space="preserve"> к другому – момент сил сопротивления M c . Другие силы сопротивления движению системы не учитывать. Даны массы тел m</w:t>
      </w:r>
      <w:proofErr w:type="gramStart"/>
      <w:r w:rsidRPr="000171A1">
        <w:rPr>
          <w:rFonts w:ascii="Times New Roman" w:hAnsi="Times New Roman" w:cs="Times New Roman"/>
          <w:sz w:val="24"/>
          <w:szCs w:val="24"/>
        </w:rPr>
        <w:t>1 ,</w:t>
      </w:r>
      <w:proofErr w:type="gramEnd"/>
      <w:r w:rsidRPr="000171A1">
        <w:rPr>
          <w:rFonts w:ascii="Times New Roman" w:hAnsi="Times New Roman" w:cs="Times New Roman"/>
          <w:sz w:val="24"/>
          <w:szCs w:val="24"/>
        </w:rPr>
        <w:t xml:space="preserve"> m2 и m3 , радиусы больших и малых окружностей колес R1 , 1 r , R2 , 2 r . Колеса, для которых радиусы инерции 1 ρ и 2 ρ не заданы, считать сплошными однородными цилиндрами. Время t отсчитывается с некоторого момента </w:t>
      </w:r>
      <w:proofErr w:type="gramStart"/>
      <w:r w:rsidRPr="000171A1">
        <w:rPr>
          <w:rFonts w:ascii="Times New Roman" w:hAnsi="Times New Roman" w:cs="Times New Roman"/>
          <w:sz w:val="24"/>
          <w:szCs w:val="24"/>
        </w:rPr>
        <w:t>( t</w:t>
      </w:r>
      <w:proofErr w:type="gramEnd"/>
      <w:r w:rsidRPr="000171A1">
        <w:rPr>
          <w:rFonts w:ascii="Times New Roman" w:hAnsi="Times New Roman" w:cs="Times New Roman"/>
          <w:sz w:val="24"/>
          <w:szCs w:val="24"/>
        </w:rPr>
        <w:t xml:space="preserve"> </w:t>
      </w:r>
      <w:r w:rsidRPr="000171A1">
        <w:rPr>
          <w:rFonts w:ascii="Times New Roman" w:hAnsi="Times New Roman" w:cs="Times New Roman"/>
          <w:sz w:val="24"/>
          <w:szCs w:val="24"/>
        </w:rPr>
        <w:sym w:font="Symbol" w:char="F03D"/>
      </w:r>
      <w:r w:rsidRPr="000171A1">
        <w:rPr>
          <w:rFonts w:ascii="Times New Roman" w:hAnsi="Times New Roman" w:cs="Times New Roman"/>
          <w:sz w:val="24"/>
          <w:szCs w:val="24"/>
        </w:rPr>
        <w:t xml:space="preserve"> 0 ), когда угловая скорость ведущего колеса равна </w:t>
      </w:r>
      <w:r w:rsidRPr="000171A1">
        <w:rPr>
          <w:rFonts w:ascii="Times New Roman" w:hAnsi="Times New Roman" w:cs="Times New Roman"/>
          <w:sz w:val="24"/>
          <w:szCs w:val="24"/>
        </w:rPr>
        <w:sym w:font="Symbol" w:char="F077"/>
      </w:r>
      <w:r w:rsidRPr="000171A1">
        <w:rPr>
          <w:rFonts w:ascii="Times New Roman" w:hAnsi="Times New Roman" w:cs="Times New Roman"/>
          <w:sz w:val="24"/>
          <w:szCs w:val="24"/>
        </w:rPr>
        <w:t xml:space="preserve">0 . Исходные данные указаны в табл. 8. </w:t>
      </w:r>
    </w:p>
    <w:p w14:paraId="0ABC29EA" w14:textId="77777777" w:rsidR="000171A1" w:rsidRPr="000171A1" w:rsidRDefault="000171A1">
      <w:pPr>
        <w:rPr>
          <w:rFonts w:ascii="Times New Roman" w:hAnsi="Times New Roman" w:cs="Times New Roman"/>
          <w:sz w:val="24"/>
          <w:szCs w:val="24"/>
        </w:rPr>
      </w:pPr>
      <w:r w:rsidRPr="000171A1">
        <w:rPr>
          <w:rFonts w:ascii="Times New Roman" w:hAnsi="Times New Roman" w:cs="Times New Roman"/>
          <w:sz w:val="24"/>
          <w:szCs w:val="24"/>
        </w:rPr>
        <w:t xml:space="preserve">Определить: 1. Уравнение движения ведущего колеса; </w:t>
      </w:r>
    </w:p>
    <w:p w14:paraId="080F65D0" w14:textId="5769A3C2" w:rsidR="00386B20" w:rsidRPr="000171A1" w:rsidRDefault="000171A1">
      <w:pPr>
        <w:rPr>
          <w:rFonts w:ascii="Times New Roman" w:hAnsi="Times New Roman" w:cs="Times New Roman"/>
          <w:sz w:val="24"/>
          <w:szCs w:val="24"/>
        </w:rPr>
      </w:pPr>
      <w:r w:rsidRPr="000171A1">
        <w:rPr>
          <w:rFonts w:ascii="Times New Roman" w:hAnsi="Times New Roman" w:cs="Times New Roman"/>
          <w:sz w:val="24"/>
          <w:szCs w:val="24"/>
        </w:rPr>
        <w:t>2. Натяжения нитей, а в тех вариантах, где имеется соприкосновение колес, также окружное усилие в точке их касания.</w:t>
      </w:r>
    </w:p>
    <w:p w14:paraId="359F9864" w14:textId="6FA0A0B7" w:rsidR="00386B20" w:rsidRPr="000171A1" w:rsidRDefault="00386B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49E798" wp14:editId="77544DE3">
            <wp:extent cx="5940425" cy="582930"/>
            <wp:effectExtent l="0" t="0" r="0" b="0"/>
            <wp:docPr id="2768302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3027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3DB56F" wp14:editId="42375896">
            <wp:extent cx="5940425" cy="194945"/>
            <wp:effectExtent l="0" t="0" r="0" b="0"/>
            <wp:docPr id="2038192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9202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37150A" wp14:editId="29BCF732">
            <wp:extent cx="3169920" cy="1986719"/>
            <wp:effectExtent l="0" t="0" r="0" b="0"/>
            <wp:docPr id="2060956708" name="Рисунок 1" descr="Изображение выглядит как диаграмма, круг, линия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56708" name="Рисунок 1" descr="Изображение выглядит как диаграмма, круг, линия, Шрифт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4626" cy="198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FC61B" w14:textId="1BD277C5" w:rsidR="000171A1" w:rsidRPr="000171A1" w:rsidRDefault="000171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b/>
          <w:bCs/>
          <w:sz w:val="24"/>
          <w:szCs w:val="24"/>
        </w:rPr>
        <w:t>Задача 8. Применение теоремы об изменении кинетической энергии к исследованию движения механической системы</w:t>
      </w:r>
    </w:p>
    <w:p w14:paraId="7174565E" w14:textId="26E2C2A2" w:rsidR="000171A1" w:rsidRPr="000171A1" w:rsidRDefault="000171A1">
      <w:pPr>
        <w:rPr>
          <w:rFonts w:ascii="Times New Roman" w:hAnsi="Times New Roman" w:cs="Times New Roman"/>
          <w:sz w:val="24"/>
          <w:szCs w:val="24"/>
        </w:rPr>
      </w:pPr>
      <w:r w:rsidRPr="000171A1">
        <w:rPr>
          <w:rFonts w:ascii="Times New Roman" w:hAnsi="Times New Roman" w:cs="Times New Roman"/>
          <w:sz w:val="24"/>
          <w:szCs w:val="24"/>
        </w:rPr>
        <w:t>Механическая система находится в вертикальной плоскости и приводится в движение силой F из состояния покоя. Учитывая трение скольжения и трение качения, определить скорость груза 1 в тот момент, когда он пройдет путь S = 2 м. Расчетные схемы для различных вариантов представлены на рис. 20 (а, б, в). Исходные данные приведены в табл. 9. Нити, соединяющие тела системы, считать невесомыми и нерастяжимыми</w:t>
      </w:r>
    </w:p>
    <w:p w14:paraId="049CE745" w14:textId="052CC35C" w:rsidR="00386B20" w:rsidRPr="000171A1" w:rsidRDefault="00386B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4F461D" wp14:editId="620C1E93">
            <wp:extent cx="3638550" cy="1809750"/>
            <wp:effectExtent l="0" t="0" r="0" b="0"/>
            <wp:docPr id="1969079012" name="Рисунок 1" descr="Изображение выглядит как диаграмма, линия, круг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79012" name="Рисунок 1" descr="Изображение выглядит как диаграмма, линия, круг, зарисовка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6B72" w14:textId="66BE3E81" w:rsidR="00386B20" w:rsidRPr="000171A1" w:rsidRDefault="00386B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70D0E0" wp14:editId="35F1B48B">
            <wp:extent cx="5940425" cy="542925"/>
            <wp:effectExtent l="0" t="0" r="0" b="0"/>
            <wp:docPr id="700800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0019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1D106" w14:textId="2EC05D64" w:rsidR="00386B20" w:rsidRPr="000171A1" w:rsidRDefault="00386B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1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CB99D9" wp14:editId="7C9F5574">
            <wp:extent cx="5940425" cy="198755"/>
            <wp:effectExtent l="0" t="0" r="0" b="0"/>
            <wp:docPr id="375024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2408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B20" w:rsidRPr="0001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D51"/>
    <w:rsid w:val="000171A1"/>
    <w:rsid w:val="00386B20"/>
    <w:rsid w:val="006577FE"/>
    <w:rsid w:val="00C670CE"/>
    <w:rsid w:val="00CA38DF"/>
    <w:rsid w:val="00D35D51"/>
    <w:rsid w:val="00E42B84"/>
    <w:rsid w:val="00E729AF"/>
    <w:rsid w:val="00E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8646"/>
  <w15:chartTrackingRefBased/>
  <w15:docId w15:val="{A52FB6B1-4194-4447-9DE4-FEEDB9FA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5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5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5D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5D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5D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5D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5D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5D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5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5D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5D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5D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5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5D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5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2024-10-10T08:10:00Z</dcterms:created>
  <dcterms:modified xsi:type="dcterms:W3CDTF">2024-10-10T09:01:00Z</dcterms:modified>
</cp:coreProperties>
</file>