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0ABF" w:rsidRPr="00F17A47" w:rsidRDefault="00C80ABF" w:rsidP="00C80ABF">
      <w:pPr>
        <w:pStyle w:val="a3"/>
        <w:ind w:firstLine="0"/>
        <w:jc w:val="left"/>
        <w:rPr>
          <w:b/>
          <w:snapToGrid w:val="0"/>
          <w:sz w:val="18"/>
          <w:szCs w:val="18"/>
        </w:rPr>
      </w:pPr>
      <w:r w:rsidRPr="00F17A47">
        <w:rPr>
          <w:b/>
          <w:snapToGrid w:val="0"/>
          <w:sz w:val="18"/>
          <w:szCs w:val="18"/>
        </w:rPr>
        <w:t>ВВЕДЕНИЕ</w:t>
      </w:r>
    </w:p>
    <w:p w:rsidR="00C80ABF" w:rsidRPr="00F17A47" w:rsidRDefault="00C80ABF" w:rsidP="00C80ABF">
      <w:pPr>
        <w:pStyle w:val="a3"/>
        <w:ind w:firstLine="0"/>
        <w:jc w:val="left"/>
        <w:rPr>
          <w:b/>
          <w:snapToGrid w:val="0"/>
          <w:sz w:val="18"/>
          <w:szCs w:val="18"/>
        </w:rPr>
      </w:pPr>
    </w:p>
    <w:p w:rsidR="00EF17B5" w:rsidRPr="00F17A47" w:rsidRDefault="00EF17B5" w:rsidP="00C80ABF">
      <w:pPr>
        <w:pStyle w:val="a3"/>
        <w:ind w:firstLine="0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>Цель курсовой работы — закрепить теоретический материал, научить студентов приемам и методам познавательной деятельн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>сти, умению обобщать и вырабатывать навыки творческого мышления и самостоятел</w:t>
      </w:r>
      <w:r w:rsidRPr="00F17A47">
        <w:rPr>
          <w:snapToGrid w:val="0"/>
          <w:sz w:val="18"/>
          <w:szCs w:val="18"/>
        </w:rPr>
        <w:t>ь</w:t>
      </w:r>
      <w:r w:rsidRPr="00F17A47">
        <w:rPr>
          <w:snapToGrid w:val="0"/>
          <w:sz w:val="18"/>
          <w:szCs w:val="18"/>
        </w:rPr>
        <w:t>ной работы.</w:t>
      </w:r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z w:val="18"/>
          <w:szCs w:val="18"/>
        </w:rPr>
        <w:t>Для расчета цепей, построения графиков и оформления отчета целесообразно применять персонал</w:t>
      </w:r>
      <w:r w:rsidRPr="00F17A47">
        <w:rPr>
          <w:sz w:val="18"/>
          <w:szCs w:val="18"/>
        </w:rPr>
        <w:t>ь</w:t>
      </w:r>
      <w:r w:rsidRPr="00F17A47">
        <w:rPr>
          <w:sz w:val="18"/>
          <w:szCs w:val="18"/>
        </w:rPr>
        <w:t xml:space="preserve">ные ЭВМ (ПЭВМ). При этом можно пользоваться готовыми программами систем инженерных и научных расчетов типа </w:t>
      </w:r>
      <w:r w:rsidRPr="00F17A47">
        <w:rPr>
          <w:sz w:val="18"/>
          <w:szCs w:val="18"/>
          <w:lang w:val="en-US"/>
        </w:rPr>
        <w:t>MATLAB</w:t>
      </w:r>
      <w:r w:rsidRPr="00F17A47">
        <w:rPr>
          <w:sz w:val="18"/>
          <w:szCs w:val="18"/>
        </w:rPr>
        <w:t xml:space="preserve">, </w:t>
      </w:r>
      <w:r w:rsidRPr="00F17A47">
        <w:rPr>
          <w:sz w:val="18"/>
          <w:szCs w:val="18"/>
          <w:lang w:val="en-US"/>
        </w:rPr>
        <w:t>MATHCAD</w:t>
      </w:r>
      <w:r w:rsidRPr="00F17A47">
        <w:rPr>
          <w:sz w:val="18"/>
          <w:szCs w:val="18"/>
        </w:rPr>
        <w:t xml:space="preserve">, </w:t>
      </w:r>
      <w:r w:rsidRPr="00F17A47">
        <w:rPr>
          <w:sz w:val="18"/>
          <w:szCs w:val="18"/>
          <w:lang w:val="en-US"/>
        </w:rPr>
        <w:t>M</w:t>
      </w:r>
      <w:r w:rsidRPr="00F17A47">
        <w:rPr>
          <w:sz w:val="18"/>
          <w:szCs w:val="18"/>
          <w:lang w:val="en-US"/>
        </w:rPr>
        <w:t>I</w:t>
      </w:r>
      <w:r w:rsidRPr="00F17A47">
        <w:rPr>
          <w:sz w:val="18"/>
          <w:szCs w:val="18"/>
          <w:lang w:val="en-US"/>
        </w:rPr>
        <w:t>CROCAP</w:t>
      </w:r>
      <w:r w:rsidRPr="00F17A47">
        <w:rPr>
          <w:sz w:val="18"/>
          <w:szCs w:val="18"/>
        </w:rPr>
        <w:t xml:space="preserve"> и другими или самостоятельно написанными, что способствует</w:t>
      </w:r>
      <w:r w:rsidRPr="00F17A47">
        <w:rPr>
          <w:snapToGrid w:val="0"/>
          <w:sz w:val="18"/>
          <w:szCs w:val="18"/>
        </w:rPr>
        <w:t xml:space="preserve"> закреплению навыков ра</w:t>
      </w:r>
      <w:r w:rsidRPr="00F17A47">
        <w:rPr>
          <w:sz w:val="18"/>
          <w:szCs w:val="18"/>
        </w:rPr>
        <w:t>боты с вычислительной те</w:t>
      </w:r>
      <w:r w:rsidRPr="00F17A47">
        <w:rPr>
          <w:sz w:val="18"/>
          <w:szCs w:val="18"/>
        </w:rPr>
        <w:t>х</w:t>
      </w:r>
      <w:r w:rsidRPr="00F17A47">
        <w:rPr>
          <w:sz w:val="18"/>
          <w:szCs w:val="18"/>
        </w:rPr>
        <w:t>никой. Умение правильно испол</w:t>
      </w:r>
      <w:r w:rsidRPr="00F17A47">
        <w:rPr>
          <w:sz w:val="18"/>
          <w:szCs w:val="18"/>
        </w:rPr>
        <w:t>ь</w:t>
      </w:r>
      <w:r w:rsidRPr="00F17A47">
        <w:rPr>
          <w:sz w:val="18"/>
          <w:szCs w:val="18"/>
        </w:rPr>
        <w:t>зовать компьютер становится важным показателем работы специалиста. Отсутствие у студента доступа к ЭВМ не является причиной невыполнения курсовой работы или о</w:t>
      </w:r>
      <w:r w:rsidRPr="00F17A47">
        <w:rPr>
          <w:sz w:val="18"/>
          <w:szCs w:val="18"/>
        </w:rPr>
        <w:t>т</w:t>
      </w:r>
      <w:r w:rsidRPr="00F17A47">
        <w:rPr>
          <w:sz w:val="18"/>
          <w:szCs w:val="18"/>
        </w:rPr>
        <w:t xml:space="preserve">дельных ее пунктов. </w:t>
      </w:r>
    </w:p>
    <w:p w:rsidR="00EF17B5" w:rsidRPr="00F17A47" w:rsidRDefault="00EF17B5" w:rsidP="005A736F">
      <w:pPr>
        <w:pStyle w:val="1"/>
        <w:spacing w:before="280"/>
        <w:jc w:val="left"/>
        <w:rPr>
          <w:snapToGrid w:val="0"/>
          <w:sz w:val="18"/>
          <w:szCs w:val="18"/>
        </w:rPr>
      </w:pPr>
      <w:bookmarkStart w:id="0" w:name="_Toc501623291"/>
      <w:r w:rsidRPr="00F17A47">
        <w:rPr>
          <w:snapToGrid w:val="0"/>
          <w:sz w:val="18"/>
          <w:szCs w:val="18"/>
        </w:rPr>
        <w:t>ОПИСАНИЕ СХЕМЫ</w:t>
      </w:r>
      <w:bookmarkEnd w:id="0"/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>Предметом курсовой работы является исследование электрической цепи, структурная и функци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 xml:space="preserve">нальная схемы которой </w:t>
      </w:r>
      <w:r w:rsidRPr="00F17A47">
        <w:rPr>
          <w:snapToGrid w:val="0"/>
          <w:sz w:val="18"/>
          <w:szCs w:val="18"/>
        </w:rPr>
        <w:br/>
        <w:t>показаны на рис. 1 и 2 соответственно. Схемы активного двухполюсника — источника гармонических колебаний (ИГК), чет</w:t>
      </w:r>
      <w:r w:rsidRPr="00F17A47">
        <w:rPr>
          <w:snapToGrid w:val="0"/>
          <w:sz w:val="18"/>
          <w:szCs w:val="18"/>
        </w:rPr>
        <w:t>ы</w:t>
      </w:r>
      <w:r w:rsidRPr="00F17A47">
        <w:rPr>
          <w:snapToGrid w:val="0"/>
          <w:sz w:val="18"/>
          <w:szCs w:val="18"/>
        </w:rPr>
        <w:t>рехполюсника и параметры их элементов выдаются преподавателем по вариантам в виде раздаточного матер</w:t>
      </w:r>
      <w:r w:rsidRPr="00F17A47">
        <w:rPr>
          <w:snapToGrid w:val="0"/>
          <w:sz w:val="18"/>
          <w:szCs w:val="18"/>
        </w:rPr>
        <w:t>и</w:t>
      </w:r>
      <w:r w:rsidRPr="00F17A47">
        <w:rPr>
          <w:snapToGrid w:val="0"/>
          <w:sz w:val="18"/>
          <w:szCs w:val="18"/>
        </w:rPr>
        <w:t xml:space="preserve">ала. </w:t>
      </w:r>
    </w:p>
    <w:p w:rsidR="00EF17B5" w:rsidRPr="00F17A47" w:rsidRDefault="00EF17B5" w:rsidP="005A736F">
      <w:pPr>
        <w:pStyle w:val="a3"/>
        <w:jc w:val="left"/>
        <w:rPr>
          <w:snapToGrid w:val="0"/>
          <w:spacing w:val="-2"/>
          <w:sz w:val="18"/>
          <w:szCs w:val="18"/>
        </w:rPr>
      </w:pPr>
      <w:r w:rsidRPr="00F17A47">
        <w:rPr>
          <w:snapToGrid w:val="0"/>
          <w:spacing w:val="-2"/>
          <w:sz w:val="18"/>
          <w:szCs w:val="18"/>
        </w:rPr>
        <w:t xml:space="preserve">Схема источника гармонических колебаний состоит из источников ЭДС и тока одинаковой частоты и пассивных элементов </w:t>
      </w:r>
      <w:r w:rsidRPr="00F17A47">
        <w:rPr>
          <w:snapToGrid w:val="0"/>
          <w:spacing w:val="-4"/>
          <w:sz w:val="18"/>
          <w:szCs w:val="18"/>
        </w:rPr>
        <w:t>разного характера, соединенных определенным образом (см. рис. 2).</w:t>
      </w:r>
    </w:p>
    <w:p w:rsidR="00EF17B5" w:rsidRPr="00F17A47" w:rsidRDefault="00F17A47" w:rsidP="005A736F">
      <w:pPr>
        <w:pStyle w:val="a3"/>
        <w:ind w:left="720" w:firstLine="720"/>
        <w:jc w:val="left"/>
        <w:rPr>
          <w:snapToGrid w:val="0"/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3543300" cy="1647825"/>
            <wp:effectExtent l="19050" t="0" r="0" b="0"/>
            <wp:docPr id="1" name="Рисунок 1" descr="Рис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ис_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17B5" w:rsidRPr="00F17A47" w:rsidRDefault="00EF17B5" w:rsidP="00A9111E">
      <w:pPr>
        <w:pStyle w:val="a9"/>
        <w:spacing w:before="160" w:after="160"/>
        <w:ind w:left="3600" w:firstLine="720"/>
        <w:jc w:val="left"/>
        <w:rPr>
          <w:b/>
          <w:snapToGrid w:val="0"/>
          <w:sz w:val="18"/>
          <w:szCs w:val="18"/>
        </w:rPr>
      </w:pPr>
      <w:r w:rsidRPr="00F17A47">
        <w:rPr>
          <w:b/>
          <w:snapToGrid w:val="0"/>
          <w:sz w:val="18"/>
          <w:szCs w:val="18"/>
        </w:rPr>
        <w:t>Рис. 1</w:t>
      </w:r>
    </w:p>
    <w:p w:rsidR="00EF17B5" w:rsidRPr="00F17A47" w:rsidRDefault="00F17A47" w:rsidP="00A9111E">
      <w:pPr>
        <w:pStyle w:val="a3"/>
        <w:ind w:left="720" w:firstLine="720"/>
        <w:jc w:val="left"/>
        <w:rPr>
          <w:snapToGrid w:val="0"/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3295650" cy="2105025"/>
            <wp:effectExtent l="19050" t="0" r="0" b="0"/>
            <wp:docPr id="2" name="Рисунок 2" descr="Рис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Рис_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17B5" w:rsidRPr="00F17A47" w:rsidRDefault="00EF17B5" w:rsidP="00A9111E">
      <w:pPr>
        <w:pStyle w:val="a9"/>
        <w:spacing w:before="120" w:after="200"/>
        <w:ind w:left="3600" w:firstLine="720"/>
        <w:jc w:val="left"/>
        <w:rPr>
          <w:b/>
          <w:snapToGrid w:val="0"/>
          <w:sz w:val="18"/>
          <w:szCs w:val="18"/>
        </w:rPr>
      </w:pPr>
      <w:r w:rsidRPr="00F17A47">
        <w:rPr>
          <w:b/>
          <w:snapToGrid w:val="0"/>
          <w:sz w:val="18"/>
          <w:szCs w:val="18"/>
        </w:rPr>
        <w:t>Рис. 2</w:t>
      </w:r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Роль первичной обмотки линейного трансформатора (ТР) выполняет одна из индуктивностей 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n</w:t>
      </w:r>
      <w:r w:rsidRPr="00F17A47">
        <w:rPr>
          <w:snapToGrid w:val="0"/>
          <w:sz w:val="18"/>
          <w:szCs w:val="18"/>
        </w:rPr>
        <w:t>, входящих в состав исто</w:t>
      </w:r>
      <w:r w:rsidRPr="00F17A47">
        <w:rPr>
          <w:snapToGrid w:val="0"/>
          <w:sz w:val="18"/>
          <w:szCs w:val="18"/>
        </w:rPr>
        <w:t>ч</w:t>
      </w:r>
      <w:r w:rsidRPr="00F17A47">
        <w:rPr>
          <w:snapToGrid w:val="0"/>
          <w:sz w:val="18"/>
          <w:szCs w:val="18"/>
        </w:rPr>
        <w:t xml:space="preserve">ника. При этом последовательно с индуктивностью не должен быть включен источник тока, и ток в этой ветви не равен нулю, например 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>3</w:t>
      </w:r>
      <w:r w:rsidRPr="00F17A47">
        <w:rPr>
          <w:snapToGrid w:val="0"/>
          <w:sz w:val="18"/>
          <w:szCs w:val="18"/>
        </w:rPr>
        <w:t xml:space="preserve"> на рис. 2. Если в схеме нет такой инду</w:t>
      </w:r>
      <w:r w:rsidRPr="00F17A47">
        <w:rPr>
          <w:snapToGrid w:val="0"/>
          <w:sz w:val="18"/>
          <w:szCs w:val="18"/>
        </w:rPr>
        <w:t>к</w:t>
      </w:r>
      <w:r w:rsidRPr="00F17A47">
        <w:rPr>
          <w:snapToGrid w:val="0"/>
          <w:sz w:val="18"/>
          <w:szCs w:val="18"/>
        </w:rPr>
        <w:t>тивности, то ее нужно создать, включив в любую ветвь без источника тока индуктивность 100 мГн и емкость 10 мкФ. Установившийся режим в схеме источника от этого не нарушится. Линейный (во</w:t>
      </w:r>
      <w:r w:rsidRPr="00F17A47">
        <w:rPr>
          <w:snapToGrid w:val="0"/>
          <w:sz w:val="18"/>
          <w:szCs w:val="18"/>
        </w:rPr>
        <w:t>з</w:t>
      </w:r>
      <w:r w:rsidRPr="00F17A47">
        <w:rPr>
          <w:snapToGrid w:val="0"/>
          <w:sz w:val="18"/>
          <w:szCs w:val="18"/>
        </w:rPr>
        <w:t>душный) трансформатор имеет две вторичные о</w:t>
      </w:r>
      <w:r w:rsidRPr="00F17A47">
        <w:rPr>
          <w:snapToGrid w:val="0"/>
          <w:sz w:val="18"/>
          <w:szCs w:val="18"/>
        </w:rPr>
        <w:t>б</w:t>
      </w:r>
      <w:r w:rsidRPr="00F17A47">
        <w:rPr>
          <w:snapToGrid w:val="0"/>
          <w:sz w:val="18"/>
          <w:szCs w:val="18"/>
        </w:rPr>
        <w:t xml:space="preserve">мотки 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>8</w:t>
      </w:r>
      <w:r w:rsidRPr="00F17A47">
        <w:rPr>
          <w:snapToGrid w:val="0"/>
          <w:sz w:val="18"/>
          <w:szCs w:val="18"/>
        </w:rPr>
        <w:t xml:space="preserve"> и 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>9</w:t>
      </w:r>
      <w:r w:rsidRPr="00F17A47">
        <w:rPr>
          <w:snapToGrid w:val="0"/>
          <w:sz w:val="18"/>
          <w:szCs w:val="18"/>
        </w:rPr>
        <w:t>.</w:t>
      </w:r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Напряжение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 xml:space="preserve"> вторичной обмотки 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>8</w:t>
      </w:r>
      <w:r w:rsidRPr="00F17A47">
        <w:rPr>
          <w:snapToGrid w:val="0"/>
          <w:sz w:val="18"/>
          <w:szCs w:val="18"/>
        </w:rPr>
        <w:t xml:space="preserve"> ТР подается на вход повторителя, собранного на операцио</w:t>
      </w:r>
      <w:r w:rsidRPr="00F17A47">
        <w:rPr>
          <w:snapToGrid w:val="0"/>
          <w:sz w:val="18"/>
          <w:szCs w:val="18"/>
        </w:rPr>
        <w:t>н</w:t>
      </w:r>
      <w:r w:rsidRPr="00F17A47">
        <w:rPr>
          <w:snapToGrid w:val="0"/>
          <w:sz w:val="18"/>
          <w:szCs w:val="18"/>
        </w:rPr>
        <w:t xml:space="preserve">ном усилителе (ОУ) </w:t>
      </w:r>
      <w:r w:rsidRPr="00F17A47">
        <w:rPr>
          <w:snapToGrid w:val="0"/>
          <w:sz w:val="18"/>
          <w:szCs w:val="18"/>
          <w:lang w:val="en-US"/>
        </w:rPr>
        <w:t>DA</w:t>
      </w:r>
      <w:r w:rsidRPr="00F17A47">
        <w:rPr>
          <w:snapToGrid w:val="0"/>
          <w:sz w:val="18"/>
          <w:szCs w:val="18"/>
        </w:rPr>
        <w:t xml:space="preserve">1. Ориентировочные параметры такого усилителя следующие: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>вх</w:t>
      </w:r>
      <w:r w:rsidRPr="00F17A47">
        <w:rPr>
          <w:snapToGrid w:val="0"/>
          <w:position w:val="-4"/>
          <w:sz w:val="18"/>
          <w:szCs w:val="18"/>
        </w:rPr>
        <w:object w:dxaOrig="200" w:dyaOrig="2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.75pt;height:12pt" o:ole="" fillcolor="window">
            <v:imagedata r:id="rId9" o:title=""/>
          </v:shape>
          <o:OLEObject Type="Embed" ProgID="Equation.3" ShapeID="_x0000_i1025" DrawAspect="Content" ObjectID="_1358442969" r:id="rId10"/>
        </w:object>
      </w:r>
      <w:r w:rsidRPr="00F17A47">
        <w:rPr>
          <w:snapToGrid w:val="0"/>
          <w:sz w:val="18"/>
          <w:szCs w:val="18"/>
        </w:rPr>
        <w:t xml:space="preserve">0,5 мОм,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>вых</w:t>
      </w:r>
      <w:r w:rsidRPr="00F17A47">
        <w:rPr>
          <w:snapToGrid w:val="0"/>
          <w:position w:val="-4"/>
          <w:sz w:val="18"/>
          <w:szCs w:val="18"/>
        </w:rPr>
        <w:object w:dxaOrig="200" w:dyaOrig="240">
          <v:shape id="_x0000_i1026" type="#_x0000_t75" style="width:9.75pt;height:12pt" o:ole="" fillcolor="window">
            <v:imagedata r:id="rId11" o:title=""/>
          </v:shape>
          <o:OLEObject Type="Embed" ProgID="Equation.3" ShapeID="_x0000_i1026" DrawAspect="Content" ObjectID="_1358442970" r:id="rId12"/>
        </w:object>
      </w:r>
      <w:r w:rsidRPr="00F17A47">
        <w:rPr>
          <w:snapToGrid w:val="0"/>
          <w:sz w:val="18"/>
          <w:szCs w:val="18"/>
        </w:rPr>
        <w:t xml:space="preserve">100 Ом, </w:t>
      </w:r>
      <w:r w:rsidRPr="00F17A47">
        <w:rPr>
          <w:snapToGrid w:val="0"/>
          <w:sz w:val="18"/>
          <w:szCs w:val="18"/>
        </w:rPr>
        <w:sym w:font="Symbol" w:char="F06D"/>
      </w:r>
      <w:r w:rsidRPr="00F17A47">
        <w:rPr>
          <w:snapToGrid w:val="0"/>
          <w:sz w:val="18"/>
          <w:szCs w:val="18"/>
          <w:vertAlign w:val="subscript"/>
        </w:rPr>
        <w:t>0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snapToGrid w:val="0"/>
          <w:position w:val="-4"/>
          <w:sz w:val="18"/>
          <w:szCs w:val="18"/>
          <w:lang w:val="en-US"/>
        </w:rPr>
        <w:object w:dxaOrig="200" w:dyaOrig="240">
          <v:shape id="_x0000_i1027" type="#_x0000_t75" style="width:9.75pt;height:12pt" o:ole="" fillcolor="window">
            <v:imagedata r:id="rId9" o:title=""/>
          </v:shape>
          <o:OLEObject Type="Embed" ProgID="Equation.3" ShapeID="_x0000_i1027" DrawAspect="Content" ObjectID="_1358442971" r:id="rId13"/>
        </w:object>
      </w:r>
      <w:r w:rsidRPr="00F17A47">
        <w:rPr>
          <w:snapToGrid w:val="0"/>
          <w:sz w:val="18"/>
          <w:szCs w:val="18"/>
        </w:rPr>
        <w:t xml:space="preserve"> 5</w:t>
      </w:r>
      <w:r w:rsidRPr="00F17A47">
        <w:rPr>
          <w:snapToGrid w:val="0"/>
          <w:sz w:val="18"/>
          <w:szCs w:val="18"/>
          <w:lang w:val="en-US"/>
        </w:rPr>
        <w:sym w:font="Symbol" w:char="F0D7"/>
      </w:r>
      <w:r w:rsidRPr="00F17A47">
        <w:rPr>
          <w:snapToGrid w:val="0"/>
          <w:sz w:val="18"/>
          <w:szCs w:val="18"/>
        </w:rPr>
        <w:t>10</w:t>
      </w:r>
      <w:r w:rsidRPr="00F17A47">
        <w:rPr>
          <w:snapToGrid w:val="0"/>
          <w:sz w:val="18"/>
          <w:szCs w:val="18"/>
          <w:vertAlign w:val="superscript"/>
        </w:rPr>
        <w:t>4</w: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i/>
          <w:snapToGrid w:val="0"/>
          <w:sz w:val="18"/>
          <w:szCs w:val="18"/>
          <w:lang w:val="en-US"/>
        </w:rPr>
        <w:t>f</w:t>
      </w:r>
      <w:r w:rsidRPr="00F17A47">
        <w:rPr>
          <w:snapToGrid w:val="0"/>
          <w:sz w:val="18"/>
          <w:szCs w:val="18"/>
          <w:vertAlign w:val="subscript"/>
        </w:rPr>
        <w:t>в</w:t>
      </w:r>
      <w:r w:rsidRPr="00F17A47">
        <w:rPr>
          <w:snapToGrid w:val="0"/>
          <w:sz w:val="18"/>
          <w:szCs w:val="18"/>
        </w:rPr>
        <w:t>=20 мГц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, где </w:t>
      </w:r>
      <w:r w:rsidRPr="00F17A47">
        <w:rPr>
          <w:snapToGrid w:val="0"/>
          <w:sz w:val="18"/>
          <w:szCs w:val="18"/>
        </w:rPr>
        <w:sym w:font="Symbol" w:char="F06D"/>
      </w:r>
      <w:r w:rsidRPr="00F17A47">
        <w:rPr>
          <w:snapToGrid w:val="0"/>
          <w:sz w:val="18"/>
          <w:szCs w:val="18"/>
          <w:vertAlign w:val="subscript"/>
        </w:rPr>
        <w:t xml:space="preserve">0 </w:t>
      </w:r>
      <w:r w:rsidRPr="00F17A47">
        <w:rPr>
          <w:snapToGrid w:val="0"/>
          <w:sz w:val="18"/>
          <w:szCs w:val="18"/>
        </w:rPr>
        <w:t>— к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 xml:space="preserve">эффициент усиления по напряжению, а </w:t>
      </w:r>
      <w:r w:rsidRPr="00F17A47">
        <w:rPr>
          <w:i/>
          <w:snapToGrid w:val="0"/>
          <w:sz w:val="18"/>
          <w:szCs w:val="18"/>
          <w:lang w:val="en-US"/>
        </w:rPr>
        <w:t>f</w:t>
      </w:r>
      <w:r w:rsidRPr="00F17A47">
        <w:rPr>
          <w:snapToGrid w:val="0"/>
          <w:sz w:val="18"/>
          <w:szCs w:val="18"/>
          <w:vertAlign w:val="subscript"/>
        </w:rPr>
        <w:t>в</w:t>
      </w:r>
      <w:r w:rsidRPr="00F17A47">
        <w:rPr>
          <w:snapToGrid w:val="0"/>
          <w:sz w:val="18"/>
          <w:szCs w:val="18"/>
        </w:rPr>
        <w:t xml:space="preserve"> — верхняя рабочая частота. Часто такой ОУ используется не для получения усил</w:t>
      </w:r>
      <w:r w:rsidRPr="00F17A47">
        <w:rPr>
          <w:snapToGrid w:val="0"/>
          <w:sz w:val="18"/>
          <w:szCs w:val="18"/>
        </w:rPr>
        <w:t>и</w:t>
      </w:r>
      <w:r w:rsidRPr="00F17A47">
        <w:rPr>
          <w:snapToGrid w:val="0"/>
          <w:sz w:val="18"/>
          <w:szCs w:val="18"/>
        </w:rPr>
        <w:t xml:space="preserve">тельного эффекта, а для предания электрическим цепям особых свойств, получить которые без него сложно или невозможно. Для работы ОУ к нему необходимо подвести постоянное питающее напряжение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snapToGrid w:val="0"/>
          <w:position w:val="-4"/>
          <w:sz w:val="18"/>
          <w:szCs w:val="18"/>
        </w:rPr>
        <w:object w:dxaOrig="220" w:dyaOrig="240">
          <v:shape id="_x0000_i1028" type="#_x0000_t75" style="width:11.25pt;height:12pt" o:ole="" fillcolor="window">
            <v:imagedata r:id="rId14" o:title=""/>
          </v:shape>
          <o:OLEObject Type="Embed" ProgID="Equation.3" ShapeID="_x0000_i1028" DrawAspect="Content" ObjectID="_1358442972" r:id="rId15"/>
        </w:object>
      </w:r>
      <w:r w:rsidRPr="00F17A47">
        <w:rPr>
          <w:snapToGrid w:val="0"/>
          <w:sz w:val="18"/>
          <w:szCs w:val="18"/>
        </w:rPr>
        <w:t>10...15 В. Цепи питания на схемах обычно не изобр</w:t>
      </w:r>
      <w:r w:rsidRPr="00F17A47">
        <w:rPr>
          <w:snapToGrid w:val="0"/>
          <w:sz w:val="18"/>
          <w:szCs w:val="18"/>
        </w:rPr>
        <w:t>а</w:t>
      </w:r>
      <w:r w:rsidRPr="00F17A47">
        <w:rPr>
          <w:snapToGrid w:val="0"/>
          <w:sz w:val="18"/>
          <w:szCs w:val="18"/>
        </w:rPr>
        <w:t>жают.</w:t>
      </w:r>
      <w:r w:rsidRPr="00F17A47">
        <w:rPr>
          <w:snapToGrid w:val="0"/>
          <w:position w:val="-10"/>
          <w:sz w:val="18"/>
          <w:szCs w:val="18"/>
        </w:rPr>
        <w:object w:dxaOrig="180" w:dyaOrig="340">
          <v:shape id="_x0000_i1029" type="#_x0000_t75" style="width:9pt;height:17.25pt" o:ole="" fillcolor="window">
            <v:imagedata r:id="rId16" o:title=""/>
          </v:shape>
          <o:OLEObject Type="Embed" ProgID="Equation.3" ShapeID="_x0000_i1029" DrawAspect="Content" ObjectID="_1358442973" r:id="rId17"/>
        </w:object>
      </w:r>
    </w:p>
    <w:p w:rsidR="00EF17B5" w:rsidRPr="00F17A47" w:rsidRDefault="00EF17B5" w:rsidP="005A736F">
      <w:pPr>
        <w:pStyle w:val="a3"/>
        <w:jc w:val="left"/>
        <w:rPr>
          <w:rFonts w:ascii="Arial" w:hAnsi="Arial"/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В большинстве практических расчетов характеристики ОУ идеализируют. При этом считают, что входная проводимость и выходное сопротивление равны нулю, а коэффициент усиления имеет бесконечно большое значение. Выходное напряжение повторителя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 xml:space="preserve">3 </w:t>
      </w:r>
      <w:r w:rsidRPr="00F17A47">
        <w:rPr>
          <w:snapToGrid w:val="0"/>
          <w:sz w:val="18"/>
          <w:szCs w:val="18"/>
        </w:rPr>
        <w:t xml:space="preserve">=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>, мощность входного сигнала равна нулю, а мощность выходного может принимать любое значение в зав</w:t>
      </w:r>
      <w:r w:rsidRPr="00F17A47">
        <w:rPr>
          <w:snapToGrid w:val="0"/>
          <w:sz w:val="18"/>
          <w:szCs w:val="18"/>
        </w:rPr>
        <w:t>и</w:t>
      </w:r>
      <w:r w:rsidRPr="00F17A47">
        <w:rPr>
          <w:snapToGrid w:val="0"/>
          <w:sz w:val="18"/>
          <w:szCs w:val="18"/>
        </w:rPr>
        <w:t>симости от нагрузки — это не противоречит закону сохранения энергии, так как она обеспечивается источником питающего напряж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>ния ОУ.</w:t>
      </w:r>
      <w:r w:rsidRPr="00F17A47">
        <w:rPr>
          <w:rFonts w:ascii="Arial" w:hAnsi="Arial"/>
          <w:snapToGrid w:val="0"/>
          <w:sz w:val="18"/>
          <w:szCs w:val="18"/>
        </w:rPr>
        <w:t xml:space="preserve"> </w:t>
      </w:r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Напряжение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2</w:t>
      </w:r>
      <w:r w:rsidRPr="00F17A47">
        <w:rPr>
          <w:snapToGrid w:val="0"/>
          <w:sz w:val="18"/>
          <w:szCs w:val="18"/>
        </w:rPr>
        <w:t xml:space="preserve"> со вторичной обмотки 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>9</w:t>
      </w:r>
      <w:r w:rsidRPr="00F17A47">
        <w:rPr>
          <w:snapToGrid w:val="0"/>
          <w:sz w:val="18"/>
          <w:szCs w:val="18"/>
        </w:rPr>
        <w:t xml:space="preserve"> ТР подается на инвертирующий вход компаратора — порогового элемента, прео</w:t>
      </w:r>
      <w:r w:rsidRPr="00F17A47">
        <w:rPr>
          <w:snapToGrid w:val="0"/>
          <w:sz w:val="18"/>
          <w:szCs w:val="18"/>
        </w:rPr>
        <w:t>б</w:t>
      </w:r>
      <w:r w:rsidRPr="00F17A47">
        <w:rPr>
          <w:snapToGrid w:val="0"/>
          <w:sz w:val="18"/>
          <w:szCs w:val="18"/>
        </w:rPr>
        <w:t>разующего гармоническое (синусоидальное) колебание в разнополярные и</w:t>
      </w:r>
      <w:r w:rsidRPr="00F17A47">
        <w:rPr>
          <w:snapToGrid w:val="0"/>
          <w:sz w:val="18"/>
          <w:szCs w:val="18"/>
        </w:rPr>
        <w:t>м</w:t>
      </w:r>
      <w:r w:rsidRPr="00F17A47">
        <w:rPr>
          <w:snapToGrid w:val="0"/>
          <w:sz w:val="18"/>
          <w:szCs w:val="18"/>
        </w:rPr>
        <w:t xml:space="preserve">пульсы прямоугольной формы: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 xml:space="preserve">4 </w:t>
      </w:r>
      <w:r w:rsidRPr="00F17A47">
        <w:rPr>
          <w:snapToGrid w:val="0"/>
          <w:sz w:val="18"/>
          <w:szCs w:val="18"/>
        </w:rPr>
        <w:t>=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10 В при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2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sym w:font="Symbol" w:char="F0A3"/>
      </w:r>
      <w:r w:rsidRPr="00F17A47">
        <w:rPr>
          <w:snapToGrid w:val="0"/>
          <w:sz w:val="18"/>
          <w:szCs w:val="18"/>
        </w:rPr>
        <w:t xml:space="preserve"> 0,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 xml:space="preserve">4 </w:t>
      </w:r>
      <w:r w:rsidRPr="00F17A47">
        <w:rPr>
          <w:snapToGrid w:val="0"/>
          <w:sz w:val="18"/>
          <w:szCs w:val="18"/>
        </w:rPr>
        <w:t xml:space="preserve">= –10 В при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2</w:t>
      </w:r>
      <w:r w:rsidRPr="00F17A47">
        <w:rPr>
          <w:snapToGrid w:val="0"/>
          <w:sz w:val="18"/>
          <w:szCs w:val="18"/>
        </w:rPr>
        <w:t xml:space="preserve"> &gt; 0. Компаратор собран на ОУ </w:t>
      </w:r>
      <w:r w:rsidRPr="00F17A47">
        <w:rPr>
          <w:snapToGrid w:val="0"/>
          <w:sz w:val="18"/>
          <w:szCs w:val="18"/>
          <w:lang w:val="en-US"/>
        </w:rPr>
        <w:t>DA</w:t>
      </w:r>
      <w:r w:rsidRPr="00F17A47">
        <w:rPr>
          <w:snapToGrid w:val="0"/>
          <w:sz w:val="18"/>
          <w:szCs w:val="18"/>
        </w:rPr>
        <w:t>2 с разомкнутой отрицательной обратной связью (ООС). В цепи без ООС коэффициент усиления ОУ оказывается чрезвычайно большим и синусоидальный сигнал преобразуется в прямоугольный. Сл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 xml:space="preserve">дует обратить внимание, что напряжения </w:t>
      </w:r>
      <w:r w:rsidRPr="00F17A47">
        <w:rPr>
          <w:i/>
          <w:snapToGrid w:val="0"/>
          <w:sz w:val="18"/>
          <w:szCs w:val="18"/>
        </w:rPr>
        <w:t>u</w:t>
      </w:r>
      <w:r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 xml:space="preserve"> и </w:t>
      </w:r>
      <w:r w:rsidRPr="00F17A47">
        <w:rPr>
          <w:i/>
          <w:snapToGrid w:val="0"/>
          <w:sz w:val="18"/>
          <w:szCs w:val="18"/>
        </w:rPr>
        <w:t>u</w:t>
      </w:r>
      <w:r w:rsidRPr="00F17A47">
        <w:rPr>
          <w:snapToGrid w:val="0"/>
          <w:sz w:val="18"/>
          <w:szCs w:val="18"/>
          <w:vertAlign w:val="subscript"/>
        </w:rPr>
        <w:t>2</w:t>
      </w:r>
      <w:r w:rsidRPr="00F17A47">
        <w:rPr>
          <w:snapToGrid w:val="0"/>
          <w:sz w:val="18"/>
          <w:szCs w:val="18"/>
        </w:rPr>
        <w:t xml:space="preserve"> находятся в против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 xml:space="preserve">фазе, а напряжению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3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sym w:font="Symbol" w:char="F0B3"/>
      </w:r>
      <w:r w:rsidRPr="00F17A47">
        <w:rPr>
          <w:snapToGrid w:val="0"/>
          <w:sz w:val="18"/>
          <w:szCs w:val="18"/>
        </w:rPr>
        <w:t xml:space="preserve"> 0 соответствует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 xml:space="preserve">4 </w:t>
      </w:r>
      <w:r w:rsidRPr="00F17A47">
        <w:rPr>
          <w:snapToGrid w:val="0"/>
          <w:sz w:val="18"/>
          <w:szCs w:val="18"/>
        </w:rPr>
        <w:t>=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10 В.</w:t>
      </w:r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lastRenderedPageBreak/>
        <w:t>Токи во вторичных обмотках трансформатора ТР для идеальных ОУ (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>вх</w:t>
      </w:r>
      <w:r w:rsidRPr="00F17A47">
        <w:rPr>
          <w:snapToGrid w:val="0"/>
          <w:position w:val="-6"/>
          <w:sz w:val="18"/>
          <w:szCs w:val="18"/>
        </w:rPr>
        <w:object w:dxaOrig="300" w:dyaOrig="220">
          <v:shape id="_x0000_i1030" type="#_x0000_t75" style="width:15pt;height:11.25pt" o:ole="" fillcolor="window">
            <v:imagedata r:id="rId18" o:title=""/>
          </v:shape>
          <o:OLEObject Type="Embed" ProgID="Equation.3" ShapeID="_x0000_i1030" DrawAspect="Content" ObjectID="_1358442974" r:id="rId19"/>
        </w:object>
      </w:r>
      <w:r w:rsidRPr="00F17A47">
        <w:rPr>
          <w:snapToGrid w:val="0"/>
          <w:position w:val="-4"/>
          <w:sz w:val="18"/>
          <w:szCs w:val="18"/>
        </w:rPr>
        <w:object w:dxaOrig="240" w:dyaOrig="200">
          <v:shape id="_x0000_i1031" type="#_x0000_t75" style="width:12pt;height:9.75pt" o:ole="" fillcolor="window">
            <v:imagedata r:id="rId20" o:title=""/>
          </v:shape>
          <o:OLEObject Type="Embed" ProgID="Equation.3" ShapeID="_x0000_i1031" DrawAspect="Content" ObjectID="_1358442975" r:id="rId21"/>
        </w:object>
      </w:r>
      <w:r w:rsidRPr="00F17A47">
        <w:rPr>
          <w:snapToGrid w:val="0"/>
          <w:sz w:val="18"/>
          <w:szCs w:val="18"/>
        </w:rPr>
        <w:t>) равны нулю, поэтому нагрузка трансфо</w:t>
      </w:r>
      <w:r w:rsidRPr="00F17A47">
        <w:rPr>
          <w:snapToGrid w:val="0"/>
          <w:sz w:val="18"/>
          <w:szCs w:val="18"/>
        </w:rPr>
        <w:t>р</w:t>
      </w:r>
      <w:r w:rsidRPr="00F17A47">
        <w:rPr>
          <w:snapToGrid w:val="0"/>
          <w:sz w:val="18"/>
          <w:szCs w:val="18"/>
        </w:rPr>
        <w:t>матора никакого влияния на активный двухполюсник не оказ</w:t>
      </w:r>
      <w:r w:rsidRPr="00F17A47">
        <w:rPr>
          <w:snapToGrid w:val="0"/>
          <w:sz w:val="18"/>
          <w:szCs w:val="18"/>
        </w:rPr>
        <w:t>ы</w:t>
      </w:r>
      <w:r w:rsidRPr="00F17A47">
        <w:rPr>
          <w:snapToGrid w:val="0"/>
          <w:sz w:val="18"/>
          <w:szCs w:val="18"/>
        </w:rPr>
        <w:t>вает.</w:t>
      </w:r>
    </w:p>
    <w:p w:rsidR="00EF17B5" w:rsidRPr="00F17A47" w:rsidRDefault="00EF17B5" w:rsidP="005A736F">
      <w:pPr>
        <w:pStyle w:val="a3"/>
        <w:jc w:val="left"/>
        <w:rPr>
          <w:snapToGrid w:val="0"/>
          <w:spacing w:val="-2"/>
          <w:sz w:val="18"/>
          <w:szCs w:val="18"/>
        </w:rPr>
      </w:pPr>
      <w:r w:rsidRPr="00F17A47">
        <w:rPr>
          <w:snapToGrid w:val="0"/>
          <w:spacing w:val="-2"/>
          <w:sz w:val="18"/>
          <w:szCs w:val="18"/>
        </w:rPr>
        <w:t>Переключатель Кл позволяет подключить заданную схему четырехполюсника либо к выходу повторителя, либо к выходу ко</w:t>
      </w:r>
      <w:r w:rsidRPr="00F17A47">
        <w:rPr>
          <w:snapToGrid w:val="0"/>
          <w:spacing w:val="-2"/>
          <w:sz w:val="18"/>
          <w:szCs w:val="18"/>
        </w:rPr>
        <w:t>м</w:t>
      </w:r>
      <w:r w:rsidRPr="00F17A47">
        <w:rPr>
          <w:snapToGrid w:val="0"/>
          <w:spacing w:val="-2"/>
          <w:sz w:val="18"/>
          <w:szCs w:val="18"/>
        </w:rPr>
        <w:t>паратора. Переключение из одного положения в другое происходит мгновенно. В исходном (начальном) состоянии переключатель Кл находится в положении 1 (см. рис. 2). Изменение полож</w:t>
      </w:r>
      <w:r w:rsidRPr="00F17A47">
        <w:rPr>
          <w:snapToGrid w:val="0"/>
          <w:spacing w:val="-2"/>
          <w:sz w:val="18"/>
          <w:szCs w:val="18"/>
        </w:rPr>
        <w:t>е</w:t>
      </w:r>
      <w:r w:rsidRPr="00F17A47">
        <w:rPr>
          <w:snapToGrid w:val="0"/>
          <w:spacing w:val="-2"/>
          <w:sz w:val="18"/>
          <w:szCs w:val="18"/>
        </w:rPr>
        <w:t>ния переключателя вызывает в схеме четырехполюсника изменение режима работы и возникновение переходного проце</w:t>
      </w:r>
      <w:r w:rsidRPr="00F17A47">
        <w:rPr>
          <w:snapToGrid w:val="0"/>
          <w:spacing w:val="-2"/>
          <w:sz w:val="18"/>
          <w:szCs w:val="18"/>
        </w:rPr>
        <w:t>с</w:t>
      </w:r>
      <w:r w:rsidRPr="00F17A47">
        <w:rPr>
          <w:snapToGrid w:val="0"/>
          <w:spacing w:val="-2"/>
          <w:sz w:val="18"/>
          <w:szCs w:val="18"/>
        </w:rPr>
        <w:t>са.</w:t>
      </w:r>
    </w:p>
    <w:p w:rsidR="00EF17B5" w:rsidRPr="00F17A47" w:rsidRDefault="00EF17B5" w:rsidP="005A736F">
      <w:pPr>
        <w:pStyle w:val="1"/>
        <w:spacing w:before="240"/>
        <w:jc w:val="left"/>
        <w:rPr>
          <w:sz w:val="18"/>
          <w:szCs w:val="18"/>
        </w:rPr>
      </w:pPr>
      <w:bookmarkStart w:id="1" w:name="_Toc501623295"/>
      <w:r w:rsidRPr="00F17A47">
        <w:rPr>
          <w:snapToGrid w:val="0"/>
          <w:sz w:val="18"/>
          <w:szCs w:val="18"/>
        </w:rPr>
        <w:t>ПРИМЕРЫ РАСЧЕТА</w:t>
      </w:r>
      <w:bookmarkEnd w:id="1"/>
    </w:p>
    <w:p w:rsidR="004E5DCF" w:rsidRPr="00F17A47" w:rsidRDefault="00EF17B5" w:rsidP="005A736F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В учебном пособии не ставится задача проведения расчета какого-либо варианта курсовой работы. Рассматриваются о</w:t>
      </w:r>
      <w:r w:rsidRPr="00F17A47">
        <w:rPr>
          <w:sz w:val="18"/>
          <w:szCs w:val="18"/>
        </w:rPr>
        <w:t>т</w:t>
      </w:r>
      <w:r w:rsidRPr="00F17A47">
        <w:rPr>
          <w:sz w:val="18"/>
          <w:szCs w:val="18"/>
        </w:rPr>
        <w:t>дельные фрагменты выполнения работы на примерах, позволяющих составить общее представление о характере и объеме нео</w:t>
      </w:r>
      <w:r w:rsidRPr="00F17A47">
        <w:rPr>
          <w:sz w:val="18"/>
          <w:szCs w:val="18"/>
        </w:rPr>
        <w:t>б</w:t>
      </w:r>
      <w:r w:rsidRPr="00F17A47">
        <w:rPr>
          <w:sz w:val="18"/>
          <w:szCs w:val="18"/>
        </w:rPr>
        <w:t>ход</w:t>
      </w:r>
      <w:r w:rsidRPr="00F17A47">
        <w:rPr>
          <w:sz w:val="18"/>
          <w:szCs w:val="18"/>
        </w:rPr>
        <w:t>и</w:t>
      </w:r>
      <w:r w:rsidRPr="00F17A47">
        <w:rPr>
          <w:sz w:val="18"/>
          <w:szCs w:val="18"/>
        </w:rPr>
        <w:t>мых расчетов.</w:t>
      </w:r>
      <w:bookmarkStart w:id="2" w:name="_Toc501623296"/>
      <w:r w:rsidR="004E5DCF" w:rsidRPr="00F17A47">
        <w:rPr>
          <w:sz w:val="18"/>
          <w:szCs w:val="18"/>
        </w:rPr>
        <w:t xml:space="preserve"> </w:t>
      </w:r>
    </w:p>
    <w:p w:rsidR="00EF17B5" w:rsidRPr="00F17A47" w:rsidRDefault="00EF17B5" w:rsidP="005A736F">
      <w:pPr>
        <w:pStyle w:val="2"/>
        <w:spacing w:before="0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Расчет источника гармонических колеб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>ний</w:t>
      </w:r>
      <w:bookmarkEnd w:id="2"/>
    </w:p>
    <w:p w:rsidR="00EF17B5" w:rsidRPr="00F17A47" w:rsidRDefault="00EF17B5" w:rsidP="005A736F">
      <w:pPr>
        <w:pStyle w:val="a3"/>
        <w:jc w:val="left"/>
        <w:rPr>
          <w:snapToGrid w:val="0"/>
          <w:spacing w:val="-2"/>
          <w:sz w:val="18"/>
          <w:szCs w:val="18"/>
        </w:rPr>
      </w:pPr>
      <w:r w:rsidRPr="00F17A47">
        <w:rPr>
          <w:b/>
          <w:i/>
          <w:snapToGrid w:val="0"/>
          <w:sz w:val="18"/>
          <w:szCs w:val="18"/>
        </w:rPr>
        <w:t>Пример 1.</w:t>
      </w:r>
      <w:r w:rsidRPr="00F17A47">
        <w:rPr>
          <w:snapToGrid w:val="0"/>
          <w:sz w:val="18"/>
          <w:szCs w:val="18"/>
        </w:rPr>
        <w:t xml:space="preserve"> Рассчитать источник гармонических колебаний (см. п. 1.1) по схеме рис. 2, если заданы следующие исходные данные: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i</w:t>
      </w:r>
      <w:r w:rsidRPr="00F17A47">
        <w:rPr>
          <w:i/>
          <w:snapToGrid w:val="0"/>
          <w:spacing w:val="-2"/>
          <w:sz w:val="18"/>
          <w:szCs w:val="18"/>
          <w:vertAlign w:val="subscript"/>
          <w:lang w:val="en-US"/>
        </w:rPr>
        <w:t>J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1 </w:t>
      </w:r>
      <w:r w:rsidRPr="00F17A47">
        <w:rPr>
          <w:snapToGrid w:val="0"/>
          <w:spacing w:val="-2"/>
          <w:sz w:val="18"/>
          <w:szCs w:val="18"/>
        </w:rPr>
        <w:t xml:space="preserve">= </w:t>
      </w:r>
      <w:r w:rsidRPr="00F17A47">
        <w:rPr>
          <w:snapToGrid w:val="0"/>
          <w:spacing w:val="-2"/>
          <w:position w:val="-6"/>
          <w:sz w:val="18"/>
          <w:szCs w:val="18"/>
          <w:lang w:val="en-US"/>
        </w:rPr>
        <w:object w:dxaOrig="460" w:dyaOrig="320">
          <v:shape id="_x0000_i1032" type="#_x0000_t75" style="width:23.25pt;height:15.75pt" o:ole="" fillcolor="window">
            <v:imagedata r:id="rId22" o:title=""/>
          </v:shape>
          <o:OLEObject Type="Embed" ProgID="Equation.3" ShapeID="_x0000_i1032" DrawAspect="Content" ObjectID="_1358442976" r:id="rId23"/>
        </w:object>
      </w:r>
      <w:r w:rsidRPr="00F17A47">
        <w:rPr>
          <w:snapToGrid w:val="0"/>
          <w:spacing w:val="-2"/>
          <w:sz w:val="18"/>
          <w:szCs w:val="18"/>
          <w:lang w:val="en-US"/>
        </w:rPr>
        <w:t>sin</w:t>
      </w:r>
      <w:r w:rsidRPr="00F17A47">
        <w:rPr>
          <w:snapToGrid w:val="0"/>
          <w:spacing w:val="-2"/>
          <w:sz w:val="18"/>
          <w:szCs w:val="18"/>
        </w:rPr>
        <w:t>(10</w:t>
      </w:r>
      <w:r w:rsidRPr="00F17A47">
        <w:rPr>
          <w:snapToGrid w:val="0"/>
          <w:spacing w:val="-2"/>
          <w:sz w:val="18"/>
          <w:szCs w:val="18"/>
          <w:vertAlign w:val="superscript"/>
        </w:rPr>
        <w:t>3</w:t>
      </w:r>
      <w:r w:rsidRPr="00F17A47">
        <w:rPr>
          <w:snapToGrid w:val="0"/>
          <w:spacing w:val="-2"/>
          <w:sz w:val="18"/>
          <w:szCs w:val="18"/>
        </w:rPr>
        <w:t xml:space="preserve">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t</w:t>
      </w:r>
      <w:r w:rsidRPr="00F17A47">
        <w:rPr>
          <w:snapToGrid w:val="0"/>
          <w:spacing w:val="-2"/>
          <w:sz w:val="18"/>
          <w:szCs w:val="18"/>
        </w:rPr>
        <w:t xml:space="preserve"> + 270</w:t>
      </w:r>
      <w:r w:rsidRPr="00F17A47">
        <w:rPr>
          <w:snapToGrid w:val="0"/>
          <w:spacing w:val="-2"/>
          <w:sz w:val="18"/>
          <w:szCs w:val="18"/>
          <w:lang w:val="en-US"/>
        </w:rPr>
        <w:sym w:font="Symbol" w:char="F0B0"/>
      </w:r>
      <w:r w:rsidRPr="00F17A47">
        <w:rPr>
          <w:snapToGrid w:val="0"/>
          <w:spacing w:val="-2"/>
          <w:sz w:val="18"/>
          <w:szCs w:val="18"/>
        </w:rPr>
        <w:t xml:space="preserve">) </w:t>
      </w:r>
      <w:r w:rsidRPr="00F17A47">
        <w:rPr>
          <w:snapToGrid w:val="0"/>
          <w:spacing w:val="-2"/>
          <w:sz w:val="18"/>
          <w:szCs w:val="18"/>
          <w:lang w:val="en-US"/>
        </w:rPr>
        <w:t>A</w:t>
      </w:r>
      <w:r w:rsidRPr="00F17A47">
        <w:rPr>
          <w:snapToGrid w:val="0"/>
          <w:spacing w:val="-2"/>
          <w:sz w:val="18"/>
          <w:szCs w:val="18"/>
        </w:rPr>
        <w:t xml:space="preserve">,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e</w:t>
      </w:r>
      <w:r w:rsidRPr="00F17A47">
        <w:rPr>
          <w:snapToGrid w:val="0"/>
          <w:spacing w:val="-2"/>
          <w:sz w:val="18"/>
          <w:szCs w:val="18"/>
          <w:vertAlign w:val="subscript"/>
        </w:rPr>
        <w:t>2</w:t>
      </w:r>
      <w:r w:rsidRPr="00F17A47">
        <w:rPr>
          <w:snapToGrid w:val="0"/>
          <w:spacing w:val="-2"/>
          <w:sz w:val="18"/>
          <w:szCs w:val="18"/>
        </w:rPr>
        <w:t xml:space="preserve"> = 600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  <w:lang w:val="en-US"/>
        </w:rPr>
        <w:t>sin</w:t>
      </w:r>
      <w:r w:rsidRPr="00F17A47">
        <w:rPr>
          <w:snapToGrid w:val="0"/>
          <w:spacing w:val="-2"/>
          <w:sz w:val="18"/>
          <w:szCs w:val="18"/>
        </w:rPr>
        <w:t>(10</w:t>
      </w:r>
      <w:r w:rsidRPr="00F17A47">
        <w:rPr>
          <w:snapToGrid w:val="0"/>
          <w:spacing w:val="-2"/>
          <w:sz w:val="18"/>
          <w:szCs w:val="18"/>
          <w:vertAlign w:val="superscript"/>
        </w:rPr>
        <w:t xml:space="preserve">3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t</w:t>
      </w:r>
      <w:r w:rsidRPr="00F17A47">
        <w:rPr>
          <w:snapToGrid w:val="0"/>
          <w:spacing w:val="-2"/>
          <w:sz w:val="18"/>
          <w:szCs w:val="18"/>
        </w:rPr>
        <w:t xml:space="preserve"> + 225</w:t>
      </w:r>
      <w:r w:rsidRPr="00F17A47">
        <w:rPr>
          <w:snapToGrid w:val="0"/>
          <w:spacing w:val="-2"/>
          <w:sz w:val="18"/>
          <w:szCs w:val="18"/>
          <w:lang w:val="en-US"/>
        </w:rPr>
        <w:sym w:font="Symbol" w:char="F0B0"/>
      </w:r>
      <w:r w:rsidRPr="00F17A47">
        <w:rPr>
          <w:snapToGrid w:val="0"/>
          <w:spacing w:val="-2"/>
          <w:sz w:val="18"/>
          <w:szCs w:val="18"/>
        </w:rPr>
        <w:t xml:space="preserve">) </w:t>
      </w:r>
      <w:r w:rsidRPr="00F17A47">
        <w:rPr>
          <w:snapToGrid w:val="0"/>
          <w:spacing w:val="-2"/>
          <w:sz w:val="18"/>
          <w:szCs w:val="18"/>
          <w:lang w:val="en-US"/>
        </w:rPr>
        <w:t>B</w:t>
      </w:r>
      <w:r w:rsidRPr="00F17A47">
        <w:rPr>
          <w:snapToGrid w:val="0"/>
          <w:spacing w:val="-2"/>
          <w:sz w:val="18"/>
          <w:szCs w:val="18"/>
        </w:rPr>
        <w:t xml:space="preserve">,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E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3 </w:t>
      </w:r>
      <w:r w:rsidRPr="00F17A47">
        <w:rPr>
          <w:snapToGrid w:val="0"/>
          <w:spacing w:val="-4"/>
          <w:sz w:val="18"/>
          <w:szCs w:val="18"/>
        </w:rPr>
        <w:t xml:space="preserve">= 500 + </w:t>
      </w:r>
      <w:r w:rsidRPr="00F17A47">
        <w:rPr>
          <w:i/>
          <w:snapToGrid w:val="0"/>
          <w:spacing w:val="-4"/>
          <w:sz w:val="18"/>
          <w:szCs w:val="18"/>
          <w:lang w:val="en-US"/>
        </w:rPr>
        <w:t>j</w:t>
      </w:r>
      <w:r w:rsidRPr="00F17A47">
        <w:rPr>
          <w:snapToGrid w:val="0"/>
          <w:spacing w:val="-4"/>
          <w:sz w:val="18"/>
          <w:szCs w:val="18"/>
        </w:rPr>
        <w:t xml:space="preserve">500 </w:t>
      </w:r>
      <w:r w:rsidRPr="00F17A47">
        <w:rPr>
          <w:snapToGrid w:val="0"/>
          <w:spacing w:val="-4"/>
          <w:sz w:val="18"/>
          <w:szCs w:val="18"/>
          <w:lang w:val="en-US"/>
        </w:rPr>
        <w:t>B</w:t>
      </w:r>
      <w:r w:rsidRPr="00F17A47">
        <w:rPr>
          <w:snapToGrid w:val="0"/>
          <w:spacing w:val="-4"/>
          <w:sz w:val="18"/>
          <w:szCs w:val="18"/>
        </w:rPr>
        <w:t xml:space="preserve">, </w:t>
      </w:r>
      <w:r w:rsidRPr="00F17A47">
        <w:rPr>
          <w:i/>
          <w:snapToGrid w:val="0"/>
          <w:spacing w:val="-4"/>
          <w:sz w:val="18"/>
          <w:szCs w:val="18"/>
          <w:lang w:val="en-US"/>
        </w:rPr>
        <w:t>R</w:t>
      </w:r>
      <w:r w:rsidRPr="00F17A47">
        <w:rPr>
          <w:snapToGrid w:val="0"/>
          <w:spacing w:val="-4"/>
          <w:sz w:val="18"/>
          <w:szCs w:val="18"/>
          <w:vertAlign w:val="subscript"/>
        </w:rPr>
        <w:t xml:space="preserve">1 </w:t>
      </w:r>
      <w:r w:rsidRPr="00F17A47">
        <w:rPr>
          <w:snapToGrid w:val="0"/>
          <w:spacing w:val="-4"/>
          <w:sz w:val="18"/>
          <w:szCs w:val="18"/>
        </w:rPr>
        <w:t xml:space="preserve">= 0 Ом, </w:t>
      </w:r>
      <w:r w:rsidRPr="00F17A47">
        <w:rPr>
          <w:i/>
          <w:snapToGrid w:val="0"/>
          <w:spacing w:val="-4"/>
          <w:sz w:val="18"/>
          <w:szCs w:val="18"/>
          <w:lang w:val="en-US"/>
        </w:rPr>
        <w:t>C</w:t>
      </w:r>
      <w:r w:rsidRPr="00F17A47">
        <w:rPr>
          <w:snapToGrid w:val="0"/>
          <w:spacing w:val="-4"/>
          <w:sz w:val="18"/>
          <w:szCs w:val="18"/>
          <w:vertAlign w:val="subscript"/>
        </w:rPr>
        <w:t xml:space="preserve">2 </w:t>
      </w:r>
      <w:r w:rsidRPr="00F17A47">
        <w:rPr>
          <w:snapToGrid w:val="0"/>
          <w:spacing w:val="-4"/>
          <w:sz w:val="18"/>
          <w:szCs w:val="18"/>
        </w:rPr>
        <w:t xml:space="preserve">= 20/3 мкФ, </w:t>
      </w:r>
      <w:r w:rsidRPr="00F17A47">
        <w:rPr>
          <w:i/>
          <w:snapToGrid w:val="0"/>
          <w:spacing w:val="-4"/>
          <w:sz w:val="18"/>
          <w:szCs w:val="18"/>
          <w:lang w:val="en-US"/>
        </w:rPr>
        <w:t>R</w:t>
      </w:r>
      <w:r w:rsidRPr="00F17A47">
        <w:rPr>
          <w:snapToGrid w:val="0"/>
          <w:spacing w:val="-4"/>
          <w:sz w:val="18"/>
          <w:szCs w:val="18"/>
          <w:vertAlign w:val="subscript"/>
        </w:rPr>
        <w:t xml:space="preserve">3 </w:t>
      </w:r>
      <w:r w:rsidRPr="00F17A47">
        <w:rPr>
          <w:snapToGrid w:val="0"/>
          <w:spacing w:val="-4"/>
          <w:sz w:val="18"/>
          <w:szCs w:val="18"/>
        </w:rPr>
        <w:t xml:space="preserve">= 150 Ом,                           </w:t>
      </w:r>
      <w:r w:rsidRPr="00F17A47">
        <w:rPr>
          <w:i/>
          <w:snapToGrid w:val="0"/>
          <w:spacing w:val="-4"/>
          <w:sz w:val="18"/>
          <w:szCs w:val="18"/>
          <w:lang w:val="en-US"/>
        </w:rPr>
        <w:t>L</w:t>
      </w:r>
      <w:r w:rsidRPr="00F17A47">
        <w:rPr>
          <w:snapToGrid w:val="0"/>
          <w:spacing w:val="-4"/>
          <w:sz w:val="18"/>
          <w:szCs w:val="18"/>
          <w:vertAlign w:val="subscript"/>
        </w:rPr>
        <w:t xml:space="preserve">3 </w:t>
      </w:r>
      <w:r w:rsidRPr="00F17A47">
        <w:rPr>
          <w:snapToGrid w:val="0"/>
          <w:spacing w:val="-4"/>
          <w:sz w:val="18"/>
          <w:szCs w:val="18"/>
        </w:rPr>
        <w:t>= 100 мГн,</w:t>
      </w:r>
      <w:r w:rsidRPr="00F17A47">
        <w:rPr>
          <w:snapToGrid w:val="0"/>
          <w:spacing w:val="-2"/>
          <w:sz w:val="18"/>
          <w:szCs w:val="18"/>
        </w:rPr>
        <w:t xml:space="preserve">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R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4 </w:t>
      </w:r>
      <w:r w:rsidRPr="00F17A47">
        <w:rPr>
          <w:snapToGrid w:val="0"/>
          <w:spacing w:val="-2"/>
          <w:sz w:val="18"/>
          <w:szCs w:val="18"/>
        </w:rPr>
        <w:t xml:space="preserve">= 100 Ом,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C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5 </w:t>
      </w:r>
      <w:r w:rsidRPr="00F17A47">
        <w:rPr>
          <w:snapToGrid w:val="0"/>
          <w:spacing w:val="-2"/>
          <w:sz w:val="18"/>
          <w:szCs w:val="18"/>
        </w:rPr>
        <w:t xml:space="preserve">= 10 мкФ,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L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6 </w:t>
      </w:r>
      <w:r w:rsidRPr="00F17A47">
        <w:rPr>
          <w:snapToGrid w:val="0"/>
          <w:spacing w:val="-2"/>
          <w:sz w:val="18"/>
          <w:szCs w:val="18"/>
        </w:rPr>
        <w:t xml:space="preserve">= 100 мГн,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R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7 </w:t>
      </w:r>
      <w:r w:rsidRPr="00F17A47">
        <w:rPr>
          <w:snapToGrid w:val="0"/>
          <w:spacing w:val="-2"/>
          <w:sz w:val="18"/>
          <w:szCs w:val="18"/>
        </w:rPr>
        <w:t>=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 xml:space="preserve">20 Ом. </w:t>
      </w:r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b/>
          <w:i/>
          <w:snapToGrid w:val="0"/>
          <w:sz w:val="18"/>
          <w:szCs w:val="18"/>
        </w:rPr>
        <w:t>Решение.</w:t>
      </w:r>
      <w:r w:rsidRPr="00F17A47">
        <w:rPr>
          <w:snapToGrid w:val="0"/>
          <w:sz w:val="18"/>
          <w:szCs w:val="18"/>
        </w:rPr>
        <w:t xml:space="preserve"> Предварительная подготовка схемы к расчету заключается в выборе положительных н</w:t>
      </w:r>
      <w:r w:rsidRPr="00F17A47">
        <w:rPr>
          <w:snapToGrid w:val="0"/>
          <w:sz w:val="18"/>
          <w:szCs w:val="18"/>
        </w:rPr>
        <w:t>а</w:t>
      </w:r>
      <w:r w:rsidRPr="00F17A47">
        <w:rPr>
          <w:snapToGrid w:val="0"/>
          <w:sz w:val="18"/>
          <w:szCs w:val="18"/>
        </w:rPr>
        <w:t>правлений токов в ветвях и их обозначении. Кроме того, необходимо обозначить все узлы схемы бу</w:t>
      </w:r>
      <w:r w:rsidRPr="00F17A47">
        <w:rPr>
          <w:snapToGrid w:val="0"/>
          <w:sz w:val="18"/>
          <w:szCs w:val="18"/>
        </w:rPr>
        <w:t>к</w:t>
      </w:r>
      <w:r w:rsidRPr="00F17A47">
        <w:rPr>
          <w:snapToGrid w:val="0"/>
          <w:sz w:val="18"/>
          <w:szCs w:val="18"/>
        </w:rPr>
        <w:t>венными или цифровыми индексами. Для перехода к комплексной схеме замещения (рис. 3) все независимые источники нужно представить в комплексной форме (в виде комплек</w:t>
      </w:r>
      <w:r w:rsidRPr="00F17A47">
        <w:rPr>
          <w:snapToGrid w:val="0"/>
          <w:sz w:val="18"/>
          <w:szCs w:val="18"/>
        </w:rPr>
        <w:t>с</w:t>
      </w:r>
      <w:r w:rsidRPr="00F17A47">
        <w:rPr>
          <w:snapToGrid w:val="0"/>
          <w:sz w:val="18"/>
          <w:szCs w:val="18"/>
        </w:rPr>
        <w:t>ных амплитуд или комплексных действующих значений) и рассчитать комплексные сопротивления всех ветвей схемы. Так, комплек</w:t>
      </w:r>
      <w:r w:rsidRPr="00F17A47">
        <w:rPr>
          <w:snapToGrid w:val="0"/>
          <w:sz w:val="18"/>
          <w:szCs w:val="18"/>
        </w:rPr>
        <w:t>с</w:t>
      </w:r>
      <w:r w:rsidRPr="00F17A47">
        <w:rPr>
          <w:snapToGrid w:val="0"/>
          <w:sz w:val="18"/>
          <w:szCs w:val="18"/>
        </w:rPr>
        <w:t xml:space="preserve">ные действующие значения источников будут равны: </w:t>
      </w:r>
      <w:r w:rsidRPr="00F17A47">
        <w:rPr>
          <w:snapToGrid w:val="0"/>
          <w:sz w:val="18"/>
          <w:szCs w:val="18"/>
        </w:rPr>
        <w:br/>
      </w:r>
      <w:r w:rsidRPr="00F17A47">
        <w:rPr>
          <w:i/>
          <w:snapToGrid w:val="0"/>
          <w:sz w:val="18"/>
          <w:szCs w:val="18"/>
          <w:lang w:val="en-US"/>
        </w:rPr>
        <w:t>i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J</w:t>
      </w:r>
      <w:r w:rsidRPr="00F17A47">
        <w:rPr>
          <w:snapToGrid w:val="0"/>
          <w:sz w:val="18"/>
          <w:szCs w:val="18"/>
          <w:vertAlign w:val="subscript"/>
        </w:rPr>
        <w:t xml:space="preserve">1 </w:t>
      </w:r>
      <w:r w:rsidR="00F17A47">
        <w:rPr>
          <w:noProof/>
          <w:sz w:val="18"/>
          <w:szCs w:val="18"/>
          <w:lang w:eastAsia="ru-RU"/>
        </w:rPr>
        <w:drawing>
          <wp:inline distT="0" distB="0" distL="0" distR="0">
            <wp:extent cx="95250" cy="85725"/>
            <wp:effectExtent l="19050" t="0" r="0" b="0"/>
            <wp:docPr id="11" name="Рисунок 11" descr="Лапла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Лаплас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u w:val="single"/>
          <w:lang w:val="en-US"/>
        </w:rPr>
        <w:t>J</w:t>
      </w:r>
      <w:r w:rsidRPr="00F17A47">
        <w:rPr>
          <w:snapToGrid w:val="0"/>
          <w:sz w:val="18"/>
          <w:szCs w:val="18"/>
          <w:vertAlign w:val="subscript"/>
        </w:rPr>
        <w:t xml:space="preserve">1 </w:t>
      </w:r>
      <w:r w:rsidRPr="00F17A47">
        <w:rPr>
          <w:snapToGrid w:val="0"/>
          <w:sz w:val="18"/>
          <w:szCs w:val="18"/>
        </w:rPr>
        <w:t>= 4</w:t>
      </w:r>
      <w:r w:rsidRPr="00F17A47">
        <w:rPr>
          <w:snapToGrid w:val="0"/>
          <w:sz w:val="18"/>
          <w:szCs w:val="18"/>
          <w:lang w:val="en-US"/>
        </w:rPr>
        <w:t>exp</w:t>
      </w:r>
      <w:r w:rsidRPr="00F17A47">
        <w:rPr>
          <w:snapToGrid w:val="0"/>
          <w:sz w:val="18"/>
          <w:szCs w:val="18"/>
        </w:rPr>
        <w:t>(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270</w:t>
      </w:r>
      <w:r w:rsidRPr="00F17A47">
        <w:rPr>
          <w:snapToGrid w:val="0"/>
          <w:sz w:val="18"/>
          <w:szCs w:val="18"/>
          <w:lang w:val="en-US"/>
        </w:rPr>
        <w:sym w:font="Symbol" w:char="F0B0"/>
      </w:r>
      <w:r w:rsidRPr="00F17A47">
        <w:rPr>
          <w:snapToGrid w:val="0"/>
          <w:sz w:val="18"/>
          <w:szCs w:val="18"/>
        </w:rPr>
        <w:t>) = –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 xml:space="preserve">4, 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bscript"/>
        </w:rPr>
        <w:t xml:space="preserve">2 </w:t>
      </w:r>
      <w:r w:rsidR="00F17A47">
        <w:rPr>
          <w:noProof/>
          <w:sz w:val="18"/>
          <w:szCs w:val="18"/>
          <w:lang w:eastAsia="ru-RU"/>
        </w:rPr>
        <w:drawing>
          <wp:inline distT="0" distB="0" distL="0" distR="0">
            <wp:extent cx="95250" cy="85725"/>
            <wp:effectExtent l="19050" t="0" r="0" b="0"/>
            <wp:docPr id="12" name="Рисунок 12" descr="Лапла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Лаплас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u w:val="single"/>
          <w:lang w:val="en-US"/>
        </w:rPr>
        <w:t>E</w:t>
      </w:r>
      <w:r w:rsidRPr="00F17A47">
        <w:rPr>
          <w:snapToGrid w:val="0"/>
          <w:sz w:val="18"/>
          <w:szCs w:val="18"/>
          <w:vertAlign w:val="subscript"/>
        </w:rPr>
        <w:t>2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snapToGrid w:val="0"/>
          <w:position w:val="-10"/>
          <w:sz w:val="18"/>
          <w:szCs w:val="18"/>
          <w:lang w:val="en-US"/>
        </w:rPr>
        <w:object w:dxaOrig="960" w:dyaOrig="360">
          <v:shape id="_x0000_i1033" type="#_x0000_t75" style="width:48pt;height:18pt" o:ole="" fillcolor="window">
            <v:imagedata r:id="rId25" o:title=""/>
          </v:shape>
          <o:OLEObject Type="Embed" ProgID="Equation.3" ShapeID="_x0000_i1033" DrawAspect="Content" ObjectID="_1358442977" r:id="rId26"/>
        </w:object>
      </w:r>
      <w:r w:rsidRPr="00F17A47">
        <w:rPr>
          <w:snapToGrid w:val="0"/>
          <w:sz w:val="18"/>
          <w:szCs w:val="18"/>
          <w:lang w:val="en-US"/>
        </w:rPr>
        <w:t>exp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225</w:t>
      </w:r>
      <w:r w:rsidRPr="00F17A47">
        <w:rPr>
          <w:snapToGrid w:val="0"/>
          <w:sz w:val="18"/>
          <w:szCs w:val="18"/>
          <w:lang w:val="en-US"/>
        </w:rPr>
        <w:sym w:font="Symbol" w:char="F0B0"/>
      </w:r>
      <w:r w:rsidRPr="00F17A47">
        <w:rPr>
          <w:snapToGrid w:val="0"/>
          <w:sz w:val="18"/>
          <w:szCs w:val="18"/>
        </w:rPr>
        <w:t xml:space="preserve">) = –300 </w:t>
      </w:r>
      <w:r w:rsidRPr="00F17A47">
        <w:rPr>
          <w:snapToGrid w:val="0"/>
          <w:sz w:val="18"/>
          <w:szCs w:val="18"/>
        </w:rPr>
        <w:br/>
        <w:t xml:space="preserve">–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300, а комплексные сопротивл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 xml:space="preserve">ния при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 = 10</w:t>
      </w:r>
      <w:r w:rsidRPr="00F17A47">
        <w:rPr>
          <w:snapToGrid w:val="0"/>
          <w:sz w:val="18"/>
          <w:szCs w:val="18"/>
          <w:vertAlign w:val="superscript"/>
        </w:rPr>
        <w:t xml:space="preserve">3 </w:t>
      </w:r>
      <w:r w:rsidRPr="00F17A47">
        <w:rPr>
          <w:snapToGrid w:val="0"/>
          <w:sz w:val="18"/>
          <w:szCs w:val="18"/>
          <w:lang w:val="en-US"/>
        </w:rPr>
        <w:t>c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  <w:vertAlign w:val="superscript"/>
        </w:rPr>
        <w:t>–1</w:t>
      </w:r>
      <w:r w:rsidRPr="00F17A47">
        <w:rPr>
          <w:snapToGrid w:val="0"/>
          <w:sz w:val="18"/>
          <w:szCs w:val="18"/>
        </w:rPr>
        <w:t xml:space="preserve">: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 xml:space="preserve">1 </w:t>
      </w:r>
      <w:r w:rsidRPr="00F17A47">
        <w:rPr>
          <w:snapToGrid w:val="0"/>
          <w:sz w:val="18"/>
          <w:szCs w:val="18"/>
        </w:rPr>
        <w:t xml:space="preserve">=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 xml:space="preserve">1 </w:t>
      </w:r>
      <w:r w:rsidRPr="00F17A47">
        <w:rPr>
          <w:snapToGrid w:val="0"/>
          <w:sz w:val="18"/>
          <w:szCs w:val="18"/>
        </w:rPr>
        <w:t xml:space="preserve">= 30,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 xml:space="preserve">2 </w:t>
      </w:r>
      <w:r w:rsidRPr="00F17A47">
        <w:rPr>
          <w:snapToGrid w:val="0"/>
          <w:sz w:val="18"/>
          <w:szCs w:val="18"/>
        </w:rPr>
        <w:t>= –</w:t>
      </w:r>
      <w:r w:rsidRPr="00F17A47">
        <w:rPr>
          <w:i/>
          <w:snapToGrid w:val="0"/>
          <w:sz w:val="18"/>
          <w:szCs w:val="18"/>
          <w:lang w:val="en-US"/>
        </w:rPr>
        <w:t>jX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C</w:t>
      </w:r>
      <w:r w:rsidRPr="00F17A47">
        <w:rPr>
          <w:snapToGrid w:val="0"/>
          <w:sz w:val="18"/>
          <w:szCs w:val="18"/>
          <w:vertAlign w:val="subscript"/>
        </w:rPr>
        <w:t xml:space="preserve">2 </w:t>
      </w:r>
      <w:r w:rsidRPr="00F17A47">
        <w:rPr>
          <w:snapToGrid w:val="0"/>
          <w:sz w:val="18"/>
          <w:szCs w:val="18"/>
        </w:rPr>
        <w:t>= –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/(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C</w:t>
      </w:r>
      <w:r w:rsidRPr="00F17A47">
        <w:rPr>
          <w:snapToGrid w:val="0"/>
          <w:sz w:val="18"/>
          <w:szCs w:val="18"/>
          <w:vertAlign w:val="subscript"/>
        </w:rPr>
        <w:t>2</w:t>
      </w:r>
      <w:r w:rsidRPr="00F17A47">
        <w:rPr>
          <w:snapToGrid w:val="0"/>
          <w:sz w:val="18"/>
          <w:szCs w:val="18"/>
        </w:rPr>
        <w:t>) = –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 xml:space="preserve">150,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 xml:space="preserve">3 </w:t>
      </w:r>
      <w:r w:rsidRPr="00F17A47">
        <w:rPr>
          <w:snapToGrid w:val="0"/>
          <w:sz w:val="18"/>
          <w:szCs w:val="18"/>
        </w:rPr>
        <w:t xml:space="preserve">=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 xml:space="preserve">3 </w:t>
      </w:r>
      <w:r w:rsidRPr="00F17A47">
        <w:rPr>
          <w:snapToGrid w:val="0"/>
          <w:sz w:val="18"/>
          <w:szCs w:val="18"/>
        </w:rPr>
        <w:t xml:space="preserve">+ </w:t>
      </w:r>
      <w:r w:rsidRPr="00F17A47">
        <w:rPr>
          <w:i/>
          <w:snapToGrid w:val="0"/>
          <w:sz w:val="18"/>
          <w:szCs w:val="18"/>
          <w:lang w:val="en-US"/>
        </w:rPr>
        <w:t>jX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 xml:space="preserve">3 </w:t>
      </w:r>
      <w:r w:rsidRPr="00F17A47">
        <w:rPr>
          <w:snapToGrid w:val="0"/>
          <w:sz w:val="18"/>
          <w:szCs w:val="18"/>
        </w:rPr>
        <w:t xml:space="preserve">=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 xml:space="preserve">3 </w:t>
      </w:r>
      <w:r w:rsidRPr="00F17A47">
        <w:rPr>
          <w:snapToGrid w:val="0"/>
          <w:sz w:val="18"/>
          <w:szCs w:val="18"/>
        </w:rPr>
        <w:t xml:space="preserve">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>3</w:t>
      </w:r>
      <w:r w:rsidRPr="00F17A47">
        <w:rPr>
          <w:snapToGrid w:val="0"/>
          <w:sz w:val="18"/>
          <w:szCs w:val="18"/>
        </w:rPr>
        <w:t xml:space="preserve"> = 150 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 xml:space="preserve">100,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>4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 xml:space="preserve">4 </w:t>
      </w:r>
      <w:r w:rsidRPr="00F17A47">
        <w:rPr>
          <w:snapToGrid w:val="0"/>
          <w:sz w:val="18"/>
          <w:szCs w:val="18"/>
        </w:rPr>
        <w:t xml:space="preserve">= 100,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>5</w:t>
      </w:r>
      <w:r w:rsidRPr="00F17A47">
        <w:rPr>
          <w:snapToGrid w:val="0"/>
          <w:sz w:val="18"/>
          <w:szCs w:val="18"/>
        </w:rPr>
        <w:t xml:space="preserve"> = –</w:t>
      </w:r>
      <w:r w:rsidRPr="00F17A47">
        <w:rPr>
          <w:i/>
          <w:snapToGrid w:val="0"/>
          <w:sz w:val="18"/>
          <w:szCs w:val="18"/>
          <w:lang w:val="en-US"/>
        </w:rPr>
        <w:t>jX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C</w:t>
      </w:r>
      <w:r w:rsidRPr="00F17A47">
        <w:rPr>
          <w:snapToGrid w:val="0"/>
          <w:sz w:val="18"/>
          <w:szCs w:val="18"/>
          <w:vertAlign w:val="subscript"/>
        </w:rPr>
        <w:t>5</w:t>
      </w:r>
      <w:r w:rsidRPr="00F17A47">
        <w:rPr>
          <w:snapToGrid w:val="0"/>
          <w:sz w:val="18"/>
          <w:szCs w:val="18"/>
        </w:rPr>
        <w:t xml:space="preserve"> = –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/(</w:t>
      </w:r>
      <w:r w:rsidRPr="00F17A47">
        <w:rPr>
          <w:snapToGrid w:val="0"/>
          <w:sz w:val="18"/>
          <w:szCs w:val="18"/>
          <w:lang w:val="en-US"/>
        </w:rPr>
        <w:sym w:font="Symbol" w:char="F077"/>
      </w:r>
      <w:r w:rsidRPr="00F17A47">
        <w:rPr>
          <w:i/>
          <w:snapToGrid w:val="0"/>
          <w:sz w:val="18"/>
          <w:szCs w:val="18"/>
          <w:lang w:val="en-US"/>
        </w:rPr>
        <w:t>C</w:t>
      </w:r>
      <w:r w:rsidRPr="00F17A47">
        <w:rPr>
          <w:snapToGrid w:val="0"/>
          <w:sz w:val="18"/>
          <w:szCs w:val="18"/>
          <w:vertAlign w:val="subscript"/>
        </w:rPr>
        <w:t>5</w:t>
      </w:r>
      <w:r w:rsidRPr="00F17A47">
        <w:rPr>
          <w:snapToGrid w:val="0"/>
          <w:sz w:val="18"/>
          <w:szCs w:val="18"/>
        </w:rPr>
        <w:t>) = –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 xml:space="preserve">100,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>6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jX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>6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>6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 xml:space="preserve">100,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>7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>7</w:t>
      </w:r>
      <w:r w:rsidRPr="00F17A47">
        <w:rPr>
          <w:snapToGrid w:val="0"/>
          <w:sz w:val="18"/>
          <w:szCs w:val="18"/>
        </w:rPr>
        <w:t xml:space="preserve"> = 20, где </w:t>
      </w:r>
      <w:r w:rsidR="00F17A47">
        <w:rPr>
          <w:noProof/>
          <w:sz w:val="18"/>
          <w:szCs w:val="18"/>
          <w:lang w:eastAsia="ru-RU"/>
        </w:rPr>
        <w:drawing>
          <wp:inline distT="0" distB="0" distL="0" distR="0">
            <wp:extent cx="95250" cy="85725"/>
            <wp:effectExtent l="19050" t="0" r="0" b="0"/>
            <wp:docPr id="14" name="Рисунок 14" descr="Лапла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Лаплас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17A47">
        <w:rPr>
          <w:snapToGrid w:val="0"/>
          <w:sz w:val="18"/>
          <w:szCs w:val="18"/>
        </w:rPr>
        <w:t xml:space="preserve"> — символ соответс</w:t>
      </w:r>
      <w:r w:rsidRPr="00F17A47">
        <w:rPr>
          <w:snapToGrid w:val="0"/>
          <w:sz w:val="18"/>
          <w:szCs w:val="18"/>
        </w:rPr>
        <w:t>т</w:t>
      </w:r>
      <w:r w:rsidRPr="00F17A47">
        <w:rPr>
          <w:snapToGrid w:val="0"/>
          <w:sz w:val="18"/>
          <w:szCs w:val="18"/>
        </w:rPr>
        <w:t>вия между оригиналом и изображен</w:t>
      </w:r>
      <w:r w:rsidRPr="00F17A47">
        <w:rPr>
          <w:snapToGrid w:val="0"/>
          <w:sz w:val="18"/>
          <w:szCs w:val="18"/>
        </w:rPr>
        <w:t>и</w:t>
      </w:r>
      <w:r w:rsidRPr="00F17A47">
        <w:rPr>
          <w:snapToGrid w:val="0"/>
          <w:sz w:val="18"/>
          <w:szCs w:val="18"/>
        </w:rPr>
        <w:t>ем функции.</w:t>
      </w:r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</w:p>
    <w:p w:rsidR="00A9111E" w:rsidRPr="00F17A47" w:rsidRDefault="00F17A47" w:rsidP="005A736F">
      <w:pPr>
        <w:pStyle w:val="a3"/>
        <w:jc w:val="left"/>
        <w:rPr>
          <w:snapToGrid w:val="0"/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1844675</wp:posOffset>
            </wp:positionH>
            <wp:positionV relativeFrom="paragraph">
              <wp:posOffset>52070</wp:posOffset>
            </wp:positionV>
            <wp:extent cx="1606550" cy="2248535"/>
            <wp:effectExtent l="19050" t="0" r="0" b="0"/>
            <wp:wrapSquare wrapText="left"/>
            <wp:docPr id="214" name="Рисунок 214" descr="Рис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 descr="Рис_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550" cy="2248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111E" w:rsidRPr="00F17A47" w:rsidRDefault="00A9111E" w:rsidP="00F17A47">
      <w:pPr>
        <w:pStyle w:val="a9"/>
        <w:spacing w:before="280" w:after="0"/>
        <w:ind w:left="2880" w:firstLine="720"/>
        <w:jc w:val="left"/>
        <w:rPr>
          <w:b/>
          <w:snapToGrid w:val="0"/>
          <w:sz w:val="18"/>
          <w:szCs w:val="18"/>
        </w:rPr>
      </w:pPr>
      <w:r w:rsidRPr="00F17A47">
        <w:rPr>
          <w:b/>
          <w:snapToGrid w:val="0"/>
          <w:sz w:val="18"/>
          <w:szCs w:val="18"/>
        </w:rPr>
        <w:t>Рис.3</w:t>
      </w:r>
    </w:p>
    <w:p w:rsidR="00A9111E" w:rsidRPr="00F17A47" w:rsidRDefault="00A9111E" w:rsidP="005A736F">
      <w:pPr>
        <w:jc w:val="both"/>
        <w:rPr>
          <w:sz w:val="18"/>
          <w:szCs w:val="18"/>
        </w:rPr>
      </w:pPr>
    </w:p>
    <w:p w:rsidR="005A736F" w:rsidRPr="00F17A47" w:rsidRDefault="005A736F" w:rsidP="005A736F">
      <w:pPr>
        <w:pStyle w:val="a3"/>
        <w:jc w:val="left"/>
        <w:rPr>
          <w:b/>
          <w:i/>
          <w:sz w:val="18"/>
          <w:szCs w:val="18"/>
        </w:rPr>
      </w:pPr>
    </w:p>
    <w:p w:rsidR="005A736F" w:rsidRPr="00F17A47" w:rsidRDefault="005A736F" w:rsidP="005A736F">
      <w:pPr>
        <w:pStyle w:val="a3"/>
        <w:jc w:val="left"/>
        <w:rPr>
          <w:b/>
          <w:i/>
          <w:sz w:val="18"/>
          <w:szCs w:val="18"/>
        </w:rPr>
      </w:pPr>
    </w:p>
    <w:p w:rsidR="005A736F" w:rsidRPr="00F17A47" w:rsidRDefault="005A736F" w:rsidP="005A736F">
      <w:pPr>
        <w:pStyle w:val="a3"/>
        <w:jc w:val="left"/>
        <w:rPr>
          <w:b/>
          <w:i/>
          <w:sz w:val="18"/>
          <w:szCs w:val="18"/>
        </w:rPr>
      </w:pPr>
    </w:p>
    <w:p w:rsidR="005A736F" w:rsidRPr="00F17A47" w:rsidRDefault="005A736F" w:rsidP="005A736F">
      <w:pPr>
        <w:pStyle w:val="a3"/>
        <w:jc w:val="left"/>
        <w:rPr>
          <w:b/>
          <w:i/>
          <w:sz w:val="18"/>
          <w:szCs w:val="18"/>
        </w:rPr>
      </w:pPr>
    </w:p>
    <w:p w:rsidR="005A736F" w:rsidRPr="00F17A47" w:rsidRDefault="005A736F" w:rsidP="005A736F">
      <w:pPr>
        <w:pStyle w:val="a3"/>
        <w:jc w:val="left"/>
        <w:rPr>
          <w:b/>
          <w:i/>
          <w:sz w:val="18"/>
          <w:szCs w:val="18"/>
        </w:rPr>
      </w:pPr>
    </w:p>
    <w:p w:rsidR="005A736F" w:rsidRPr="00F17A47" w:rsidRDefault="005A736F" w:rsidP="005A736F">
      <w:pPr>
        <w:pStyle w:val="a3"/>
        <w:jc w:val="left"/>
        <w:rPr>
          <w:b/>
          <w:i/>
          <w:sz w:val="18"/>
          <w:szCs w:val="18"/>
        </w:rPr>
      </w:pPr>
    </w:p>
    <w:p w:rsidR="005A736F" w:rsidRPr="00F17A47" w:rsidRDefault="005A736F" w:rsidP="005A736F">
      <w:pPr>
        <w:pStyle w:val="a3"/>
        <w:jc w:val="left"/>
        <w:rPr>
          <w:b/>
          <w:i/>
          <w:sz w:val="18"/>
          <w:szCs w:val="18"/>
        </w:rPr>
      </w:pPr>
    </w:p>
    <w:p w:rsidR="005A736F" w:rsidRPr="00F17A47" w:rsidRDefault="005A736F" w:rsidP="005A736F">
      <w:pPr>
        <w:pStyle w:val="a3"/>
        <w:jc w:val="left"/>
        <w:rPr>
          <w:b/>
          <w:i/>
          <w:sz w:val="18"/>
          <w:szCs w:val="18"/>
        </w:rPr>
      </w:pPr>
    </w:p>
    <w:p w:rsidR="005A736F" w:rsidRPr="00F17A47" w:rsidRDefault="005A736F" w:rsidP="005A736F">
      <w:pPr>
        <w:pStyle w:val="a3"/>
        <w:jc w:val="left"/>
        <w:rPr>
          <w:b/>
          <w:i/>
          <w:sz w:val="18"/>
          <w:szCs w:val="18"/>
        </w:rPr>
      </w:pPr>
    </w:p>
    <w:p w:rsidR="005A736F" w:rsidRPr="00F17A47" w:rsidRDefault="005A736F" w:rsidP="005A736F">
      <w:pPr>
        <w:pStyle w:val="a3"/>
        <w:jc w:val="left"/>
        <w:rPr>
          <w:b/>
          <w:i/>
          <w:sz w:val="18"/>
          <w:szCs w:val="18"/>
        </w:rPr>
      </w:pPr>
    </w:p>
    <w:p w:rsidR="00A9111E" w:rsidRPr="00F17A47" w:rsidRDefault="00A9111E" w:rsidP="00A9111E">
      <w:pPr>
        <w:pStyle w:val="a9"/>
        <w:spacing w:before="280" w:after="0"/>
        <w:ind w:left="3600" w:firstLine="720"/>
        <w:jc w:val="both"/>
        <w:rPr>
          <w:b/>
          <w:sz w:val="18"/>
          <w:szCs w:val="18"/>
        </w:rPr>
      </w:pPr>
      <w:r w:rsidRPr="00F17A47">
        <w:rPr>
          <w:b/>
          <w:snapToGrid w:val="0"/>
          <w:sz w:val="18"/>
          <w:szCs w:val="18"/>
        </w:rPr>
        <w:t>Рис.4</w:t>
      </w:r>
    </w:p>
    <w:p w:rsidR="00A9111E" w:rsidRPr="00F17A47" w:rsidRDefault="00A9111E" w:rsidP="005A736F">
      <w:pPr>
        <w:jc w:val="both"/>
        <w:rPr>
          <w:sz w:val="18"/>
          <w:szCs w:val="18"/>
        </w:rPr>
      </w:pPr>
    </w:p>
    <w:p w:rsidR="004E5DCF" w:rsidRPr="00F17A47" w:rsidRDefault="004E5DCF" w:rsidP="005A736F">
      <w:pPr>
        <w:pStyle w:val="a3"/>
        <w:jc w:val="left"/>
        <w:rPr>
          <w:sz w:val="18"/>
          <w:szCs w:val="18"/>
        </w:rPr>
      </w:pPr>
      <w:r w:rsidRPr="00F17A47">
        <w:rPr>
          <w:b/>
          <w:i/>
          <w:sz w:val="18"/>
          <w:szCs w:val="18"/>
        </w:rPr>
        <w:t>Пример 1.</w:t>
      </w:r>
      <w:r w:rsidRPr="00F17A47">
        <w:rPr>
          <w:sz w:val="18"/>
          <w:szCs w:val="18"/>
        </w:rPr>
        <w:t xml:space="preserve"> Рассчитать ток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 xml:space="preserve"> в первичной обмотке трансформатора (см. рис. 2) методом эквив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>лентного источника.</w:t>
      </w:r>
    </w:p>
    <w:p w:rsidR="004E5DCF" w:rsidRPr="00F17A47" w:rsidRDefault="004E5DCF" w:rsidP="005A736F">
      <w:pPr>
        <w:pStyle w:val="a3"/>
        <w:jc w:val="left"/>
        <w:rPr>
          <w:spacing w:val="-2"/>
          <w:sz w:val="18"/>
          <w:szCs w:val="18"/>
        </w:rPr>
      </w:pPr>
      <w:r w:rsidRPr="00F17A47">
        <w:rPr>
          <w:spacing w:val="-2"/>
          <w:sz w:val="18"/>
          <w:szCs w:val="18"/>
        </w:rPr>
        <w:t>Данный метод расчета основан на теореме об эквивалентном источнике (источнике напряжения или тока) [1–4]. В соответс</w:t>
      </w:r>
      <w:r w:rsidRPr="00F17A47">
        <w:rPr>
          <w:spacing w:val="-2"/>
          <w:sz w:val="18"/>
          <w:szCs w:val="18"/>
        </w:rPr>
        <w:t>т</w:t>
      </w:r>
      <w:r w:rsidRPr="00F17A47">
        <w:rPr>
          <w:spacing w:val="-2"/>
          <w:sz w:val="18"/>
          <w:szCs w:val="18"/>
        </w:rPr>
        <w:t xml:space="preserve">вии с этой теоремой ток в любой ветви </w:t>
      </w:r>
      <w:r w:rsidRPr="00F17A47">
        <w:rPr>
          <w:i/>
          <w:spacing w:val="-2"/>
          <w:sz w:val="18"/>
          <w:szCs w:val="18"/>
        </w:rPr>
        <w:t>m</w:t>
      </w:r>
      <w:r w:rsidRPr="00F17A47">
        <w:rPr>
          <w:spacing w:val="-2"/>
          <w:sz w:val="18"/>
          <w:szCs w:val="18"/>
        </w:rPr>
        <w:t>–</w:t>
      </w:r>
      <w:r w:rsidRPr="00F17A47">
        <w:rPr>
          <w:i/>
          <w:spacing w:val="-2"/>
          <w:sz w:val="18"/>
          <w:szCs w:val="18"/>
        </w:rPr>
        <w:t>n</w:t>
      </w:r>
      <w:r w:rsidRPr="00F17A47">
        <w:rPr>
          <w:spacing w:val="-2"/>
          <w:sz w:val="18"/>
          <w:szCs w:val="18"/>
        </w:rPr>
        <w:t xml:space="preserve"> сколь угодно сложной электрич</w:t>
      </w:r>
      <w:r w:rsidRPr="00F17A47">
        <w:rPr>
          <w:spacing w:val="-2"/>
          <w:sz w:val="18"/>
          <w:szCs w:val="18"/>
        </w:rPr>
        <w:t>е</w:t>
      </w:r>
      <w:r w:rsidRPr="00F17A47">
        <w:rPr>
          <w:spacing w:val="-2"/>
          <w:sz w:val="18"/>
          <w:szCs w:val="18"/>
        </w:rPr>
        <w:t xml:space="preserve">ской цепи (рис. 6, </w:t>
      </w:r>
      <w:r w:rsidRPr="00F17A47">
        <w:rPr>
          <w:i/>
          <w:spacing w:val="-2"/>
          <w:sz w:val="18"/>
          <w:szCs w:val="18"/>
        </w:rPr>
        <w:t>а</w:t>
      </w:r>
      <w:r w:rsidRPr="00F17A47">
        <w:rPr>
          <w:spacing w:val="-2"/>
          <w:sz w:val="18"/>
          <w:szCs w:val="18"/>
        </w:rPr>
        <w:t>) не изменится, если электрическую цепь, к которой подключена данная ветвь, заменить эквивалентным источником энергии, который может быть представлен посл</w:t>
      </w:r>
      <w:r w:rsidRPr="00F17A47">
        <w:rPr>
          <w:spacing w:val="-2"/>
          <w:sz w:val="18"/>
          <w:szCs w:val="18"/>
        </w:rPr>
        <w:t>е</w:t>
      </w:r>
      <w:r w:rsidRPr="00F17A47">
        <w:rPr>
          <w:spacing w:val="-2"/>
          <w:sz w:val="18"/>
          <w:szCs w:val="18"/>
        </w:rPr>
        <w:t>довательной (источником н</w:t>
      </w:r>
      <w:r w:rsidRPr="00F17A47">
        <w:rPr>
          <w:spacing w:val="-2"/>
          <w:sz w:val="18"/>
          <w:szCs w:val="18"/>
        </w:rPr>
        <w:t>а</w:t>
      </w:r>
      <w:r w:rsidRPr="00F17A47">
        <w:rPr>
          <w:spacing w:val="-2"/>
          <w:sz w:val="18"/>
          <w:szCs w:val="18"/>
        </w:rPr>
        <w:t xml:space="preserve">пряжения — рис. </w:t>
      </w:r>
    </w:p>
    <w:p w:rsidR="004E5DCF" w:rsidRPr="00F17A47" w:rsidRDefault="004E5DCF" w:rsidP="005A736F">
      <w:pPr>
        <w:pStyle w:val="a3"/>
        <w:jc w:val="left"/>
        <w:rPr>
          <w:sz w:val="18"/>
          <w:szCs w:val="18"/>
        </w:rPr>
      </w:pPr>
      <w:r w:rsidRPr="00F17A47">
        <w:rPr>
          <w:spacing w:val="-2"/>
          <w:sz w:val="18"/>
          <w:szCs w:val="18"/>
        </w:rPr>
        <w:t xml:space="preserve">6, </w:t>
      </w:r>
      <w:r w:rsidRPr="00F17A47">
        <w:rPr>
          <w:i/>
          <w:spacing w:val="-2"/>
          <w:sz w:val="18"/>
          <w:szCs w:val="18"/>
        </w:rPr>
        <w:t>б</w:t>
      </w:r>
      <w:r w:rsidRPr="00F17A47">
        <w:rPr>
          <w:spacing w:val="-2"/>
          <w:sz w:val="18"/>
          <w:szCs w:val="18"/>
        </w:rPr>
        <w:t>) или параллельной (источником тока —</w:t>
      </w:r>
      <w:r w:rsidRPr="00F17A47">
        <w:rPr>
          <w:sz w:val="18"/>
          <w:szCs w:val="18"/>
        </w:rPr>
        <w:t xml:space="preserve"> рис. 6, </w:t>
      </w:r>
      <w:r w:rsidRPr="00F17A47">
        <w:rPr>
          <w:i/>
          <w:sz w:val="18"/>
          <w:szCs w:val="18"/>
        </w:rPr>
        <w:t>в</w:t>
      </w:r>
      <w:r w:rsidRPr="00F17A47">
        <w:rPr>
          <w:sz w:val="18"/>
          <w:szCs w:val="18"/>
        </w:rPr>
        <w:t>) схемой замещ</w:t>
      </w:r>
      <w:r w:rsidRPr="00F17A47">
        <w:rPr>
          <w:sz w:val="18"/>
          <w:szCs w:val="18"/>
        </w:rPr>
        <w:t>е</w:t>
      </w:r>
      <w:r w:rsidRPr="00F17A47">
        <w:rPr>
          <w:sz w:val="18"/>
          <w:szCs w:val="18"/>
        </w:rPr>
        <w:t>ния.</w:t>
      </w:r>
    </w:p>
    <w:p w:rsidR="004E5DCF" w:rsidRPr="00F17A47" w:rsidRDefault="004E5DCF" w:rsidP="005A736F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ЭДС идеального источника напряжения в последовательной схеме замещения должна быть равна напряжению на разом</w:t>
      </w:r>
      <w:r w:rsidRPr="00F17A47">
        <w:rPr>
          <w:sz w:val="18"/>
          <w:szCs w:val="18"/>
        </w:rPr>
        <w:t>к</w:t>
      </w:r>
      <w:r w:rsidRPr="00F17A47">
        <w:rPr>
          <w:sz w:val="18"/>
          <w:szCs w:val="18"/>
        </w:rPr>
        <w:t xml:space="preserve">нутых зажимах </w:t>
      </w:r>
      <w:r w:rsidRPr="00F17A47">
        <w:rPr>
          <w:i/>
          <w:sz w:val="18"/>
          <w:szCs w:val="18"/>
        </w:rPr>
        <w:t xml:space="preserve">m–n </w:t>
      </w:r>
      <w:r w:rsidRPr="00F17A47">
        <w:rPr>
          <w:sz w:val="18"/>
          <w:szCs w:val="18"/>
        </w:rPr>
        <w:t>схемы; ток идеального источника тока в пара</w:t>
      </w:r>
      <w:r w:rsidRPr="00F17A47">
        <w:rPr>
          <w:sz w:val="18"/>
          <w:szCs w:val="18"/>
        </w:rPr>
        <w:t>л</w:t>
      </w:r>
      <w:r w:rsidRPr="00F17A47">
        <w:rPr>
          <w:sz w:val="18"/>
          <w:szCs w:val="18"/>
        </w:rPr>
        <w:t xml:space="preserve">лельной схеме замещения равен току, протекающему между зажимами </w:t>
      </w:r>
      <w:r w:rsidRPr="00F17A47">
        <w:rPr>
          <w:i/>
          <w:sz w:val="18"/>
          <w:szCs w:val="18"/>
        </w:rPr>
        <w:t>m</w:t>
      </w:r>
      <w:r w:rsidRPr="00F17A47">
        <w:rPr>
          <w:sz w:val="18"/>
          <w:szCs w:val="18"/>
        </w:rPr>
        <w:t>–</w:t>
      </w:r>
      <w:r w:rsidRPr="00F17A47">
        <w:rPr>
          <w:i/>
          <w:sz w:val="18"/>
          <w:szCs w:val="18"/>
        </w:rPr>
        <w:t>n</w:t>
      </w:r>
      <w:r w:rsidRPr="00F17A47">
        <w:rPr>
          <w:sz w:val="18"/>
          <w:szCs w:val="18"/>
        </w:rPr>
        <w:t>, замкнутыми накоротко; внутреннее сопротивление и внутренняя проводимость эквивалентного источника должны быть равны соответственно входному сопротивлению и входной проводимости пассивной электрической цепи (исто</w:t>
      </w:r>
      <w:r w:rsidRPr="00F17A47">
        <w:rPr>
          <w:sz w:val="18"/>
          <w:szCs w:val="18"/>
        </w:rPr>
        <w:t>ч</w:t>
      </w:r>
      <w:r w:rsidRPr="00F17A47">
        <w:rPr>
          <w:sz w:val="18"/>
          <w:szCs w:val="18"/>
        </w:rPr>
        <w:t>ники замещ</w:t>
      </w:r>
      <w:r w:rsidRPr="00F17A47">
        <w:rPr>
          <w:sz w:val="18"/>
          <w:szCs w:val="18"/>
        </w:rPr>
        <w:t>е</w:t>
      </w:r>
      <w:r w:rsidRPr="00F17A47">
        <w:rPr>
          <w:sz w:val="18"/>
          <w:szCs w:val="18"/>
        </w:rPr>
        <w:t xml:space="preserve">ны их внутренним сопротивлением) со стороны разомкнутых зажимов </w:t>
      </w:r>
      <w:r w:rsidRPr="00F17A47">
        <w:rPr>
          <w:i/>
          <w:sz w:val="18"/>
          <w:szCs w:val="18"/>
        </w:rPr>
        <w:t>m–n</w:t>
      </w:r>
      <w:r w:rsidRPr="00F17A47">
        <w:rPr>
          <w:sz w:val="18"/>
          <w:szCs w:val="18"/>
        </w:rPr>
        <w:t>. Эта теорема лежит в основе метода эквивалентного источн</w:t>
      </w:r>
      <w:r w:rsidRPr="00F17A47">
        <w:rPr>
          <w:sz w:val="18"/>
          <w:szCs w:val="18"/>
        </w:rPr>
        <w:t>и</w:t>
      </w:r>
      <w:r w:rsidRPr="00F17A47">
        <w:rPr>
          <w:sz w:val="18"/>
          <w:szCs w:val="18"/>
        </w:rPr>
        <w:t>ка.</w:t>
      </w:r>
    </w:p>
    <w:p w:rsidR="004E5DCF" w:rsidRPr="00F17A47" w:rsidRDefault="004E5DCF" w:rsidP="005A736F">
      <w:pPr>
        <w:pStyle w:val="a3"/>
        <w:jc w:val="left"/>
        <w:rPr>
          <w:sz w:val="18"/>
          <w:szCs w:val="18"/>
        </w:rPr>
      </w:pPr>
      <w:r w:rsidRPr="00F17A47">
        <w:rPr>
          <w:b/>
          <w:i/>
          <w:sz w:val="18"/>
          <w:szCs w:val="18"/>
        </w:rPr>
        <w:t>Решение.</w:t>
      </w:r>
      <w:r w:rsidRPr="00F17A47">
        <w:rPr>
          <w:sz w:val="18"/>
          <w:szCs w:val="18"/>
        </w:rPr>
        <w:t xml:space="preserve"> Расчет неизвестного тока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 xml:space="preserve"> для исходной схемы (см. рис. 3) выполним методом, например, эквивалентного и</w:t>
      </w:r>
      <w:r w:rsidRPr="00F17A47">
        <w:rPr>
          <w:sz w:val="18"/>
          <w:szCs w:val="18"/>
        </w:rPr>
        <w:t>с</w:t>
      </w:r>
      <w:r w:rsidRPr="00F17A47">
        <w:rPr>
          <w:sz w:val="18"/>
          <w:szCs w:val="18"/>
        </w:rPr>
        <w:t xml:space="preserve">точника напряжения. Найдем параметры </w:t>
      </w:r>
      <w:r w:rsidRPr="00F17A47">
        <w:rPr>
          <w:i/>
          <w:sz w:val="18"/>
          <w:szCs w:val="18"/>
          <w:u w:val="single"/>
          <w:lang w:val="en-US"/>
        </w:rPr>
        <w:t>E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  <w:vertAlign w:val="subscript"/>
        </w:rPr>
        <w:t xml:space="preserve">ЭГ </w:t>
      </w:r>
      <w:r w:rsidRPr="00F17A47">
        <w:rPr>
          <w:sz w:val="18"/>
          <w:szCs w:val="18"/>
        </w:rPr>
        <w:t xml:space="preserve">и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вн</w:t>
      </w:r>
      <w:r w:rsidRPr="00F17A47">
        <w:rPr>
          <w:sz w:val="18"/>
          <w:szCs w:val="18"/>
        </w:rPr>
        <w:t xml:space="preserve">, учитывая, что обмотка трансформатора с индуктивностью </w:t>
      </w:r>
      <w:r w:rsidRPr="00F17A47">
        <w:rPr>
          <w:i/>
          <w:sz w:val="18"/>
          <w:szCs w:val="18"/>
          <w:lang w:val="en-US"/>
        </w:rPr>
        <w:t>L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 xml:space="preserve"> =100 мГн включена между точк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 xml:space="preserve">ми </w:t>
      </w:r>
      <w:r w:rsidRPr="00F17A47">
        <w:rPr>
          <w:i/>
          <w:sz w:val="18"/>
          <w:szCs w:val="18"/>
        </w:rPr>
        <w:t>а–е</w:t>
      </w:r>
      <w:r w:rsidRPr="00F17A47">
        <w:rPr>
          <w:sz w:val="18"/>
          <w:szCs w:val="18"/>
        </w:rPr>
        <w:t>.</w:t>
      </w:r>
    </w:p>
    <w:p w:rsidR="00A9111E" w:rsidRPr="00F17A47" w:rsidRDefault="004E5DCF" w:rsidP="005A736F">
      <w:pPr>
        <w:pStyle w:val="a3"/>
        <w:spacing w:after="240"/>
        <w:jc w:val="left"/>
        <w:rPr>
          <w:spacing w:val="-2"/>
          <w:sz w:val="18"/>
          <w:szCs w:val="18"/>
        </w:rPr>
      </w:pPr>
      <w:r w:rsidRPr="00F17A47">
        <w:rPr>
          <w:spacing w:val="-2"/>
          <w:sz w:val="18"/>
          <w:szCs w:val="18"/>
        </w:rPr>
        <w:t xml:space="preserve">А. Схема для определения </w:t>
      </w:r>
      <w:r w:rsidRPr="00F17A47">
        <w:rPr>
          <w:i/>
          <w:spacing w:val="-2"/>
          <w:sz w:val="18"/>
          <w:szCs w:val="18"/>
          <w:u w:val="single"/>
          <w:lang w:val="en-US"/>
        </w:rPr>
        <w:t>E</w:t>
      </w:r>
      <w:r w:rsidRPr="00F17A47">
        <w:rPr>
          <w:spacing w:val="-2"/>
          <w:sz w:val="18"/>
          <w:szCs w:val="18"/>
          <w:vertAlign w:val="subscript"/>
        </w:rPr>
        <w:t>ЭГ</w:t>
      </w:r>
      <w:r w:rsidRPr="00F17A47">
        <w:rPr>
          <w:spacing w:val="-2"/>
          <w:sz w:val="18"/>
          <w:szCs w:val="18"/>
        </w:rPr>
        <w:t xml:space="preserve"> показана на рис. </w:t>
      </w:r>
      <w:r w:rsidR="005A736F" w:rsidRPr="00F17A47">
        <w:rPr>
          <w:spacing w:val="-2"/>
          <w:sz w:val="18"/>
          <w:szCs w:val="18"/>
        </w:rPr>
        <w:t>5</w:t>
      </w:r>
      <w:r w:rsidRPr="00F17A47">
        <w:rPr>
          <w:spacing w:val="-2"/>
          <w:sz w:val="18"/>
          <w:szCs w:val="18"/>
        </w:rPr>
        <w:t xml:space="preserve">. Направление напряжения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ae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  <w:vertAlign w:val="subscript"/>
        </w:rPr>
        <w:t>xx</w:t>
      </w:r>
      <w:r w:rsidRPr="00F17A47">
        <w:rPr>
          <w:i/>
          <w:sz w:val="18"/>
          <w:szCs w:val="18"/>
        </w:rPr>
        <w:t xml:space="preserve"> </w:t>
      </w:r>
      <w:r w:rsidRPr="00F17A47">
        <w:rPr>
          <w:sz w:val="18"/>
          <w:szCs w:val="18"/>
        </w:rPr>
        <w:t>совпадает с направлением неизвестного т</w:t>
      </w:r>
      <w:r w:rsidRPr="00F17A47">
        <w:rPr>
          <w:sz w:val="18"/>
          <w:szCs w:val="18"/>
        </w:rPr>
        <w:t>о</w:t>
      </w:r>
      <w:r w:rsidRPr="00F17A47">
        <w:rPr>
          <w:sz w:val="18"/>
          <w:szCs w:val="18"/>
        </w:rPr>
        <w:t xml:space="preserve">ка </w:t>
      </w:r>
      <w:r w:rsidRPr="00F17A47">
        <w:rPr>
          <w:i/>
          <w:sz w:val="18"/>
          <w:szCs w:val="18"/>
          <w:u w:val="single"/>
        </w:rPr>
        <w:t>I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 xml:space="preserve">. </w:t>
      </w:r>
      <w:r w:rsidRPr="00F17A47">
        <w:rPr>
          <w:spacing w:val="-2"/>
          <w:sz w:val="18"/>
          <w:szCs w:val="18"/>
        </w:rPr>
        <w:t xml:space="preserve">Из уравнения, составленного по методу контурных токов, </w:t>
      </w:r>
    </w:p>
    <w:p w:rsidR="00A9111E" w:rsidRPr="00F17A47" w:rsidRDefault="004E5DCF" w:rsidP="00A9111E">
      <w:pPr>
        <w:pStyle w:val="a3"/>
        <w:spacing w:after="240"/>
        <w:ind w:firstLine="0"/>
        <w:jc w:val="left"/>
        <w:rPr>
          <w:sz w:val="18"/>
          <w:szCs w:val="18"/>
        </w:rPr>
      </w:pP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</w:rPr>
        <w:t>11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4</w:t>
      </w:r>
      <w:r w:rsidRPr="00F17A47">
        <w:rPr>
          <w:sz w:val="18"/>
          <w:szCs w:val="18"/>
        </w:rPr>
        <w:t xml:space="preserve"> + 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5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6</w:t>
      </w:r>
      <w:r w:rsidRPr="00F17A47">
        <w:rPr>
          <w:sz w:val="18"/>
          <w:szCs w:val="18"/>
        </w:rPr>
        <w:t xml:space="preserve">) –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</w:rPr>
        <w:t xml:space="preserve"> 22 </w:t>
      </w:r>
      <w:r w:rsidRPr="00F17A47">
        <w:rPr>
          <w:sz w:val="18"/>
          <w:szCs w:val="18"/>
          <w:u w:val="single"/>
        </w:rPr>
        <w:t xml:space="preserve">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6</w:t>
      </w:r>
      <w:r w:rsidRPr="00F17A47">
        <w:rPr>
          <w:sz w:val="18"/>
          <w:szCs w:val="18"/>
        </w:rPr>
        <w:t xml:space="preserve"> = 0 при условии, что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</w:rPr>
        <w:t xml:space="preserve"> 22 </w:t>
      </w:r>
      <w:r w:rsidRPr="00F17A47">
        <w:rPr>
          <w:sz w:val="18"/>
          <w:szCs w:val="18"/>
        </w:rPr>
        <w:t>=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u w:val="single"/>
          <w:lang w:val="en-US"/>
        </w:rPr>
        <w:t>J</w:t>
      </w:r>
      <w:r w:rsidRPr="00F17A47">
        <w:rPr>
          <w:sz w:val="18"/>
          <w:szCs w:val="18"/>
          <w:vertAlign w:val="subscript"/>
        </w:rPr>
        <w:t xml:space="preserve"> 1 </w:t>
      </w:r>
      <w:r w:rsidRPr="00F17A47">
        <w:rPr>
          <w:sz w:val="18"/>
          <w:szCs w:val="18"/>
        </w:rPr>
        <w:t>=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–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</w:rPr>
        <w:t xml:space="preserve">4, определяем токи </w:t>
      </w:r>
    </w:p>
    <w:p w:rsidR="004E5DCF" w:rsidRPr="00F17A47" w:rsidRDefault="004E5DCF" w:rsidP="00A9111E">
      <w:pPr>
        <w:pStyle w:val="a3"/>
        <w:spacing w:after="240"/>
        <w:ind w:firstLine="0"/>
        <w:jc w:val="left"/>
        <w:rPr>
          <w:sz w:val="18"/>
          <w:szCs w:val="18"/>
        </w:rPr>
      </w:pP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11</w:t>
      </w:r>
      <w:r w:rsidRPr="00F17A47">
        <w:rPr>
          <w:sz w:val="18"/>
          <w:szCs w:val="18"/>
          <w:lang w:val="en-US"/>
        </w:rPr>
        <w:t xml:space="preserve"> = 4,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lang w:val="en-US"/>
        </w:rPr>
        <w:sym w:font="Symbol" w:char="F0A2"/>
      </w:r>
      <w:r w:rsidRPr="00F17A47">
        <w:rPr>
          <w:sz w:val="18"/>
          <w:szCs w:val="18"/>
          <w:vertAlign w:val="subscript"/>
          <w:lang w:val="en-US"/>
        </w:rPr>
        <w:t xml:space="preserve">4 </w:t>
      </w:r>
      <w:r w:rsidRPr="00F17A47">
        <w:rPr>
          <w:sz w:val="18"/>
          <w:szCs w:val="18"/>
          <w:lang w:val="en-US"/>
        </w:rPr>
        <w:t>=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 xml:space="preserve"> 11 </w:t>
      </w:r>
      <w:r w:rsidRPr="00F17A47">
        <w:rPr>
          <w:sz w:val="18"/>
          <w:szCs w:val="18"/>
          <w:lang w:val="en-US"/>
        </w:rPr>
        <w:t>=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 xml:space="preserve">4,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lang w:val="en-US"/>
        </w:rPr>
        <w:sym w:font="Symbol" w:char="F0A2"/>
      </w:r>
      <w:r w:rsidRPr="00F17A47">
        <w:rPr>
          <w:sz w:val="18"/>
          <w:szCs w:val="18"/>
          <w:vertAlign w:val="subscript"/>
          <w:lang w:val="en-US"/>
        </w:rPr>
        <w:t xml:space="preserve">2 </w:t>
      </w:r>
      <w:r w:rsidRPr="00F17A47">
        <w:rPr>
          <w:sz w:val="18"/>
          <w:szCs w:val="18"/>
          <w:lang w:val="en-US"/>
        </w:rPr>
        <w:t>=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 xml:space="preserve"> 22 </w:t>
      </w:r>
      <w:r w:rsidRPr="00F17A47">
        <w:rPr>
          <w:sz w:val="18"/>
          <w:szCs w:val="18"/>
          <w:lang w:val="en-US"/>
        </w:rPr>
        <w:t>=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>–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 xml:space="preserve">4. </w:t>
      </w:r>
      <w:r w:rsidRPr="00F17A47">
        <w:rPr>
          <w:sz w:val="18"/>
          <w:szCs w:val="18"/>
        </w:rPr>
        <w:t xml:space="preserve">Теперь из уравнения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ae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  <w:vertAlign w:val="subscript"/>
          <w:lang w:val="en-US"/>
        </w:rPr>
        <w:t>xx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lang w:val="en-US"/>
        </w:rPr>
        <w:sym w:font="Symbol" w:char="F0A2"/>
      </w:r>
      <w:r w:rsidRPr="00F17A47">
        <w:rPr>
          <w:sz w:val="18"/>
          <w:szCs w:val="18"/>
          <w:vertAlign w:val="subscript"/>
        </w:rPr>
        <w:t xml:space="preserve">4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>4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lang w:val="en-US"/>
        </w:rPr>
        <w:sym w:font="Symbol" w:char="F0A2"/>
      </w:r>
      <w:r w:rsidRPr="00F17A47">
        <w:rPr>
          <w:sz w:val="18"/>
          <w:szCs w:val="18"/>
          <w:vertAlign w:val="subscript"/>
        </w:rPr>
        <w:t xml:space="preserve">2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u w:val="single"/>
          <w:lang w:val="en-US"/>
        </w:rPr>
        <w:t>E</w:t>
      </w:r>
      <w:r w:rsidRPr="00F17A47">
        <w:rPr>
          <w:sz w:val="18"/>
          <w:szCs w:val="18"/>
          <w:vertAlign w:val="subscript"/>
        </w:rPr>
        <w:t xml:space="preserve"> 2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u w:val="single"/>
          <w:lang w:val="en-US"/>
        </w:rPr>
        <w:t>E</w:t>
      </w:r>
      <w:r w:rsidRPr="00F17A47">
        <w:rPr>
          <w:sz w:val="18"/>
          <w:szCs w:val="18"/>
          <w:vertAlign w:val="subscript"/>
        </w:rPr>
        <w:t xml:space="preserve"> 3</w:t>
      </w:r>
      <w:r w:rsidRPr="00F17A47">
        <w:rPr>
          <w:sz w:val="18"/>
          <w:szCs w:val="18"/>
        </w:rPr>
        <w:t>, составленного с</w:t>
      </w:r>
      <w:r w:rsidRPr="00F17A47">
        <w:rPr>
          <w:sz w:val="18"/>
          <w:szCs w:val="18"/>
        </w:rPr>
        <w:t>о</w:t>
      </w:r>
      <w:r w:rsidRPr="00F17A47">
        <w:rPr>
          <w:sz w:val="18"/>
          <w:szCs w:val="18"/>
        </w:rPr>
        <w:t>гласно второму закону Кирхгофа для правого конт</w:t>
      </w:r>
      <w:r w:rsidRPr="00F17A47">
        <w:rPr>
          <w:sz w:val="18"/>
          <w:szCs w:val="18"/>
        </w:rPr>
        <w:t>у</w:t>
      </w:r>
      <w:r w:rsidRPr="00F17A47">
        <w:rPr>
          <w:sz w:val="18"/>
          <w:szCs w:val="18"/>
        </w:rPr>
        <w:t xml:space="preserve">ра, находим </w:t>
      </w:r>
      <w:r w:rsidRPr="00F17A47">
        <w:rPr>
          <w:i/>
          <w:sz w:val="18"/>
          <w:szCs w:val="18"/>
          <w:u w:val="single"/>
          <w:lang w:val="en-US"/>
        </w:rPr>
        <w:t>E</w:t>
      </w:r>
      <w:r w:rsidRPr="00F17A47">
        <w:rPr>
          <w:sz w:val="18"/>
          <w:szCs w:val="18"/>
          <w:vertAlign w:val="subscript"/>
        </w:rPr>
        <w:t>ЭГ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ae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  <w:vertAlign w:val="subscript"/>
          <w:lang w:val="en-US"/>
        </w:rPr>
        <w:t>xx</w:t>
      </w:r>
      <w:r w:rsidRPr="00F17A47">
        <w:rPr>
          <w:i/>
          <w:sz w:val="18"/>
          <w:szCs w:val="18"/>
        </w:rPr>
        <w:t xml:space="preserve"> </w:t>
      </w:r>
      <w:r w:rsidRPr="00F17A47">
        <w:rPr>
          <w:sz w:val="18"/>
          <w:szCs w:val="18"/>
        </w:rPr>
        <w:t xml:space="preserve">= 400 +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</w:rPr>
        <w:t>400.</w:t>
      </w:r>
    </w:p>
    <w:p w:rsidR="004E5DCF" w:rsidRPr="00F17A47" w:rsidRDefault="00F17A47" w:rsidP="005A736F">
      <w:pPr>
        <w:pStyle w:val="a3"/>
        <w:ind w:firstLine="0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lastRenderedPageBreak/>
        <w:drawing>
          <wp:inline distT="0" distB="0" distL="0" distR="0">
            <wp:extent cx="1657350" cy="1552575"/>
            <wp:effectExtent l="19050" t="0" r="0" b="0"/>
            <wp:docPr id="16" name="Рисунок 16" descr="Рис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Рис_7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5DCF" w:rsidRPr="00F17A47">
        <w:rPr>
          <w:sz w:val="18"/>
          <w:szCs w:val="18"/>
        </w:rPr>
        <w:t xml:space="preserve">       </w:t>
      </w:r>
      <w:r>
        <w:rPr>
          <w:noProof/>
          <w:sz w:val="18"/>
          <w:szCs w:val="18"/>
          <w:lang w:eastAsia="ru-RU"/>
        </w:rPr>
        <w:drawing>
          <wp:inline distT="0" distB="0" distL="0" distR="0">
            <wp:extent cx="1447800" cy="1009650"/>
            <wp:effectExtent l="19050" t="0" r="0" b="0"/>
            <wp:docPr id="17" name="Рисунок 17" descr="Рис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Рис_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5DCF" w:rsidRPr="00F17A47" w:rsidRDefault="004E5DCF" w:rsidP="005A736F">
      <w:pPr>
        <w:pStyle w:val="a9"/>
        <w:ind w:left="993"/>
        <w:jc w:val="both"/>
        <w:rPr>
          <w:b/>
          <w:sz w:val="18"/>
          <w:szCs w:val="18"/>
        </w:rPr>
      </w:pPr>
      <w:r w:rsidRPr="00F17A47">
        <w:rPr>
          <w:b/>
          <w:sz w:val="18"/>
          <w:szCs w:val="18"/>
        </w:rPr>
        <w:t xml:space="preserve">Рис. </w:t>
      </w:r>
      <w:r w:rsidR="005A736F" w:rsidRPr="00F17A47">
        <w:rPr>
          <w:b/>
          <w:sz w:val="18"/>
          <w:szCs w:val="18"/>
        </w:rPr>
        <w:t>5</w:t>
      </w:r>
      <w:r w:rsidRPr="00F17A47">
        <w:rPr>
          <w:b/>
          <w:sz w:val="18"/>
          <w:szCs w:val="18"/>
        </w:rPr>
        <w:tab/>
      </w:r>
      <w:r w:rsidRPr="00F17A47">
        <w:rPr>
          <w:b/>
          <w:sz w:val="18"/>
          <w:szCs w:val="18"/>
        </w:rPr>
        <w:tab/>
      </w:r>
      <w:r w:rsidRPr="00F17A47">
        <w:rPr>
          <w:b/>
          <w:sz w:val="18"/>
          <w:szCs w:val="18"/>
        </w:rPr>
        <w:tab/>
      </w:r>
      <w:r w:rsidRPr="00F17A47">
        <w:rPr>
          <w:b/>
          <w:sz w:val="18"/>
          <w:szCs w:val="18"/>
        </w:rPr>
        <w:tab/>
        <w:t xml:space="preserve">Рис. </w:t>
      </w:r>
      <w:r w:rsidR="005A736F" w:rsidRPr="00F17A47">
        <w:rPr>
          <w:b/>
          <w:sz w:val="18"/>
          <w:szCs w:val="18"/>
        </w:rPr>
        <w:t>6</w:t>
      </w:r>
    </w:p>
    <w:p w:rsidR="00A9111E" w:rsidRPr="00F17A47" w:rsidRDefault="004E5DCF" w:rsidP="005A736F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 xml:space="preserve">Б. Схема для определения внутреннего сопротивления генератора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вн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vertAlign w:val="subscript"/>
        </w:rPr>
        <w:t xml:space="preserve">ае </w:t>
      </w:r>
      <w:r w:rsidRPr="00F17A47">
        <w:rPr>
          <w:sz w:val="18"/>
          <w:szCs w:val="18"/>
          <w:vertAlign w:val="subscript"/>
        </w:rPr>
        <w:t>вх</w:t>
      </w:r>
      <w:r w:rsidRPr="00F17A47">
        <w:rPr>
          <w:sz w:val="18"/>
          <w:szCs w:val="18"/>
        </w:rPr>
        <w:t xml:space="preserve"> показана на рис. </w:t>
      </w:r>
      <w:r w:rsidR="005A736F" w:rsidRPr="00F17A47">
        <w:rPr>
          <w:sz w:val="18"/>
          <w:szCs w:val="18"/>
        </w:rPr>
        <w:t>6</w:t>
      </w:r>
      <w:r w:rsidRPr="00F17A47">
        <w:rPr>
          <w:sz w:val="18"/>
          <w:szCs w:val="18"/>
        </w:rPr>
        <w:t xml:space="preserve"> - здесь источники замещ</w:t>
      </w:r>
      <w:r w:rsidRPr="00F17A47">
        <w:rPr>
          <w:sz w:val="18"/>
          <w:szCs w:val="18"/>
        </w:rPr>
        <w:t>е</w:t>
      </w:r>
      <w:r w:rsidRPr="00F17A47">
        <w:rPr>
          <w:sz w:val="18"/>
          <w:szCs w:val="18"/>
        </w:rPr>
        <w:t xml:space="preserve">ны их внутренним сопротивлением: </w:t>
      </w:r>
    </w:p>
    <w:p w:rsidR="004E5DCF" w:rsidRPr="00F17A47" w:rsidRDefault="004E5DCF" w:rsidP="005A736F">
      <w:pPr>
        <w:pStyle w:val="a3"/>
        <w:jc w:val="left"/>
        <w:rPr>
          <w:sz w:val="18"/>
          <w:szCs w:val="18"/>
        </w:rPr>
      </w:pP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вн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4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5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6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4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5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 xml:space="preserve"> 6</w:t>
      </w:r>
      <w:r w:rsidRPr="00F17A47">
        <w:rPr>
          <w:sz w:val="18"/>
          <w:szCs w:val="18"/>
        </w:rPr>
        <w:t xml:space="preserve">) = 150 –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</w:rPr>
        <w:t>150.</w:t>
      </w:r>
    </w:p>
    <w:p w:rsidR="00A9111E" w:rsidRPr="00F17A47" w:rsidRDefault="004E5DCF" w:rsidP="005A736F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 xml:space="preserve">На основании метода эквивалентного источника напряжения определяем: </w:t>
      </w:r>
    </w:p>
    <w:p w:rsidR="004E5DCF" w:rsidRPr="00F17A47" w:rsidRDefault="004E5DCF" w:rsidP="005A736F">
      <w:pPr>
        <w:pStyle w:val="a3"/>
        <w:jc w:val="left"/>
        <w:rPr>
          <w:sz w:val="18"/>
          <w:szCs w:val="18"/>
          <w:lang w:val="en-US"/>
        </w:rPr>
      </w:pP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 xml:space="preserve"> 3 </w:t>
      </w:r>
      <w:r w:rsidRPr="00F17A47">
        <w:rPr>
          <w:sz w:val="18"/>
          <w:szCs w:val="18"/>
          <w:lang w:val="en-US"/>
        </w:rPr>
        <w:t xml:space="preserve">= </w:t>
      </w:r>
      <w:r w:rsidRPr="00F17A47">
        <w:rPr>
          <w:i/>
          <w:sz w:val="18"/>
          <w:szCs w:val="18"/>
          <w:u w:val="single"/>
          <w:lang w:val="en-US"/>
        </w:rPr>
        <w:t>E</w:t>
      </w:r>
      <w:r w:rsidRPr="00F17A47">
        <w:rPr>
          <w:i/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vertAlign w:val="subscript"/>
        </w:rPr>
        <w:t>ЭГ</w:t>
      </w:r>
      <w:r w:rsidRPr="00F17A47">
        <w:rPr>
          <w:sz w:val="18"/>
          <w:szCs w:val="18"/>
          <w:lang w:val="en-US"/>
        </w:rPr>
        <w:t>/(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vertAlign w:val="subscript"/>
        </w:rPr>
        <w:t>вн</w:t>
      </w:r>
      <w:r w:rsidRPr="00F17A47">
        <w:rPr>
          <w:sz w:val="18"/>
          <w:szCs w:val="18"/>
          <w:lang w:val="en-US"/>
        </w:rPr>
        <w:t xml:space="preserve"> +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  <w:vertAlign w:val="subscript"/>
          <w:lang w:val="en-US"/>
        </w:rPr>
        <w:t>3</w:t>
      </w:r>
      <w:r w:rsidRPr="00F17A47">
        <w:rPr>
          <w:sz w:val="18"/>
          <w:szCs w:val="18"/>
          <w:lang w:val="en-US"/>
        </w:rPr>
        <w:t xml:space="preserve">) = (400 +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 xml:space="preserve">200)/(150 –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 xml:space="preserve">150 +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 xml:space="preserve">100) = 2 +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>2.</w:t>
      </w:r>
    </w:p>
    <w:p w:rsidR="004E5DCF" w:rsidRPr="00F17A47" w:rsidRDefault="004E5DCF" w:rsidP="005A736F">
      <w:pPr>
        <w:jc w:val="both"/>
        <w:rPr>
          <w:sz w:val="18"/>
          <w:szCs w:val="18"/>
          <w:lang w:val="en-US"/>
        </w:rPr>
      </w:pPr>
    </w:p>
    <w:p w:rsidR="00EF17B5" w:rsidRPr="00F17A47" w:rsidRDefault="00EF17B5" w:rsidP="005A736F">
      <w:pPr>
        <w:pStyle w:val="a3"/>
        <w:rPr>
          <w:sz w:val="18"/>
          <w:szCs w:val="18"/>
        </w:rPr>
      </w:pPr>
      <w:r w:rsidRPr="00F17A47">
        <w:rPr>
          <w:sz w:val="18"/>
          <w:szCs w:val="18"/>
        </w:rPr>
        <w:t xml:space="preserve">Запишем мгновенные значения тока </w:t>
      </w:r>
      <w:r w:rsidRPr="00F17A47">
        <w:rPr>
          <w:i/>
          <w:sz w:val="18"/>
          <w:szCs w:val="18"/>
        </w:rPr>
        <w:t>i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 xml:space="preserve"> и напряжения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на индуктивности </w:t>
      </w:r>
      <w:r w:rsidRPr="00F17A47">
        <w:rPr>
          <w:i/>
          <w:sz w:val="18"/>
          <w:szCs w:val="18"/>
        </w:rPr>
        <w:t>L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>, представляющей со</w:t>
      </w:r>
      <w:r w:rsidR="00A9111E" w:rsidRPr="00F17A47">
        <w:rPr>
          <w:sz w:val="18"/>
          <w:szCs w:val="18"/>
        </w:rPr>
        <w:t>бой первичную обмо</w:t>
      </w:r>
      <w:r w:rsidR="00A9111E" w:rsidRPr="00F17A47">
        <w:rPr>
          <w:sz w:val="18"/>
          <w:szCs w:val="18"/>
        </w:rPr>
        <w:t>т</w:t>
      </w:r>
      <w:r w:rsidR="00A9111E" w:rsidRPr="00F17A47">
        <w:rPr>
          <w:sz w:val="18"/>
          <w:szCs w:val="18"/>
        </w:rPr>
        <w:t xml:space="preserve">ку </w:t>
      </w:r>
      <w:r w:rsidRPr="00F17A47">
        <w:rPr>
          <w:sz w:val="18"/>
          <w:szCs w:val="18"/>
        </w:rPr>
        <w:t>трансформат</w:t>
      </w:r>
      <w:r w:rsidR="00A9111E" w:rsidRPr="00F17A47">
        <w:rPr>
          <w:sz w:val="18"/>
          <w:szCs w:val="18"/>
        </w:rPr>
        <w:t xml:space="preserve">ора. Комплексной амплитуде тока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i/>
          <w:sz w:val="18"/>
          <w:szCs w:val="18"/>
          <w:vertAlign w:val="subscript"/>
          <w:lang w:val="en-US"/>
        </w:rPr>
        <w:t>m</w:t>
      </w:r>
      <w:r w:rsidRPr="00F17A47">
        <w:rPr>
          <w:sz w:val="18"/>
          <w:szCs w:val="18"/>
        </w:rPr>
        <w:t>=</w:t>
      </w:r>
      <w:r w:rsidRPr="00F17A47">
        <w:rPr>
          <w:position w:val="-6"/>
          <w:sz w:val="18"/>
          <w:szCs w:val="18"/>
        </w:rPr>
        <w:object w:dxaOrig="360" w:dyaOrig="320">
          <v:shape id="_x0000_i1034" type="#_x0000_t75" style="width:18pt;height:15.75pt" o:ole="" fillcolor="window">
            <v:imagedata r:id="rId30" o:title=""/>
          </v:shape>
          <o:OLEObject Type="Embed" ProgID="Equation.3" ShapeID="_x0000_i1034" DrawAspect="Content" ObjectID="_1358442978" r:id="rId31"/>
        </w:object>
      </w:r>
      <w:r w:rsidRPr="00F17A47">
        <w:rPr>
          <w:sz w:val="18"/>
          <w:szCs w:val="18"/>
        </w:rPr>
        <w:t>(2+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</w:rPr>
        <w:t>2)==4</w:t>
      </w:r>
      <w:r w:rsidRPr="00F17A47">
        <w:rPr>
          <w:sz w:val="18"/>
          <w:szCs w:val="18"/>
          <w:lang w:val="en-US"/>
        </w:rPr>
        <w:t>exp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</w:rPr>
        <w:t>45</w:t>
      </w:r>
      <w:r w:rsidRPr="00F17A47">
        <w:rPr>
          <w:sz w:val="18"/>
          <w:szCs w:val="18"/>
          <w:lang w:val="en-US"/>
        </w:rPr>
        <w:sym w:font="Symbol" w:char="F0B0"/>
      </w:r>
      <w:r w:rsidR="005A736F" w:rsidRPr="00F17A47">
        <w:rPr>
          <w:sz w:val="18"/>
          <w:szCs w:val="18"/>
        </w:rPr>
        <w:t xml:space="preserve">) </w:t>
      </w:r>
      <w:r w:rsidRPr="00F17A47">
        <w:rPr>
          <w:sz w:val="18"/>
          <w:szCs w:val="18"/>
        </w:rPr>
        <w:t>соответс</w:t>
      </w:r>
      <w:r w:rsidRPr="00F17A47">
        <w:rPr>
          <w:sz w:val="18"/>
          <w:szCs w:val="18"/>
        </w:rPr>
        <w:t>т</w:t>
      </w:r>
      <w:r w:rsidRPr="00F17A47">
        <w:rPr>
          <w:sz w:val="18"/>
          <w:szCs w:val="18"/>
        </w:rPr>
        <w:t>вует</w:t>
      </w:r>
      <w:r w:rsidR="005A736F" w:rsidRPr="00F17A47">
        <w:rPr>
          <w:sz w:val="18"/>
          <w:szCs w:val="18"/>
        </w:rPr>
        <w:t xml:space="preserve"> мгновенное значение тока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)= 4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  <w:lang w:val="en-US"/>
        </w:rPr>
        <w:t>sin</w:t>
      </w:r>
      <w:r w:rsidRPr="00F17A47">
        <w:rPr>
          <w:sz w:val="18"/>
          <w:szCs w:val="18"/>
        </w:rPr>
        <w:t>(10</w:t>
      </w:r>
      <w:r w:rsidRPr="00F17A47">
        <w:rPr>
          <w:sz w:val="18"/>
          <w:szCs w:val="18"/>
          <w:vertAlign w:val="superscript"/>
        </w:rPr>
        <w:t>3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+ 45</w:t>
      </w:r>
      <w:r w:rsidRPr="00F17A47">
        <w:rPr>
          <w:sz w:val="18"/>
          <w:szCs w:val="18"/>
          <w:lang w:val="en-US"/>
        </w:rPr>
        <w:sym w:font="Symbol" w:char="F0B0"/>
      </w:r>
      <w:r w:rsidRPr="00F17A47">
        <w:rPr>
          <w:sz w:val="18"/>
          <w:szCs w:val="18"/>
        </w:rPr>
        <w:t>). Комплексному действу</w:t>
      </w:r>
      <w:r w:rsidR="005A736F" w:rsidRPr="00F17A47">
        <w:rPr>
          <w:sz w:val="18"/>
          <w:szCs w:val="18"/>
        </w:rPr>
        <w:t xml:space="preserve">ющему значению </w:t>
      </w:r>
      <w:r w:rsidRPr="00F17A47">
        <w:rPr>
          <w:sz w:val="18"/>
          <w:szCs w:val="18"/>
        </w:rPr>
        <w:t>на</w:t>
      </w:r>
      <w:r w:rsidR="005A736F" w:rsidRPr="00F17A47">
        <w:rPr>
          <w:sz w:val="18"/>
          <w:szCs w:val="18"/>
        </w:rPr>
        <w:t xml:space="preserve">пряжения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  <w:vertAlign w:val="subscript"/>
        </w:rPr>
        <w:t>3</w:t>
      </w:r>
      <w:r w:rsidR="005A736F" w:rsidRPr="00F17A47">
        <w:rPr>
          <w:sz w:val="18"/>
          <w:szCs w:val="18"/>
        </w:rPr>
        <w:t>=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="005A736F" w:rsidRPr="00F17A47">
        <w:rPr>
          <w:sz w:val="18"/>
          <w:szCs w:val="18"/>
          <w:vertAlign w:val="subscript"/>
        </w:rPr>
        <w:t>3</w:t>
      </w:r>
      <w:r w:rsidRPr="00F17A47">
        <w:rPr>
          <w:i/>
          <w:sz w:val="18"/>
          <w:szCs w:val="18"/>
          <w:lang w:val="en-US"/>
        </w:rPr>
        <w:t>jX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="005A736F" w:rsidRPr="00F17A47">
        <w:rPr>
          <w:sz w:val="18"/>
          <w:szCs w:val="18"/>
          <w:vertAlign w:val="subscript"/>
        </w:rPr>
        <w:t>3</w:t>
      </w:r>
      <w:r w:rsidR="005A736F" w:rsidRPr="00F17A47">
        <w:rPr>
          <w:sz w:val="18"/>
          <w:szCs w:val="18"/>
        </w:rPr>
        <w:t>=(2+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</w:rPr>
        <w:t>2)(</w:t>
      </w:r>
      <w:r w:rsidRPr="00F17A47">
        <w:rPr>
          <w:i/>
          <w:sz w:val="18"/>
          <w:szCs w:val="18"/>
          <w:lang w:val="en-US"/>
        </w:rPr>
        <w:t>j</w:t>
      </w:r>
      <w:r w:rsidR="005A736F" w:rsidRPr="00F17A47">
        <w:rPr>
          <w:sz w:val="18"/>
          <w:szCs w:val="18"/>
        </w:rPr>
        <w:t>100)= –200+</w:t>
      </w:r>
      <w:r w:rsidRPr="00F17A47">
        <w:rPr>
          <w:i/>
          <w:sz w:val="18"/>
          <w:szCs w:val="18"/>
          <w:lang w:val="en-US"/>
        </w:rPr>
        <w:t>j</w:t>
      </w:r>
      <w:r w:rsidR="005A736F" w:rsidRPr="00F17A47">
        <w:rPr>
          <w:sz w:val="18"/>
          <w:szCs w:val="18"/>
        </w:rPr>
        <w:t>200=</w:t>
      </w:r>
      <w:r w:rsidRPr="00F17A47">
        <w:rPr>
          <w:sz w:val="18"/>
          <w:szCs w:val="18"/>
        </w:rPr>
        <w:t>200</w:t>
      </w:r>
      <w:r w:rsidRPr="00F17A47">
        <w:rPr>
          <w:position w:val="-6"/>
          <w:sz w:val="18"/>
          <w:szCs w:val="18"/>
          <w:lang w:val="en-US"/>
        </w:rPr>
        <w:object w:dxaOrig="360" w:dyaOrig="320">
          <v:shape id="_x0000_i1035" type="#_x0000_t75" style="width:18pt;height:15.75pt" o:ole="" fillcolor="window">
            <v:imagedata r:id="rId32" o:title=""/>
          </v:shape>
          <o:OLEObject Type="Embed" ProgID="Equation.3" ShapeID="_x0000_i1035" DrawAspect="Content" ObjectID="_1358442979" r:id="rId33"/>
        </w:object>
      </w:r>
      <w:r w:rsidRPr="00F17A47">
        <w:rPr>
          <w:sz w:val="18"/>
          <w:szCs w:val="18"/>
          <w:lang w:val="en-US"/>
        </w:rPr>
        <w:sym w:font="Symbol" w:char="F0B4"/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  <w:lang w:val="en-US"/>
        </w:rPr>
        <w:t>exp</w:t>
      </w:r>
      <w:r w:rsidRPr="00F17A47">
        <w:rPr>
          <w:sz w:val="18"/>
          <w:szCs w:val="18"/>
        </w:rPr>
        <w:t xml:space="preserve">(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</w:rPr>
        <w:t>45</w:t>
      </w:r>
      <w:r w:rsidRPr="00F17A47">
        <w:rPr>
          <w:sz w:val="18"/>
          <w:szCs w:val="18"/>
          <w:lang w:val="en-US"/>
        </w:rPr>
        <w:sym w:font="Symbol" w:char="F0B0"/>
      </w:r>
      <w:r w:rsidRPr="00F17A47">
        <w:rPr>
          <w:sz w:val="18"/>
          <w:szCs w:val="18"/>
        </w:rPr>
        <w:t>) соответствует мгновенное знач</w:t>
      </w:r>
      <w:r w:rsidRPr="00F17A47">
        <w:rPr>
          <w:sz w:val="18"/>
          <w:szCs w:val="18"/>
        </w:rPr>
        <w:t>е</w:t>
      </w:r>
      <w:r w:rsidRPr="00F17A47">
        <w:rPr>
          <w:sz w:val="18"/>
          <w:szCs w:val="18"/>
        </w:rPr>
        <w:t xml:space="preserve">ние напряжения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) = 400</w:t>
      </w:r>
      <w:r w:rsidRPr="00F17A47">
        <w:rPr>
          <w:sz w:val="18"/>
          <w:szCs w:val="18"/>
          <w:lang w:val="en-US"/>
        </w:rPr>
        <w:t>s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lang w:val="en-US"/>
        </w:rPr>
        <w:t>n</w:t>
      </w:r>
      <w:r w:rsidRPr="00F17A47">
        <w:rPr>
          <w:sz w:val="18"/>
          <w:szCs w:val="18"/>
        </w:rPr>
        <w:t>(10</w:t>
      </w:r>
      <w:r w:rsidRPr="00F17A47">
        <w:rPr>
          <w:sz w:val="18"/>
          <w:szCs w:val="18"/>
          <w:vertAlign w:val="superscript"/>
        </w:rPr>
        <w:t>3</w:t>
      </w:r>
      <w:r w:rsidRPr="00F17A47">
        <w:rPr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+ 135</w:t>
      </w:r>
      <w:r w:rsidRPr="00F17A47">
        <w:rPr>
          <w:sz w:val="18"/>
          <w:szCs w:val="18"/>
          <w:vertAlign w:val="superscript"/>
          <w:lang w:val="en-US"/>
        </w:rPr>
        <w:sym w:font="Symbol" w:char="F0B0"/>
      </w:r>
      <w:r w:rsidRPr="00F17A47">
        <w:rPr>
          <w:sz w:val="18"/>
          <w:szCs w:val="18"/>
        </w:rPr>
        <w:t>). Кривые мгновенных знач</w:t>
      </w:r>
      <w:r w:rsidRPr="00F17A47">
        <w:rPr>
          <w:sz w:val="18"/>
          <w:szCs w:val="18"/>
        </w:rPr>
        <w:t>е</w:t>
      </w:r>
      <w:r w:rsidRPr="00F17A47">
        <w:rPr>
          <w:sz w:val="18"/>
          <w:szCs w:val="18"/>
        </w:rPr>
        <w:t xml:space="preserve">ний токов </w:t>
      </w:r>
      <w:r w:rsidRPr="00F17A47">
        <w:rPr>
          <w:i/>
          <w:sz w:val="18"/>
          <w:szCs w:val="18"/>
        </w:rPr>
        <w:t>i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</w:rPr>
        <w:t>t</w:t>
      </w:r>
      <w:r w:rsidRPr="00F17A47">
        <w:rPr>
          <w:sz w:val="18"/>
          <w:szCs w:val="18"/>
        </w:rPr>
        <w:t xml:space="preserve">) или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</w:rPr>
        <w:t>(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</w:t>
      </w:r>
      <w:r w:rsidRPr="00F17A47">
        <w:rPr>
          <w:sz w:val="18"/>
          <w:szCs w:val="18"/>
        </w:rPr>
        <w:t xml:space="preserve">, напряжений </w:t>
      </w:r>
      <w:r w:rsidRPr="00F17A47">
        <w:rPr>
          <w:i/>
          <w:sz w:val="18"/>
          <w:szCs w:val="18"/>
        </w:rPr>
        <w:t>u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</w:rPr>
        <w:t>t</w:t>
      </w:r>
      <w:r w:rsidRPr="00F17A47">
        <w:rPr>
          <w:sz w:val="18"/>
          <w:szCs w:val="18"/>
        </w:rPr>
        <w:t xml:space="preserve">) или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</w:rPr>
        <w:t>(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</w:t>
      </w:r>
      <w:r w:rsidRPr="00F17A47">
        <w:rPr>
          <w:sz w:val="18"/>
          <w:szCs w:val="18"/>
        </w:rPr>
        <w:t xml:space="preserve">, построенные в декартовой системе координат (рис. </w:t>
      </w:r>
      <w:r w:rsidR="0033225C" w:rsidRPr="00F17A47">
        <w:rPr>
          <w:sz w:val="18"/>
          <w:szCs w:val="18"/>
        </w:rPr>
        <w:t>7</w:t>
      </w:r>
      <w:r w:rsidRPr="00F17A47">
        <w:rPr>
          <w:sz w:val="18"/>
          <w:szCs w:val="18"/>
        </w:rPr>
        <w:t>), наз</w:t>
      </w:r>
      <w:r w:rsidRPr="00F17A47">
        <w:rPr>
          <w:sz w:val="18"/>
          <w:szCs w:val="18"/>
        </w:rPr>
        <w:t>ы</w:t>
      </w:r>
      <w:r w:rsidRPr="00F17A47">
        <w:rPr>
          <w:sz w:val="18"/>
          <w:szCs w:val="18"/>
        </w:rPr>
        <w:t>ваются волновыми или временными ди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 xml:space="preserve">граммами. </w:t>
      </w:r>
    </w:p>
    <w:p w:rsidR="005A736F" w:rsidRPr="00F17A47" w:rsidRDefault="00EF17B5" w:rsidP="005A736F">
      <w:pPr>
        <w:pStyle w:val="a3"/>
        <w:jc w:val="left"/>
        <w:rPr>
          <w:sz w:val="18"/>
          <w:szCs w:val="18"/>
        </w:rPr>
      </w:pPr>
      <w:r w:rsidRPr="00F17A47">
        <w:rPr>
          <w:noProof/>
          <w:sz w:val="18"/>
          <w:szCs w:val="1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14" type="#_x0000_t202" style="position:absolute;left:0;text-align:left;margin-left:6.5pt;margin-top:180.95pt;width:133.25pt;height:31.35pt;z-index:251654656" o:allowincell="f" stroked="f">
            <v:textbox style="mso-next-textbox:#_x0000_s1214">
              <w:txbxContent>
                <w:p w:rsidR="000670F0" w:rsidRDefault="000670F0">
                  <w:pPr>
                    <w:pStyle w:val="4"/>
                    <w:spacing w:before="200"/>
                  </w:pPr>
                  <w:r>
                    <w:t>Рис. 7</w:t>
                  </w:r>
                </w:p>
              </w:txbxContent>
            </v:textbox>
            <w10:wrap type="square" side="right"/>
          </v:shape>
        </w:pict>
      </w:r>
      <w:r w:rsidR="00F17A47"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55680" behindDoc="0" locked="0" layoutInCell="0" allowOverlap="1">
            <wp:simplePos x="0" y="0"/>
            <wp:positionH relativeFrom="column">
              <wp:posOffset>-62230</wp:posOffset>
            </wp:positionH>
            <wp:positionV relativeFrom="paragraph">
              <wp:posOffset>741680</wp:posOffset>
            </wp:positionV>
            <wp:extent cx="1835150" cy="1568450"/>
            <wp:effectExtent l="19050" t="0" r="0" b="0"/>
            <wp:wrapSquare wrapText="right"/>
            <wp:docPr id="206" name="Рисунок 206" descr="Рис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 descr="Рис_5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5150" cy="156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17A47">
        <w:rPr>
          <w:sz w:val="18"/>
          <w:szCs w:val="18"/>
        </w:rPr>
        <w:t xml:space="preserve">Определим значения взаимных индуктивностей </w:t>
      </w:r>
      <w:r w:rsidRPr="00F17A47">
        <w:rPr>
          <w:i/>
          <w:sz w:val="18"/>
          <w:szCs w:val="18"/>
        </w:rPr>
        <w:t>М</w:t>
      </w:r>
      <w:r w:rsidRPr="00F17A47">
        <w:rPr>
          <w:sz w:val="18"/>
          <w:szCs w:val="18"/>
          <w:vertAlign w:val="subscript"/>
        </w:rPr>
        <w:t>38</w:t>
      </w:r>
      <w:r w:rsidRPr="00F17A47">
        <w:rPr>
          <w:sz w:val="18"/>
          <w:szCs w:val="18"/>
        </w:rPr>
        <w:t xml:space="preserve"> и </w:t>
      </w:r>
      <w:r w:rsidRPr="00F17A47">
        <w:rPr>
          <w:i/>
          <w:sz w:val="18"/>
          <w:szCs w:val="18"/>
        </w:rPr>
        <w:t>М</w:t>
      </w:r>
      <w:r w:rsidRPr="00F17A47">
        <w:rPr>
          <w:sz w:val="18"/>
          <w:szCs w:val="18"/>
          <w:vertAlign w:val="subscript"/>
        </w:rPr>
        <w:t>39</w:t>
      </w:r>
      <w:r w:rsidRPr="00F17A47">
        <w:rPr>
          <w:sz w:val="18"/>
          <w:szCs w:val="18"/>
        </w:rPr>
        <w:t>, необходимых для получ</w:t>
      </w:r>
      <w:r w:rsidRPr="00F17A47">
        <w:rPr>
          <w:sz w:val="18"/>
          <w:szCs w:val="18"/>
        </w:rPr>
        <w:t>е</w:t>
      </w:r>
      <w:r w:rsidRPr="00F17A47">
        <w:rPr>
          <w:sz w:val="18"/>
          <w:szCs w:val="18"/>
        </w:rPr>
        <w:t>ния на втори</w:t>
      </w:r>
      <w:r w:rsidRPr="00F17A47">
        <w:rPr>
          <w:sz w:val="18"/>
          <w:szCs w:val="18"/>
        </w:rPr>
        <w:t>ч</w:t>
      </w:r>
      <w:r w:rsidRPr="00F17A47">
        <w:rPr>
          <w:sz w:val="18"/>
          <w:szCs w:val="18"/>
        </w:rPr>
        <w:t xml:space="preserve">ных обмотках линейного трансформатора заданных значений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и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 (см. рис. 2). Пусть требуется пол</w:t>
      </w:r>
      <w:r w:rsidRPr="00F17A47">
        <w:rPr>
          <w:sz w:val="18"/>
          <w:szCs w:val="18"/>
        </w:rPr>
        <w:t>у</w:t>
      </w:r>
      <w:r w:rsidRPr="00F17A47">
        <w:rPr>
          <w:sz w:val="18"/>
          <w:szCs w:val="18"/>
        </w:rPr>
        <w:t xml:space="preserve">чить напряжения </w:t>
      </w:r>
    </w:p>
    <w:p w:rsidR="00A9111E" w:rsidRPr="00F17A47" w:rsidRDefault="00EF17B5" w:rsidP="005A736F">
      <w:pPr>
        <w:pStyle w:val="a3"/>
        <w:ind w:firstLine="0"/>
        <w:jc w:val="left"/>
        <w:rPr>
          <w:sz w:val="18"/>
          <w:szCs w:val="18"/>
        </w:rPr>
      </w:pP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 xml:space="preserve">1 </w:t>
      </w:r>
      <w:r w:rsidRPr="00F17A47">
        <w:rPr>
          <w:sz w:val="18"/>
          <w:szCs w:val="18"/>
        </w:rPr>
        <w:t xml:space="preserve">= 5 B,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 xml:space="preserve">2 </w:t>
      </w:r>
      <w:r w:rsidRPr="00F17A47">
        <w:rPr>
          <w:sz w:val="18"/>
          <w:szCs w:val="18"/>
        </w:rPr>
        <w:t xml:space="preserve">= 10 B. Так как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== </w:t>
      </w:r>
      <w:r w:rsidRPr="00F17A47">
        <w:rPr>
          <w:i/>
          <w:sz w:val="18"/>
          <w:szCs w:val="18"/>
          <w:lang w:val="en-US"/>
        </w:rPr>
        <w:t>X</w:t>
      </w:r>
      <w:r w:rsidRPr="00F17A47">
        <w:rPr>
          <w:i/>
          <w:sz w:val="18"/>
          <w:szCs w:val="18"/>
          <w:vertAlign w:val="subscript"/>
          <w:lang w:val="en-US"/>
        </w:rPr>
        <w:t>m</w:t>
      </w:r>
      <w:r w:rsidRPr="00F17A47">
        <w:rPr>
          <w:sz w:val="18"/>
          <w:szCs w:val="18"/>
          <w:vertAlign w:val="subscript"/>
        </w:rPr>
        <w:t xml:space="preserve">38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 xml:space="preserve"> = </w:t>
      </w:r>
      <w:r w:rsidRPr="00F17A47">
        <w:rPr>
          <w:sz w:val="18"/>
          <w:szCs w:val="18"/>
          <w:lang w:val="en-US"/>
        </w:rPr>
        <w:sym w:font="Symbol" w:char="F077"/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M</w:t>
      </w:r>
      <w:r w:rsidRPr="00F17A47">
        <w:rPr>
          <w:snapToGrid w:val="0"/>
          <w:sz w:val="18"/>
          <w:szCs w:val="18"/>
          <w:vertAlign w:val="subscript"/>
        </w:rPr>
        <w:t xml:space="preserve">38 </w:t>
      </w:r>
      <w:r w:rsidRPr="00F17A47">
        <w:rPr>
          <w:i/>
          <w:snapToGrid w:val="0"/>
          <w:sz w:val="18"/>
          <w:szCs w:val="18"/>
          <w:lang w:val="en-US"/>
        </w:rPr>
        <w:t>I</w:t>
      </w:r>
      <w:r w:rsidRPr="00F17A47">
        <w:rPr>
          <w:snapToGrid w:val="0"/>
          <w:sz w:val="18"/>
          <w:szCs w:val="18"/>
          <w:vertAlign w:val="subscript"/>
        </w:rPr>
        <w:t>3</w:t>
      </w:r>
      <w:r w:rsidRPr="00F17A47">
        <w:rPr>
          <w:snapToGrid w:val="0"/>
          <w:sz w:val="18"/>
          <w:szCs w:val="18"/>
        </w:rPr>
        <w:t xml:space="preserve">,  </w:t>
      </w:r>
      <w:r w:rsidRPr="00F17A47">
        <w:rPr>
          <w:sz w:val="18"/>
          <w:szCs w:val="18"/>
        </w:rPr>
        <w:t xml:space="preserve">а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 xml:space="preserve"> = 2</w:t>
      </w:r>
      <w:r w:rsidRPr="00F17A47">
        <w:rPr>
          <w:position w:val="-6"/>
          <w:sz w:val="18"/>
          <w:szCs w:val="18"/>
        </w:rPr>
        <w:object w:dxaOrig="360" w:dyaOrig="320">
          <v:shape id="_x0000_i1036" type="#_x0000_t75" style="width:18pt;height:15.75pt" o:ole="" fillcolor="window">
            <v:imagedata r:id="rId32" o:title=""/>
          </v:shape>
          <o:OLEObject Type="Embed" ProgID="Equation.3" ShapeID="_x0000_i1036" DrawAspect="Content" ObjectID="_1358442980" r:id="rId35"/>
        </w:object>
      </w:r>
      <w:r w:rsidRPr="00F17A47">
        <w:rPr>
          <w:sz w:val="18"/>
          <w:szCs w:val="18"/>
        </w:rPr>
        <w:t xml:space="preserve">, то </w:t>
      </w:r>
      <w:r w:rsidRPr="00F17A47">
        <w:rPr>
          <w:i/>
          <w:sz w:val="18"/>
          <w:szCs w:val="18"/>
          <w:lang w:val="en-US"/>
        </w:rPr>
        <w:t>M</w:t>
      </w:r>
      <w:r w:rsidRPr="00F17A47">
        <w:rPr>
          <w:sz w:val="18"/>
          <w:szCs w:val="18"/>
          <w:vertAlign w:val="subscript"/>
        </w:rPr>
        <w:t>38</w:t>
      </w:r>
      <w:r w:rsidRPr="00F17A47">
        <w:rPr>
          <w:sz w:val="18"/>
          <w:szCs w:val="18"/>
        </w:rPr>
        <w:t xml:space="preserve"> =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i/>
          <w:spacing w:val="-4"/>
          <w:sz w:val="18"/>
          <w:szCs w:val="18"/>
          <w:lang w:val="en-US"/>
        </w:rPr>
        <w:t>U</w:t>
      </w:r>
      <w:r w:rsidRPr="00F17A47">
        <w:rPr>
          <w:spacing w:val="-4"/>
          <w:sz w:val="18"/>
          <w:szCs w:val="18"/>
          <w:vertAlign w:val="subscript"/>
        </w:rPr>
        <w:t xml:space="preserve">1 </w:t>
      </w:r>
      <w:r w:rsidRPr="00F17A47">
        <w:rPr>
          <w:spacing w:val="-4"/>
          <w:sz w:val="18"/>
          <w:szCs w:val="18"/>
        </w:rPr>
        <w:t>/(</w:t>
      </w:r>
      <w:r w:rsidRPr="00F17A47">
        <w:rPr>
          <w:spacing w:val="-4"/>
          <w:sz w:val="18"/>
          <w:szCs w:val="18"/>
          <w:lang w:val="en-US"/>
        </w:rPr>
        <w:sym w:font="Symbol" w:char="F077"/>
      </w:r>
      <w:r w:rsidRPr="00F17A47">
        <w:rPr>
          <w:i/>
          <w:snapToGrid w:val="0"/>
          <w:spacing w:val="-4"/>
          <w:sz w:val="18"/>
          <w:szCs w:val="18"/>
          <w:lang w:val="en-US"/>
        </w:rPr>
        <w:t>I</w:t>
      </w:r>
      <w:r w:rsidRPr="00F17A47">
        <w:rPr>
          <w:snapToGrid w:val="0"/>
          <w:spacing w:val="-4"/>
          <w:sz w:val="18"/>
          <w:szCs w:val="18"/>
          <w:vertAlign w:val="subscript"/>
        </w:rPr>
        <w:t>3</w:t>
      </w:r>
      <w:r w:rsidRPr="00F17A47">
        <w:rPr>
          <w:snapToGrid w:val="0"/>
          <w:spacing w:val="-4"/>
          <w:sz w:val="18"/>
          <w:szCs w:val="18"/>
        </w:rPr>
        <w:t>)</w:t>
      </w:r>
      <w:r w:rsidRPr="00F17A47">
        <w:rPr>
          <w:snapToGrid w:val="0"/>
          <w:spacing w:val="-4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4"/>
          <w:sz w:val="18"/>
          <w:szCs w:val="18"/>
        </w:rPr>
        <w:t>=</w:t>
      </w:r>
      <w:r w:rsidRPr="00F17A47">
        <w:rPr>
          <w:snapToGrid w:val="0"/>
          <w:spacing w:val="-4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4"/>
          <w:sz w:val="18"/>
          <w:szCs w:val="18"/>
        </w:rPr>
        <w:t>5/(10</w:t>
      </w:r>
      <w:r w:rsidRPr="00F17A47">
        <w:rPr>
          <w:snapToGrid w:val="0"/>
          <w:spacing w:val="-4"/>
          <w:sz w:val="18"/>
          <w:szCs w:val="18"/>
          <w:vertAlign w:val="superscript"/>
        </w:rPr>
        <w:t xml:space="preserve">3 </w:t>
      </w:r>
      <w:r w:rsidRPr="00F17A47">
        <w:rPr>
          <w:spacing w:val="-4"/>
          <w:sz w:val="18"/>
          <w:szCs w:val="18"/>
        </w:rPr>
        <w:t>2</w:t>
      </w:r>
      <w:r w:rsidRPr="00F17A47">
        <w:rPr>
          <w:spacing w:val="-4"/>
          <w:position w:val="-6"/>
          <w:sz w:val="18"/>
          <w:szCs w:val="18"/>
        </w:rPr>
        <w:object w:dxaOrig="360" w:dyaOrig="320">
          <v:shape id="_x0000_i1037" type="#_x0000_t75" style="width:18pt;height:15.75pt" o:ole="" fillcolor="window">
            <v:imagedata r:id="rId36" o:title=""/>
          </v:shape>
          <o:OLEObject Type="Embed" ProgID="Equation.3" ShapeID="_x0000_i1037" DrawAspect="Content" ObjectID="_1358442981" r:id="rId37"/>
        </w:object>
      </w:r>
      <w:r w:rsidRPr="00F17A47">
        <w:rPr>
          <w:spacing w:val="-4"/>
          <w:sz w:val="18"/>
          <w:szCs w:val="18"/>
        </w:rPr>
        <w:t>)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spacing w:val="-4"/>
          <w:sz w:val="18"/>
          <w:szCs w:val="18"/>
        </w:rPr>
        <w:t>=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spacing w:val="-4"/>
          <w:sz w:val="18"/>
          <w:szCs w:val="18"/>
        </w:rPr>
        <w:t>1,25</w:t>
      </w:r>
      <w:r w:rsidRPr="00F17A47">
        <w:rPr>
          <w:spacing w:val="-4"/>
          <w:position w:val="-6"/>
          <w:sz w:val="18"/>
          <w:szCs w:val="18"/>
        </w:rPr>
        <w:object w:dxaOrig="360" w:dyaOrig="320">
          <v:shape id="_x0000_i1038" type="#_x0000_t75" style="width:18pt;height:15.75pt" o:ole="" fillcolor="window">
            <v:imagedata r:id="rId38" o:title=""/>
          </v:shape>
          <o:OLEObject Type="Embed" ProgID="Equation.3" ShapeID="_x0000_i1038" DrawAspect="Content" ObjectID="_1358442982" r:id="rId39"/>
        </w:objec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= 1,77 мГн. При ра</w:t>
      </w:r>
      <w:r w:rsidRPr="00F17A47">
        <w:rPr>
          <w:sz w:val="18"/>
          <w:szCs w:val="18"/>
        </w:rPr>
        <w:t>с</w:t>
      </w:r>
      <w:r w:rsidRPr="00F17A47">
        <w:rPr>
          <w:sz w:val="18"/>
          <w:szCs w:val="18"/>
        </w:rPr>
        <w:t>считанном значении взаимной индуктивности комплексное значение напряжения на входных зажимах повторителя напр</w:t>
      </w:r>
      <w:r w:rsidRPr="00F17A47">
        <w:rPr>
          <w:sz w:val="18"/>
          <w:szCs w:val="18"/>
        </w:rPr>
        <w:t>я</w:t>
      </w:r>
      <w:r w:rsidRPr="00F17A47">
        <w:rPr>
          <w:sz w:val="18"/>
          <w:szCs w:val="18"/>
        </w:rPr>
        <w:t xml:space="preserve">жения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pacing w:val="-4"/>
          <w:sz w:val="18"/>
          <w:szCs w:val="18"/>
        </w:rPr>
        <w:t xml:space="preserve">  = </w:t>
      </w:r>
      <w:r w:rsidRPr="00F17A47">
        <w:rPr>
          <w:i/>
          <w:spacing w:val="-4"/>
          <w:sz w:val="18"/>
          <w:szCs w:val="18"/>
          <w:lang w:val="en-US"/>
        </w:rPr>
        <w:t>j</w:t>
      </w:r>
      <w:r w:rsidRPr="00F17A47">
        <w:rPr>
          <w:snapToGrid w:val="0"/>
          <w:spacing w:val="-4"/>
          <w:sz w:val="18"/>
          <w:szCs w:val="18"/>
          <w:lang w:val="en-US"/>
        </w:rPr>
        <w:sym w:font="Symbol" w:char="F077"/>
      </w:r>
      <w:r w:rsidRPr="00F17A47">
        <w:rPr>
          <w:i/>
          <w:snapToGrid w:val="0"/>
          <w:spacing w:val="-4"/>
          <w:sz w:val="18"/>
          <w:szCs w:val="18"/>
          <w:lang w:val="en-US"/>
        </w:rPr>
        <w:t>M</w:t>
      </w:r>
      <w:r w:rsidRPr="00F17A47">
        <w:rPr>
          <w:spacing w:val="-4"/>
          <w:sz w:val="18"/>
          <w:szCs w:val="18"/>
          <w:vertAlign w:val="subscript"/>
        </w:rPr>
        <w:t xml:space="preserve">38 </w:t>
      </w:r>
      <w:r w:rsidRPr="00F17A47">
        <w:rPr>
          <w:i/>
          <w:spacing w:val="-4"/>
          <w:sz w:val="18"/>
          <w:szCs w:val="18"/>
          <w:u w:val="single"/>
          <w:lang w:val="en-US"/>
        </w:rPr>
        <w:t>I</w:t>
      </w:r>
      <w:r w:rsidRPr="00F17A47">
        <w:rPr>
          <w:spacing w:val="-4"/>
          <w:sz w:val="18"/>
          <w:szCs w:val="18"/>
          <w:vertAlign w:val="subscript"/>
        </w:rPr>
        <w:t xml:space="preserve">3 </w:t>
      </w:r>
      <w:r w:rsidRPr="00F17A47">
        <w:rPr>
          <w:spacing w:val="-4"/>
          <w:sz w:val="18"/>
          <w:szCs w:val="18"/>
        </w:rPr>
        <w:t xml:space="preserve">= </w:t>
      </w:r>
      <w:r w:rsidRPr="00F17A47">
        <w:rPr>
          <w:i/>
          <w:spacing w:val="-4"/>
          <w:sz w:val="18"/>
          <w:szCs w:val="18"/>
          <w:lang w:val="en-US"/>
        </w:rPr>
        <w:t>j</w:t>
      </w:r>
      <w:r w:rsidRPr="00F17A47">
        <w:rPr>
          <w:spacing w:val="-4"/>
          <w:sz w:val="18"/>
          <w:szCs w:val="18"/>
        </w:rPr>
        <w:t>10</w:t>
      </w:r>
      <w:r w:rsidRPr="00F17A47">
        <w:rPr>
          <w:spacing w:val="-4"/>
          <w:sz w:val="18"/>
          <w:szCs w:val="18"/>
          <w:vertAlign w:val="superscript"/>
        </w:rPr>
        <w:t>3</w:t>
      </w:r>
      <w:r w:rsidRPr="00F17A47">
        <w:rPr>
          <w:spacing w:val="-4"/>
          <w:sz w:val="18"/>
          <w:szCs w:val="18"/>
        </w:rPr>
        <w:t xml:space="preserve"> </w:t>
      </w:r>
      <w:r w:rsidRPr="00F17A47">
        <w:rPr>
          <w:spacing w:val="-4"/>
          <w:sz w:val="18"/>
          <w:szCs w:val="18"/>
          <w:lang w:val="en-US"/>
        </w:rPr>
        <w:sym w:font="Symbol" w:char="F0B4"/>
      </w:r>
      <w:r w:rsidRPr="00F17A47">
        <w:rPr>
          <w:spacing w:val="-4"/>
          <w:sz w:val="18"/>
          <w:szCs w:val="18"/>
        </w:rPr>
        <w:t xml:space="preserve"> 1,25</w:t>
      </w:r>
      <w:r w:rsidRPr="00F17A47">
        <w:rPr>
          <w:spacing w:val="-4"/>
          <w:position w:val="-6"/>
          <w:sz w:val="18"/>
          <w:szCs w:val="18"/>
        </w:rPr>
        <w:object w:dxaOrig="360" w:dyaOrig="320">
          <v:shape id="_x0000_i1039" type="#_x0000_t75" style="width:18pt;height:15.75pt" o:ole="" fillcolor="window">
            <v:imagedata r:id="rId30" o:title=""/>
          </v:shape>
          <o:OLEObject Type="Embed" ProgID="Equation.3" ShapeID="_x0000_i1039" DrawAspect="Content" ObjectID="_1358442983" r:id="rId40"/>
        </w:object>
      </w:r>
      <w:r w:rsidRPr="00F17A47">
        <w:rPr>
          <w:spacing w:val="-4"/>
          <w:sz w:val="18"/>
          <w:szCs w:val="18"/>
        </w:rPr>
        <w:t>10</w:t>
      </w:r>
      <w:r w:rsidRPr="00F17A47">
        <w:rPr>
          <w:spacing w:val="-4"/>
          <w:sz w:val="18"/>
          <w:szCs w:val="18"/>
          <w:vertAlign w:val="superscript"/>
        </w:rPr>
        <w:t>–3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spacing w:val="-4"/>
          <w:sz w:val="18"/>
          <w:szCs w:val="18"/>
          <w:lang w:val="en-US"/>
        </w:rPr>
        <w:sym w:font="Symbol" w:char="F0B4"/>
      </w:r>
      <w:r w:rsidRPr="00F17A47">
        <w:rPr>
          <w:spacing w:val="-4"/>
          <w:sz w:val="18"/>
          <w:szCs w:val="18"/>
        </w:rPr>
        <w:t xml:space="preserve"> (2 + </w:t>
      </w:r>
      <w:r w:rsidRPr="00F17A47">
        <w:rPr>
          <w:i/>
          <w:spacing w:val="-4"/>
          <w:sz w:val="18"/>
          <w:szCs w:val="18"/>
          <w:lang w:val="en-US"/>
        </w:rPr>
        <w:t>j</w:t>
      </w:r>
      <w:r w:rsidRPr="00F17A47">
        <w:rPr>
          <w:spacing w:val="-4"/>
          <w:sz w:val="18"/>
          <w:szCs w:val="18"/>
        </w:rPr>
        <w:t>2) = 5</w:t>
      </w:r>
      <w:r w:rsidRPr="00F17A47">
        <w:rPr>
          <w:spacing w:val="-4"/>
          <w:sz w:val="18"/>
          <w:szCs w:val="18"/>
          <w:lang w:val="en-US"/>
        </w:rPr>
        <w:t>exp</w:t>
      </w:r>
      <w:r w:rsidRPr="00F17A47">
        <w:rPr>
          <w:spacing w:val="-4"/>
          <w:sz w:val="18"/>
          <w:szCs w:val="18"/>
        </w:rPr>
        <w:t xml:space="preserve"> ( </w:t>
      </w:r>
      <w:r w:rsidRPr="00F17A47">
        <w:rPr>
          <w:i/>
          <w:spacing w:val="-4"/>
          <w:sz w:val="18"/>
          <w:szCs w:val="18"/>
          <w:lang w:val="en-US"/>
        </w:rPr>
        <w:t>j</w:t>
      </w:r>
      <w:r w:rsidRPr="00F17A47">
        <w:rPr>
          <w:spacing w:val="-4"/>
          <w:sz w:val="18"/>
          <w:szCs w:val="18"/>
        </w:rPr>
        <w:t>135</w:t>
      </w:r>
      <w:r w:rsidRPr="00F17A47">
        <w:rPr>
          <w:spacing w:val="-4"/>
          <w:sz w:val="18"/>
          <w:szCs w:val="18"/>
          <w:lang w:val="en-US"/>
        </w:rPr>
        <w:sym w:font="Symbol" w:char="F0B0"/>
      </w:r>
      <w:r w:rsidRPr="00F17A47">
        <w:rPr>
          <w:spacing w:val="-4"/>
          <w:sz w:val="18"/>
          <w:szCs w:val="18"/>
        </w:rPr>
        <w:t xml:space="preserve">). </w:t>
      </w:r>
      <w:r w:rsidRPr="00F17A47">
        <w:rPr>
          <w:sz w:val="18"/>
          <w:szCs w:val="18"/>
        </w:rPr>
        <w:t>(Для проверки правильности записи равенства для</w:t>
      </w:r>
      <w:r w:rsidRPr="00F17A47">
        <w:rPr>
          <w:rFonts w:ascii="Electrical Engineering Times" w:hAnsi="Electrical Engineering Times"/>
          <w:sz w:val="18"/>
          <w:szCs w:val="18"/>
        </w:rPr>
        <w:t xml:space="preserve">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необходимо задаться направлением тока </w:t>
      </w:r>
      <w:r w:rsidRPr="00F17A47">
        <w:rPr>
          <w:i/>
          <w:snapToGrid w:val="0"/>
          <w:sz w:val="18"/>
          <w:szCs w:val="18"/>
          <w:u w:val="single"/>
          <w:lang w:val="en-US"/>
        </w:rPr>
        <w:t>I</w:t>
      </w:r>
      <w:r w:rsidRPr="00F17A47">
        <w:rPr>
          <w:snapToGrid w:val="0"/>
          <w:sz w:val="18"/>
          <w:szCs w:val="18"/>
          <w:vertAlign w:val="subscript"/>
        </w:rPr>
        <w:t>8</w:t>
      </w:r>
      <w:r w:rsidRPr="00F17A47">
        <w:rPr>
          <w:snapToGrid w:val="0"/>
          <w:sz w:val="18"/>
          <w:szCs w:val="18"/>
        </w:rPr>
        <w:t xml:space="preserve"> в </w:t>
      </w:r>
      <w:r w:rsidRPr="00F17A47">
        <w:rPr>
          <w:i/>
          <w:sz w:val="18"/>
          <w:szCs w:val="18"/>
          <w:lang w:val="en-US"/>
        </w:rPr>
        <w:t>L</w:t>
      </w:r>
      <w:r w:rsidRPr="00F17A47">
        <w:rPr>
          <w:sz w:val="18"/>
          <w:szCs w:val="18"/>
          <w:vertAlign w:val="subscript"/>
        </w:rPr>
        <w:t>8</w:t>
      </w:r>
      <w:r w:rsidRPr="00F17A47">
        <w:rPr>
          <w:sz w:val="18"/>
          <w:szCs w:val="18"/>
        </w:rPr>
        <w:t xml:space="preserve">, </w:t>
      </w:r>
      <w:r w:rsidRPr="00F17A47">
        <w:rPr>
          <w:spacing w:val="-2"/>
          <w:sz w:val="18"/>
          <w:szCs w:val="18"/>
        </w:rPr>
        <w:t>записать уравн</w:t>
      </w:r>
      <w:r w:rsidRPr="00F17A47">
        <w:rPr>
          <w:spacing w:val="-2"/>
          <w:sz w:val="18"/>
          <w:szCs w:val="18"/>
        </w:rPr>
        <w:t>е</w:t>
      </w:r>
      <w:r w:rsidRPr="00F17A47">
        <w:rPr>
          <w:spacing w:val="-2"/>
          <w:sz w:val="18"/>
          <w:szCs w:val="18"/>
        </w:rPr>
        <w:t xml:space="preserve">ние для </w:t>
      </w:r>
      <w:r w:rsidRPr="00F17A47">
        <w:rPr>
          <w:i/>
          <w:spacing w:val="-2"/>
          <w:sz w:val="18"/>
          <w:szCs w:val="18"/>
          <w:u w:val="single"/>
          <w:lang w:val="en-US"/>
        </w:rPr>
        <w:t>U</w:t>
      </w:r>
      <w:r w:rsidRPr="00F17A47">
        <w:rPr>
          <w:spacing w:val="-2"/>
          <w:sz w:val="18"/>
          <w:szCs w:val="18"/>
          <w:vertAlign w:val="subscript"/>
        </w:rPr>
        <w:t>1</w:t>
      </w:r>
      <w:r w:rsidRPr="00F17A47">
        <w:rPr>
          <w:spacing w:val="-2"/>
          <w:sz w:val="18"/>
          <w:szCs w:val="18"/>
        </w:rPr>
        <w:t xml:space="preserve"> с учетом магнитных связей, а затем принять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I</w:t>
      </w:r>
      <w:r w:rsidRPr="00F17A47">
        <w:rPr>
          <w:snapToGrid w:val="0"/>
          <w:spacing w:val="-2"/>
          <w:sz w:val="18"/>
          <w:szCs w:val="18"/>
          <w:vertAlign w:val="subscript"/>
        </w:rPr>
        <w:t>8</w:t>
      </w:r>
      <w:r w:rsidRPr="00F17A47">
        <w:rPr>
          <w:snapToGrid w:val="0"/>
          <w:spacing w:val="-2"/>
          <w:sz w:val="18"/>
          <w:szCs w:val="18"/>
        </w:rPr>
        <w:t xml:space="preserve"> = 0, так как ОУ считается идеал</w:t>
      </w:r>
      <w:r w:rsidRPr="00F17A47">
        <w:rPr>
          <w:snapToGrid w:val="0"/>
          <w:spacing w:val="-2"/>
          <w:sz w:val="18"/>
          <w:szCs w:val="18"/>
        </w:rPr>
        <w:t>ь</w:t>
      </w:r>
      <w:r w:rsidRPr="00F17A47">
        <w:rPr>
          <w:snapToGrid w:val="0"/>
          <w:spacing w:val="-2"/>
          <w:sz w:val="18"/>
          <w:szCs w:val="18"/>
        </w:rPr>
        <w:t xml:space="preserve">ным.) </w:t>
      </w:r>
      <w:r w:rsidRPr="00F17A47">
        <w:rPr>
          <w:spacing w:val="-2"/>
          <w:sz w:val="18"/>
          <w:szCs w:val="18"/>
        </w:rPr>
        <w:t xml:space="preserve">Мгновенное значение напряжения </w:t>
      </w:r>
      <w:r w:rsidRPr="00F17A47">
        <w:rPr>
          <w:i/>
          <w:spacing w:val="-2"/>
          <w:sz w:val="18"/>
          <w:szCs w:val="18"/>
          <w:lang w:val="en-US"/>
        </w:rPr>
        <w:t>u</w:t>
      </w:r>
      <w:r w:rsidRPr="00F17A47">
        <w:rPr>
          <w:spacing w:val="-2"/>
          <w:sz w:val="18"/>
          <w:szCs w:val="18"/>
          <w:vertAlign w:val="subscript"/>
        </w:rPr>
        <w:t>1</w:t>
      </w:r>
      <w:r w:rsidRPr="00F17A47">
        <w:rPr>
          <w:spacing w:val="-2"/>
          <w:sz w:val="18"/>
          <w:szCs w:val="18"/>
        </w:rPr>
        <w:t xml:space="preserve"> = 5</w:t>
      </w:r>
      <w:r w:rsidRPr="00F17A47">
        <w:rPr>
          <w:spacing w:val="-2"/>
          <w:position w:val="-6"/>
          <w:sz w:val="18"/>
          <w:szCs w:val="18"/>
        </w:rPr>
        <w:object w:dxaOrig="380" w:dyaOrig="340">
          <v:shape id="_x0000_i1040" type="#_x0000_t75" style="width:18.75pt;height:17.25pt" o:ole="" fillcolor="window">
            <v:imagedata r:id="rId41" o:title=""/>
          </v:shape>
          <o:OLEObject Type="Embed" ProgID="Equation.3" ShapeID="_x0000_i1040" DrawAspect="Content" ObjectID="_1358442984" r:id="rId42"/>
        </w:object>
      </w:r>
      <w:r w:rsidRPr="00F17A47">
        <w:rPr>
          <w:spacing w:val="-2"/>
          <w:sz w:val="18"/>
          <w:szCs w:val="18"/>
          <w:lang w:val="en-US"/>
        </w:rPr>
        <w:t>sin</w:t>
      </w:r>
      <w:r w:rsidRPr="00F17A47">
        <w:rPr>
          <w:spacing w:val="-2"/>
          <w:sz w:val="18"/>
          <w:szCs w:val="18"/>
        </w:rPr>
        <w:t xml:space="preserve"> (10</w:t>
      </w:r>
      <w:r w:rsidRPr="00F17A47">
        <w:rPr>
          <w:spacing w:val="-2"/>
          <w:sz w:val="18"/>
          <w:szCs w:val="18"/>
          <w:vertAlign w:val="superscript"/>
        </w:rPr>
        <w:t>3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</w:rPr>
        <w:t xml:space="preserve"> + </w:t>
      </w:r>
      <w:r w:rsidRPr="00F17A47">
        <w:rPr>
          <w:i/>
          <w:spacing w:val="-2"/>
          <w:sz w:val="18"/>
          <w:szCs w:val="18"/>
          <w:lang w:val="en-US"/>
        </w:rPr>
        <w:t>j</w:t>
      </w:r>
      <w:r w:rsidRPr="00F17A47">
        <w:rPr>
          <w:spacing w:val="-2"/>
          <w:sz w:val="18"/>
          <w:szCs w:val="18"/>
        </w:rPr>
        <w:t>135</w:t>
      </w:r>
      <w:r w:rsidRPr="00F17A47">
        <w:rPr>
          <w:spacing w:val="-2"/>
          <w:sz w:val="18"/>
          <w:szCs w:val="18"/>
          <w:lang w:val="en-US"/>
        </w:rPr>
        <w:sym w:font="Symbol" w:char="F0B0"/>
      </w:r>
      <w:r w:rsidRPr="00F17A47">
        <w:rPr>
          <w:spacing w:val="-2"/>
          <w:sz w:val="18"/>
          <w:szCs w:val="18"/>
        </w:rPr>
        <w:t>). Заданный коэффиц</w:t>
      </w:r>
      <w:r w:rsidRPr="00F17A47">
        <w:rPr>
          <w:spacing w:val="-2"/>
          <w:sz w:val="18"/>
          <w:szCs w:val="18"/>
        </w:rPr>
        <w:t>и</w:t>
      </w:r>
      <w:r w:rsidRPr="00F17A47">
        <w:rPr>
          <w:spacing w:val="-2"/>
          <w:sz w:val="18"/>
          <w:szCs w:val="18"/>
        </w:rPr>
        <w:t xml:space="preserve">ент связи позволяет определить значение индуктивности </w:t>
      </w:r>
      <w:r w:rsidRPr="00F17A47">
        <w:rPr>
          <w:i/>
          <w:spacing w:val="-2"/>
          <w:sz w:val="18"/>
          <w:szCs w:val="18"/>
          <w:lang w:val="en-US"/>
        </w:rPr>
        <w:t>L</w:t>
      </w:r>
      <w:r w:rsidRPr="00F17A47">
        <w:rPr>
          <w:spacing w:val="-2"/>
          <w:sz w:val="18"/>
          <w:szCs w:val="18"/>
          <w:vertAlign w:val="subscript"/>
        </w:rPr>
        <w:t>8</w:t>
      </w:r>
      <w:r w:rsidRPr="00F17A47">
        <w:rPr>
          <w:spacing w:val="-2"/>
          <w:sz w:val="18"/>
          <w:szCs w:val="18"/>
        </w:rPr>
        <w:t xml:space="preserve"> вторичной обмотки трансформатора. Так как </w:t>
      </w:r>
      <w:r w:rsidRPr="00F17A47">
        <w:rPr>
          <w:i/>
          <w:spacing w:val="-2"/>
          <w:sz w:val="18"/>
          <w:szCs w:val="18"/>
          <w:lang w:val="en-US"/>
        </w:rPr>
        <w:t>k</w:t>
      </w:r>
      <w:r w:rsidRPr="00F17A47">
        <w:rPr>
          <w:spacing w:val="-2"/>
          <w:sz w:val="18"/>
          <w:szCs w:val="18"/>
          <w:vertAlign w:val="subscript"/>
        </w:rPr>
        <w:t>38</w:t>
      </w:r>
      <w:r w:rsidRPr="00F17A47">
        <w:rPr>
          <w:spacing w:val="-2"/>
          <w:sz w:val="18"/>
          <w:szCs w:val="18"/>
        </w:rPr>
        <w:t xml:space="preserve"> =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M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38 </w:t>
      </w:r>
      <w:r w:rsidRPr="00F17A47">
        <w:rPr>
          <w:snapToGrid w:val="0"/>
          <w:spacing w:val="-2"/>
          <w:sz w:val="18"/>
          <w:szCs w:val="18"/>
        </w:rPr>
        <w:t>/</w:t>
      </w:r>
      <w:r w:rsidRPr="00F17A47">
        <w:rPr>
          <w:snapToGrid w:val="0"/>
          <w:spacing w:val="-2"/>
          <w:position w:val="-12"/>
          <w:sz w:val="18"/>
          <w:szCs w:val="18"/>
          <w:lang w:val="en-US"/>
        </w:rPr>
        <w:object w:dxaOrig="660" w:dyaOrig="380">
          <v:shape id="_x0000_i1041" type="#_x0000_t75" style="width:33pt;height:18.75pt" o:ole="" fillcolor="window">
            <v:imagedata r:id="rId43" o:title=""/>
          </v:shape>
          <o:OLEObject Type="Embed" ProgID="Equation.3" ShapeID="_x0000_i1041" DrawAspect="Content" ObjectID="_1358442985" r:id="rId44"/>
        </w:object>
      </w:r>
      <w:r w:rsidRPr="00F17A47">
        <w:rPr>
          <w:snapToGrid w:val="0"/>
          <w:spacing w:val="-2"/>
          <w:sz w:val="18"/>
          <w:szCs w:val="18"/>
        </w:rPr>
        <w:t>,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sz w:val="18"/>
          <w:szCs w:val="18"/>
        </w:rPr>
        <w:t xml:space="preserve">то, </w:t>
      </w:r>
      <w:r w:rsidRPr="00F17A47">
        <w:rPr>
          <w:spacing w:val="-2"/>
          <w:sz w:val="18"/>
          <w:szCs w:val="18"/>
        </w:rPr>
        <w:t xml:space="preserve">например, при </w:t>
      </w:r>
      <w:r w:rsidRPr="00F17A47">
        <w:rPr>
          <w:i/>
          <w:kern w:val="22"/>
          <w:sz w:val="18"/>
          <w:szCs w:val="18"/>
          <w:lang w:val="en-US"/>
        </w:rPr>
        <w:t>k</w:t>
      </w:r>
      <w:r w:rsidRPr="00F17A47">
        <w:rPr>
          <w:kern w:val="22"/>
          <w:sz w:val="18"/>
          <w:szCs w:val="18"/>
          <w:vertAlign w:val="subscript"/>
        </w:rPr>
        <w:t xml:space="preserve">38 </w:t>
      </w:r>
      <w:r w:rsidRPr="00F17A47">
        <w:rPr>
          <w:kern w:val="22"/>
          <w:sz w:val="18"/>
          <w:szCs w:val="18"/>
        </w:rPr>
        <w:t>=</w:t>
      </w:r>
      <w:r w:rsidRPr="00F17A47">
        <w:rPr>
          <w:kern w:val="22"/>
          <w:sz w:val="18"/>
          <w:szCs w:val="18"/>
          <w:vertAlign w:val="subscript"/>
        </w:rPr>
        <w:t xml:space="preserve"> </w:t>
      </w:r>
      <w:r w:rsidRPr="00F17A47">
        <w:rPr>
          <w:kern w:val="22"/>
          <w:sz w:val="18"/>
          <w:szCs w:val="18"/>
        </w:rPr>
        <w:t xml:space="preserve">0,5  </w:t>
      </w:r>
      <w:r w:rsidRPr="00F17A47">
        <w:rPr>
          <w:i/>
          <w:kern w:val="22"/>
          <w:sz w:val="18"/>
          <w:szCs w:val="18"/>
          <w:lang w:val="en-US"/>
        </w:rPr>
        <w:t>L</w:t>
      </w:r>
      <w:r w:rsidRPr="00F17A47">
        <w:rPr>
          <w:kern w:val="22"/>
          <w:sz w:val="18"/>
          <w:szCs w:val="18"/>
          <w:vertAlign w:val="subscript"/>
        </w:rPr>
        <w:t xml:space="preserve">8 </w:t>
      </w:r>
      <w:r w:rsidRPr="00F17A47">
        <w:rPr>
          <w:kern w:val="22"/>
          <w:sz w:val="18"/>
          <w:szCs w:val="18"/>
        </w:rPr>
        <w:t>=</w:t>
      </w:r>
      <w:r w:rsidRPr="00F17A47">
        <w:rPr>
          <w:kern w:val="22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kern w:val="22"/>
          <w:sz w:val="18"/>
          <w:szCs w:val="18"/>
          <w:lang w:val="en-US"/>
        </w:rPr>
        <w:t>M</w:t>
      </w:r>
      <w:r w:rsidRPr="00F17A47">
        <w:rPr>
          <w:snapToGrid w:val="0"/>
          <w:kern w:val="22"/>
          <w:sz w:val="18"/>
          <w:szCs w:val="18"/>
          <w:vertAlign w:val="superscript"/>
        </w:rPr>
        <w:t xml:space="preserve"> 2</w:t>
      </w:r>
      <w:r w:rsidRPr="00F17A47">
        <w:rPr>
          <w:snapToGrid w:val="0"/>
          <w:kern w:val="22"/>
          <w:sz w:val="18"/>
          <w:szCs w:val="18"/>
          <w:vertAlign w:val="subscript"/>
        </w:rPr>
        <w:t xml:space="preserve">38 </w:t>
      </w:r>
      <w:r w:rsidRPr="00F17A47">
        <w:rPr>
          <w:snapToGrid w:val="0"/>
          <w:kern w:val="22"/>
          <w:sz w:val="18"/>
          <w:szCs w:val="18"/>
        </w:rPr>
        <w:t>/</w:t>
      </w:r>
      <w:r w:rsidRPr="00F17A47">
        <w:rPr>
          <w:snapToGrid w:val="0"/>
          <w:kern w:val="22"/>
          <w:sz w:val="18"/>
          <w:szCs w:val="18"/>
          <w:vertAlign w:val="subscript"/>
        </w:rPr>
        <w:t xml:space="preserve">   </w:t>
      </w:r>
      <w:r w:rsidRPr="00F17A47">
        <w:rPr>
          <w:snapToGrid w:val="0"/>
          <w:kern w:val="22"/>
          <w:sz w:val="18"/>
          <w:szCs w:val="18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>/</w:t>
      </w:r>
      <w:r w:rsidRPr="00F17A47">
        <w:rPr>
          <w:snapToGrid w:val="0"/>
          <w:kern w:val="22"/>
          <w:sz w:val="18"/>
          <w:szCs w:val="18"/>
        </w:rPr>
        <w:t xml:space="preserve"> (</w:t>
      </w:r>
      <w:r w:rsidRPr="00F17A47">
        <w:rPr>
          <w:i/>
          <w:snapToGrid w:val="0"/>
          <w:kern w:val="22"/>
          <w:sz w:val="18"/>
          <w:szCs w:val="18"/>
          <w:lang w:val="en-US"/>
        </w:rPr>
        <w:t>k</w:t>
      </w:r>
      <w:r w:rsidRPr="00F17A47">
        <w:rPr>
          <w:i/>
          <w:snapToGrid w:val="0"/>
          <w:kern w:val="22"/>
          <w:sz w:val="18"/>
          <w:szCs w:val="18"/>
          <w:vertAlign w:val="subscript"/>
        </w:rPr>
        <w:t xml:space="preserve"> </w:t>
      </w:r>
      <w:r w:rsidRPr="00F17A47">
        <w:rPr>
          <w:snapToGrid w:val="0"/>
          <w:kern w:val="22"/>
          <w:sz w:val="18"/>
          <w:szCs w:val="18"/>
          <w:vertAlign w:val="superscript"/>
        </w:rPr>
        <w:t>2</w:t>
      </w:r>
      <w:r w:rsidRPr="00F17A47">
        <w:rPr>
          <w:snapToGrid w:val="0"/>
          <w:kern w:val="22"/>
          <w:sz w:val="18"/>
          <w:szCs w:val="18"/>
          <w:vertAlign w:val="subscript"/>
        </w:rPr>
        <w:t xml:space="preserve">38 </w:t>
      </w:r>
      <w:r w:rsidRPr="00F17A47">
        <w:rPr>
          <w:i/>
          <w:snapToGrid w:val="0"/>
          <w:kern w:val="22"/>
          <w:sz w:val="18"/>
          <w:szCs w:val="18"/>
          <w:lang w:val="en-US"/>
        </w:rPr>
        <w:t>L</w:t>
      </w:r>
      <w:r w:rsidRPr="00F17A47">
        <w:rPr>
          <w:snapToGrid w:val="0"/>
          <w:kern w:val="22"/>
          <w:sz w:val="18"/>
          <w:szCs w:val="18"/>
          <w:vertAlign w:val="subscript"/>
        </w:rPr>
        <w:t>3</w:t>
      </w:r>
      <w:r w:rsidRPr="00F17A47">
        <w:rPr>
          <w:snapToGrid w:val="0"/>
          <w:kern w:val="22"/>
          <w:sz w:val="18"/>
          <w:szCs w:val="18"/>
        </w:rPr>
        <w:t>) =</w:t>
      </w:r>
      <w:r w:rsidRPr="00F17A47">
        <w:rPr>
          <w:snapToGrid w:val="0"/>
          <w:spacing w:val="-2"/>
          <w:sz w:val="18"/>
          <w:szCs w:val="18"/>
        </w:rPr>
        <w:t xml:space="preserve"> (1,25</w:t>
      </w:r>
      <w:r w:rsidRPr="00F17A47">
        <w:rPr>
          <w:snapToGrid w:val="0"/>
          <w:spacing w:val="-2"/>
          <w:position w:val="-6"/>
          <w:sz w:val="18"/>
          <w:szCs w:val="18"/>
          <w:lang w:val="en-US"/>
        </w:rPr>
        <w:object w:dxaOrig="360" w:dyaOrig="320">
          <v:shape id="_x0000_i1042" type="#_x0000_t75" style="width:18pt;height:15.75pt" o:ole="" fillcolor="window">
            <v:imagedata r:id="rId30" o:title=""/>
          </v:shape>
          <o:OLEObject Type="Embed" ProgID="Equation.3" ShapeID="_x0000_i1042" DrawAspect="Content" ObjectID="_1358442986" r:id="rId45"/>
        </w:object>
      </w:r>
      <w:r w:rsidRPr="00F17A47">
        <w:rPr>
          <w:snapToGrid w:val="0"/>
          <w:spacing w:val="-2"/>
          <w:sz w:val="18"/>
          <w:szCs w:val="18"/>
          <w:lang w:val="en-US"/>
        </w:rPr>
        <w:sym w:font="Symbol" w:char="F0D7"/>
      </w:r>
      <w:r w:rsidRPr="00F17A47">
        <w:rPr>
          <w:snapToGrid w:val="0"/>
          <w:spacing w:val="-2"/>
          <w:sz w:val="18"/>
          <w:szCs w:val="18"/>
        </w:rPr>
        <w:t>10</w:t>
      </w:r>
      <w:r w:rsidRPr="00F17A47">
        <w:rPr>
          <w:snapToGrid w:val="0"/>
          <w:spacing w:val="-2"/>
          <w:sz w:val="18"/>
          <w:szCs w:val="18"/>
          <w:vertAlign w:val="superscript"/>
        </w:rPr>
        <w:t>–3</w:t>
      </w:r>
      <w:r w:rsidRPr="00F17A47">
        <w:rPr>
          <w:spacing w:val="-2"/>
          <w:sz w:val="18"/>
          <w:szCs w:val="18"/>
        </w:rPr>
        <w:t>)</w:t>
      </w:r>
      <w:r w:rsidRPr="00F17A47">
        <w:rPr>
          <w:spacing w:val="-2"/>
          <w:sz w:val="18"/>
          <w:szCs w:val="18"/>
          <w:vertAlign w:val="superscript"/>
        </w:rPr>
        <w:t xml:space="preserve">2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(0,5</w:t>
      </w:r>
      <w:r w:rsidRPr="00F17A47">
        <w:rPr>
          <w:sz w:val="18"/>
          <w:szCs w:val="18"/>
          <w:vertAlign w:val="superscript"/>
        </w:rPr>
        <w:t>2</w:t>
      </w:r>
      <w:r w:rsidRPr="00F17A47">
        <w:rPr>
          <w:sz w:val="18"/>
          <w:szCs w:val="18"/>
          <w:lang w:val="en-US"/>
        </w:rPr>
        <w:sym w:font="Symbol" w:char="F0D7"/>
      </w:r>
      <w:r w:rsidRPr="00F17A47">
        <w:rPr>
          <w:sz w:val="18"/>
          <w:szCs w:val="18"/>
        </w:rPr>
        <w:t>100</w:t>
      </w:r>
      <w:r w:rsidRPr="00F17A47">
        <w:rPr>
          <w:sz w:val="18"/>
          <w:szCs w:val="18"/>
          <w:lang w:val="en-US"/>
        </w:rPr>
        <w:sym w:font="Symbol" w:char="F0D7"/>
      </w:r>
      <w:r w:rsidRPr="00F17A47">
        <w:rPr>
          <w:sz w:val="18"/>
          <w:szCs w:val="18"/>
        </w:rPr>
        <w:t>10</w:t>
      </w:r>
      <w:r w:rsidRPr="00F17A47">
        <w:rPr>
          <w:sz w:val="18"/>
          <w:szCs w:val="18"/>
          <w:vertAlign w:val="superscript"/>
        </w:rPr>
        <w:t>–3</w:t>
      </w:r>
      <w:r w:rsidRPr="00F17A47">
        <w:rPr>
          <w:sz w:val="18"/>
          <w:szCs w:val="18"/>
        </w:rPr>
        <w:t xml:space="preserve">) = 0,125 мГн. Аналогично: </w:t>
      </w:r>
      <w:r w:rsidRPr="00F17A47">
        <w:rPr>
          <w:i/>
          <w:sz w:val="18"/>
          <w:szCs w:val="18"/>
          <w:lang w:val="en-US"/>
        </w:rPr>
        <w:t>M</w:t>
      </w:r>
      <w:r w:rsidRPr="00F17A47">
        <w:rPr>
          <w:sz w:val="18"/>
          <w:szCs w:val="18"/>
          <w:vertAlign w:val="subscript"/>
        </w:rPr>
        <w:t>39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 xml:space="preserve">2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77"/>
      </w:r>
      <w:r w:rsidRPr="00F17A47">
        <w:rPr>
          <w:i/>
          <w:snapToGrid w:val="0"/>
          <w:sz w:val="18"/>
          <w:szCs w:val="18"/>
          <w:lang w:val="en-US"/>
        </w:rPr>
        <w:t>I</w:t>
      </w:r>
      <w:r w:rsidRPr="00F17A47">
        <w:rPr>
          <w:snapToGrid w:val="0"/>
          <w:sz w:val="18"/>
          <w:szCs w:val="18"/>
          <w:vertAlign w:val="subscript"/>
        </w:rPr>
        <w:t>3</w:t>
      </w:r>
      <w:r w:rsidRPr="00F17A47">
        <w:rPr>
          <w:snapToGrid w:val="0"/>
          <w:sz w:val="18"/>
          <w:szCs w:val="18"/>
        </w:rPr>
        <w:t>) = 10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 (10</w:t>
      </w:r>
      <w:r w:rsidRPr="00F17A47">
        <w:rPr>
          <w:snapToGrid w:val="0"/>
          <w:sz w:val="18"/>
          <w:szCs w:val="18"/>
          <w:vertAlign w:val="superscript"/>
        </w:rPr>
        <w:t>3</w:t>
      </w:r>
      <w:r w:rsidRPr="00F17A47">
        <w:rPr>
          <w:snapToGrid w:val="0"/>
          <w:sz w:val="18"/>
          <w:szCs w:val="18"/>
          <w:lang w:val="en-US"/>
        </w:rPr>
        <w:sym w:font="Symbol" w:char="F0D7"/>
      </w:r>
      <w:r w:rsidRPr="00F17A47">
        <w:rPr>
          <w:sz w:val="18"/>
          <w:szCs w:val="18"/>
        </w:rPr>
        <w:t>2</w:t>
      </w:r>
      <w:r w:rsidRPr="00F17A47">
        <w:rPr>
          <w:position w:val="-6"/>
          <w:sz w:val="18"/>
          <w:szCs w:val="18"/>
        </w:rPr>
        <w:object w:dxaOrig="360" w:dyaOrig="320">
          <v:shape id="_x0000_i1043" type="#_x0000_t75" style="width:18pt;height:15.75pt" o:ole="" fillcolor="window">
            <v:imagedata r:id="rId32" o:title=""/>
          </v:shape>
          <o:OLEObject Type="Embed" ProgID="Equation.3" ShapeID="_x0000_i1043" DrawAspect="Content" ObjectID="_1358442987" r:id="rId46"/>
        </w:objec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=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2,5</w:t>
      </w:r>
      <w:r w:rsidRPr="00F17A47">
        <w:rPr>
          <w:position w:val="-6"/>
          <w:sz w:val="18"/>
          <w:szCs w:val="18"/>
        </w:rPr>
        <w:object w:dxaOrig="360" w:dyaOrig="320">
          <v:shape id="_x0000_i1044" type="#_x0000_t75" style="width:18pt;height:15.75pt" o:ole="" fillcolor="window">
            <v:imagedata r:id="rId47" o:title=""/>
          </v:shape>
          <o:OLEObject Type="Embed" ProgID="Equation.3" ShapeID="_x0000_i1044" DrawAspect="Content" ObjectID="_1358442988" r:id="rId48"/>
        </w:object>
      </w:r>
      <w:r w:rsidRPr="00F17A47">
        <w:rPr>
          <w:sz w:val="18"/>
          <w:szCs w:val="18"/>
        </w:rPr>
        <w:t>=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2,54 мГн, при </w:t>
      </w:r>
      <w:r w:rsidRPr="00F17A47">
        <w:rPr>
          <w:i/>
          <w:sz w:val="18"/>
          <w:szCs w:val="18"/>
          <w:lang w:val="en-US"/>
        </w:rPr>
        <w:t>k</w:t>
      </w:r>
      <w:r w:rsidRPr="00F17A47">
        <w:rPr>
          <w:sz w:val="18"/>
          <w:szCs w:val="18"/>
          <w:vertAlign w:val="subscript"/>
        </w:rPr>
        <w:t xml:space="preserve">39 </w:t>
      </w:r>
      <w:r w:rsidRPr="00F17A47">
        <w:rPr>
          <w:sz w:val="18"/>
          <w:szCs w:val="18"/>
        </w:rPr>
        <w:t xml:space="preserve">= 0,5 </w:t>
      </w:r>
      <w:r w:rsidRPr="00F17A47">
        <w:rPr>
          <w:i/>
          <w:sz w:val="18"/>
          <w:szCs w:val="18"/>
          <w:lang w:val="en-US"/>
        </w:rPr>
        <w:t>L</w:t>
      </w:r>
      <w:r w:rsidRPr="00F17A47">
        <w:rPr>
          <w:sz w:val="18"/>
          <w:szCs w:val="18"/>
          <w:vertAlign w:val="subscript"/>
        </w:rPr>
        <w:t>9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M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  <w:vertAlign w:val="superscript"/>
        </w:rPr>
        <w:t>2</w:t>
      </w:r>
      <w:r w:rsidRPr="00F17A47">
        <w:rPr>
          <w:snapToGrid w:val="0"/>
          <w:sz w:val="18"/>
          <w:szCs w:val="18"/>
          <w:vertAlign w:val="subscript"/>
        </w:rPr>
        <w:t xml:space="preserve">39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napToGrid w:val="0"/>
          <w:sz w:val="18"/>
          <w:szCs w:val="18"/>
          <w:vertAlign w:val="superscript"/>
        </w:rPr>
        <w:t xml:space="preserve"> 2</w:t>
      </w:r>
      <w:r w:rsidRPr="00F17A47">
        <w:rPr>
          <w:snapToGrid w:val="0"/>
          <w:sz w:val="18"/>
          <w:szCs w:val="18"/>
          <w:vertAlign w:val="subscript"/>
        </w:rPr>
        <w:t>39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>3</w:t>
      </w:r>
      <w:r w:rsidRPr="00F17A47">
        <w:rPr>
          <w:snapToGrid w:val="0"/>
          <w:sz w:val="18"/>
          <w:szCs w:val="18"/>
        </w:rPr>
        <w:t>) =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(2,5</w:t>
      </w:r>
      <w:r w:rsidRPr="00F17A47">
        <w:rPr>
          <w:snapToGrid w:val="0"/>
          <w:position w:val="-6"/>
          <w:sz w:val="18"/>
          <w:szCs w:val="18"/>
          <w:lang w:val="en-US"/>
        </w:rPr>
        <w:object w:dxaOrig="360" w:dyaOrig="320">
          <v:shape id="_x0000_i1045" type="#_x0000_t75" style="width:18pt;height:15.75pt" o:ole="" fillcolor="window">
            <v:imagedata r:id="rId32" o:title=""/>
          </v:shape>
          <o:OLEObject Type="Embed" ProgID="Equation.3" ShapeID="_x0000_i1045" DrawAspect="Content" ObjectID="_1358442989" r:id="rId49"/>
        </w:object>
      </w:r>
      <w:r w:rsidRPr="00F17A47">
        <w:rPr>
          <w:snapToGrid w:val="0"/>
          <w:sz w:val="18"/>
          <w:szCs w:val="18"/>
          <w:lang w:val="en-US"/>
        </w:rPr>
        <w:sym w:font="Symbol" w:char="F0D7"/>
      </w:r>
      <w:r w:rsidRPr="00F17A47">
        <w:rPr>
          <w:snapToGrid w:val="0"/>
          <w:sz w:val="18"/>
          <w:szCs w:val="18"/>
        </w:rPr>
        <w:t>10</w:t>
      </w:r>
      <w:r w:rsidRPr="00F17A47">
        <w:rPr>
          <w:snapToGrid w:val="0"/>
          <w:sz w:val="18"/>
          <w:szCs w:val="18"/>
          <w:vertAlign w:val="superscript"/>
        </w:rPr>
        <w:t>–3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perscript"/>
        </w:rPr>
        <w:t xml:space="preserve">2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(0,5</w:t>
      </w:r>
      <w:r w:rsidRPr="00F17A47">
        <w:rPr>
          <w:sz w:val="18"/>
          <w:szCs w:val="18"/>
          <w:vertAlign w:val="superscript"/>
        </w:rPr>
        <w:t>2</w:t>
      </w:r>
      <w:r w:rsidRPr="00F17A47">
        <w:rPr>
          <w:sz w:val="18"/>
          <w:szCs w:val="18"/>
          <w:lang w:val="en-US"/>
        </w:rPr>
        <w:sym w:font="Symbol" w:char="F0D7"/>
      </w:r>
      <w:r w:rsidRPr="00F17A47">
        <w:rPr>
          <w:sz w:val="18"/>
          <w:szCs w:val="18"/>
        </w:rPr>
        <w:t>100</w:t>
      </w:r>
      <w:r w:rsidRPr="00F17A47">
        <w:rPr>
          <w:sz w:val="18"/>
          <w:szCs w:val="18"/>
          <w:lang w:val="en-US"/>
        </w:rPr>
        <w:sym w:font="Symbol" w:char="F0D7"/>
      </w:r>
      <w:r w:rsidRPr="00F17A47">
        <w:rPr>
          <w:sz w:val="18"/>
          <w:szCs w:val="18"/>
        </w:rPr>
        <w:t>10</w:t>
      </w:r>
      <w:r w:rsidRPr="00F17A47">
        <w:rPr>
          <w:sz w:val="18"/>
          <w:szCs w:val="18"/>
          <w:vertAlign w:val="superscript"/>
        </w:rPr>
        <w:t>–3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=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0,5 мГн,</w:t>
      </w:r>
      <w:r w:rsidRPr="00F17A47">
        <w:rPr>
          <w:rFonts w:ascii="Electrical Engineering Times" w:hAnsi="Electrical Engineering Times"/>
          <w:sz w:val="18"/>
          <w:szCs w:val="18"/>
        </w:rPr>
        <w:t xml:space="preserve">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sz w:val="18"/>
          <w:szCs w:val="18"/>
          <w:vertAlign w:val="subscript"/>
        </w:rPr>
        <w:t xml:space="preserve">2 </w:t>
      </w:r>
      <w:r w:rsidRPr="00F17A47">
        <w:rPr>
          <w:sz w:val="18"/>
          <w:szCs w:val="18"/>
        </w:rPr>
        <w:t>=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  <w:lang w:val="en-US"/>
        </w:rPr>
        <w:sym w:font="Symbol" w:char="F077"/>
      </w:r>
      <w:r w:rsidRPr="00F17A47">
        <w:rPr>
          <w:i/>
          <w:snapToGrid w:val="0"/>
          <w:sz w:val="18"/>
          <w:szCs w:val="18"/>
          <w:lang w:val="en-US"/>
        </w:rPr>
        <w:t>M</w:t>
      </w:r>
      <w:r w:rsidRPr="00F17A47">
        <w:rPr>
          <w:sz w:val="18"/>
          <w:szCs w:val="18"/>
          <w:vertAlign w:val="subscript"/>
        </w:rPr>
        <w:t xml:space="preserve">39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</w:rPr>
        <w:t xml:space="preserve">3 </w:t>
      </w:r>
      <w:r w:rsidRPr="00F17A47">
        <w:rPr>
          <w:sz w:val="18"/>
          <w:szCs w:val="18"/>
        </w:rPr>
        <w:t>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</w:rPr>
        <w:t>10</w:t>
      </w:r>
      <w:r w:rsidRPr="00F17A47">
        <w:rPr>
          <w:sz w:val="18"/>
          <w:szCs w:val="18"/>
          <w:vertAlign w:val="superscript"/>
        </w:rPr>
        <w:t xml:space="preserve">3 </w:t>
      </w:r>
      <w:r w:rsidRPr="00F17A47">
        <w:rPr>
          <w:sz w:val="18"/>
          <w:szCs w:val="18"/>
          <w:lang w:val="en-US"/>
        </w:rPr>
        <w:sym w:font="Symbol" w:char="F0B4"/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2,5</w:t>
      </w:r>
      <w:r w:rsidRPr="00F17A47">
        <w:rPr>
          <w:position w:val="-6"/>
          <w:sz w:val="18"/>
          <w:szCs w:val="18"/>
        </w:rPr>
        <w:object w:dxaOrig="360" w:dyaOrig="320">
          <v:shape id="_x0000_i1046" type="#_x0000_t75" style="width:18pt;height:15.75pt" o:ole="" fillcolor="window">
            <v:imagedata r:id="rId30" o:title=""/>
          </v:shape>
          <o:OLEObject Type="Embed" ProgID="Equation.3" ShapeID="_x0000_i1046" DrawAspect="Content" ObjectID="_1358442990" r:id="rId50"/>
        </w:object>
      </w:r>
      <w:r w:rsidRPr="00F17A47">
        <w:rPr>
          <w:sz w:val="18"/>
          <w:szCs w:val="18"/>
        </w:rPr>
        <w:sym w:font="Symbol" w:char="F0D7"/>
      </w:r>
      <w:r w:rsidRPr="00F17A47">
        <w:rPr>
          <w:sz w:val="18"/>
          <w:szCs w:val="18"/>
        </w:rPr>
        <w:t>10</w:t>
      </w:r>
      <w:r w:rsidRPr="00F17A47">
        <w:rPr>
          <w:sz w:val="18"/>
          <w:szCs w:val="18"/>
          <w:vertAlign w:val="superscript"/>
        </w:rPr>
        <w:t>–3</w:t>
      </w:r>
      <w:r w:rsidRPr="00F17A47">
        <w:rPr>
          <w:sz w:val="18"/>
          <w:szCs w:val="18"/>
        </w:rPr>
        <w:t xml:space="preserve">(2 +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</w:rPr>
        <w:t xml:space="preserve">2) = </w:t>
      </w:r>
    </w:p>
    <w:p w:rsidR="00EF17B5" w:rsidRPr="00F17A47" w:rsidRDefault="00A9111E" w:rsidP="005A736F">
      <w:pPr>
        <w:pStyle w:val="a3"/>
        <w:ind w:firstLine="0"/>
        <w:jc w:val="left"/>
        <w:rPr>
          <w:spacing w:val="-2"/>
          <w:sz w:val="18"/>
          <w:szCs w:val="18"/>
        </w:rPr>
      </w:pPr>
      <w:r w:rsidRPr="00F17A47">
        <w:rPr>
          <w:sz w:val="18"/>
          <w:szCs w:val="18"/>
          <w:lang w:val="en-US"/>
        </w:rPr>
        <w:t>=</w:t>
      </w:r>
      <w:r w:rsidR="00EF17B5" w:rsidRPr="00F17A47">
        <w:rPr>
          <w:sz w:val="18"/>
          <w:szCs w:val="18"/>
          <w:lang w:val="en-US"/>
        </w:rPr>
        <w:t>10</w:t>
      </w:r>
      <w:r w:rsidR="00EF17B5" w:rsidRPr="00F17A47">
        <w:rPr>
          <w:sz w:val="18"/>
          <w:szCs w:val="18"/>
          <w:vertAlign w:val="subscript"/>
          <w:lang w:val="en-US"/>
        </w:rPr>
        <w:t xml:space="preserve"> </w:t>
      </w:r>
      <w:r w:rsidR="00EF17B5" w:rsidRPr="00F17A47">
        <w:rPr>
          <w:sz w:val="18"/>
          <w:szCs w:val="18"/>
          <w:lang w:val="en-US"/>
        </w:rPr>
        <w:t>exp(–</w:t>
      </w:r>
      <w:r w:rsidR="00EF17B5" w:rsidRPr="00F17A47">
        <w:rPr>
          <w:i/>
          <w:sz w:val="18"/>
          <w:szCs w:val="18"/>
          <w:lang w:val="en-US"/>
        </w:rPr>
        <w:t>j</w:t>
      </w:r>
      <w:r w:rsidR="00EF17B5" w:rsidRPr="00F17A47">
        <w:rPr>
          <w:sz w:val="18"/>
          <w:szCs w:val="18"/>
          <w:lang w:val="en-US"/>
        </w:rPr>
        <w:t>45</w:t>
      </w:r>
      <w:r w:rsidR="00EF17B5" w:rsidRPr="00F17A47">
        <w:rPr>
          <w:sz w:val="18"/>
          <w:szCs w:val="18"/>
          <w:lang w:val="en-US"/>
        </w:rPr>
        <w:sym w:font="Symbol" w:char="F0B0"/>
      </w:r>
      <w:r w:rsidR="00EF17B5" w:rsidRPr="00F17A47">
        <w:rPr>
          <w:sz w:val="18"/>
          <w:szCs w:val="18"/>
          <w:lang w:val="en-US"/>
        </w:rPr>
        <w:t xml:space="preserve">) </w:t>
      </w:r>
      <w:r w:rsidR="00F17A47">
        <w:rPr>
          <w:noProof/>
          <w:sz w:val="18"/>
          <w:szCs w:val="18"/>
          <w:lang w:eastAsia="ru-RU"/>
        </w:rPr>
        <w:drawing>
          <wp:inline distT="0" distB="0" distL="0" distR="0">
            <wp:extent cx="95250" cy="85725"/>
            <wp:effectExtent l="19050" t="0" r="0" b="0"/>
            <wp:docPr id="31" name="Рисунок 31" descr="Лапла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Лаплас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F17B5" w:rsidRPr="00F17A47">
        <w:rPr>
          <w:rFonts w:ascii="Electrical Engineering Times" w:hAnsi="Electrical Engineering Times"/>
          <w:sz w:val="18"/>
          <w:szCs w:val="18"/>
          <w:lang w:val="en-US"/>
        </w:rPr>
        <w:t xml:space="preserve"> </w:t>
      </w:r>
      <w:r w:rsidR="00EF17B5" w:rsidRPr="00F17A47">
        <w:rPr>
          <w:i/>
          <w:sz w:val="18"/>
          <w:szCs w:val="18"/>
          <w:lang w:val="en-US"/>
        </w:rPr>
        <w:t>u</w:t>
      </w:r>
      <w:r w:rsidR="00EF17B5" w:rsidRPr="00F17A47">
        <w:rPr>
          <w:sz w:val="18"/>
          <w:szCs w:val="18"/>
          <w:vertAlign w:val="subscript"/>
          <w:lang w:val="en-US"/>
        </w:rPr>
        <w:t>2</w:t>
      </w:r>
      <w:r w:rsidR="00EF17B5" w:rsidRPr="00F17A47">
        <w:rPr>
          <w:sz w:val="18"/>
          <w:szCs w:val="18"/>
          <w:lang w:val="en-US"/>
        </w:rPr>
        <w:t xml:space="preserve"> = 10</w:t>
      </w:r>
      <w:r w:rsidR="00EF17B5" w:rsidRPr="00F17A47">
        <w:rPr>
          <w:position w:val="-6"/>
          <w:sz w:val="18"/>
          <w:szCs w:val="18"/>
        </w:rPr>
        <w:object w:dxaOrig="360" w:dyaOrig="320">
          <v:shape id="_x0000_i1047" type="#_x0000_t75" style="width:18pt;height:15.75pt" o:ole="" fillcolor="window">
            <v:imagedata r:id="rId51" o:title=""/>
          </v:shape>
          <o:OLEObject Type="Embed" ProgID="Equation.3" ShapeID="_x0000_i1047" DrawAspect="Content" ObjectID="_1358442991" r:id="rId52"/>
        </w:object>
      </w:r>
      <w:r w:rsidR="00EF17B5" w:rsidRPr="00F17A47">
        <w:rPr>
          <w:sz w:val="18"/>
          <w:szCs w:val="18"/>
          <w:lang w:val="en-US"/>
        </w:rPr>
        <w:t>sin (10</w:t>
      </w:r>
      <w:r w:rsidR="00EF17B5" w:rsidRPr="00F17A47">
        <w:rPr>
          <w:sz w:val="18"/>
          <w:szCs w:val="18"/>
          <w:vertAlign w:val="superscript"/>
          <w:lang w:val="en-US"/>
        </w:rPr>
        <w:t>3</w:t>
      </w:r>
      <w:r w:rsidR="00EF17B5" w:rsidRPr="00F17A47">
        <w:rPr>
          <w:i/>
          <w:sz w:val="18"/>
          <w:szCs w:val="18"/>
          <w:lang w:val="en-US"/>
        </w:rPr>
        <w:t>t</w:t>
      </w:r>
      <w:r w:rsidR="00EF17B5" w:rsidRPr="00F17A47">
        <w:rPr>
          <w:sz w:val="18"/>
          <w:szCs w:val="18"/>
          <w:lang w:val="en-US"/>
        </w:rPr>
        <w:t xml:space="preserve"> – </w:t>
      </w:r>
      <w:r w:rsidR="00EF17B5" w:rsidRPr="00F17A47">
        <w:rPr>
          <w:i/>
          <w:sz w:val="18"/>
          <w:szCs w:val="18"/>
          <w:lang w:val="en-US"/>
        </w:rPr>
        <w:t>j</w:t>
      </w:r>
      <w:r w:rsidR="00EF17B5" w:rsidRPr="00F17A47">
        <w:rPr>
          <w:sz w:val="18"/>
          <w:szCs w:val="18"/>
          <w:lang w:val="en-US"/>
        </w:rPr>
        <w:t>45</w:t>
      </w:r>
      <w:r w:rsidR="00EF17B5" w:rsidRPr="00F17A47">
        <w:rPr>
          <w:sz w:val="18"/>
          <w:szCs w:val="18"/>
          <w:lang w:val="en-US"/>
        </w:rPr>
        <w:sym w:font="Symbol" w:char="F0B0"/>
      </w:r>
      <w:r w:rsidR="00EF17B5" w:rsidRPr="00F17A47">
        <w:rPr>
          <w:sz w:val="18"/>
          <w:szCs w:val="18"/>
          <w:lang w:val="en-US"/>
        </w:rPr>
        <w:t xml:space="preserve">). </w:t>
      </w:r>
      <w:r w:rsidR="00EF17B5" w:rsidRPr="00F17A47">
        <w:rPr>
          <w:spacing w:val="-2"/>
          <w:sz w:val="18"/>
          <w:szCs w:val="18"/>
        </w:rPr>
        <w:t xml:space="preserve">Напряжение </w:t>
      </w:r>
      <w:r w:rsidR="00EF17B5" w:rsidRPr="00F17A47">
        <w:rPr>
          <w:i/>
          <w:spacing w:val="-2"/>
          <w:sz w:val="18"/>
          <w:szCs w:val="18"/>
          <w:lang w:val="en-US"/>
        </w:rPr>
        <w:t>u</w:t>
      </w:r>
      <w:r w:rsidR="00EF17B5" w:rsidRPr="00F17A47">
        <w:rPr>
          <w:spacing w:val="-2"/>
          <w:sz w:val="18"/>
          <w:szCs w:val="18"/>
          <w:vertAlign w:val="subscript"/>
        </w:rPr>
        <w:t xml:space="preserve">2 </w:t>
      </w:r>
      <w:r w:rsidR="00EF17B5" w:rsidRPr="00F17A47">
        <w:rPr>
          <w:spacing w:val="-2"/>
          <w:sz w:val="18"/>
          <w:szCs w:val="18"/>
        </w:rPr>
        <w:t xml:space="preserve">на индуктивности </w:t>
      </w:r>
      <w:r w:rsidR="00EF17B5" w:rsidRPr="00F17A47">
        <w:rPr>
          <w:i/>
          <w:spacing w:val="-2"/>
          <w:sz w:val="18"/>
          <w:szCs w:val="18"/>
        </w:rPr>
        <w:t>L</w:t>
      </w:r>
      <w:r w:rsidR="00EF17B5" w:rsidRPr="00F17A47">
        <w:rPr>
          <w:spacing w:val="-2"/>
          <w:sz w:val="18"/>
          <w:szCs w:val="18"/>
          <w:vertAlign w:val="subscript"/>
        </w:rPr>
        <w:t>9</w:t>
      </w:r>
      <w:r w:rsidR="00EF17B5" w:rsidRPr="00F17A47">
        <w:rPr>
          <w:spacing w:val="-2"/>
          <w:sz w:val="18"/>
          <w:szCs w:val="18"/>
        </w:rPr>
        <w:t xml:space="preserve"> находи</w:t>
      </w:r>
      <w:r w:rsidR="00EF17B5" w:rsidRPr="00F17A47">
        <w:rPr>
          <w:spacing w:val="-2"/>
          <w:sz w:val="18"/>
          <w:szCs w:val="18"/>
        </w:rPr>
        <w:t>т</w:t>
      </w:r>
      <w:r w:rsidR="00EF17B5" w:rsidRPr="00F17A47">
        <w:rPr>
          <w:spacing w:val="-2"/>
          <w:sz w:val="18"/>
          <w:szCs w:val="18"/>
        </w:rPr>
        <w:t xml:space="preserve">ся в противофазе с напряжением </w:t>
      </w:r>
      <w:r w:rsidR="00EF17B5" w:rsidRPr="00F17A47">
        <w:rPr>
          <w:i/>
          <w:spacing w:val="-2"/>
          <w:sz w:val="18"/>
          <w:szCs w:val="18"/>
          <w:lang w:val="en-US"/>
        </w:rPr>
        <w:t>u</w:t>
      </w:r>
      <w:r w:rsidR="00EF17B5" w:rsidRPr="00F17A47">
        <w:rPr>
          <w:spacing w:val="-2"/>
          <w:sz w:val="18"/>
          <w:szCs w:val="18"/>
          <w:vertAlign w:val="subscript"/>
        </w:rPr>
        <w:t xml:space="preserve">1 </w:t>
      </w:r>
      <w:r w:rsidR="00EF17B5" w:rsidRPr="00F17A47">
        <w:rPr>
          <w:spacing w:val="-2"/>
          <w:sz w:val="18"/>
          <w:szCs w:val="18"/>
        </w:rPr>
        <w:t xml:space="preserve">на </w:t>
      </w:r>
      <w:r w:rsidR="00EF17B5" w:rsidRPr="00F17A47">
        <w:rPr>
          <w:i/>
          <w:spacing w:val="-2"/>
          <w:sz w:val="18"/>
          <w:szCs w:val="18"/>
        </w:rPr>
        <w:t>L</w:t>
      </w:r>
      <w:r w:rsidR="00EF17B5" w:rsidRPr="00F17A47">
        <w:rPr>
          <w:spacing w:val="-2"/>
          <w:sz w:val="18"/>
          <w:szCs w:val="18"/>
          <w:vertAlign w:val="subscript"/>
        </w:rPr>
        <w:t>8</w:t>
      </w:r>
      <w:r w:rsidR="00EF17B5" w:rsidRPr="00F17A47">
        <w:rPr>
          <w:spacing w:val="-2"/>
          <w:sz w:val="18"/>
          <w:szCs w:val="18"/>
        </w:rPr>
        <w:t xml:space="preserve"> (см. схему вкл</w:t>
      </w:r>
      <w:r w:rsidR="00EF17B5" w:rsidRPr="00F17A47">
        <w:rPr>
          <w:spacing w:val="-2"/>
          <w:sz w:val="18"/>
          <w:szCs w:val="18"/>
        </w:rPr>
        <w:t>ю</w:t>
      </w:r>
      <w:r w:rsidR="00EF17B5" w:rsidRPr="00F17A47">
        <w:rPr>
          <w:spacing w:val="-2"/>
          <w:sz w:val="18"/>
          <w:szCs w:val="18"/>
        </w:rPr>
        <w:t>чения обмоток ТР на рис. 2).</w:t>
      </w:r>
    </w:p>
    <w:p w:rsidR="00EF17B5" w:rsidRPr="00F17A47" w:rsidRDefault="00EF17B5" w:rsidP="005A736F">
      <w:pPr>
        <w:pStyle w:val="2"/>
        <w:spacing w:before="200" w:after="120"/>
        <w:jc w:val="left"/>
        <w:rPr>
          <w:sz w:val="18"/>
          <w:szCs w:val="18"/>
        </w:rPr>
      </w:pPr>
      <w:bookmarkStart w:id="3" w:name="_Toc501623297"/>
      <w:r w:rsidRPr="00F17A47">
        <w:rPr>
          <w:sz w:val="18"/>
          <w:szCs w:val="18"/>
        </w:rPr>
        <w:t>Расчет четырехполюсника</w:t>
      </w:r>
      <w:bookmarkEnd w:id="3"/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b/>
          <w:i/>
          <w:snapToGrid w:val="0"/>
          <w:sz w:val="18"/>
          <w:szCs w:val="18"/>
        </w:rPr>
        <w:t xml:space="preserve">Пример </w:t>
      </w:r>
      <w:r w:rsidR="0033225C" w:rsidRPr="00F17A47">
        <w:rPr>
          <w:b/>
          <w:i/>
          <w:snapToGrid w:val="0"/>
          <w:sz w:val="18"/>
          <w:szCs w:val="18"/>
        </w:rPr>
        <w:t>2</w:t>
      </w:r>
      <w:r w:rsidRPr="00F17A47">
        <w:rPr>
          <w:b/>
          <w:i/>
          <w:snapToGrid w:val="0"/>
          <w:sz w:val="18"/>
          <w:szCs w:val="18"/>
        </w:rPr>
        <w:t>.</w:t>
      </w:r>
      <w:r w:rsidRPr="00F17A47">
        <w:rPr>
          <w:snapToGrid w:val="0"/>
          <w:sz w:val="18"/>
          <w:szCs w:val="18"/>
        </w:rPr>
        <w:t xml:space="preserve"> Для схемы рис. </w:t>
      </w:r>
      <w:r w:rsidR="0033225C" w:rsidRPr="00F17A47">
        <w:rPr>
          <w:snapToGrid w:val="0"/>
          <w:sz w:val="18"/>
          <w:szCs w:val="18"/>
        </w:rPr>
        <w:t>8</w:t>
      </w:r>
      <w:r w:rsidRPr="00F17A47">
        <w:rPr>
          <w:snapToGrid w:val="0"/>
          <w:sz w:val="18"/>
          <w:szCs w:val="18"/>
        </w:rPr>
        <w:t xml:space="preserve"> рассчитать токи и напряжения методом входного сопротивления, построить их векторные ди</w:t>
      </w:r>
      <w:r w:rsidRPr="00F17A47">
        <w:rPr>
          <w:snapToGrid w:val="0"/>
          <w:sz w:val="18"/>
          <w:szCs w:val="18"/>
        </w:rPr>
        <w:t>а</w:t>
      </w:r>
      <w:r w:rsidRPr="00F17A47">
        <w:rPr>
          <w:snapToGrid w:val="0"/>
          <w:sz w:val="18"/>
          <w:szCs w:val="18"/>
        </w:rPr>
        <w:t>граммы.</w:t>
      </w:r>
      <w:r w:rsidRPr="00F17A47">
        <w:rPr>
          <w:snapToGrid w:val="0"/>
          <w:position w:val="-10"/>
          <w:sz w:val="18"/>
          <w:szCs w:val="18"/>
        </w:rPr>
        <w:object w:dxaOrig="180" w:dyaOrig="340">
          <v:shape id="_x0000_i1048" type="#_x0000_t75" style="width:9pt;height:17.25pt" o:ole="" fillcolor="window">
            <v:imagedata r:id="rId53" o:title=""/>
          </v:shape>
          <o:OLEObject Type="Embed" ProgID="Equation.3" ShapeID="_x0000_i1048" DrawAspect="Content" ObjectID="_1358442992" r:id="rId54"/>
        </w:object>
      </w:r>
      <w:r w:rsidRPr="00F17A47">
        <w:rPr>
          <w:snapToGrid w:val="0"/>
          <w:sz w:val="18"/>
          <w:szCs w:val="18"/>
        </w:rPr>
        <w:t xml:space="preserve">В схеме заданы: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 xml:space="preserve"> вх</w:t>
      </w:r>
      <w:r w:rsidRPr="00F17A47">
        <w:rPr>
          <w:snapToGrid w:val="0"/>
          <w:sz w:val="18"/>
          <w:szCs w:val="18"/>
        </w:rPr>
        <w:t xml:space="preserve"> = 40</w:t>
      </w:r>
      <w:r w:rsidRPr="00F17A47">
        <w:rPr>
          <w:snapToGrid w:val="0"/>
          <w:position w:val="-6"/>
          <w:sz w:val="18"/>
          <w:szCs w:val="18"/>
          <w:lang w:val="en-US"/>
        </w:rPr>
        <w:object w:dxaOrig="360" w:dyaOrig="320">
          <v:shape id="_x0000_i1049" type="#_x0000_t75" style="width:18pt;height:15.75pt" o:ole="" fillcolor="window">
            <v:imagedata r:id="rId30" o:title=""/>
          </v:shape>
          <o:OLEObject Type="Embed" ProgID="Equation.3" ShapeID="_x0000_i1049" DrawAspect="Content" ObjectID="_1358442993" r:id="rId55"/>
        </w:object>
      </w:r>
      <w:r w:rsidRPr="00F17A47">
        <w:rPr>
          <w:snapToGrid w:val="0"/>
          <w:sz w:val="18"/>
          <w:szCs w:val="18"/>
          <w:lang w:val="en-US"/>
        </w:rPr>
        <w:t>sin</w:t>
      </w:r>
      <w:r w:rsidRPr="00F17A47">
        <w:rPr>
          <w:snapToGrid w:val="0"/>
          <w:sz w:val="18"/>
          <w:szCs w:val="18"/>
        </w:rPr>
        <w:t>(10</w:t>
      </w:r>
      <w:r w:rsidRPr="00F17A47">
        <w:rPr>
          <w:snapToGrid w:val="0"/>
          <w:sz w:val="18"/>
          <w:szCs w:val="18"/>
          <w:vertAlign w:val="superscript"/>
        </w:rPr>
        <w:t>3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+</w:t>
      </w:r>
      <w:r w:rsidRPr="00F17A47">
        <w:rPr>
          <w:snapToGrid w:val="0"/>
          <w:sz w:val="18"/>
          <w:szCs w:val="18"/>
          <w:lang w:val="en-US"/>
        </w:rPr>
        <w:sym w:font="Symbol" w:char="F070"/>
      </w:r>
      <w:r w:rsidRPr="00F17A47">
        <w:rPr>
          <w:snapToGrid w:val="0"/>
          <w:sz w:val="18"/>
          <w:szCs w:val="18"/>
        </w:rPr>
        <w:t xml:space="preserve">/2) </w:t>
      </w:r>
      <w:r w:rsidRPr="00F17A47">
        <w:rPr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C</w:t>
      </w:r>
      <w:r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 xml:space="preserve"> =</w:t>
      </w:r>
      <w:r w:rsidRPr="00F17A47">
        <w:rPr>
          <w:snapToGrid w:val="0"/>
          <w:sz w:val="18"/>
          <w:szCs w:val="18"/>
        </w:rPr>
        <w:br/>
        <w:t xml:space="preserve">= </w:t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C</w:t>
      </w:r>
      <w:r w:rsidRPr="00F17A47">
        <w:rPr>
          <w:snapToGrid w:val="0"/>
          <w:sz w:val="18"/>
          <w:szCs w:val="18"/>
          <w:vertAlign w:val="subscript"/>
        </w:rPr>
        <w:t>2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>3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>3</w:t>
      </w:r>
      <w:r w:rsidRPr="00F17A47">
        <w:rPr>
          <w:snapToGrid w:val="0"/>
          <w:sz w:val="18"/>
          <w:szCs w:val="18"/>
        </w:rPr>
        <w:t xml:space="preserve"> = 10 Ом.</w:t>
      </w:r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b/>
          <w:i/>
          <w:snapToGrid w:val="0"/>
          <w:spacing w:val="-2"/>
          <w:sz w:val="18"/>
          <w:szCs w:val="18"/>
        </w:rPr>
        <w:t>Решение.</w:t>
      </w:r>
      <w:r w:rsidRPr="00F17A47">
        <w:rPr>
          <w:snapToGrid w:val="0"/>
          <w:spacing w:val="-2"/>
          <w:sz w:val="18"/>
          <w:szCs w:val="18"/>
        </w:rPr>
        <w:t xml:space="preserve"> Обозначим точки соединения элементов схемы и токи. Выберем условно положительные направления токов в соо</w:t>
      </w:r>
      <w:r w:rsidRPr="00F17A47">
        <w:rPr>
          <w:snapToGrid w:val="0"/>
          <w:spacing w:val="-2"/>
          <w:sz w:val="18"/>
          <w:szCs w:val="18"/>
        </w:rPr>
        <w:t>т</w:t>
      </w:r>
      <w:r w:rsidRPr="00F17A47">
        <w:rPr>
          <w:snapToGrid w:val="0"/>
          <w:spacing w:val="-2"/>
          <w:sz w:val="18"/>
          <w:szCs w:val="18"/>
        </w:rPr>
        <w:t>ветствии с рис. 9.</w:t>
      </w:r>
      <w:r w:rsidRPr="00F17A47">
        <w:rPr>
          <w:snapToGrid w:val="0"/>
          <w:spacing w:val="-2"/>
          <w:sz w:val="18"/>
          <w:szCs w:val="18"/>
          <w:vertAlign w:val="super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 xml:space="preserve">Ток в неразветвленной части схемы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I</w:t>
      </w:r>
      <w:r w:rsidRPr="00F17A47">
        <w:rPr>
          <w:snapToGrid w:val="0"/>
          <w:spacing w:val="-2"/>
          <w:sz w:val="18"/>
          <w:szCs w:val="18"/>
          <w:vertAlign w:val="subscript"/>
        </w:rPr>
        <w:t>1</w:t>
      </w:r>
      <w:r w:rsidRPr="00F17A47">
        <w:rPr>
          <w:snapToGrid w:val="0"/>
          <w:spacing w:val="-2"/>
          <w:sz w:val="18"/>
          <w:szCs w:val="18"/>
        </w:rPr>
        <w:t xml:space="preserve"> =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U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вх </w:t>
      </w:r>
      <w:r w:rsidRPr="00F17A47">
        <w:rPr>
          <w:snapToGrid w:val="0"/>
          <w:spacing w:val="-2"/>
          <w:sz w:val="18"/>
          <w:szCs w:val="18"/>
        </w:rPr>
        <w:t>/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вх</w:t>
      </w:r>
      <w:r w:rsidRPr="00F17A47">
        <w:rPr>
          <w:snapToGrid w:val="0"/>
          <w:spacing w:val="-2"/>
          <w:sz w:val="18"/>
          <w:szCs w:val="18"/>
        </w:rPr>
        <w:t xml:space="preserve">, </w:t>
      </w:r>
      <w:r w:rsidRPr="00F17A47">
        <w:rPr>
          <w:snapToGrid w:val="0"/>
          <w:sz w:val="18"/>
          <w:szCs w:val="18"/>
        </w:rPr>
        <w:t xml:space="preserve">где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 xml:space="preserve"> вх</w:t>
      </w:r>
      <w:r w:rsidRPr="00F17A47">
        <w:rPr>
          <w:snapToGrid w:val="0"/>
          <w:sz w:val="18"/>
          <w:szCs w:val="18"/>
        </w:rPr>
        <w:t xml:space="preserve"> — комплексное входное сопротивление схемы,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 xml:space="preserve"> вх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 xml:space="preserve">1 </w:t>
      </w:r>
      <w:r w:rsidRPr="00F17A47">
        <w:rPr>
          <w:snapToGrid w:val="0"/>
          <w:sz w:val="18"/>
          <w:szCs w:val="18"/>
        </w:rPr>
        <w:t xml:space="preserve">– </w:t>
      </w:r>
      <w:r w:rsidRPr="00F17A47">
        <w:rPr>
          <w:i/>
          <w:snapToGrid w:val="0"/>
          <w:sz w:val="18"/>
          <w:szCs w:val="18"/>
          <w:lang w:val="en-US"/>
        </w:rPr>
        <w:t>jX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C</w:t>
      </w:r>
      <w:r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 xml:space="preserve"> + [–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C</w:t>
      </w:r>
      <w:r w:rsidRPr="00F17A47">
        <w:rPr>
          <w:snapToGrid w:val="0"/>
          <w:sz w:val="18"/>
          <w:szCs w:val="18"/>
          <w:vertAlign w:val="subscript"/>
        </w:rPr>
        <w:t>2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>3</w:t>
      </w:r>
      <w:r w:rsidRPr="00F17A47">
        <w:rPr>
          <w:snapToGrid w:val="0"/>
          <w:sz w:val="18"/>
          <w:szCs w:val="18"/>
        </w:rPr>
        <w:t xml:space="preserve"> 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i/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>3</w:t>
      </w:r>
      <w:r w:rsidRPr="00F17A47">
        <w:rPr>
          <w:snapToGrid w:val="0"/>
          <w:sz w:val="18"/>
          <w:szCs w:val="18"/>
        </w:rPr>
        <w:t>)]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  <w:vertAlign w:val="subscript"/>
        </w:rPr>
        <w:t>3</w:t>
      </w:r>
      <w:r w:rsidRPr="00F17A47">
        <w:rPr>
          <w:snapToGrid w:val="0"/>
          <w:sz w:val="18"/>
          <w:szCs w:val="18"/>
        </w:rPr>
        <w:t xml:space="preserve"> 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L</w:t>
      </w:r>
      <w:r w:rsidRPr="00F17A47">
        <w:rPr>
          <w:snapToGrid w:val="0"/>
          <w:sz w:val="18"/>
          <w:szCs w:val="18"/>
          <w:vertAlign w:val="subscript"/>
        </w:rPr>
        <w:t>3</w:t>
      </w:r>
      <w:r w:rsidRPr="00F17A47">
        <w:rPr>
          <w:snapToGrid w:val="0"/>
          <w:sz w:val="18"/>
          <w:szCs w:val="18"/>
        </w:rPr>
        <w:t xml:space="preserve"> – </w:t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C</w:t>
      </w:r>
      <w:r w:rsidRPr="00F17A47">
        <w:rPr>
          <w:snapToGrid w:val="0"/>
          <w:sz w:val="18"/>
          <w:szCs w:val="18"/>
          <w:vertAlign w:val="subscript"/>
        </w:rPr>
        <w:t>2</w:t>
      </w:r>
      <w:r w:rsidRPr="00F17A47">
        <w:rPr>
          <w:snapToGrid w:val="0"/>
          <w:sz w:val="18"/>
          <w:szCs w:val="18"/>
        </w:rPr>
        <w:t>)] = 10 –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10 + [–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 xml:space="preserve">10(10 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10)]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[10 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 xml:space="preserve">(10 –10)] = (20 –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20) Ом.</w:t>
      </w:r>
    </w:p>
    <w:p w:rsidR="00791F89" w:rsidRPr="00F17A47" w:rsidRDefault="00EF17B5" w:rsidP="005A736F">
      <w:pPr>
        <w:pStyle w:val="a3"/>
        <w:jc w:val="left"/>
        <w:rPr>
          <w:snapToGrid w:val="0"/>
          <w:spacing w:val="-2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Комплексное действующее значение входного напряжения </w:t>
      </w:r>
      <w:r w:rsidRPr="00F17A47">
        <w:rPr>
          <w:i/>
          <w:snapToGrid w:val="0"/>
          <w:sz w:val="18"/>
          <w:szCs w:val="18"/>
          <w:u w:val="single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вх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 xml:space="preserve">40 </w:t>
      </w:r>
      <w:r w:rsidRPr="00F17A47">
        <w:rPr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</w:rPr>
        <w:t xml:space="preserve">. Общий ток </w:t>
      </w:r>
      <w:r w:rsidRPr="00F17A47">
        <w:rPr>
          <w:i/>
          <w:snapToGrid w:val="0"/>
          <w:sz w:val="18"/>
          <w:szCs w:val="18"/>
          <w:u w:val="single"/>
          <w:lang w:val="en-US"/>
        </w:rPr>
        <w:t>I</w:t>
      </w:r>
      <w:r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 xml:space="preserve">40/(20 –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 xml:space="preserve">20) = –1 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snapToGrid w:val="0"/>
          <w:position w:val="-6"/>
          <w:sz w:val="18"/>
          <w:szCs w:val="18"/>
          <w:lang w:val="en-US"/>
        </w:rPr>
        <w:object w:dxaOrig="360" w:dyaOrig="320">
          <v:shape id="_x0000_i1050" type="#_x0000_t75" style="width:18pt;height:15.75pt" o:ole="" fillcolor="window">
            <v:imagedata r:id="rId30" o:title=""/>
          </v:shape>
          <o:OLEObject Type="Embed" ProgID="Equation.3" ShapeID="_x0000_i1050" DrawAspect="Content" ObjectID="_1358442994" r:id="rId56"/>
        </w:object>
      </w:r>
      <w:r w:rsidRPr="00F17A47">
        <w:rPr>
          <w:snapToGrid w:val="0"/>
          <w:sz w:val="18"/>
          <w:szCs w:val="18"/>
          <w:lang w:val="en-US"/>
        </w:rPr>
        <w:t>exp</w:t>
      </w:r>
      <w:r w:rsidRPr="00F17A47">
        <w:rPr>
          <w:snapToGrid w:val="0"/>
          <w:sz w:val="18"/>
          <w:szCs w:val="18"/>
        </w:rPr>
        <w:t>135</w:t>
      </w:r>
      <w:r w:rsidRPr="00F17A47">
        <w:rPr>
          <w:sz w:val="18"/>
          <w:szCs w:val="18"/>
          <w:lang w:val="en-US"/>
        </w:rPr>
        <w:sym w:font="Symbol" w:char="F0B0"/>
      </w:r>
      <w:r w:rsidRPr="00F17A47">
        <w:rPr>
          <w:snapToGrid w:val="0"/>
          <w:sz w:val="18"/>
          <w:szCs w:val="18"/>
        </w:rPr>
        <w:t xml:space="preserve">. </w:t>
      </w:r>
      <w:r w:rsidRPr="00F17A47">
        <w:rPr>
          <w:snapToGrid w:val="0"/>
          <w:spacing w:val="-2"/>
          <w:sz w:val="18"/>
          <w:szCs w:val="18"/>
        </w:rPr>
        <w:t xml:space="preserve">Токи в параллельных ветвях выразим через ток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I</w:t>
      </w:r>
      <w:r w:rsidRPr="00F17A47">
        <w:rPr>
          <w:snapToGrid w:val="0"/>
          <w:spacing w:val="-2"/>
          <w:sz w:val="18"/>
          <w:szCs w:val="18"/>
          <w:vertAlign w:val="subscript"/>
        </w:rPr>
        <w:t>1</w:t>
      </w:r>
      <w:r w:rsidRPr="00F17A47">
        <w:rPr>
          <w:snapToGrid w:val="0"/>
          <w:spacing w:val="-2"/>
          <w:sz w:val="18"/>
          <w:szCs w:val="18"/>
        </w:rPr>
        <w:t xml:space="preserve">: 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I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2 </w:t>
      </w:r>
      <w:r w:rsidRPr="00F17A47">
        <w:rPr>
          <w:snapToGrid w:val="0"/>
          <w:spacing w:val="-2"/>
          <w:sz w:val="18"/>
          <w:szCs w:val="18"/>
        </w:rPr>
        <w:t xml:space="preserve">=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I</w:t>
      </w:r>
      <w:r w:rsidRPr="00F17A47">
        <w:rPr>
          <w:snapToGrid w:val="0"/>
          <w:spacing w:val="-2"/>
          <w:sz w:val="18"/>
          <w:szCs w:val="18"/>
          <w:vertAlign w:val="subscript"/>
        </w:rPr>
        <w:t>1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pacing w:val="-2"/>
          <w:sz w:val="18"/>
          <w:szCs w:val="18"/>
          <w:vertAlign w:val="subscript"/>
        </w:rPr>
        <w:t>3</w:t>
      </w:r>
      <w:r w:rsidRPr="00F17A47">
        <w:rPr>
          <w:snapToGrid w:val="0"/>
          <w:spacing w:val="-2"/>
          <w:sz w:val="18"/>
          <w:szCs w:val="18"/>
        </w:rPr>
        <w:t xml:space="preserve"> / (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pacing w:val="-2"/>
          <w:sz w:val="18"/>
          <w:szCs w:val="18"/>
          <w:vertAlign w:val="subscript"/>
        </w:rPr>
        <w:t>2</w:t>
      </w:r>
      <w:r w:rsidRPr="00F17A47">
        <w:rPr>
          <w:snapToGrid w:val="0"/>
          <w:spacing w:val="-2"/>
          <w:sz w:val="18"/>
          <w:szCs w:val="18"/>
        </w:rPr>
        <w:t xml:space="preserve"> +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pacing w:val="-2"/>
          <w:sz w:val="18"/>
          <w:szCs w:val="18"/>
          <w:vertAlign w:val="subscript"/>
        </w:rPr>
        <w:t>3</w:t>
      </w:r>
      <w:r w:rsidRPr="00F17A47">
        <w:rPr>
          <w:snapToGrid w:val="0"/>
          <w:spacing w:val="-2"/>
          <w:sz w:val="18"/>
          <w:szCs w:val="18"/>
        </w:rPr>
        <w:t xml:space="preserve">) = </w:t>
      </w:r>
    </w:p>
    <w:p w:rsidR="00EF17B5" w:rsidRPr="00F17A47" w:rsidRDefault="00791F89" w:rsidP="00791F89">
      <w:pPr>
        <w:pStyle w:val="a3"/>
        <w:ind w:firstLine="0"/>
        <w:jc w:val="left"/>
        <w:rPr>
          <w:snapToGrid w:val="0"/>
          <w:sz w:val="18"/>
          <w:szCs w:val="18"/>
          <w:lang w:val="en-US"/>
        </w:rPr>
      </w:pPr>
      <w:r w:rsidRPr="00F17A47">
        <w:rPr>
          <w:snapToGrid w:val="0"/>
          <w:spacing w:val="-2"/>
          <w:sz w:val="18"/>
          <w:szCs w:val="18"/>
          <w:lang w:val="en-US"/>
        </w:rPr>
        <w:t>=</w:t>
      </w:r>
      <w:r w:rsidR="00EF17B5" w:rsidRPr="00F17A47">
        <w:rPr>
          <w:snapToGrid w:val="0"/>
          <w:spacing w:val="-2"/>
          <w:sz w:val="18"/>
          <w:szCs w:val="18"/>
          <w:lang w:val="en-US"/>
        </w:rPr>
        <w:t xml:space="preserve">(–1 + </w:t>
      </w:r>
      <w:r w:rsidR="00EF17B5"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="00EF17B5" w:rsidRPr="00F17A47">
        <w:rPr>
          <w:snapToGrid w:val="0"/>
          <w:spacing w:val="-2"/>
          <w:sz w:val="18"/>
          <w:szCs w:val="18"/>
          <w:lang w:val="en-US"/>
        </w:rPr>
        <w:t xml:space="preserve">)(10 + </w:t>
      </w:r>
      <w:r w:rsidR="00EF17B5"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="00EF17B5" w:rsidRPr="00F17A47">
        <w:rPr>
          <w:snapToGrid w:val="0"/>
          <w:spacing w:val="-2"/>
          <w:sz w:val="18"/>
          <w:szCs w:val="18"/>
          <w:lang w:val="en-US"/>
        </w:rPr>
        <w:t>10)</w:t>
      </w:r>
      <w:r w:rsidR="00EF17B5" w:rsidRPr="00F17A47">
        <w:rPr>
          <w:snapToGrid w:val="0"/>
          <w:spacing w:val="-2"/>
          <w:sz w:val="18"/>
          <w:szCs w:val="18"/>
          <w:vertAlign w:val="subscript"/>
          <w:lang w:val="en-US"/>
        </w:rPr>
        <w:t xml:space="preserve"> </w:t>
      </w:r>
      <w:r w:rsidR="00EF17B5" w:rsidRPr="00F17A47">
        <w:rPr>
          <w:snapToGrid w:val="0"/>
          <w:spacing w:val="-2"/>
          <w:sz w:val="18"/>
          <w:szCs w:val="18"/>
          <w:lang w:val="en-US"/>
        </w:rPr>
        <w:t>/</w:t>
      </w:r>
      <w:r w:rsidR="00EF17B5" w:rsidRPr="00F17A47">
        <w:rPr>
          <w:snapToGrid w:val="0"/>
          <w:spacing w:val="-2"/>
          <w:sz w:val="18"/>
          <w:szCs w:val="18"/>
          <w:vertAlign w:val="subscript"/>
          <w:lang w:val="en-US"/>
        </w:rPr>
        <w:t xml:space="preserve"> </w:t>
      </w:r>
      <w:r w:rsidR="00EF17B5" w:rsidRPr="00F17A47">
        <w:rPr>
          <w:snapToGrid w:val="0"/>
          <w:spacing w:val="-2"/>
          <w:sz w:val="18"/>
          <w:szCs w:val="18"/>
          <w:lang w:val="en-US"/>
        </w:rPr>
        <w:t>(–</w:t>
      </w:r>
      <w:r w:rsidR="00EF17B5"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="00EF17B5" w:rsidRPr="00F17A47">
        <w:rPr>
          <w:snapToGrid w:val="0"/>
          <w:spacing w:val="-2"/>
          <w:sz w:val="18"/>
          <w:szCs w:val="18"/>
          <w:lang w:val="en-US"/>
        </w:rPr>
        <w:t xml:space="preserve">10 + 10 + </w:t>
      </w:r>
      <w:r w:rsidR="00EF17B5"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="00EF17B5" w:rsidRPr="00F17A47">
        <w:rPr>
          <w:snapToGrid w:val="0"/>
          <w:spacing w:val="-2"/>
          <w:sz w:val="18"/>
          <w:szCs w:val="18"/>
          <w:lang w:val="en-US"/>
        </w:rPr>
        <w:t>10) = –</w:t>
      </w:r>
      <w:r w:rsidR="00EF17B5" w:rsidRPr="00F17A47">
        <w:rPr>
          <w:snapToGrid w:val="0"/>
          <w:spacing w:val="-2"/>
          <w:sz w:val="18"/>
          <w:szCs w:val="18"/>
          <w:vertAlign w:val="subscript"/>
          <w:lang w:val="en-US"/>
        </w:rPr>
        <w:t xml:space="preserve"> </w:t>
      </w:r>
      <w:r w:rsidR="00EF17B5" w:rsidRPr="00F17A47">
        <w:rPr>
          <w:snapToGrid w:val="0"/>
          <w:spacing w:val="-2"/>
          <w:sz w:val="18"/>
          <w:szCs w:val="18"/>
          <w:lang w:val="en-US"/>
        </w:rPr>
        <w:t>2 = 2exp(</w:t>
      </w:r>
      <w:r w:rsidR="00EF17B5" w:rsidRPr="00F17A47">
        <w:rPr>
          <w:snapToGrid w:val="0"/>
          <w:spacing w:val="-2"/>
          <w:position w:val="-4"/>
          <w:sz w:val="18"/>
          <w:szCs w:val="18"/>
          <w:lang w:val="en-US"/>
        </w:rPr>
        <w:object w:dxaOrig="220" w:dyaOrig="240">
          <v:shape id="_x0000_i1051" type="#_x0000_t75" style="width:11.25pt;height:12pt" o:ole="" fillcolor="window">
            <v:imagedata r:id="rId14" o:title=""/>
          </v:shape>
          <o:OLEObject Type="Embed" ProgID="Equation.3" ShapeID="_x0000_i1051" DrawAspect="Content" ObjectID="_1358442995" r:id="rId57"/>
        </w:object>
      </w:r>
      <w:r w:rsidR="00EF17B5"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="00EF17B5" w:rsidRPr="00F17A47">
        <w:rPr>
          <w:snapToGrid w:val="0"/>
          <w:spacing w:val="-2"/>
          <w:sz w:val="18"/>
          <w:szCs w:val="18"/>
          <w:lang w:val="en-US"/>
        </w:rPr>
        <w:sym w:font="Symbol" w:char="F070"/>
      </w:r>
      <w:r w:rsidR="00EF17B5" w:rsidRPr="00F17A47">
        <w:rPr>
          <w:snapToGrid w:val="0"/>
          <w:spacing w:val="-2"/>
          <w:sz w:val="18"/>
          <w:szCs w:val="18"/>
          <w:lang w:val="en-US"/>
        </w:rPr>
        <w:t xml:space="preserve">), </w:t>
      </w:r>
      <w:r w:rsidR="00EF17B5"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I</w:t>
      </w:r>
      <w:r w:rsidR="00EF17B5" w:rsidRPr="00F17A47">
        <w:rPr>
          <w:snapToGrid w:val="0"/>
          <w:spacing w:val="-2"/>
          <w:sz w:val="18"/>
          <w:szCs w:val="18"/>
          <w:vertAlign w:val="subscript"/>
          <w:lang w:val="en-US"/>
        </w:rPr>
        <w:t>3</w:t>
      </w:r>
      <w:r w:rsidR="00EF17B5" w:rsidRPr="00F17A47">
        <w:rPr>
          <w:snapToGrid w:val="0"/>
          <w:spacing w:val="-2"/>
          <w:sz w:val="18"/>
          <w:szCs w:val="18"/>
          <w:lang w:val="en-US"/>
        </w:rPr>
        <w:t xml:space="preserve"> =</w:t>
      </w:r>
      <w:r w:rsidR="00EF17B5" w:rsidRPr="00F17A47">
        <w:rPr>
          <w:snapToGrid w:val="0"/>
          <w:sz w:val="18"/>
          <w:szCs w:val="18"/>
          <w:lang w:val="en-US"/>
        </w:rPr>
        <w:t xml:space="preserve"> </w:t>
      </w:r>
      <w:r w:rsidR="00EF17B5" w:rsidRPr="00F17A47">
        <w:rPr>
          <w:i/>
          <w:snapToGrid w:val="0"/>
          <w:sz w:val="18"/>
          <w:szCs w:val="18"/>
          <w:u w:val="single"/>
          <w:lang w:val="en-US"/>
        </w:rPr>
        <w:t>I</w:t>
      </w:r>
      <w:r w:rsidR="00EF17B5" w:rsidRPr="00F17A47">
        <w:rPr>
          <w:snapToGrid w:val="0"/>
          <w:sz w:val="18"/>
          <w:szCs w:val="18"/>
          <w:vertAlign w:val="subscript"/>
          <w:lang w:val="en-US"/>
        </w:rPr>
        <w:t>1</w:t>
      </w:r>
      <w:r w:rsidR="00EF17B5"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="00EF17B5" w:rsidRPr="00F17A47">
        <w:rPr>
          <w:snapToGrid w:val="0"/>
          <w:sz w:val="18"/>
          <w:szCs w:val="18"/>
          <w:vertAlign w:val="subscript"/>
          <w:lang w:val="en-US"/>
        </w:rPr>
        <w:t xml:space="preserve">2 </w:t>
      </w:r>
      <w:r w:rsidR="00EF17B5" w:rsidRPr="00F17A47">
        <w:rPr>
          <w:snapToGrid w:val="0"/>
          <w:sz w:val="18"/>
          <w:szCs w:val="18"/>
          <w:lang w:val="en-US"/>
        </w:rPr>
        <w:t>/</w:t>
      </w:r>
      <w:r w:rsidR="00EF17B5"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="00EF17B5" w:rsidRPr="00F17A47">
        <w:rPr>
          <w:snapToGrid w:val="0"/>
          <w:sz w:val="18"/>
          <w:szCs w:val="18"/>
          <w:lang w:val="en-US"/>
        </w:rPr>
        <w:t>(</w:t>
      </w:r>
      <w:r w:rsidR="00EF17B5"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="00EF17B5" w:rsidRPr="00F17A47">
        <w:rPr>
          <w:snapToGrid w:val="0"/>
          <w:sz w:val="18"/>
          <w:szCs w:val="18"/>
          <w:vertAlign w:val="subscript"/>
          <w:lang w:val="en-US"/>
        </w:rPr>
        <w:t>2</w:t>
      </w:r>
      <w:r w:rsidR="00EF17B5" w:rsidRPr="00F17A47">
        <w:rPr>
          <w:snapToGrid w:val="0"/>
          <w:sz w:val="18"/>
          <w:szCs w:val="18"/>
          <w:lang w:val="en-US"/>
        </w:rPr>
        <w:t xml:space="preserve"> + </w:t>
      </w:r>
      <w:r w:rsidR="00EF17B5"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="00EF17B5" w:rsidRPr="00F17A47">
        <w:rPr>
          <w:snapToGrid w:val="0"/>
          <w:sz w:val="18"/>
          <w:szCs w:val="18"/>
          <w:vertAlign w:val="subscript"/>
          <w:lang w:val="en-US"/>
        </w:rPr>
        <w:t>3</w:t>
      </w:r>
      <w:r w:rsidR="00EF17B5" w:rsidRPr="00F17A47">
        <w:rPr>
          <w:snapToGrid w:val="0"/>
          <w:sz w:val="18"/>
          <w:szCs w:val="18"/>
          <w:lang w:val="en-US"/>
        </w:rPr>
        <w:t xml:space="preserve">) = (–1 + </w:t>
      </w:r>
      <w:r w:rsidR="00EF17B5" w:rsidRPr="00F17A47">
        <w:rPr>
          <w:i/>
          <w:snapToGrid w:val="0"/>
          <w:sz w:val="18"/>
          <w:szCs w:val="18"/>
          <w:lang w:val="en-US"/>
        </w:rPr>
        <w:t>j</w:t>
      </w:r>
      <w:r w:rsidR="00EF17B5" w:rsidRPr="00F17A47">
        <w:rPr>
          <w:snapToGrid w:val="0"/>
          <w:sz w:val="18"/>
          <w:szCs w:val="18"/>
          <w:lang w:val="en-US"/>
        </w:rPr>
        <w:t>)(–</w:t>
      </w:r>
      <w:r w:rsidR="00EF17B5" w:rsidRPr="00F17A47">
        <w:rPr>
          <w:i/>
          <w:snapToGrid w:val="0"/>
          <w:sz w:val="18"/>
          <w:szCs w:val="18"/>
          <w:lang w:val="en-US"/>
        </w:rPr>
        <w:t>j</w:t>
      </w:r>
      <w:r w:rsidR="00EF17B5" w:rsidRPr="00F17A47">
        <w:rPr>
          <w:snapToGrid w:val="0"/>
          <w:sz w:val="18"/>
          <w:szCs w:val="18"/>
          <w:lang w:val="en-US"/>
        </w:rPr>
        <w:t>10)</w:t>
      </w:r>
      <w:r w:rsidR="00EF17B5"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="00EF17B5" w:rsidRPr="00F17A47">
        <w:rPr>
          <w:snapToGrid w:val="0"/>
          <w:sz w:val="18"/>
          <w:szCs w:val="18"/>
          <w:lang w:val="en-US"/>
        </w:rPr>
        <w:t>/</w:t>
      </w:r>
      <w:r w:rsidR="00EF17B5"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="00EF17B5" w:rsidRPr="00F17A47">
        <w:rPr>
          <w:snapToGrid w:val="0"/>
          <w:sz w:val="18"/>
          <w:szCs w:val="18"/>
          <w:lang w:val="en-US"/>
        </w:rPr>
        <w:t xml:space="preserve">10 = 1 + </w:t>
      </w:r>
      <w:r w:rsidR="00EF17B5" w:rsidRPr="00F17A47">
        <w:rPr>
          <w:i/>
          <w:snapToGrid w:val="0"/>
          <w:sz w:val="18"/>
          <w:szCs w:val="18"/>
          <w:lang w:val="en-US"/>
        </w:rPr>
        <w:t>j</w:t>
      </w:r>
      <w:r w:rsidR="00EF17B5" w:rsidRPr="00F17A47">
        <w:rPr>
          <w:snapToGrid w:val="0"/>
          <w:sz w:val="18"/>
          <w:szCs w:val="18"/>
          <w:lang w:val="en-US"/>
        </w:rPr>
        <w:t xml:space="preserve"> = </w:t>
      </w:r>
      <w:r w:rsidRPr="00F17A47">
        <w:rPr>
          <w:snapToGrid w:val="0"/>
          <w:sz w:val="18"/>
          <w:szCs w:val="18"/>
          <w:lang w:val="en-US"/>
        </w:rPr>
        <w:t>=</w:t>
      </w:r>
      <w:r w:rsidR="00EF17B5" w:rsidRPr="00F17A47">
        <w:rPr>
          <w:snapToGrid w:val="0"/>
          <w:position w:val="-6"/>
          <w:sz w:val="18"/>
          <w:szCs w:val="18"/>
          <w:lang w:val="en-US"/>
        </w:rPr>
        <w:object w:dxaOrig="380" w:dyaOrig="340">
          <v:shape id="_x0000_i1052" type="#_x0000_t75" style="width:18.75pt;height:17.25pt" o:ole="" fillcolor="window">
            <v:imagedata r:id="rId58" o:title=""/>
          </v:shape>
          <o:OLEObject Type="Embed" ProgID="Equation.3" ShapeID="_x0000_i1052" DrawAspect="Content" ObjectID="_1358442996" r:id="rId59"/>
        </w:object>
      </w:r>
      <w:r w:rsidR="00EF17B5" w:rsidRPr="00F17A47">
        <w:rPr>
          <w:snapToGrid w:val="0"/>
          <w:sz w:val="18"/>
          <w:szCs w:val="18"/>
          <w:lang w:val="en-US"/>
        </w:rPr>
        <w:t xml:space="preserve">exp( </w:t>
      </w:r>
      <w:r w:rsidR="00EF17B5" w:rsidRPr="00F17A47">
        <w:rPr>
          <w:i/>
          <w:snapToGrid w:val="0"/>
          <w:sz w:val="18"/>
          <w:szCs w:val="18"/>
          <w:lang w:val="en-US"/>
        </w:rPr>
        <w:t>j</w:t>
      </w:r>
      <w:r w:rsidR="00EF17B5" w:rsidRPr="00F17A47">
        <w:rPr>
          <w:snapToGrid w:val="0"/>
          <w:sz w:val="18"/>
          <w:szCs w:val="18"/>
          <w:lang w:val="en-US"/>
        </w:rPr>
        <w:sym w:font="Symbol" w:char="F070"/>
      </w:r>
      <w:r w:rsidR="00EF17B5" w:rsidRPr="00F17A47">
        <w:rPr>
          <w:snapToGrid w:val="0"/>
          <w:sz w:val="18"/>
          <w:szCs w:val="18"/>
          <w:lang w:val="en-US"/>
        </w:rPr>
        <w:t>/4).</w:t>
      </w:r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pacing w:val="-2"/>
          <w:sz w:val="18"/>
          <w:szCs w:val="18"/>
        </w:rPr>
        <w:t>Построим векторную диаграмму — совокупность векторов токов или напряжений на комплексной плоскости с учетом их вз</w:t>
      </w:r>
      <w:r w:rsidRPr="00F17A47">
        <w:rPr>
          <w:snapToGrid w:val="0"/>
          <w:spacing w:val="-2"/>
          <w:sz w:val="18"/>
          <w:szCs w:val="18"/>
        </w:rPr>
        <w:t>а</w:t>
      </w:r>
      <w:r w:rsidRPr="00F17A47">
        <w:rPr>
          <w:snapToGrid w:val="0"/>
          <w:spacing w:val="-2"/>
          <w:sz w:val="18"/>
          <w:szCs w:val="18"/>
        </w:rPr>
        <w:t xml:space="preserve">имной ориентации по фазе. Ток в неразветвленной части схемы равен геометрической сумме токов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I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1</w:t>
      </w:r>
      <w:r w:rsidRPr="00F17A47">
        <w:rPr>
          <w:snapToGrid w:val="0"/>
          <w:spacing w:val="-2"/>
          <w:sz w:val="18"/>
          <w:szCs w:val="18"/>
        </w:rPr>
        <w:t xml:space="preserve"> =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I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2</w:t>
      </w:r>
      <w:r w:rsidRPr="00F17A47">
        <w:rPr>
          <w:snapToGrid w:val="0"/>
          <w:spacing w:val="-2"/>
          <w:sz w:val="18"/>
          <w:szCs w:val="18"/>
        </w:rPr>
        <w:t xml:space="preserve"> +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I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3</w:t>
      </w:r>
      <w:r w:rsidRPr="00F17A47">
        <w:rPr>
          <w:snapToGrid w:val="0"/>
          <w:spacing w:val="-2"/>
          <w:sz w:val="18"/>
          <w:szCs w:val="18"/>
        </w:rPr>
        <w:t>. Векторная диагра</w:t>
      </w:r>
      <w:r w:rsidRPr="00F17A47">
        <w:rPr>
          <w:snapToGrid w:val="0"/>
          <w:spacing w:val="-2"/>
          <w:sz w:val="18"/>
          <w:szCs w:val="18"/>
        </w:rPr>
        <w:t>м</w:t>
      </w:r>
      <w:r w:rsidRPr="00F17A47">
        <w:rPr>
          <w:snapToGrid w:val="0"/>
          <w:spacing w:val="-2"/>
          <w:sz w:val="18"/>
          <w:szCs w:val="18"/>
        </w:rPr>
        <w:t xml:space="preserve">ма токов с учетом выбранного масштаба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m</w:t>
      </w:r>
      <w:r w:rsidRPr="00F17A47">
        <w:rPr>
          <w:i/>
          <w:snapToGrid w:val="0"/>
          <w:spacing w:val="-2"/>
          <w:sz w:val="18"/>
          <w:szCs w:val="18"/>
          <w:vertAlign w:val="subscript"/>
          <w:lang w:val="en-US"/>
        </w:rPr>
        <w:t>I</w:t>
      </w:r>
      <w:r w:rsidRPr="00F17A47">
        <w:rPr>
          <w:snapToGrid w:val="0"/>
          <w:spacing w:val="-2"/>
          <w:sz w:val="18"/>
          <w:szCs w:val="18"/>
        </w:rPr>
        <w:t xml:space="preserve"> = 0,5 </w:t>
      </w:r>
      <w:r w:rsidRPr="00F17A47">
        <w:rPr>
          <w:snapToGrid w:val="0"/>
          <w:spacing w:val="-2"/>
          <w:sz w:val="18"/>
          <w:szCs w:val="18"/>
          <w:lang w:val="en-US"/>
        </w:rPr>
        <w:t>A</w:t>
      </w:r>
      <w:r w:rsidRPr="00F17A47">
        <w:rPr>
          <w:snapToGrid w:val="0"/>
          <w:spacing w:val="-2"/>
          <w:sz w:val="18"/>
          <w:szCs w:val="18"/>
        </w:rPr>
        <w:t>/см</w:t>
      </w:r>
      <w:r w:rsidRPr="00F17A47">
        <w:rPr>
          <w:snapToGrid w:val="0"/>
          <w:sz w:val="18"/>
          <w:szCs w:val="18"/>
        </w:rPr>
        <w:t xml:space="preserve"> предста</w:t>
      </w:r>
      <w:r w:rsidRPr="00F17A47">
        <w:rPr>
          <w:snapToGrid w:val="0"/>
          <w:sz w:val="18"/>
          <w:szCs w:val="18"/>
        </w:rPr>
        <w:t>в</w:t>
      </w:r>
      <w:r w:rsidRPr="00F17A47">
        <w:rPr>
          <w:snapToGrid w:val="0"/>
          <w:sz w:val="18"/>
          <w:szCs w:val="18"/>
        </w:rPr>
        <w:t>лена на рис.</w:t>
      </w:r>
      <w:r w:rsidR="0033225C" w:rsidRPr="00F17A47">
        <w:rPr>
          <w:snapToGrid w:val="0"/>
          <w:sz w:val="18"/>
          <w:szCs w:val="18"/>
        </w:rPr>
        <w:t>9</w: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i/>
          <w:snapToGrid w:val="0"/>
          <w:sz w:val="18"/>
          <w:szCs w:val="18"/>
        </w:rPr>
        <w:t>а</w:t>
      </w:r>
      <w:r w:rsidRPr="00F17A47">
        <w:rPr>
          <w:snapToGrid w:val="0"/>
          <w:sz w:val="18"/>
          <w:szCs w:val="18"/>
        </w:rPr>
        <w:t>.</w:t>
      </w:r>
    </w:p>
    <w:p w:rsidR="00791F89" w:rsidRPr="00F17A47" w:rsidRDefault="00EF17B5" w:rsidP="005A736F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Для построения векторной диаграммы напряжений рассчит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>ем напряжения на отдель</w:t>
      </w:r>
      <w:r w:rsidR="0033225C" w:rsidRPr="00F17A47">
        <w:rPr>
          <w:sz w:val="18"/>
          <w:szCs w:val="18"/>
        </w:rPr>
        <w:t xml:space="preserve">ных элементах (участках) схемы </w:t>
      </w:r>
      <w:r w:rsidRPr="00F17A47">
        <w:rPr>
          <w:sz w:val="18"/>
          <w:szCs w:val="18"/>
        </w:rPr>
        <w:t xml:space="preserve">(см. рис. </w:t>
      </w:r>
      <w:r w:rsidR="0033225C" w:rsidRPr="00F17A47">
        <w:rPr>
          <w:sz w:val="18"/>
          <w:szCs w:val="18"/>
        </w:rPr>
        <w:t>8</w:t>
      </w:r>
      <w:r w:rsidRPr="00F17A47">
        <w:rPr>
          <w:sz w:val="18"/>
          <w:szCs w:val="18"/>
        </w:rPr>
        <w:t>). Направления напряжений принимаем совпадающими с направлением токов в соответствующих элементах. Рассч</w:t>
      </w:r>
      <w:r w:rsidRPr="00F17A47">
        <w:rPr>
          <w:sz w:val="18"/>
          <w:szCs w:val="18"/>
        </w:rPr>
        <w:t>и</w:t>
      </w:r>
      <w:r w:rsidRPr="00F17A47">
        <w:rPr>
          <w:sz w:val="18"/>
          <w:szCs w:val="18"/>
        </w:rPr>
        <w:t xml:space="preserve">таем падение напряжения на элементах схемы: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R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ed</w:t>
      </w:r>
      <w:r w:rsidRPr="00F17A47">
        <w:rPr>
          <w:sz w:val="18"/>
          <w:szCs w:val="18"/>
        </w:rPr>
        <w:t xml:space="preserve"> = </w:t>
      </w:r>
    </w:p>
    <w:p w:rsidR="00EF17B5" w:rsidRPr="00F17A47" w:rsidRDefault="00791F89" w:rsidP="00791F89">
      <w:pPr>
        <w:pStyle w:val="a3"/>
        <w:ind w:firstLine="0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=</w:t>
      </w:r>
      <w:r w:rsidR="00EF17B5" w:rsidRPr="00F17A47">
        <w:rPr>
          <w:i/>
          <w:sz w:val="18"/>
          <w:szCs w:val="18"/>
          <w:lang w:val="en-US"/>
        </w:rPr>
        <w:t>R</w:t>
      </w:r>
      <w:r w:rsidR="00EF17B5" w:rsidRPr="00F17A47">
        <w:rPr>
          <w:sz w:val="18"/>
          <w:szCs w:val="18"/>
          <w:vertAlign w:val="subscript"/>
        </w:rPr>
        <w:t xml:space="preserve">1 </w:t>
      </w:r>
      <w:r w:rsidR="00EF17B5" w:rsidRPr="00F17A47">
        <w:rPr>
          <w:i/>
          <w:sz w:val="18"/>
          <w:szCs w:val="18"/>
          <w:lang w:val="en-US"/>
        </w:rPr>
        <w:t>I</w:t>
      </w:r>
      <w:r w:rsidR="00EF17B5" w:rsidRPr="00F17A47">
        <w:rPr>
          <w:sz w:val="18"/>
          <w:szCs w:val="18"/>
          <w:vertAlign w:val="subscript"/>
        </w:rPr>
        <w:t>1</w:t>
      </w:r>
      <w:r w:rsidR="00EF17B5" w:rsidRPr="00F17A47">
        <w:rPr>
          <w:sz w:val="18"/>
          <w:szCs w:val="18"/>
        </w:rPr>
        <w:t>= 10</w:t>
      </w:r>
      <w:r w:rsidR="00EF17B5" w:rsidRPr="00F17A47">
        <w:rPr>
          <w:position w:val="-6"/>
          <w:sz w:val="18"/>
          <w:szCs w:val="18"/>
          <w:lang w:val="en-US"/>
        </w:rPr>
        <w:object w:dxaOrig="360" w:dyaOrig="320">
          <v:shape id="_x0000_i1053" type="#_x0000_t75" style="width:18pt;height:15.75pt" o:ole="" fillcolor="window">
            <v:imagedata r:id="rId30" o:title=""/>
          </v:shape>
          <o:OLEObject Type="Embed" ProgID="Equation.3" ShapeID="_x0000_i1053" DrawAspect="Content" ObjectID="_1358442997" r:id="rId60"/>
        </w:object>
      </w:r>
      <w:r w:rsidR="00EF17B5" w:rsidRPr="00F17A47">
        <w:rPr>
          <w:sz w:val="18"/>
          <w:szCs w:val="18"/>
        </w:rPr>
        <w:t xml:space="preserve">и совпадает по фазе с током </w:t>
      </w:r>
      <w:r w:rsidR="00EF17B5" w:rsidRPr="00F17A47">
        <w:rPr>
          <w:i/>
          <w:sz w:val="18"/>
          <w:szCs w:val="18"/>
          <w:lang w:val="en-US"/>
        </w:rPr>
        <w:t>I</w:t>
      </w:r>
      <w:r w:rsidR="00EF17B5" w:rsidRPr="00F17A47">
        <w:rPr>
          <w:sz w:val="18"/>
          <w:szCs w:val="18"/>
          <w:vertAlign w:val="subscript"/>
        </w:rPr>
        <w:t>1</w:t>
      </w:r>
      <w:r w:rsidR="00EF17B5" w:rsidRPr="00F17A47">
        <w:rPr>
          <w:sz w:val="18"/>
          <w:szCs w:val="18"/>
        </w:rPr>
        <w:t xml:space="preserve">; </w:t>
      </w:r>
      <w:r w:rsidR="00EF17B5" w:rsidRPr="00F17A47">
        <w:rPr>
          <w:i/>
          <w:sz w:val="18"/>
          <w:szCs w:val="18"/>
          <w:lang w:val="en-US"/>
        </w:rPr>
        <w:t>U</w:t>
      </w:r>
      <w:r w:rsidR="00EF17B5" w:rsidRPr="00F17A47">
        <w:rPr>
          <w:i/>
          <w:sz w:val="18"/>
          <w:szCs w:val="18"/>
          <w:vertAlign w:val="subscript"/>
          <w:lang w:val="en-US"/>
        </w:rPr>
        <w:t>C</w:t>
      </w:r>
      <w:r w:rsidR="00EF17B5" w:rsidRPr="00F17A47">
        <w:rPr>
          <w:sz w:val="18"/>
          <w:szCs w:val="18"/>
          <w:vertAlign w:val="subscript"/>
        </w:rPr>
        <w:t>1</w:t>
      </w:r>
      <w:r w:rsidR="00EF17B5" w:rsidRPr="00F17A47">
        <w:rPr>
          <w:sz w:val="18"/>
          <w:szCs w:val="18"/>
        </w:rPr>
        <w:t xml:space="preserve"> = </w:t>
      </w:r>
      <w:r w:rsidR="00EF17B5" w:rsidRPr="00F17A47">
        <w:rPr>
          <w:i/>
          <w:sz w:val="18"/>
          <w:szCs w:val="18"/>
          <w:lang w:val="en-US"/>
        </w:rPr>
        <w:t>U</w:t>
      </w:r>
      <w:r w:rsidR="00EF17B5" w:rsidRPr="00F17A47">
        <w:rPr>
          <w:i/>
          <w:sz w:val="18"/>
          <w:szCs w:val="18"/>
          <w:vertAlign w:val="subscript"/>
          <w:lang w:val="en-US"/>
        </w:rPr>
        <w:t>dc</w:t>
      </w:r>
      <w:r w:rsidR="00EF17B5" w:rsidRPr="00F17A47">
        <w:rPr>
          <w:sz w:val="18"/>
          <w:szCs w:val="18"/>
        </w:rPr>
        <w:t xml:space="preserve"> = </w:t>
      </w:r>
      <w:r w:rsidR="00EF17B5" w:rsidRPr="00F17A47">
        <w:rPr>
          <w:i/>
          <w:sz w:val="18"/>
          <w:szCs w:val="18"/>
          <w:lang w:val="en-US"/>
        </w:rPr>
        <w:t>X</w:t>
      </w:r>
      <w:r w:rsidR="00EF17B5" w:rsidRPr="00F17A47">
        <w:rPr>
          <w:i/>
          <w:sz w:val="18"/>
          <w:szCs w:val="18"/>
          <w:vertAlign w:val="subscript"/>
          <w:lang w:val="en-US"/>
        </w:rPr>
        <w:t>C</w:t>
      </w:r>
      <w:r w:rsidR="00EF17B5" w:rsidRPr="00F17A47">
        <w:rPr>
          <w:sz w:val="18"/>
          <w:szCs w:val="18"/>
          <w:vertAlign w:val="subscript"/>
        </w:rPr>
        <w:t xml:space="preserve">1 </w:t>
      </w:r>
      <w:r w:rsidR="00EF17B5" w:rsidRPr="00F17A47">
        <w:rPr>
          <w:i/>
          <w:sz w:val="18"/>
          <w:szCs w:val="18"/>
          <w:lang w:val="en-US"/>
        </w:rPr>
        <w:t>I</w:t>
      </w:r>
      <w:r w:rsidR="00EF17B5" w:rsidRPr="00F17A47">
        <w:rPr>
          <w:sz w:val="18"/>
          <w:szCs w:val="18"/>
          <w:vertAlign w:val="subscript"/>
        </w:rPr>
        <w:t>1</w:t>
      </w:r>
      <w:r w:rsidR="00EF17B5" w:rsidRPr="00F17A47">
        <w:rPr>
          <w:sz w:val="18"/>
          <w:szCs w:val="18"/>
        </w:rPr>
        <w:t xml:space="preserve"> = 10</w:t>
      </w:r>
      <w:r w:rsidR="00EF17B5" w:rsidRPr="00F17A47">
        <w:rPr>
          <w:position w:val="-6"/>
          <w:sz w:val="18"/>
          <w:szCs w:val="18"/>
          <w:lang w:val="en-US"/>
        </w:rPr>
        <w:object w:dxaOrig="360" w:dyaOrig="320">
          <v:shape id="_x0000_i1054" type="#_x0000_t75" style="width:18pt;height:15.75pt" o:ole="" fillcolor="window">
            <v:imagedata r:id="rId32" o:title=""/>
          </v:shape>
          <o:OLEObject Type="Embed" ProgID="Equation.3" ShapeID="_x0000_i1054" DrawAspect="Content" ObjectID="_1358442998" r:id="rId61"/>
        </w:object>
      </w:r>
      <w:r w:rsidR="00EF17B5" w:rsidRPr="00F17A47">
        <w:rPr>
          <w:sz w:val="18"/>
          <w:szCs w:val="18"/>
        </w:rPr>
        <w:t xml:space="preserve">, но отстает по фазе от тока </w:t>
      </w:r>
      <w:r w:rsidR="00EF17B5" w:rsidRPr="00F17A47">
        <w:rPr>
          <w:i/>
          <w:sz w:val="18"/>
          <w:szCs w:val="18"/>
          <w:lang w:val="en-US"/>
        </w:rPr>
        <w:t>I</w:t>
      </w:r>
      <w:r w:rsidR="00EF17B5" w:rsidRPr="00F17A47">
        <w:rPr>
          <w:sz w:val="18"/>
          <w:szCs w:val="18"/>
          <w:vertAlign w:val="subscript"/>
        </w:rPr>
        <w:t>1</w:t>
      </w:r>
      <w:r w:rsidR="00EF17B5" w:rsidRPr="00F17A47">
        <w:rPr>
          <w:sz w:val="18"/>
          <w:szCs w:val="18"/>
        </w:rPr>
        <w:t xml:space="preserve"> на угол </w:t>
      </w:r>
      <w:r w:rsidR="00EF17B5" w:rsidRPr="00F17A47">
        <w:rPr>
          <w:rFonts w:ascii="Symbol" w:hAnsi="Symbol"/>
          <w:sz w:val="18"/>
          <w:szCs w:val="18"/>
          <w:lang w:val="en-US"/>
        </w:rPr>
        <w:t></w:t>
      </w:r>
      <w:r w:rsidR="00EF17B5" w:rsidRPr="00F17A47">
        <w:rPr>
          <w:sz w:val="18"/>
          <w:szCs w:val="18"/>
        </w:rPr>
        <w:t xml:space="preserve">/2; </w:t>
      </w:r>
      <w:r w:rsidR="00EF17B5" w:rsidRPr="00F17A47">
        <w:rPr>
          <w:i/>
          <w:sz w:val="18"/>
          <w:szCs w:val="18"/>
          <w:lang w:val="en-US"/>
        </w:rPr>
        <w:t>U</w:t>
      </w:r>
      <w:r w:rsidR="00EF17B5" w:rsidRPr="00F17A47">
        <w:rPr>
          <w:i/>
          <w:sz w:val="18"/>
          <w:szCs w:val="18"/>
          <w:vertAlign w:val="subscript"/>
          <w:lang w:val="en-US"/>
        </w:rPr>
        <w:t>R</w:t>
      </w:r>
      <w:r w:rsidR="00EF17B5" w:rsidRPr="00F17A47">
        <w:rPr>
          <w:sz w:val="18"/>
          <w:szCs w:val="18"/>
          <w:vertAlign w:val="subscript"/>
        </w:rPr>
        <w:t>3</w:t>
      </w:r>
      <w:r w:rsidR="00EF17B5" w:rsidRPr="00F17A47">
        <w:rPr>
          <w:sz w:val="18"/>
          <w:szCs w:val="18"/>
        </w:rPr>
        <w:t xml:space="preserve"> = </w:t>
      </w:r>
      <w:r w:rsidR="00EF17B5" w:rsidRPr="00F17A47">
        <w:rPr>
          <w:i/>
          <w:sz w:val="18"/>
          <w:szCs w:val="18"/>
          <w:lang w:val="en-US"/>
        </w:rPr>
        <w:t>U</w:t>
      </w:r>
      <w:r w:rsidR="00EF17B5" w:rsidRPr="00F17A47">
        <w:rPr>
          <w:i/>
          <w:sz w:val="18"/>
          <w:szCs w:val="18"/>
          <w:vertAlign w:val="subscript"/>
          <w:lang w:val="en-US"/>
        </w:rPr>
        <w:t>cb</w:t>
      </w:r>
      <w:r w:rsidR="00EF17B5" w:rsidRPr="00F17A47">
        <w:rPr>
          <w:sz w:val="18"/>
          <w:szCs w:val="18"/>
        </w:rPr>
        <w:t xml:space="preserve"> = </w:t>
      </w:r>
      <w:r w:rsidR="00EF17B5" w:rsidRPr="00F17A47">
        <w:rPr>
          <w:i/>
          <w:sz w:val="18"/>
          <w:szCs w:val="18"/>
          <w:lang w:val="en-US"/>
        </w:rPr>
        <w:t>R</w:t>
      </w:r>
      <w:r w:rsidR="00EF17B5" w:rsidRPr="00F17A47">
        <w:rPr>
          <w:sz w:val="18"/>
          <w:szCs w:val="18"/>
          <w:vertAlign w:val="subscript"/>
        </w:rPr>
        <w:t>3</w:t>
      </w:r>
      <w:r w:rsidR="00EF17B5" w:rsidRPr="00F17A47">
        <w:rPr>
          <w:i/>
          <w:sz w:val="18"/>
          <w:szCs w:val="18"/>
          <w:lang w:val="en-US"/>
        </w:rPr>
        <w:t>I</w:t>
      </w:r>
      <w:r w:rsidR="00EF17B5" w:rsidRPr="00F17A47">
        <w:rPr>
          <w:sz w:val="18"/>
          <w:szCs w:val="18"/>
          <w:vertAlign w:val="subscript"/>
        </w:rPr>
        <w:t>3</w:t>
      </w:r>
      <w:r w:rsidR="00EF17B5" w:rsidRPr="00F17A47">
        <w:rPr>
          <w:sz w:val="18"/>
          <w:szCs w:val="18"/>
        </w:rPr>
        <w:t xml:space="preserve"> = 10</w:t>
      </w:r>
      <w:r w:rsidR="00EF17B5" w:rsidRPr="00F17A47">
        <w:rPr>
          <w:position w:val="-6"/>
          <w:sz w:val="18"/>
          <w:szCs w:val="18"/>
          <w:lang w:val="en-US"/>
        </w:rPr>
        <w:object w:dxaOrig="360" w:dyaOrig="320">
          <v:shape id="_x0000_i1055" type="#_x0000_t75" style="width:18pt;height:15.75pt" o:ole="" fillcolor="window">
            <v:imagedata r:id="rId38" o:title=""/>
          </v:shape>
          <o:OLEObject Type="Embed" ProgID="Equation.3" ShapeID="_x0000_i1055" DrawAspect="Content" ObjectID="_1358442999" r:id="rId62"/>
        </w:object>
      </w:r>
      <w:r w:rsidR="00EF17B5" w:rsidRPr="00F17A47">
        <w:rPr>
          <w:sz w:val="18"/>
          <w:szCs w:val="18"/>
        </w:rPr>
        <w:t xml:space="preserve">и совпадает по фазе с током </w:t>
      </w:r>
      <w:r w:rsidR="00EF17B5" w:rsidRPr="00F17A47">
        <w:rPr>
          <w:i/>
          <w:sz w:val="18"/>
          <w:szCs w:val="18"/>
          <w:lang w:val="en-US"/>
        </w:rPr>
        <w:t>I</w:t>
      </w:r>
      <w:r w:rsidR="00EF17B5" w:rsidRPr="00F17A47">
        <w:rPr>
          <w:sz w:val="18"/>
          <w:szCs w:val="18"/>
          <w:vertAlign w:val="subscript"/>
        </w:rPr>
        <w:t>3</w:t>
      </w:r>
      <w:r w:rsidR="00EF17B5" w:rsidRPr="00F17A47">
        <w:rPr>
          <w:sz w:val="18"/>
          <w:szCs w:val="18"/>
        </w:rPr>
        <w:t xml:space="preserve">; </w:t>
      </w:r>
      <w:r w:rsidR="00EF17B5" w:rsidRPr="00F17A47">
        <w:rPr>
          <w:i/>
          <w:sz w:val="18"/>
          <w:szCs w:val="18"/>
          <w:lang w:val="en-US"/>
        </w:rPr>
        <w:t>U</w:t>
      </w:r>
      <w:r w:rsidR="00EF17B5" w:rsidRPr="00F17A47">
        <w:rPr>
          <w:i/>
          <w:sz w:val="18"/>
          <w:szCs w:val="18"/>
          <w:vertAlign w:val="subscript"/>
          <w:lang w:val="en-US"/>
        </w:rPr>
        <w:t>L</w:t>
      </w:r>
      <w:r w:rsidR="00EF17B5" w:rsidRPr="00F17A47">
        <w:rPr>
          <w:sz w:val="18"/>
          <w:szCs w:val="18"/>
          <w:vertAlign w:val="subscript"/>
        </w:rPr>
        <w:t xml:space="preserve">3 </w:t>
      </w:r>
      <w:r w:rsidR="00EF17B5" w:rsidRPr="00F17A47">
        <w:rPr>
          <w:sz w:val="18"/>
          <w:szCs w:val="18"/>
        </w:rPr>
        <w:t xml:space="preserve">= 14,1 и опережает по фазе ток </w:t>
      </w:r>
      <w:r w:rsidR="00EF17B5" w:rsidRPr="00F17A47">
        <w:rPr>
          <w:i/>
          <w:sz w:val="18"/>
          <w:szCs w:val="18"/>
          <w:lang w:val="en-US"/>
        </w:rPr>
        <w:t>I</w:t>
      </w:r>
      <w:r w:rsidR="00EF17B5" w:rsidRPr="00F17A47">
        <w:rPr>
          <w:sz w:val="18"/>
          <w:szCs w:val="18"/>
          <w:vertAlign w:val="subscript"/>
        </w:rPr>
        <w:t>3</w:t>
      </w:r>
      <w:r w:rsidR="00EF17B5" w:rsidRPr="00F17A47">
        <w:rPr>
          <w:sz w:val="18"/>
          <w:szCs w:val="18"/>
        </w:rPr>
        <w:t xml:space="preserve"> на угол </w:t>
      </w:r>
      <w:r w:rsidR="00EF17B5" w:rsidRPr="00F17A47">
        <w:rPr>
          <w:sz w:val="18"/>
          <w:szCs w:val="18"/>
        </w:rPr>
        <w:sym w:font="Symbol" w:char="F070"/>
      </w:r>
      <w:r w:rsidR="00EF17B5" w:rsidRPr="00F17A47">
        <w:rPr>
          <w:sz w:val="18"/>
          <w:szCs w:val="18"/>
        </w:rPr>
        <w:t xml:space="preserve">/2; напряжение </w:t>
      </w:r>
      <w:r w:rsidR="00EF17B5" w:rsidRPr="00F17A47">
        <w:rPr>
          <w:i/>
          <w:sz w:val="18"/>
          <w:szCs w:val="18"/>
        </w:rPr>
        <w:t>U</w:t>
      </w:r>
      <w:r w:rsidR="00EF17B5" w:rsidRPr="00F17A47">
        <w:rPr>
          <w:i/>
          <w:sz w:val="18"/>
          <w:szCs w:val="18"/>
          <w:vertAlign w:val="subscript"/>
        </w:rPr>
        <w:t>ca</w:t>
      </w:r>
      <w:r w:rsidR="00EF17B5" w:rsidRPr="00F17A47">
        <w:rPr>
          <w:sz w:val="18"/>
          <w:szCs w:val="18"/>
        </w:rPr>
        <w:t xml:space="preserve"> = </w:t>
      </w:r>
      <w:r w:rsidR="00EF17B5" w:rsidRPr="00F17A47">
        <w:rPr>
          <w:i/>
          <w:sz w:val="18"/>
          <w:szCs w:val="18"/>
        </w:rPr>
        <w:t>X</w:t>
      </w:r>
      <w:r w:rsidR="00EF17B5" w:rsidRPr="00F17A47">
        <w:rPr>
          <w:i/>
          <w:sz w:val="18"/>
          <w:szCs w:val="18"/>
          <w:vertAlign w:val="subscript"/>
        </w:rPr>
        <w:t>C</w:t>
      </w:r>
      <w:r w:rsidR="00EF17B5" w:rsidRPr="00F17A47">
        <w:rPr>
          <w:sz w:val="18"/>
          <w:szCs w:val="18"/>
          <w:vertAlign w:val="subscript"/>
        </w:rPr>
        <w:t xml:space="preserve">2 </w:t>
      </w:r>
      <w:r w:rsidR="00EF17B5" w:rsidRPr="00F17A47">
        <w:rPr>
          <w:i/>
          <w:sz w:val="18"/>
          <w:szCs w:val="18"/>
        </w:rPr>
        <w:t>I</w:t>
      </w:r>
      <w:r w:rsidR="00EF17B5" w:rsidRPr="00F17A47">
        <w:rPr>
          <w:sz w:val="18"/>
          <w:szCs w:val="18"/>
          <w:vertAlign w:val="subscript"/>
        </w:rPr>
        <w:t>2</w:t>
      </w:r>
      <w:r w:rsidR="00EF17B5" w:rsidRPr="00F17A47">
        <w:rPr>
          <w:sz w:val="18"/>
          <w:szCs w:val="18"/>
        </w:rPr>
        <w:t xml:space="preserve"> = 20 и отстает по фазе от тока </w:t>
      </w:r>
      <w:r w:rsidR="00EF17B5" w:rsidRPr="00F17A47">
        <w:rPr>
          <w:i/>
          <w:sz w:val="18"/>
          <w:szCs w:val="18"/>
        </w:rPr>
        <w:t>I</w:t>
      </w:r>
      <w:r w:rsidR="00EF17B5" w:rsidRPr="00F17A47">
        <w:rPr>
          <w:sz w:val="18"/>
          <w:szCs w:val="18"/>
          <w:vertAlign w:val="subscript"/>
        </w:rPr>
        <w:t>2</w:t>
      </w:r>
      <w:r w:rsidR="00EF17B5" w:rsidRPr="00F17A47">
        <w:rPr>
          <w:sz w:val="18"/>
          <w:szCs w:val="18"/>
        </w:rPr>
        <w:t xml:space="preserve"> на угол </w:t>
      </w:r>
      <w:r w:rsidR="00EF17B5" w:rsidRPr="00F17A47">
        <w:rPr>
          <w:sz w:val="18"/>
          <w:szCs w:val="18"/>
        </w:rPr>
        <w:sym w:font="Symbol" w:char="F070"/>
      </w:r>
      <w:r w:rsidR="00EF17B5" w:rsidRPr="00F17A47">
        <w:rPr>
          <w:sz w:val="18"/>
          <w:szCs w:val="18"/>
        </w:rPr>
        <w:t>/2.</w:t>
      </w:r>
    </w:p>
    <w:p w:rsidR="00EF17B5" w:rsidRPr="00F17A47" w:rsidRDefault="00F17A47" w:rsidP="005A736F">
      <w:pPr>
        <w:pStyle w:val="a3"/>
        <w:spacing w:before="120"/>
        <w:ind w:firstLine="0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lastRenderedPageBreak/>
        <w:drawing>
          <wp:inline distT="0" distB="0" distL="0" distR="0">
            <wp:extent cx="1838325" cy="1457325"/>
            <wp:effectExtent l="19050" t="0" r="9525" b="0"/>
            <wp:docPr id="41" name="Рисунок 41" descr="Рис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Рис_9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F17B5" w:rsidRPr="00F17A47">
        <w:rPr>
          <w:sz w:val="18"/>
          <w:szCs w:val="18"/>
        </w:rPr>
        <w:t xml:space="preserve">   </w:t>
      </w:r>
      <w:r>
        <w:rPr>
          <w:noProof/>
          <w:sz w:val="18"/>
          <w:szCs w:val="18"/>
          <w:lang w:eastAsia="ru-RU"/>
        </w:rPr>
        <w:drawing>
          <wp:inline distT="0" distB="0" distL="0" distR="0">
            <wp:extent cx="1857375" cy="1647825"/>
            <wp:effectExtent l="19050" t="0" r="9525" b="0"/>
            <wp:docPr id="42" name="Рисунок 42" descr="Рис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Рис_10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17B5" w:rsidRPr="00F17A47" w:rsidRDefault="00EF17B5" w:rsidP="005A736F">
      <w:pPr>
        <w:pStyle w:val="a9"/>
        <w:spacing w:before="120" w:after="120"/>
        <w:ind w:left="1276"/>
        <w:jc w:val="both"/>
        <w:rPr>
          <w:b/>
          <w:sz w:val="18"/>
          <w:szCs w:val="18"/>
        </w:rPr>
      </w:pPr>
      <w:r w:rsidRPr="00F17A47">
        <w:rPr>
          <w:b/>
          <w:sz w:val="18"/>
          <w:szCs w:val="18"/>
        </w:rPr>
        <w:t xml:space="preserve">Рис. </w:t>
      </w:r>
      <w:r w:rsidR="0033225C" w:rsidRPr="00F17A47">
        <w:rPr>
          <w:b/>
          <w:sz w:val="18"/>
          <w:szCs w:val="18"/>
        </w:rPr>
        <w:t>8</w:t>
      </w:r>
      <w:r w:rsidRPr="00F17A47">
        <w:rPr>
          <w:b/>
          <w:sz w:val="18"/>
          <w:szCs w:val="18"/>
        </w:rPr>
        <w:tab/>
      </w:r>
      <w:r w:rsidRPr="00F17A47">
        <w:rPr>
          <w:b/>
          <w:sz w:val="18"/>
          <w:szCs w:val="18"/>
        </w:rPr>
        <w:tab/>
      </w:r>
      <w:r w:rsidRPr="00F17A47">
        <w:rPr>
          <w:b/>
          <w:sz w:val="18"/>
          <w:szCs w:val="18"/>
        </w:rPr>
        <w:tab/>
      </w:r>
      <w:r w:rsidRPr="00F17A47">
        <w:rPr>
          <w:b/>
          <w:sz w:val="18"/>
          <w:szCs w:val="18"/>
        </w:rPr>
        <w:tab/>
        <w:t xml:space="preserve">    Рис. </w:t>
      </w:r>
      <w:r w:rsidR="0033225C" w:rsidRPr="00F17A47">
        <w:rPr>
          <w:b/>
          <w:sz w:val="18"/>
          <w:szCs w:val="18"/>
        </w:rPr>
        <w:t>9</w:t>
      </w:r>
    </w:p>
    <w:p w:rsidR="00EF17B5" w:rsidRPr="00F17A47" w:rsidRDefault="00EF17B5" w:rsidP="005A736F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 xml:space="preserve">Геометрическая сумма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R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R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sz w:val="18"/>
          <w:szCs w:val="18"/>
          <w:vertAlign w:val="subscript"/>
        </w:rPr>
        <w:t>вх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i/>
          <w:sz w:val="18"/>
          <w:szCs w:val="18"/>
          <w:vertAlign w:val="subscript"/>
        </w:rPr>
        <w:t>ea</w:t>
      </w:r>
      <w:r w:rsidRPr="00F17A47">
        <w:rPr>
          <w:sz w:val="18"/>
          <w:szCs w:val="18"/>
        </w:rPr>
        <w:t xml:space="preserve">, а сумма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R</w:t>
      </w:r>
      <w:r w:rsidRPr="00F17A47">
        <w:rPr>
          <w:sz w:val="18"/>
          <w:szCs w:val="18"/>
          <w:vertAlign w:val="subscript"/>
        </w:rPr>
        <w:t xml:space="preserve">3 </w:t>
      </w:r>
      <w:r w:rsidRPr="00F17A47">
        <w:rPr>
          <w:sz w:val="18"/>
          <w:szCs w:val="18"/>
        </w:rPr>
        <w:t xml:space="preserve">+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 xml:space="preserve"> равна по модулю падению напряжения на емк</w:t>
      </w:r>
      <w:r w:rsidRPr="00F17A47">
        <w:rPr>
          <w:sz w:val="18"/>
          <w:szCs w:val="18"/>
        </w:rPr>
        <w:t>о</w:t>
      </w:r>
      <w:r w:rsidRPr="00F17A47">
        <w:rPr>
          <w:sz w:val="18"/>
          <w:szCs w:val="18"/>
        </w:rPr>
        <w:t xml:space="preserve">сти </w:t>
      </w:r>
      <w:r w:rsidRPr="00F17A47">
        <w:rPr>
          <w:i/>
          <w:sz w:val="18"/>
          <w:szCs w:val="18"/>
        </w:rPr>
        <w:t>С</w:t>
      </w:r>
      <w:r w:rsidRPr="00F17A47">
        <w:rPr>
          <w:sz w:val="18"/>
          <w:szCs w:val="18"/>
          <w:vertAlign w:val="subscript"/>
        </w:rPr>
        <w:t xml:space="preserve">2 </w:t>
      </w:r>
      <w:r w:rsidRPr="00F17A47">
        <w:rPr>
          <w:sz w:val="18"/>
          <w:szCs w:val="18"/>
        </w:rPr>
        <w:t xml:space="preserve">—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ca</w:t>
      </w:r>
      <w:r w:rsidRPr="00F17A47">
        <w:rPr>
          <w:sz w:val="18"/>
          <w:szCs w:val="18"/>
        </w:rPr>
        <w:t>. Кроме того, эта векторная сумма равна выходному напряжению четырехп</w:t>
      </w:r>
      <w:r w:rsidRPr="00F17A47">
        <w:rPr>
          <w:sz w:val="18"/>
          <w:szCs w:val="18"/>
        </w:rPr>
        <w:t>о</w:t>
      </w:r>
      <w:r w:rsidRPr="00F17A47">
        <w:rPr>
          <w:sz w:val="18"/>
          <w:szCs w:val="18"/>
        </w:rPr>
        <w:t xml:space="preserve">люсника. </w:t>
      </w:r>
    </w:p>
    <w:p w:rsidR="00791F89" w:rsidRPr="00F17A47" w:rsidRDefault="00EF17B5" w:rsidP="005A736F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Векторная диаграмма напряжений показана на рис.</w:t>
      </w:r>
      <w:r w:rsidR="0033225C" w:rsidRPr="00F17A47">
        <w:rPr>
          <w:sz w:val="18"/>
          <w:szCs w:val="18"/>
        </w:rPr>
        <w:t>9</w:t>
      </w:r>
      <w:r w:rsidRPr="00F17A47">
        <w:rPr>
          <w:sz w:val="18"/>
          <w:szCs w:val="18"/>
        </w:rPr>
        <w:t xml:space="preserve">, </w:t>
      </w:r>
      <w:r w:rsidRPr="00F17A47">
        <w:rPr>
          <w:i/>
          <w:sz w:val="18"/>
          <w:szCs w:val="18"/>
        </w:rPr>
        <w:t>б</w:t>
      </w:r>
      <w:r w:rsidRPr="00F17A47">
        <w:rPr>
          <w:sz w:val="18"/>
          <w:szCs w:val="18"/>
        </w:rPr>
        <w:t xml:space="preserve"> (</w:t>
      </w:r>
      <w:r w:rsidRPr="00F17A47">
        <w:rPr>
          <w:i/>
          <w:sz w:val="18"/>
          <w:szCs w:val="18"/>
          <w:lang w:val="en-US"/>
        </w:rPr>
        <w:t>m</w:t>
      </w:r>
      <w:r w:rsidRPr="00F17A47">
        <w:rPr>
          <w:i/>
          <w:sz w:val="18"/>
          <w:szCs w:val="18"/>
          <w:vertAlign w:val="subscript"/>
          <w:lang w:val="en-US"/>
        </w:rPr>
        <w:t>U</w:t>
      </w:r>
      <w:r w:rsidRPr="00F17A47">
        <w:rPr>
          <w:sz w:val="18"/>
          <w:szCs w:val="18"/>
        </w:rPr>
        <w:t xml:space="preserve"> = 8 </w:t>
      </w:r>
      <w:r w:rsidRPr="00F17A47">
        <w:rPr>
          <w:sz w:val="18"/>
          <w:szCs w:val="18"/>
          <w:lang w:val="en-US"/>
        </w:rPr>
        <w:t>B</w:t>
      </w:r>
      <w:r w:rsidRPr="00F17A47">
        <w:rPr>
          <w:sz w:val="18"/>
          <w:szCs w:val="18"/>
        </w:rPr>
        <w:t xml:space="preserve">/см). Мгновенные значения тока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и выходного напряж</w:t>
      </w:r>
      <w:r w:rsidRPr="00F17A47">
        <w:rPr>
          <w:sz w:val="18"/>
          <w:szCs w:val="18"/>
        </w:rPr>
        <w:t>е</w:t>
      </w:r>
      <w:r w:rsidRPr="00F17A47">
        <w:rPr>
          <w:sz w:val="18"/>
          <w:szCs w:val="18"/>
        </w:rPr>
        <w:t xml:space="preserve">ния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>вых</w:t>
      </w:r>
      <w:r w:rsidRPr="00F17A47">
        <w:rPr>
          <w:sz w:val="18"/>
          <w:szCs w:val="18"/>
        </w:rPr>
        <w:t xml:space="preserve">: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= </w:t>
      </w:r>
      <w:r w:rsidRPr="00F17A47">
        <w:rPr>
          <w:position w:val="-6"/>
          <w:sz w:val="18"/>
          <w:szCs w:val="18"/>
          <w:lang w:val="en-US"/>
        </w:rPr>
        <w:object w:dxaOrig="360" w:dyaOrig="320">
          <v:shape id="_x0000_i1056" type="#_x0000_t75" style="width:18pt;height:15.75pt" o:ole="" fillcolor="window">
            <v:imagedata r:id="rId32" o:title=""/>
          </v:shape>
          <o:OLEObject Type="Embed" ProgID="Equation.3" ShapeID="_x0000_i1056" DrawAspect="Content" ObjectID="_1358443000" r:id="rId65"/>
        </w:object>
      </w:r>
      <w:r w:rsidRPr="00F17A47">
        <w:rPr>
          <w:sz w:val="18"/>
          <w:szCs w:val="18"/>
          <w:lang w:val="en-US"/>
        </w:rPr>
        <w:t>exp</w:t>
      </w:r>
      <w:r w:rsidRPr="00F17A47">
        <w:rPr>
          <w:sz w:val="18"/>
          <w:szCs w:val="18"/>
        </w:rPr>
        <w:t xml:space="preserve">(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</w:rPr>
        <w:t>3</w:t>
      </w:r>
      <w:r w:rsidRPr="00F17A47">
        <w:rPr>
          <w:sz w:val="18"/>
          <w:szCs w:val="18"/>
        </w:rPr>
        <w:sym w:font="Symbol" w:char="F070"/>
      </w:r>
      <w:r w:rsidRPr="00F17A47">
        <w:rPr>
          <w:sz w:val="18"/>
          <w:szCs w:val="18"/>
        </w:rPr>
        <w:t xml:space="preserve"> /4)</w:t>
      </w:r>
      <w:r w:rsidRPr="00F17A47">
        <w:rPr>
          <w:rFonts w:ascii="Electrical Engineering Times" w:hAnsi="Electrical Engineering Times"/>
          <w:sz w:val="18"/>
          <w:szCs w:val="18"/>
        </w:rPr>
        <w:t xml:space="preserve"> </w:t>
      </w:r>
      <w:r w:rsidR="00F17A47">
        <w:rPr>
          <w:noProof/>
          <w:sz w:val="18"/>
          <w:szCs w:val="18"/>
          <w:lang w:eastAsia="ru-RU"/>
        </w:rPr>
        <w:drawing>
          <wp:inline distT="0" distB="0" distL="0" distR="0">
            <wp:extent cx="95250" cy="85725"/>
            <wp:effectExtent l="19050" t="0" r="0" b="0"/>
            <wp:docPr id="44" name="Рисунок 44" descr="Лапла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Лаплас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= 2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  <w:lang w:val="en-US"/>
        </w:rPr>
        <w:t>sin</w:t>
      </w:r>
      <w:r w:rsidRPr="00F17A47">
        <w:rPr>
          <w:sz w:val="18"/>
          <w:szCs w:val="18"/>
        </w:rPr>
        <w:t>(10</w:t>
      </w:r>
      <w:r w:rsidRPr="00F17A47">
        <w:rPr>
          <w:sz w:val="18"/>
          <w:szCs w:val="18"/>
          <w:vertAlign w:val="superscript"/>
        </w:rPr>
        <w:t>3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+ 3</w:t>
      </w:r>
      <w:r w:rsidRPr="00F17A47">
        <w:rPr>
          <w:sz w:val="18"/>
          <w:szCs w:val="18"/>
        </w:rPr>
        <w:sym w:font="Symbol" w:char="F070"/>
      </w:r>
      <w:r w:rsidRPr="00F17A47">
        <w:rPr>
          <w:sz w:val="18"/>
          <w:szCs w:val="18"/>
        </w:rPr>
        <w:t xml:space="preserve">/4), </w:t>
      </w:r>
      <w:r w:rsidRPr="00F17A47">
        <w:rPr>
          <w:i/>
          <w:sz w:val="18"/>
          <w:szCs w:val="18"/>
          <w:u w:val="single"/>
        </w:rPr>
        <w:t>U</w:t>
      </w:r>
      <w:r w:rsidRPr="00F17A47">
        <w:rPr>
          <w:sz w:val="18"/>
          <w:szCs w:val="18"/>
          <w:vertAlign w:val="subscript"/>
        </w:rPr>
        <w:t>вых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</w:rPr>
        <w:t xml:space="preserve">20 </w:t>
      </w:r>
      <w:r w:rsidR="00F17A47">
        <w:rPr>
          <w:noProof/>
          <w:sz w:val="18"/>
          <w:szCs w:val="18"/>
          <w:lang w:eastAsia="ru-RU"/>
        </w:rPr>
        <w:drawing>
          <wp:inline distT="0" distB="0" distL="0" distR="0">
            <wp:extent cx="95250" cy="85725"/>
            <wp:effectExtent l="19050" t="0" r="0" b="0"/>
            <wp:docPr id="45" name="Рисунок 45" descr="Лапла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Лаплас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17A47">
        <w:rPr>
          <w:rFonts w:ascii="Electrical Engineering Times" w:hAnsi="Electrical Engineering Times"/>
          <w:sz w:val="18"/>
          <w:szCs w:val="18"/>
        </w:rPr>
        <w:t xml:space="preserve">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>вых</w:t>
      </w:r>
      <w:r w:rsidRPr="00F17A47">
        <w:rPr>
          <w:sz w:val="18"/>
          <w:szCs w:val="18"/>
        </w:rPr>
        <w:t xml:space="preserve"> </w:t>
      </w:r>
      <w:r w:rsidR="00791F89" w:rsidRPr="00F17A47">
        <w:rPr>
          <w:sz w:val="18"/>
          <w:szCs w:val="18"/>
        </w:rPr>
        <w:t>=</w:t>
      </w:r>
      <w:r w:rsidRPr="00F17A47">
        <w:rPr>
          <w:sz w:val="18"/>
          <w:szCs w:val="18"/>
        </w:rPr>
        <w:br/>
        <w:t>= 20</w:t>
      </w:r>
      <w:r w:rsidRPr="00F17A47">
        <w:rPr>
          <w:position w:val="-6"/>
          <w:sz w:val="18"/>
          <w:szCs w:val="18"/>
          <w:lang w:val="en-US"/>
        </w:rPr>
        <w:object w:dxaOrig="360" w:dyaOrig="320">
          <v:shape id="_x0000_i1057" type="#_x0000_t75" style="width:18pt;height:15.75pt" o:ole="" fillcolor="window">
            <v:imagedata r:id="rId30" o:title=""/>
          </v:shape>
          <o:OLEObject Type="Embed" ProgID="Equation.3" ShapeID="_x0000_i1057" DrawAspect="Content" ObjectID="_1358443001" r:id="rId66"/>
        </w:object>
      </w:r>
      <w:r w:rsidRPr="00F17A47">
        <w:rPr>
          <w:sz w:val="18"/>
          <w:szCs w:val="18"/>
          <w:lang w:val="en-US"/>
        </w:rPr>
        <w:t>sin</w:t>
      </w:r>
      <w:r w:rsidRPr="00F17A47">
        <w:rPr>
          <w:sz w:val="18"/>
          <w:szCs w:val="18"/>
        </w:rPr>
        <w:t>(10</w:t>
      </w:r>
      <w:r w:rsidRPr="00F17A47">
        <w:rPr>
          <w:sz w:val="18"/>
          <w:szCs w:val="18"/>
          <w:vertAlign w:val="superscript"/>
        </w:rPr>
        <w:t>3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+ </w:t>
      </w:r>
      <w:r w:rsidRPr="00F17A47">
        <w:rPr>
          <w:rFonts w:ascii="Symbol" w:hAnsi="Symbol"/>
          <w:sz w:val="18"/>
          <w:szCs w:val="18"/>
          <w:lang w:val="en-US"/>
        </w:rPr>
        <w:t></w:t>
      </w:r>
      <w:r w:rsidRPr="00F17A47">
        <w:rPr>
          <w:sz w:val="18"/>
          <w:szCs w:val="18"/>
        </w:rPr>
        <w:t>/2). Сдвиг по фазе между выходным и вхо</w:t>
      </w:r>
      <w:r w:rsidRPr="00F17A47">
        <w:rPr>
          <w:sz w:val="18"/>
          <w:szCs w:val="18"/>
        </w:rPr>
        <w:t>д</w:t>
      </w:r>
      <w:r w:rsidRPr="00F17A47">
        <w:rPr>
          <w:sz w:val="18"/>
          <w:szCs w:val="18"/>
        </w:rPr>
        <w:t xml:space="preserve">ным напряжениями </w:t>
      </w:r>
    </w:p>
    <w:p w:rsidR="00EF17B5" w:rsidRPr="00F17A47" w:rsidRDefault="00EF17B5" w:rsidP="00791F89">
      <w:pPr>
        <w:pStyle w:val="a3"/>
        <w:ind w:firstLine="0"/>
        <w:jc w:val="left"/>
        <w:rPr>
          <w:rFonts w:ascii="Symbol" w:hAnsi="Symbol"/>
          <w:sz w:val="18"/>
          <w:szCs w:val="18"/>
        </w:rPr>
      </w:pPr>
      <w:r w:rsidRPr="00F17A47">
        <w:rPr>
          <w:rFonts w:ascii="Symbol" w:hAnsi="Symbol"/>
          <w:sz w:val="18"/>
          <w:szCs w:val="18"/>
          <w:lang w:val="en-US"/>
        </w:rPr>
        <w:t>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sz w:val="18"/>
          <w:szCs w:val="18"/>
        </w:rPr>
        <w:t xml:space="preserve">= </w:t>
      </w:r>
      <w:r w:rsidRPr="00F17A47">
        <w:rPr>
          <w:rFonts w:ascii="Symbol" w:hAnsi="Symbol"/>
          <w:sz w:val="18"/>
          <w:szCs w:val="18"/>
          <w:lang w:val="en-US"/>
        </w:rPr>
        <w:t></w:t>
      </w:r>
      <w:r w:rsidRPr="00F17A47">
        <w:rPr>
          <w:sz w:val="18"/>
          <w:szCs w:val="18"/>
          <w:vertAlign w:val="subscript"/>
        </w:rPr>
        <w:t xml:space="preserve">вых </w:t>
      </w:r>
      <w:r w:rsidRPr="00F17A47">
        <w:rPr>
          <w:sz w:val="18"/>
          <w:szCs w:val="18"/>
        </w:rPr>
        <w:t>–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</w:t>
      </w:r>
      <w:r w:rsidRPr="00F17A47">
        <w:rPr>
          <w:sz w:val="18"/>
          <w:szCs w:val="18"/>
          <w:vertAlign w:val="subscript"/>
        </w:rPr>
        <w:t>вх</w:t>
      </w:r>
      <w:r w:rsidRPr="00F17A47">
        <w:rPr>
          <w:sz w:val="18"/>
          <w:szCs w:val="18"/>
        </w:rPr>
        <w:t xml:space="preserve"> = </w:t>
      </w:r>
      <w:r w:rsidRPr="00F17A47">
        <w:rPr>
          <w:rFonts w:ascii="Symbol" w:hAnsi="Symbol"/>
          <w:sz w:val="18"/>
          <w:szCs w:val="18"/>
          <w:lang w:val="en-US"/>
        </w:rPr>
        <w:t></w:t>
      </w:r>
      <w:r w:rsidRPr="00F17A47">
        <w:rPr>
          <w:sz w:val="18"/>
          <w:szCs w:val="18"/>
        </w:rPr>
        <w:t xml:space="preserve">/2 – </w:t>
      </w:r>
      <w:r w:rsidRPr="00F17A47">
        <w:rPr>
          <w:rFonts w:ascii="Symbol" w:hAnsi="Symbol"/>
          <w:sz w:val="18"/>
          <w:szCs w:val="18"/>
          <w:lang w:val="en-US"/>
        </w:rPr>
        <w:t></w:t>
      </w:r>
      <w:r w:rsidRPr="00F17A47">
        <w:rPr>
          <w:sz w:val="18"/>
          <w:szCs w:val="18"/>
        </w:rPr>
        <w:t>/2 = 0, а отношение дейс</w:t>
      </w:r>
      <w:r w:rsidRPr="00F17A47">
        <w:rPr>
          <w:sz w:val="18"/>
          <w:szCs w:val="18"/>
        </w:rPr>
        <w:t>т</w:t>
      </w:r>
      <w:r w:rsidRPr="00F17A47">
        <w:rPr>
          <w:sz w:val="18"/>
          <w:szCs w:val="18"/>
        </w:rPr>
        <w:t xml:space="preserve">вующих значений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 xml:space="preserve">вых </w:t>
      </w:r>
      <w:r w:rsidRPr="00F17A47">
        <w:rPr>
          <w:sz w:val="18"/>
          <w:szCs w:val="18"/>
        </w:rPr>
        <w:t xml:space="preserve">/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>вх</w:t>
      </w:r>
      <w:r w:rsidRPr="00F17A47">
        <w:rPr>
          <w:sz w:val="18"/>
          <w:szCs w:val="18"/>
        </w:rPr>
        <w:t xml:space="preserve"> = 20/40 = 0,5.</w:t>
      </w:r>
    </w:p>
    <w:p w:rsidR="00EF17B5" w:rsidRPr="00F17A47" w:rsidRDefault="00EF17B5" w:rsidP="005A736F">
      <w:pPr>
        <w:pStyle w:val="2"/>
        <w:jc w:val="left"/>
        <w:rPr>
          <w:snapToGrid w:val="0"/>
          <w:sz w:val="18"/>
          <w:szCs w:val="18"/>
        </w:rPr>
      </w:pPr>
      <w:bookmarkStart w:id="4" w:name="_Toc501623298"/>
      <w:r w:rsidRPr="00F17A47">
        <w:rPr>
          <w:sz w:val="18"/>
          <w:szCs w:val="18"/>
        </w:rPr>
        <w:t xml:space="preserve">Расчет передаточной функции </w:t>
      </w:r>
      <w:r w:rsidRPr="00F17A47">
        <w:rPr>
          <w:sz w:val="18"/>
          <w:szCs w:val="18"/>
        </w:rPr>
        <w:br/>
        <w:t xml:space="preserve">и частотных </w:t>
      </w:r>
      <w:r w:rsidRPr="00F17A47">
        <w:rPr>
          <w:snapToGrid w:val="0"/>
          <w:sz w:val="18"/>
          <w:szCs w:val="18"/>
        </w:rPr>
        <w:t>характеристик цепи</w:t>
      </w:r>
      <w:bookmarkEnd w:id="4"/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>Динамические свойства линейных устройств можно описать передаточной, переходной или и</w:t>
      </w:r>
      <w:r w:rsidRPr="00F17A47">
        <w:rPr>
          <w:snapToGrid w:val="0"/>
          <w:sz w:val="18"/>
          <w:szCs w:val="18"/>
        </w:rPr>
        <w:t>м</w:t>
      </w:r>
      <w:r w:rsidRPr="00F17A47">
        <w:rPr>
          <w:snapToGrid w:val="0"/>
          <w:sz w:val="18"/>
          <w:szCs w:val="18"/>
        </w:rPr>
        <w:t>пульсной характеристиками, которые, в свою очередь, описывают поведение цепей (устройств) соотве</w:t>
      </w:r>
      <w:r w:rsidRPr="00F17A47">
        <w:rPr>
          <w:snapToGrid w:val="0"/>
          <w:sz w:val="18"/>
          <w:szCs w:val="18"/>
        </w:rPr>
        <w:t>т</w:t>
      </w:r>
      <w:r w:rsidRPr="00F17A47">
        <w:rPr>
          <w:snapToGrid w:val="0"/>
          <w:sz w:val="18"/>
          <w:szCs w:val="18"/>
        </w:rPr>
        <w:t>ственно в частотной и временной областях. При этом оба представления совершенно равносильны и взаимно дополняют друг друга, а переход от одного к другому осуществляется с помощью прямого и обратного преобразования Фурье и Лапласа. Частотные и временные характеристики удобно опред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>лять с помощью операторного метода. Для этого находят передаточную функцию ц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>пи.</w:t>
      </w:r>
    </w:p>
    <w:p w:rsidR="00791F89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Передаточная функция линейной электрической цепи с сосредоточенными параметрами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 равна отношению преобраз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 xml:space="preserve">вания Лапласа </w:t>
      </w:r>
      <w:r w:rsidRPr="00F17A47">
        <w:rPr>
          <w:i/>
          <w:snapToGrid w:val="0"/>
          <w:sz w:val="18"/>
          <w:szCs w:val="18"/>
          <w:lang w:val="en-US"/>
        </w:rPr>
        <w:t>Y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) реакции цепи </w:t>
      </w:r>
      <w:r w:rsidRPr="00F17A47">
        <w:rPr>
          <w:i/>
          <w:snapToGrid w:val="0"/>
          <w:sz w:val="18"/>
          <w:szCs w:val="18"/>
          <w:lang w:val="en-US"/>
        </w:rPr>
        <w:t>y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к изображению </w:t>
      </w:r>
      <w:r w:rsidRPr="00F17A47">
        <w:rPr>
          <w:i/>
          <w:snapToGrid w:val="0"/>
          <w:sz w:val="18"/>
          <w:szCs w:val="18"/>
        </w:rPr>
        <w:t>Х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) входного воздействия </w:t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), вызвавшему эту реакцию, при нулевых н</w:t>
      </w:r>
      <w:r w:rsidRPr="00F17A47">
        <w:rPr>
          <w:snapToGrid w:val="0"/>
          <w:sz w:val="18"/>
          <w:szCs w:val="18"/>
        </w:rPr>
        <w:t>а</w:t>
      </w:r>
      <w:r w:rsidRPr="00F17A47">
        <w:rPr>
          <w:snapToGrid w:val="0"/>
          <w:sz w:val="18"/>
          <w:szCs w:val="18"/>
        </w:rPr>
        <w:t>чал</w:t>
      </w:r>
      <w:r w:rsidRPr="00F17A47">
        <w:rPr>
          <w:snapToGrid w:val="0"/>
          <w:sz w:val="18"/>
          <w:szCs w:val="18"/>
        </w:rPr>
        <w:t>ь</w:t>
      </w:r>
      <w:r w:rsidRPr="00F17A47">
        <w:rPr>
          <w:snapToGrid w:val="0"/>
          <w:sz w:val="18"/>
          <w:szCs w:val="18"/>
        </w:rPr>
        <w:t xml:space="preserve">ных условиях: </w:t>
      </w:r>
    </w:p>
    <w:p w:rsidR="00EF17B5" w:rsidRPr="00F17A47" w:rsidRDefault="00EF17B5" w:rsidP="00791F89">
      <w:pPr>
        <w:pStyle w:val="a3"/>
        <w:ind w:firstLine="0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lang w:val="en-US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Y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lang w:val="en-US"/>
        </w:rPr>
        <w:t>)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/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</w:rPr>
        <w:t>Х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lang w:val="en-US"/>
        </w:rPr>
        <w:t>) = (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 xml:space="preserve">m 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m</w:t>
      </w:r>
      <w:r w:rsidRPr="00F17A47">
        <w:rPr>
          <w:snapToGrid w:val="0"/>
          <w:sz w:val="18"/>
          <w:szCs w:val="18"/>
          <w:lang w:val="en-US"/>
        </w:rPr>
        <w:t xml:space="preserve"> + 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m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–1 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m</w:t>
      </w:r>
      <w:r w:rsidRPr="00F17A47">
        <w:rPr>
          <w:snapToGrid w:val="0"/>
          <w:sz w:val="18"/>
          <w:szCs w:val="18"/>
          <w:vertAlign w:val="superscript"/>
          <w:lang w:val="en-US"/>
        </w:rPr>
        <w:t>–1</w:t>
      </w:r>
      <w:r w:rsidRPr="00F17A47">
        <w:rPr>
          <w:snapToGrid w:val="0"/>
          <w:sz w:val="18"/>
          <w:szCs w:val="18"/>
          <w:lang w:val="en-US"/>
        </w:rPr>
        <w:t xml:space="preserve"> + … +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  <w:vertAlign w:val="subscript"/>
          <w:lang w:val="en-US"/>
        </w:rPr>
        <w:t>0</w:t>
      </w:r>
      <w:r w:rsidRPr="00F17A47">
        <w:rPr>
          <w:snapToGrid w:val="0"/>
          <w:sz w:val="18"/>
          <w:szCs w:val="18"/>
          <w:lang w:val="en-US"/>
        </w:rPr>
        <w:t>)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/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 xml:space="preserve">n 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n</w:t>
      </w:r>
      <w:r w:rsidRPr="00F17A47">
        <w:rPr>
          <w:snapToGrid w:val="0"/>
          <w:sz w:val="18"/>
          <w:szCs w:val="18"/>
          <w:lang w:val="en-US"/>
        </w:rPr>
        <w:t xml:space="preserve"> + 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n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–1 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n</w:t>
      </w:r>
      <w:r w:rsidRPr="00F17A47">
        <w:rPr>
          <w:snapToGrid w:val="0"/>
          <w:sz w:val="18"/>
          <w:szCs w:val="18"/>
          <w:vertAlign w:val="superscript"/>
          <w:lang w:val="en-US"/>
        </w:rPr>
        <w:t>–1</w:t>
      </w:r>
      <w:r w:rsidRPr="00F17A47">
        <w:rPr>
          <w:snapToGrid w:val="0"/>
          <w:sz w:val="18"/>
          <w:szCs w:val="18"/>
          <w:lang w:val="en-US"/>
        </w:rPr>
        <w:t xml:space="preserve"> + … + 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snapToGrid w:val="0"/>
          <w:sz w:val="18"/>
          <w:szCs w:val="18"/>
          <w:vertAlign w:val="subscript"/>
          <w:lang w:val="en-US"/>
        </w:rPr>
        <w:t>0</w:t>
      </w:r>
      <w:r w:rsidRPr="00F17A47">
        <w:rPr>
          <w:snapToGrid w:val="0"/>
          <w:sz w:val="18"/>
          <w:szCs w:val="18"/>
          <w:lang w:val="en-US"/>
        </w:rPr>
        <w:t xml:space="preserve">). </w:t>
      </w:r>
      <w:r w:rsidRPr="00F17A47">
        <w:rPr>
          <w:snapToGrid w:val="0"/>
          <w:sz w:val="18"/>
          <w:szCs w:val="18"/>
        </w:rPr>
        <w:t>При этом условно предполагают, что в схеме действует один источник. Передаточная функция представляет собой аналитическую дробно-рациональную функцию комплексного арг</w:t>
      </w:r>
      <w:r w:rsidRPr="00F17A47">
        <w:rPr>
          <w:snapToGrid w:val="0"/>
          <w:sz w:val="18"/>
          <w:szCs w:val="18"/>
        </w:rPr>
        <w:t>у</w:t>
      </w:r>
      <w:r w:rsidRPr="00F17A47">
        <w:rPr>
          <w:snapToGrid w:val="0"/>
          <w:sz w:val="18"/>
          <w:szCs w:val="18"/>
        </w:rPr>
        <w:t xml:space="preserve">мента 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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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, где </w:t>
      </w:r>
      <w:r w:rsidRPr="00F17A47">
        <w:rPr>
          <w:i/>
          <w:snapToGrid w:val="0"/>
          <w:sz w:val="18"/>
          <w:szCs w:val="18"/>
          <w:lang w:val="en-US"/>
        </w:rPr>
        <w:t>m</w:t>
      </w:r>
      <w:r w:rsidRPr="00F17A47">
        <w:rPr>
          <w:snapToGrid w:val="0"/>
          <w:sz w:val="18"/>
          <w:szCs w:val="18"/>
        </w:rPr>
        <w:t xml:space="preserve"> и </w:t>
      </w:r>
      <w:r w:rsidRPr="00F17A47">
        <w:rPr>
          <w:i/>
          <w:snapToGrid w:val="0"/>
          <w:sz w:val="18"/>
          <w:szCs w:val="18"/>
          <w:lang w:val="en-US"/>
        </w:rPr>
        <w:t>n</w:t>
      </w:r>
      <w:r w:rsidRPr="00F17A47">
        <w:rPr>
          <w:snapToGrid w:val="0"/>
          <w:sz w:val="18"/>
          <w:szCs w:val="18"/>
        </w:rPr>
        <w:t xml:space="preserve"> — степени (порядок) полин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>мов числителя и знаменателя (</w:t>
      </w:r>
      <w:r w:rsidRPr="00F17A47">
        <w:rPr>
          <w:i/>
          <w:snapToGrid w:val="0"/>
          <w:sz w:val="18"/>
          <w:szCs w:val="18"/>
          <w:lang w:val="en-US"/>
        </w:rPr>
        <w:t>m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sym w:font="UniversalMath1 BT" w:char="F0A3"/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n</w:t>
      </w:r>
      <w:r w:rsidRPr="00F17A47">
        <w:rPr>
          <w:snapToGrid w:val="0"/>
          <w:sz w:val="18"/>
          <w:szCs w:val="18"/>
        </w:rPr>
        <w:t xml:space="preserve">). Вид полиномов 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) и 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 и их коэффициенты зависят от структ</w:t>
      </w:r>
      <w:r w:rsidRPr="00F17A47">
        <w:rPr>
          <w:snapToGrid w:val="0"/>
          <w:sz w:val="18"/>
          <w:szCs w:val="18"/>
        </w:rPr>
        <w:t>у</w:t>
      </w:r>
      <w:r w:rsidRPr="00F17A47">
        <w:rPr>
          <w:snapToGrid w:val="0"/>
          <w:sz w:val="18"/>
          <w:szCs w:val="18"/>
        </w:rPr>
        <w:t>ры цепи и параметров ее элементов.</w:t>
      </w:r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  <w:vertAlign w:val="subscript"/>
        </w:rPr>
      </w:pPr>
      <w:r w:rsidRPr="00F17A47">
        <w:rPr>
          <w:snapToGrid w:val="0"/>
          <w:sz w:val="18"/>
          <w:szCs w:val="18"/>
        </w:rPr>
        <w:t>Если требуется определить частотные характеристики цепи, переходят от преобразования Лапласа к преобразованию Ф</w:t>
      </w:r>
      <w:r w:rsidRPr="00F17A47">
        <w:rPr>
          <w:snapToGrid w:val="0"/>
          <w:sz w:val="18"/>
          <w:szCs w:val="18"/>
        </w:rPr>
        <w:t>у</w:t>
      </w:r>
      <w:r w:rsidRPr="00F17A47">
        <w:rPr>
          <w:snapToGrid w:val="0"/>
          <w:sz w:val="18"/>
          <w:szCs w:val="18"/>
        </w:rPr>
        <w:t xml:space="preserve">рье, приняв 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i/>
          <w:snapToGrid w:val="0"/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</w:rPr>
        <w:t xml:space="preserve">=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</w:t>
      </w:r>
      <w:r w:rsidRPr="00F17A47">
        <w:rPr>
          <w:snapToGrid w:val="0"/>
          <w:sz w:val="18"/>
          <w:szCs w:val="18"/>
        </w:rPr>
        <w:t xml:space="preserve"> и получают комплексную передаточную функцию (коэффициент передачи)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Y</w:t>
      </w:r>
      <w:r w:rsidRPr="00F17A47">
        <w:rPr>
          <w:snapToGrid w:val="0"/>
          <w:sz w:val="18"/>
          <w:szCs w:val="18"/>
        </w:rPr>
        <w:t>(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snapToGrid w:val="0"/>
          <w:sz w:val="18"/>
          <w:szCs w:val="18"/>
        </w:rPr>
        <w:t>(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Y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m</w:t>
      </w:r>
      <w:r w:rsidRPr="00F17A47">
        <w:rPr>
          <w:snapToGrid w:val="0"/>
          <w:sz w:val="18"/>
          <w:szCs w:val="18"/>
        </w:rPr>
        <w:t>(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m</w:t>
      </w:r>
      <w:r w:rsidRPr="00F17A47">
        <w:rPr>
          <w:snapToGrid w:val="0"/>
          <w:sz w:val="18"/>
          <w:szCs w:val="18"/>
        </w:rPr>
        <w:t>(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), определяемую как отношение комплексных амплитуд (комплексных действующих значений) электрических величин на выходе и входе цепи в заданном режиме работы. Размерность комплексного коэффициента передачи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>) определяется сх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>мой и соотношением реакций цепи и входного воздействия. Так, например, передаточная функция по напр</w:t>
      </w:r>
      <w:r w:rsidRPr="00F17A47">
        <w:rPr>
          <w:snapToGrid w:val="0"/>
          <w:sz w:val="18"/>
          <w:szCs w:val="18"/>
        </w:rPr>
        <w:t>я</w:t>
      </w:r>
      <w:r w:rsidRPr="00F17A47">
        <w:rPr>
          <w:snapToGrid w:val="0"/>
          <w:sz w:val="18"/>
          <w:szCs w:val="18"/>
        </w:rPr>
        <w:t xml:space="preserve">жению равна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)= </w:t>
      </w:r>
      <w:r w:rsidRPr="00F17A47">
        <w:rPr>
          <w:i/>
          <w:snapToGrid w:val="0"/>
          <w:sz w:val="18"/>
          <w:szCs w:val="18"/>
          <w:u w:val="single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 xml:space="preserve">вых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u w:val="single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вх</w:t>
      </w:r>
      <w:r w:rsidRPr="00F17A47">
        <w:rPr>
          <w:snapToGrid w:val="0"/>
          <w:sz w:val="18"/>
          <w:szCs w:val="18"/>
        </w:rPr>
        <w:t xml:space="preserve"> и является безра</w:t>
      </w:r>
      <w:r w:rsidRPr="00F17A47">
        <w:rPr>
          <w:snapToGrid w:val="0"/>
          <w:sz w:val="18"/>
          <w:szCs w:val="18"/>
        </w:rPr>
        <w:t>з</w:t>
      </w:r>
      <w:r w:rsidRPr="00F17A47">
        <w:rPr>
          <w:snapToGrid w:val="0"/>
          <w:sz w:val="18"/>
          <w:szCs w:val="18"/>
        </w:rPr>
        <w:t>мерной величиной.</w:t>
      </w:r>
    </w:p>
    <w:p w:rsidR="00EF17B5" w:rsidRPr="00F17A47" w:rsidRDefault="00EF17B5" w:rsidP="005A736F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В общем виде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>) можно представить в виде отношения двух комплексных полиномов в алгебраической или показ</w:t>
      </w:r>
      <w:r w:rsidRPr="00F17A47">
        <w:rPr>
          <w:snapToGrid w:val="0"/>
          <w:sz w:val="18"/>
          <w:szCs w:val="18"/>
        </w:rPr>
        <w:t>а</w:t>
      </w:r>
      <w:r w:rsidRPr="00F17A47">
        <w:rPr>
          <w:snapToGrid w:val="0"/>
          <w:sz w:val="18"/>
          <w:szCs w:val="18"/>
        </w:rPr>
        <w:t xml:space="preserve">тельной форме: 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  <w:lang w:val="en-US"/>
        </w:rPr>
      </w:pP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>)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=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>)/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>)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=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position w:val="-26"/>
          <w:sz w:val="18"/>
          <w:szCs w:val="18"/>
          <w:lang w:val="en-US"/>
        </w:rPr>
        <w:object w:dxaOrig="2420" w:dyaOrig="620">
          <v:shape id="_x0000_i1058" type="#_x0000_t75" style="width:120pt;height:34.5pt" o:ole="" fillcolor="window">
            <v:imagedata r:id="rId67" o:title=""/>
          </v:shape>
          <o:OLEObject Type="Embed" ProgID="Equation.3" ShapeID="_x0000_i1058" DrawAspect="Content" ObjectID="_1358443002" r:id="rId68"/>
        </w:object>
      </w:r>
      <w:r w:rsidRPr="00F17A47">
        <w:rPr>
          <w:snapToGrid w:val="0"/>
          <w:sz w:val="18"/>
          <w:szCs w:val="18"/>
          <w:lang w:val="en-US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  <w:vertAlign w:val="subscript"/>
          <w:lang w:val="en-US"/>
        </w:rPr>
        <w:t>1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 xml:space="preserve">) + </w:t>
      </w:r>
      <w:r w:rsidRPr="00F17A47">
        <w:rPr>
          <w:i/>
          <w:snapToGrid w:val="0"/>
          <w:sz w:val="18"/>
          <w:szCs w:val="18"/>
          <w:lang w:val="en-US"/>
        </w:rPr>
        <w:t>jB</w:t>
      </w:r>
      <w:r w:rsidRPr="00F17A47">
        <w:rPr>
          <w:snapToGrid w:val="0"/>
          <w:sz w:val="18"/>
          <w:szCs w:val="18"/>
          <w:vertAlign w:val="subscript"/>
          <w:lang w:val="en-US"/>
        </w:rPr>
        <w:t>2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>)] / [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snapToGrid w:val="0"/>
          <w:sz w:val="18"/>
          <w:szCs w:val="18"/>
          <w:vertAlign w:val="subscript"/>
          <w:lang w:val="en-US"/>
        </w:rPr>
        <w:t>1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 xml:space="preserve">) + </w:t>
      </w:r>
      <w:r w:rsidRPr="00F17A47">
        <w:rPr>
          <w:i/>
          <w:snapToGrid w:val="0"/>
          <w:sz w:val="18"/>
          <w:szCs w:val="18"/>
          <w:lang w:val="en-US"/>
        </w:rPr>
        <w:t>jA</w:t>
      </w:r>
      <w:r w:rsidRPr="00F17A47">
        <w:rPr>
          <w:snapToGrid w:val="0"/>
          <w:sz w:val="18"/>
          <w:szCs w:val="18"/>
          <w:vertAlign w:val="subscript"/>
          <w:lang w:val="en-US"/>
        </w:rPr>
        <w:t>2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>)] =</w:t>
      </w:r>
    </w:p>
    <w:p w:rsidR="000670F0" w:rsidRPr="00F17A47" w:rsidRDefault="000670F0" w:rsidP="000670F0">
      <w:pPr>
        <w:pStyle w:val="a3"/>
        <w:spacing w:before="80" w:after="80"/>
        <w:ind w:firstLine="0"/>
        <w:jc w:val="left"/>
        <w:rPr>
          <w:snapToGrid w:val="0"/>
          <w:sz w:val="18"/>
          <w:szCs w:val="18"/>
          <w:lang w:val="en-US"/>
        </w:rPr>
      </w:pPr>
      <w:r w:rsidRPr="00F17A47">
        <w:rPr>
          <w:snapToGrid w:val="0"/>
          <w:sz w:val="18"/>
          <w:szCs w:val="18"/>
          <w:lang w:val="en-US"/>
        </w:rPr>
        <w:t>=</w:t>
      </w:r>
      <w:r w:rsidRPr="00F17A47">
        <w:rPr>
          <w:snapToGrid w:val="0"/>
          <w:position w:val="-12"/>
          <w:sz w:val="18"/>
          <w:szCs w:val="18"/>
          <w:lang w:val="en-US"/>
        </w:rPr>
        <w:object w:dxaOrig="960" w:dyaOrig="420">
          <v:shape id="_x0000_i1059" type="#_x0000_t75" style="width:48pt;height:21pt" o:ole="" fillcolor="window">
            <v:imagedata r:id="rId69" o:title=""/>
          </v:shape>
          <o:OLEObject Type="Embed" ProgID="Equation.3" ShapeID="_x0000_i1059" DrawAspect="Content" ObjectID="_1358443003" r:id="rId70"/>
        </w:object>
      </w:r>
      <w:r w:rsidRPr="00F17A47">
        <w:rPr>
          <w:snapToGrid w:val="0"/>
          <w:sz w:val="18"/>
          <w:szCs w:val="18"/>
          <w:lang w:val="en-US"/>
        </w:rPr>
        <w:t>exp[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arctg (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2 </w:t>
      </w:r>
      <w:r w:rsidRPr="00F17A47">
        <w:rPr>
          <w:snapToGrid w:val="0"/>
          <w:sz w:val="18"/>
          <w:szCs w:val="18"/>
          <w:lang w:val="en-US"/>
        </w:rPr>
        <w:t>/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  <w:vertAlign w:val="subscript"/>
          <w:lang w:val="en-US"/>
        </w:rPr>
        <w:t>1</w:t>
      </w:r>
      <w:r w:rsidRPr="00F17A47">
        <w:rPr>
          <w:snapToGrid w:val="0"/>
          <w:sz w:val="18"/>
          <w:szCs w:val="18"/>
          <w:lang w:val="en-US"/>
        </w:rPr>
        <w:t>)] /</w:t>
      </w:r>
      <w:r w:rsidRPr="00F17A47">
        <w:rPr>
          <w:snapToGrid w:val="0"/>
          <w:position w:val="-12"/>
          <w:sz w:val="18"/>
          <w:szCs w:val="18"/>
          <w:lang w:val="en-US"/>
        </w:rPr>
        <w:object w:dxaOrig="1020" w:dyaOrig="420">
          <v:shape id="_x0000_i1060" type="#_x0000_t75" style="width:56.25pt;height:21pt" o:ole="" fillcolor="window">
            <v:imagedata r:id="rId71" o:title=""/>
          </v:shape>
          <o:OLEObject Type="Embed" ProgID="Equation.3" ShapeID="_x0000_i1060" DrawAspect="Content" ObjectID="_1358443004" r:id="rId72"/>
        </w:object>
      </w:r>
      <w:r w:rsidRPr="00F17A47">
        <w:rPr>
          <w:snapToGrid w:val="0"/>
          <w:sz w:val="18"/>
          <w:szCs w:val="18"/>
          <w:lang w:val="en-US"/>
        </w:rPr>
        <w:t xml:space="preserve">exp[ </w:t>
      </w:r>
      <w:r w:rsidRPr="00F17A47">
        <w:rPr>
          <w:i/>
          <w:snapToGrid w:val="0"/>
          <w:sz w:val="18"/>
          <w:szCs w:val="18"/>
          <w:lang w:val="en-US"/>
        </w:rPr>
        <w:t xml:space="preserve">j </w:t>
      </w:r>
      <w:r w:rsidRPr="00F17A47">
        <w:rPr>
          <w:snapToGrid w:val="0"/>
          <w:sz w:val="18"/>
          <w:szCs w:val="18"/>
          <w:lang w:val="en-US"/>
        </w:rPr>
        <w:t>arctg</w:t>
      </w:r>
      <w:r w:rsidRPr="00F17A47">
        <w:rPr>
          <w:i/>
          <w:snapToGrid w:val="0"/>
          <w:sz w:val="18"/>
          <w:szCs w:val="18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2 </w:t>
      </w:r>
      <w:r w:rsidRPr="00F17A47">
        <w:rPr>
          <w:snapToGrid w:val="0"/>
          <w:sz w:val="18"/>
          <w:szCs w:val="18"/>
          <w:lang w:val="en-US"/>
        </w:rPr>
        <w:t>/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snapToGrid w:val="0"/>
          <w:sz w:val="18"/>
          <w:szCs w:val="18"/>
          <w:vertAlign w:val="subscript"/>
          <w:lang w:val="en-US"/>
        </w:rPr>
        <w:t>1</w:t>
      </w:r>
      <w:r w:rsidRPr="00F17A47">
        <w:rPr>
          <w:snapToGrid w:val="0"/>
          <w:sz w:val="18"/>
          <w:szCs w:val="18"/>
          <w:lang w:val="en-US"/>
        </w:rPr>
        <w:t>)]}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=</w:t>
      </w:r>
    </w:p>
    <w:p w:rsidR="000670F0" w:rsidRPr="00F17A47" w:rsidRDefault="000670F0" w:rsidP="000670F0">
      <w:pPr>
        <w:pStyle w:val="a3"/>
        <w:spacing w:after="80"/>
        <w:ind w:firstLine="0"/>
        <w:jc w:val="left"/>
        <w:rPr>
          <w:snapToGrid w:val="0"/>
          <w:sz w:val="18"/>
          <w:szCs w:val="18"/>
          <w:lang w:val="en-US"/>
        </w:rPr>
      </w:pPr>
      <w:r w:rsidRPr="00F17A47">
        <w:rPr>
          <w:snapToGrid w:val="0"/>
          <w:sz w:val="18"/>
          <w:szCs w:val="18"/>
          <w:lang w:val="en-US"/>
        </w:rPr>
        <w:t xml:space="preserve">= 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 xml:space="preserve">) exp [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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B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>) ] /{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>) exp [(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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A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>)]} =</w:t>
      </w:r>
    </w:p>
    <w:p w:rsidR="000670F0" w:rsidRPr="00F17A47" w:rsidRDefault="000670F0" w:rsidP="000670F0">
      <w:pPr>
        <w:pStyle w:val="a3"/>
        <w:spacing w:after="160"/>
        <w:ind w:firstLine="0"/>
        <w:jc w:val="left"/>
        <w:rPr>
          <w:snapToGrid w:val="0"/>
          <w:sz w:val="18"/>
          <w:szCs w:val="18"/>
          <w:lang w:val="en-US"/>
        </w:rPr>
      </w:pPr>
      <w:r w:rsidRPr="00F17A47">
        <w:rPr>
          <w:snapToGrid w:val="0"/>
          <w:sz w:val="18"/>
          <w:szCs w:val="18"/>
          <w:lang w:val="en-US"/>
        </w:rPr>
        <w:t>= [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>)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/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 xml:space="preserve">)] exp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  <w:lang w:val="en-US"/>
        </w:rPr>
        <w:t>[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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B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 xml:space="preserve">) –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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A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 xml:space="preserve">)] =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>) exp [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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>)],</w:t>
      </w:r>
    </w:p>
    <w:p w:rsidR="000670F0" w:rsidRPr="00F17A47" w:rsidRDefault="000670F0" w:rsidP="000670F0">
      <w:pPr>
        <w:pStyle w:val="a3"/>
        <w:spacing w:line="320" w:lineRule="exact"/>
        <w:ind w:firstLine="0"/>
        <w:jc w:val="left"/>
        <w:rPr>
          <w:snapToGrid w:val="0"/>
          <w:sz w:val="18"/>
          <w:szCs w:val="18"/>
          <w:lang w:val="en-US"/>
        </w:rPr>
      </w:pPr>
      <w:r w:rsidRPr="00F17A47">
        <w:rPr>
          <w:snapToGrid w:val="0"/>
          <w:sz w:val="18"/>
          <w:szCs w:val="18"/>
        </w:rPr>
        <w:t>где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  <w:vertAlign w:val="subscript"/>
          <w:lang w:val="en-US"/>
        </w:rPr>
        <w:t>1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  <w:lang w:val="en-US"/>
        </w:rPr>
        <w:t>Re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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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А</w:t>
      </w:r>
      <w:r w:rsidRPr="00F17A47">
        <w:rPr>
          <w:snapToGrid w:val="0"/>
          <w:sz w:val="18"/>
          <w:szCs w:val="18"/>
          <w:vertAlign w:val="subscript"/>
          <w:lang w:val="en-US"/>
        </w:rPr>
        <w:t>1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  <w:lang w:val="en-US"/>
        </w:rPr>
        <w:t>Re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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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  <w:vertAlign w:val="subscript"/>
          <w:lang w:val="en-US"/>
        </w:rPr>
        <w:t>2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  <w:lang w:val="en-US"/>
        </w:rPr>
        <w:t>Im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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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А</w:t>
      </w:r>
      <w:r w:rsidRPr="00F17A47">
        <w:rPr>
          <w:snapToGrid w:val="0"/>
          <w:sz w:val="18"/>
          <w:szCs w:val="18"/>
          <w:vertAlign w:val="subscript"/>
          <w:lang w:val="en-US"/>
        </w:rPr>
        <w:t>2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</w:t>
      </w:r>
      <w:r w:rsidRPr="00F17A47">
        <w:rPr>
          <w:snapToGrid w:val="0"/>
          <w:sz w:val="18"/>
          <w:szCs w:val="18"/>
          <w:lang w:val="en-US"/>
        </w:rPr>
        <w:t>m[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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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snapToGrid w:val="0"/>
          <w:sz w:val="18"/>
          <w:szCs w:val="18"/>
          <w:lang w:val="en-US"/>
        </w:rPr>
        <w:sym w:font="Symbol" w:char="F077"/>
      </w:r>
      <w:r w:rsidRPr="00F17A47">
        <w:rPr>
          <w:snapToGrid w:val="0"/>
          <w:sz w:val="18"/>
          <w:szCs w:val="18"/>
          <w:lang w:val="en-US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>)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/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A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 xml:space="preserve">) — </w:t>
      </w:r>
      <w:r w:rsidRPr="00F17A47">
        <w:rPr>
          <w:snapToGrid w:val="0"/>
          <w:sz w:val="18"/>
          <w:szCs w:val="18"/>
        </w:rPr>
        <w:t>модуль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snapToGrid w:val="0"/>
          <w:sz w:val="18"/>
          <w:szCs w:val="18"/>
        </w:rPr>
        <w:t>передаточной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snapToGrid w:val="0"/>
          <w:sz w:val="18"/>
          <w:szCs w:val="18"/>
        </w:rPr>
        <w:t>функции</w:t>
      </w:r>
      <w:r w:rsidRPr="00F17A47">
        <w:rPr>
          <w:snapToGrid w:val="0"/>
          <w:sz w:val="18"/>
          <w:szCs w:val="18"/>
          <w:lang w:val="en-US"/>
        </w:rPr>
        <w:t xml:space="preserve">, </w:t>
      </w:r>
      <w:r w:rsidRPr="00F17A47">
        <w:rPr>
          <w:snapToGrid w:val="0"/>
          <w:sz w:val="18"/>
          <w:szCs w:val="18"/>
        </w:rPr>
        <w:t>называемый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snapToGrid w:val="0"/>
          <w:sz w:val="18"/>
          <w:szCs w:val="18"/>
        </w:rPr>
        <w:t>амплитудно</w:t>
      </w:r>
      <w:r w:rsidRPr="00F17A47">
        <w:rPr>
          <w:snapToGrid w:val="0"/>
          <w:sz w:val="18"/>
          <w:szCs w:val="18"/>
          <w:lang w:val="en-US"/>
        </w:rPr>
        <w:t>-</w:t>
      </w:r>
      <w:r w:rsidRPr="00F17A47">
        <w:rPr>
          <w:snapToGrid w:val="0"/>
          <w:sz w:val="18"/>
          <w:szCs w:val="18"/>
        </w:rPr>
        <w:t>частотной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snapToGrid w:val="0"/>
          <w:sz w:val="18"/>
          <w:szCs w:val="18"/>
        </w:rPr>
        <w:t>характеристикой</w:t>
      </w:r>
      <w:r w:rsidRPr="00F17A47">
        <w:rPr>
          <w:snapToGrid w:val="0"/>
          <w:sz w:val="18"/>
          <w:szCs w:val="18"/>
          <w:lang w:val="en-US"/>
        </w:rPr>
        <w:t xml:space="preserve"> (</w:t>
      </w:r>
      <w:r w:rsidRPr="00F17A47">
        <w:rPr>
          <w:snapToGrid w:val="0"/>
          <w:sz w:val="18"/>
          <w:szCs w:val="18"/>
        </w:rPr>
        <w:t>АЧХ</w:t>
      </w:r>
      <w:r w:rsidRPr="00F17A47">
        <w:rPr>
          <w:snapToGrid w:val="0"/>
          <w:sz w:val="18"/>
          <w:szCs w:val="18"/>
          <w:lang w:val="en-US"/>
        </w:rPr>
        <w:t xml:space="preserve">);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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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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B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 xml:space="preserve">) –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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A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lang w:val="en-US"/>
        </w:rPr>
        <w:t xml:space="preserve">) — </w:t>
      </w:r>
      <w:r w:rsidRPr="00F17A47">
        <w:rPr>
          <w:snapToGrid w:val="0"/>
          <w:sz w:val="18"/>
          <w:szCs w:val="18"/>
        </w:rPr>
        <w:t>аргумент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snapToGrid w:val="0"/>
          <w:sz w:val="18"/>
          <w:szCs w:val="18"/>
        </w:rPr>
        <w:t>передаточной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snapToGrid w:val="0"/>
          <w:sz w:val="18"/>
          <w:szCs w:val="18"/>
        </w:rPr>
        <w:t>фун</w:t>
      </w:r>
      <w:r w:rsidRPr="00F17A47">
        <w:rPr>
          <w:snapToGrid w:val="0"/>
          <w:sz w:val="18"/>
          <w:szCs w:val="18"/>
        </w:rPr>
        <w:t>к</w:t>
      </w:r>
      <w:r w:rsidRPr="00F17A47">
        <w:rPr>
          <w:snapToGrid w:val="0"/>
          <w:sz w:val="18"/>
          <w:szCs w:val="18"/>
        </w:rPr>
        <w:t>ции</w:t>
      </w:r>
      <w:r w:rsidRPr="00F17A47">
        <w:rPr>
          <w:snapToGrid w:val="0"/>
          <w:sz w:val="18"/>
          <w:szCs w:val="18"/>
          <w:lang w:val="en-US"/>
        </w:rPr>
        <w:t xml:space="preserve">, </w:t>
      </w:r>
      <w:r w:rsidRPr="00F17A47">
        <w:rPr>
          <w:snapToGrid w:val="0"/>
          <w:sz w:val="18"/>
          <w:szCs w:val="18"/>
        </w:rPr>
        <w:t>или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snapToGrid w:val="0"/>
          <w:sz w:val="18"/>
          <w:szCs w:val="18"/>
        </w:rPr>
        <w:t>фазочастотная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snapToGrid w:val="0"/>
          <w:sz w:val="18"/>
          <w:szCs w:val="18"/>
        </w:rPr>
        <w:t>характер</w:t>
      </w:r>
      <w:r w:rsidRPr="00F17A47">
        <w:rPr>
          <w:snapToGrid w:val="0"/>
          <w:sz w:val="18"/>
          <w:szCs w:val="18"/>
        </w:rPr>
        <w:t>и</w:t>
      </w:r>
      <w:r w:rsidRPr="00F17A47">
        <w:rPr>
          <w:snapToGrid w:val="0"/>
          <w:sz w:val="18"/>
          <w:szCs w:val="18"/>
        </w:rPr>
        <w:t>стика</w:t>
      </w:r>
      <w:r w:rsidRPr="00F17A47">
        <w:rPr>
          <w:snapToGrid w:val="0"/>
          <w:sz w:val="18"/>
          <w:szCs w:val="18"/>
          <w:lang w:val="en-US"/>
        </w:rPr>
        <w:t xml:space="preserve"> (</w:t>
      </w:r>
      <w:r w:rsidRPr="00F17A47">
        <w:rPr>
          <w:snapToGrid w:val="0"/>
          <w:sz w:val="18"/>
          <w:szCs w:val="18"/>
        </w:rPr>
        <w:t>ФЧХ</w:t>
      </w:r>
      <w:r w:rsidRPr="00F17A47">
        <w:rPr>
          <w:snapToGrid w:val="0"/>
          <w:sz w:val="18"/>
          <w:szCs w:val="18"/>
          <w:lang w:val="en-US"/>
        </w:rPr>
        <w:t>).</w:t>
      </w:r>
    </w:p>
    <w:p w:rsidR="00791F89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Передаточная функция может быть представлена также в в</w:t>
      </w:r>
      <w:r w:rsidRPr="00F17A47">
        <w:rPr>
          <w:sz w:val="18"/>
          <w:szCs w:val="18"/>
        </w:rPr>
        <w:t>и</w:t>
      </w:r>
      <w:r w:rsidRPr="00F17A47">
        <w:rPr>
          <w:sz w:val="18"/>
          <w:szCs w:val="18"/>
        </w:rPr>
        <w:t xml:space="preserve">де суммы двух полиномов: </w:t>
      </w:r>
    </w:p>
    <w:p w:rsidR="000670F0" w:rsidRPr="00F17A47" w:rsidRDefault="000670F0" w:rsidP="00791F89">
      <w:pPr>
        <w:pStyle w:val="a3"/>
        <w:ind w:firstLine="0"/>
        <w:jc w:val="left"/>
        <w:rPr>
          <w:sz w:val="18"/>
          <w:szCs w:val="18"/>
        </w:rPr>
      </w:pP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sym w:font="Symbol" w:char="F077"/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77"/>
      </w:r>
      <w:r w:rsidRPr="00F17A47">
        <w:rPr>
          <w:sz w:val="18"/>
          <w:szCs w:val="18"/>
        </w:rPr>
        <w:t xml:space="preserve">) + </w:t>
      </w:r>
      <w:r w:rsidRPr="00F17A47">
        <w:rPr>
          <w:i/>
          <w:sz w:val="18"/>
          <w:szCs w:val="18"/>
          <w:lang w:val="en-US"/>
        </w:rPr>
        <w:t>jQ</w:t>
      </w:r>
      <w:r w:rsidRPr="00F17A47">
        <w:rPr>
          <w:sz w:val="18"/>
          <w:szCs w:val="18"/>
        </w:rPr>
        <w:t>(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 xml:space="preserve">) = </w:t>
      </w:r>
      <w:r w:rsidRPr="00F17A47">
        <w:rPr>
          <w:position w:val="-12"/>
          <w:sz w:val="18"/>
          <w:szCs w:val="18"/>
          <w:lang w:val="en-US"/>
        </w:rPr>
        <w:object w:dxaOrig="960" w:dyaOrig="420">
          <v:shape id="_x0000_i1061" type="#_x0000_t75" style="width:48pt;height:21pt" o:ole="" fillcolor="window">
            <v:imagedata r:id="rId73" o:title=""/>
          </v:shape>
          <o:OLEObject Type="Embed" ProgID="Equation.3" ShapeID="_x0000_i1061" DrawAspect="Content" ObjectID="_1358443005" r:id="rId74"/>
        </w:object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  <w:lang w:val="en-US"/>
        </w:rPr>
        <w:sym w:font="Symbol" w:char="F0B4"/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  <w:lang w:val="en-US"/>
        </w:rPr>
        <w:t>exp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[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>arctg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Q</w:t>
      </w:r>
      <w:r w:rsidRPr="00F17A47">
        <w:rPr>
          <w:sz w:val="18"/>
          <w:szCs w:val="18"/>
        </w:rPr>
        <w:t>/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77"/>
      </w:r>
      <w:r w:rsidRPr="00F17A47">
        <w:rPr>
          <w:sz w:val="18"/>
          <w:szCs w:val="18"/>
        </w:rPr>
        <w:t xml:space="preserve">) </w:t>
      </w:r>
      <w:r w:rsidRPr="00F17A47">
        <w:rPr>
          <w:sz w:val="18"/>
          <w:szCs w:val="18"/>
          <w:lang w:val="en-US"/>
        </w:rPr>
        <w:t>exp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[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z w:val="18"/>
          <w:szCs w:val="18"/>
          <w:lang w:val="en-US"/>
        </w:rPr>
        <w:t></w:t>
      </w:r>
      <w:r w:rsidRPr="00F17A47">
        <w:rPr>
          <w:rFonts w:ascii="Symbol" w:hAnsi="Symbol"/>
          <w:sz w:val="18"/>
          <w:szCs w:val="18"/>
          <w:lang w:val="en-US"/>
        </w:rPr>
        <w:t>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rFonts w:ascii="Symbol" w:hAnsi="Symbol"/>
          <w:sz w:val="18"/>
          <w:szCs w:val="18"/>
          <w:lang w:val="en-US"/>
        </w:rPr>
        <w:t></w:t>
      </w:r>
      <w:r w:rsidRPr="00F17A47">
        <w:rPr>
          <w:sz w:val="18"/>
          <w:szCs w:val="18"/>
        </w:rPr>
        <w:t xml:space="preserve">], где </w:t>
      </w:r>
      <w:r w:rsidRPr="00F17A47">
        <w:rPr>
          <w:i/>
          <w:sz w:val="18"/>
          <w:szCs w:val="18"/>
        </w:rPr>
        <w:t>Р</w:t>
      </w:r>
      <w:r w:rsidRPr="00F17A47">
        <w:rPr>
          <w:sz w:val="18"/>
          <w:szCs w:val="18"/>
        </w:rPr>
        <w:t>(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 xml:space="preserve">) — вещественная, а </w:t>
      </w:r>
      <w:r w:rsidRPr="00F17A47">
        <w:rPr>
          <w:i/>
          <w:sz w:val="18"/>
          <w:szCs w:val="18"/>
          <w:lang w:val="en-US"/>
        </w:rPr>
        <w:t>Q</w:t>
      </w:r>
      <w:r w:rsidRPr="00F17A47">
        <w:rPr>
          <w:sz w:val="18"/>
          <w:szCs w:val="18"/>
        </w:rPr>
        <w:t>(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>) — мнимая часто</w:t>
      </w:r>
      <w:r w:rsidRPr="00F17A47">
        <w:rPr>
          <w:sz w:val="18"/>
          <w:szCs w:val="18"/>
        </w:rPr>
        <w:t>т</w:t>
      </w:r>
      <w:r w:rsidRPr="00F17A47">
        <w:rPr>
          <w:sz w:val="18"/>
          <w:szCs w:val="18"/>
        </w:rPr>
        <w:t>ные характер</w:t>
      </w:r>
      <w:r w:rsidRPr="00F17A47">
        <w:rPr>
          <w:sz w:val="18"/>
          <w:szCs w:val="18"/>
        </w:rPr>
        <w:t>и</w:t>
      </w:r>
      <w:r w:rsidRPr="00F17A47">
        <w:rPr>
          <w:sz w:val="18"/>
          <w:szCs w:val="18"/>
        </w:rPr>
        <w:t>стики. Но этот путь более трудоемкий, особенно при определении знака ФЧХ.</w:t>
      </w:r>
    </w:p>
    <w:p w:rsidR="000670F0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При расчете ФЧХ следует помнить, что если значение действительной части комплексного полинома отрицательно, то ве</w:t>
      </w:r>
      <w:r w:rsidRPr="00F17A47">
        <w:rPr>
          <w:sz w:val="18"/>
          <w:szCs w:val="18"/>
        </w:rPr>
        <w:t>к</w:t>
      </w:r>
      <w:r w:rsidRPr="00F17A47">
        <w:rPr>
          <w:sz w:val="18"/>
          <w:szCs w:val="18"/>
        </w:rPr>
        <w:t>тор на комплексной плоскости расположен или во второй ее четверти, или в третьей — это зависит от знака мнимой части ко</w:t>
      </w:r>
      <w:r w:rsidRPr="00F17A47">
        <w:rPr>
          <w:sz w:val="18"/>
          <w:szCs w:val="18"/>
        </w:rPr>
        <w:t>м</w:t>
      </w:r>
      <w:r w:rsidRPr="00F17A47">
        <w:rPr>
          <w:sz w:val="18"/>
          <w:szCs w:val="18"/>
        </w:rPr>
        <w:t>плексного полинома: при положительном — во второй, при отрицательном — в трет</w:t>
      </w:r>
      <w:r w:rsidRPr="00F17A47">
        <w:rPr>
          <w:sz w:val="18"/>
          <w:szCs w:val="18"/>
        </w:rPr>
        <w:t>ь</w:t>
      </w:r>
      <w:r w:rsidRPr="00F17A47">
        <w:rPr>
          <w:sz w:val="18"/>
          <w:szCs w:val="18"/>
        </w:rPr>
        <w:t>ей.</w:t>
      </w:r>
    </w:p>
    <w:p w:rsidR="000670F0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Для обозначения передаточных функций используют также и др</w:t>
      </w:r>
      <w:r w:rsidRPr="00F17A47">
        <w:rPr>
          <w:sz w:val="18"/>
          <w:szCs w:val="18"/>
        </w:rPr>
        <w:t>у</w:t>
      </w:r>
      <w:r w:rsidRPr="00F17A47">
        <w:rPr>
          <w:sz w:val="18"/>
          <w:szCs w:val="18"/>
        </w:rPr>
        <w:t xml:space="preserve">гие обозначения, например </w:t>
      </w:r>
      <w:r w:rsidRPr="00F17A47">
        <w:rPr>
          <w:i/>
          <w:sz w:val="18"/>
          <w:szCs w:val="18"/>
          <w:lang w:val="en-US"/>
        </w:rPr>
        <w:t>K</w:t>
      </w:r>
      <w:r w:rsidRPr="00F17A47">
        <w:rPr>
          <w:sz w:val="18"/>
          <w:szCs w:val="18"/>
        </w:rPr>
        <w:t xml:space="preserve">(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sym w:font="Symbol" w:char="F077"/>
      </w:r>
      <w:r w:rsidRPr="00F17A47">
        <w:rPr>
          <w:sz w:val="18"/>
          <w:szCs w:val="18"/>
        </w:rPr>
        <w:t xml:space="preserve">), </w:t>
      </w:r>
      <w:r w:rsidRPr="00F17A47">
        <w:rPr>
          <w:i/>
          <w:sz w:val="18"/>
          <w:szCs w:val="18"/>
          <w:lang w:val="en-US"/>
        </w:rPr>
        <w:t>H</w:t>
      </w:r>
      <w:r w:rsidRPr="00F17A47">
        <w:rPr>
          <w:sz w:val="18"/>
          <w:szCs w:val="18"/>
        </w:rPr>
        <w:t xml:space="preserve">(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sym w:font="Symbol" w:char="F077"/>
      </w:r>
      <w:r w:rsidRPr="00F17A47">
        <w:rPr>
          <w:sz w:val="18"/>
          <w:szCs w:val="18"/>
        </w:rPr>
        <w:t>).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При определенном значении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k</w:t>
      </w:r>
      <w:r w:rsidRPr="00F17A47">
        <w:rPr>
          <w:snapToGrid w:val="0"/>
          <w:sz w:val="18"/>
          <w:szCs w:val="18"/>
        </w:rPr>
        <w:t xml:space="preserve"> комплексная передаточная функция </w:t>
      </w: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k</w:t>
      </w:r>
      <w:r w:rsidRPr="00F17A47">
        <w:rPr>
          <w:sz w:val="18"/>
          <w:szCs w:val="18"/>
        </w:rPr>
        <w:t xml:space="preserve">) </w:t>
      </w:r>
      <w:r w:rsidRPr="00F17A47">
        <w:rPr>
          <w:snapToGrid w:val="0"/>
          <w:sz w:val="18"/>
          <w:szCs w:val="18"/>
        </w:rPr>
        <w:t xml:space="preserve">представляет собой вектор на комплексной </w:t>
      </w:r>
      <w:r w:rsidRPr="00F17A47">
        <w:rPr>
          <w:snapToGrid w:val="0"/>
          <w:spacing w:val="-2"/>
          <w:sz w:val="18"/>
          <w:szCs w:val="18"/>
        </w:rPr>
        <w:t xml:space="preserve">плоскости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s</w:t>
      </w:r>
      <w:r w:rsidRPr="00F17A47">
        <w:rPr>
          <w:snapToGrid w:val="0"/>
          <w:spacing w:val="-2"/>
          <w:sz w:val="18"/>
          <w:szCs w:val="18"/>
        </w:rPr>
        <w:t xml:space="preserve"> = 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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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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snapToGrid w:val="0"/>
          <w:spacing w:val="-2"/>
          <w:sz w:val="18"/>
          <w:szCs w:val="18"/>
        </w:rPr>
        <w:t xml:space="preserve"> и характеризуется амплитудой </w:t>
      </w:r>
      <w:r w:rsidRPr="00F17A47">
        <w:rPr>
          <w:i/>
          <w:spacing w:val="-2"/>
          <w:sz w:val="18"/>
          <w:szCs w:val="18"/>
          <w:lang w:val="en-US"/>
        </w:rPr>
        <w:t>W</w:t>
      </w:r>
      <w:r w:rsidRPr="00F17A47">
        <w:rPr>
          <w:spacing w:val="-2"/>
          <w:sz w:val="18"/>
          <w:szCs w:val="18"/>
        </w:rPr>
        <w:t>(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vertAlign w:val="subscript"/>
          <w:lang w:val="en-US"/>
        </w:rPr>
        <w:t>k</w:t>
      </w:r>
      <w:r w:rsidRPr="00F17A47">
        <w:rPr>
          <w:spacing w:val="-2"/>
          <w:sz w:val="18"/>
          <w:szCs w:val="18"/>
        </w:rPr>
        <w:t xml:space="preserve">) </w:t>
      </w:r>
      <w:r w:rsidRPr="00F17A47">
        <w:rPr>
          <w:snapToGrid w:val="0"/>
          <w:spacing w:val="-2"/>
          <w:sz w:val="18"/>
          <w:szCs w:val="18"/>
        </w:rPr>
        <w:t xml:space="preserve">и фазой 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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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vertAlign w:val="subscript"/>
          <w:lang w:val="en-US"/>
        </w:rPr>
        <w:t>k</w:t>
      </w:r>
      <w:r w:rsidRPr="00F17A47">
        <w:rPr>
          <w:snapToGrid w:val="0"/>
          <w:spacing w:val="-2"/>
          <w:sz w:val="18"/>
          <w:szCs w:val="18"/>
        </w:rPr>
        <w:t>). При и</w:t>
      </w:r>
      <w:r w:rsidRPr="00F17A47">
        <w:rPr>
          <w:snapToGrid w:val="0"/>
          <w:spacing w:val="-2"/>
          <w:sz w:val="18"/>
          <w:szCs w:val="18"/>
        </w:rPr>
        <w:t>з</w:t>
      </w:r>
      <w:r w:rsidRPr="00F17A47">
        <w:rPr>
          <w:snapToGrid w:val="0"/>
          <w:spacing w:val="-2"/>
          <w:sz w:val="18"/>
          <w:szCs w:val="18"/>
        </w:rPr>
        <w:t xml:space="preserve">менении частоты </w:t>
      </w:r>
      <w:r w:rsidRPr="00F17A47">
        <w:rPr>
          <w:snapToGrid w:val="0"/>
          <w:spacing w:val="-2"/>
          <w:sz w:val="18"/>
          <w:szCs w:val="18"/>
        </w:rPr>
        <w:sym w:font="Symbol" w:char="F077"/>
      </w:r>
      <w:r w:rsidRPr="00F17A47">
        <w:rPr>
          <w:snapToGrid w:val="0"/>
          <w:spacing w:val="-2"/>
          <w:sz w:val="18"/>
          <w:szCs w:val="18"/>
        </w:rPr>
        <w:t xml:space="preserve"> амплитуда и фаза вектора </w:t>
      </w:r>
      <w:r w:rsidRPr="00F17A47">
        <w:rPr>
          <w:i/>
          <w:spacing w:val="-2"/>
          <w:sz w:val="18"/>
          <w:szCs w:val="18"/>
          <w:lang w:val="en-US"/>
        </w:rPr>
        <w:t>W</w:t>
      </w:r>
      <w:r w:rsidRPr="00F17A47">
        <w:rPr>
          <w:spacing w:val="-2"/>
          <w:sz w:val="18"/>
          <w:szCs w:val="18"/>
        </w:rPr>
        <w:t>(</w:t>
      </w:r>
      <w:r w:rsidRPr="00F17A47">
        <w:rPr>
          <w:spacing w:val="-2"/>
          <w:sz w:val="18"/>
          <w:szCs w:val="18"/>
          <w:vertAlign w:val="subscript"/>
        </w:rPr>
        <w:t xml:space="preserve"> </w:t>
      </w:r>
      <w:r w:rsidRPr="00F17A47">
        <w:rPr>
          <w:i/>
          <w:spacing w:val="-2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spacing w:val="-2"/>
          <w:sz w:val="18"/>
          <w:szCs w:val="18"/>
        </w:rPr>
        <w:t xml:space="preserve">) </w:t>
      </w:r>
      <w:r w:rsidRPr="00F17A47">
        <w:rPr>
          <w:snapToGrid w:val="0"/>
          <w:spacing w:val="-2"/>
          <w:sz w:val="18"/>
          <w:szCs w:val="18"/>
        </w:rPr>
        <w:t>будут изменяться, а его конец будет описывать на плоскости кривую, представляющую собой амплитудно-фазовую характерист</w:t>
      </w:r>
      <w:r w:rsidRPr="00F17A47">
        <w:rPr>
          <w:snapToGrid w:val="0"/>
          <w:spacing w:val="-2"/>
          <w:sz w:val="18"/>
          <w:szCs w:val="18"/>
        </w:rPr>
        <w:t>и</w:t>
      </w:r>
      <w:r w:rsidRPr="00F17A47">
        <w:rPr>
          <w:snapToGrid w:val="0"/>
          <w:spacing w:val="-2"/>
          <w:sz w:val="18"/>
          <w:szCs w:val="18"/>
        </w:rPr>
        <w:t>ку. Геометрическое место точек на комплексной плоскости, соответс</w:t>
      </w:r>
      <w:r w:rsidRPr="00F17A47">
        <w:rPr>
          <w:snapToGrid w:val="0"/>
          <w:spacing w:val="-2"/>
          <w:sz w:val="18"/>
          <w:szCs w:val="18"/>
        </w:rPr>
        <w:t>т</w:t>
      </w:r>
      <w:r w:rsidRPr="00F17A47">
        <w:rPr>
          <w:snapToGrid w:val="0"/>
          <w:spacing w:val="-2"/>
          <w:sz w:val="18"/>
          <w:szCs w:val="18"/>
        </w:rPr>
        <w:t xml:space="preserve">вующих концу вектора комплексной передаточной функции </w:t>
      </w:r>
      <w:r w:rsidRPr="00F17A47">
        <w:rPr>
          <w:i/>
          <w:spacing w:val="-2"/>
          <w:sz w:val="18"/>
          <w:szCs w:val="18"/>
          <w:lang w:val="en-US"/>
        </w:rPr>
        <w:t>W</w:t>
      </w:r>
      <w:r w:rsidRPr="00F17A47">
        <w:rPr>
          <w:spacing w:val="-2"/>
          <w:sz w:val="18"/>
          <w:szCs w:val="18"/>
        </w:rPr>
        <w:t xml:space="preserve">( </w:t>
      </w:r>
      <w:r w:rsidRPr="00F17A47">
        <w:rPr>
          <w:i/>
          <w:spacing w:val="-2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spacing w:val="-2"/>
          <w:sz w:val="18"/>
          <w:szCs w:val="18"/>
        </w:rPr>
        <w:t xml:space="preserve">) </w:t>
      </w:r>
      <w:r w:rsidRPr="00F17A47">
        <w:rPr>
          <w:snapToGrid w:val="0"/>
          <w:spacing w:val="-2"/>
          <w:sz w:val="18"/>
          <w:szCs w:val="18"/>
        </w:rPr>
        <w:t>при изменении частоты от нуля до бесконечности, называется годографом (амплитудно-фазовой характерист</w:t>
      </w:r>
      <w:r w:rsidRPr="00F17A47">
        <w:rPr>
          <w:snapToGrid w:val="0"/>
          <w:spacing w:val="-2"/>
          <w:sz w:val="18"/>
          <w:szCs w:val="18"/>
        </w:rPr>
        <w:t>и</w:t>
      </w:r>
      <w:r w:rsidRPr="00F17A47">
        <w:rPr>
          <w:snapToGrid w:val="0"/>
          <w:spacing w:val="-2"/>
          <w:sz w:val="18"/>
          <w:szCs w:val="18"/>
        </w:rPr>
        <w:t>кой).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lastRenderedPageBreak/>
        <w:t>Частотные характеристики позволяют косвенно, т.е. без решения дифференциальных уравнений, описывающих схему (си</w:t>
      </w:r>
      <w:r w:rsidRPr="00F17A47">
        <w:rPr>
          <w:snapToGrid w:val="0"/>
          <w:sz w:val="18"/>
          <w:szCs w:val="18"/>
        </w:rPr>
        <w:t>с</w:t>
      </w:r>
      <w:r w:rsidRPr="00F17A47">
        <w:rPr>
          <w:snapToGrid w:val="0"/>
          <w:sz w:val="18"/>
          <w:szCs w:val="18"/>
        </w:rPr>
        <w:t>тему), судить о прохождении сигнала, об устойчивости схемы и ряде других показателей качества, а также определить ее реа</w:t>
      </w:r>
      <w:r w:rsidRPr="00F17A47">
        <w:rPr>
          <w:snapToGrid w:val="0"/>
          <w:sz w:val="18"/>
          <w:szCs w:val="18"/>
        </w:rPr>
        <w:t>к</w:t>
      </w:r>
      <w:r w:rsidRPr="00F17A47">
        <w:rPr>
          <w:snapToGrid w:val="0"/>
          <w:sz w:val="18"/>
          <w:szCs w:val="18"/>
        </w:rPr>
        <w:t xml:space="preserve">ции на гармоническое воздействие. При подаче на вход сигнала </w:t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установившаяся гармоническая величина на выходе опр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>деляется произведением входной функции на комплексный коэффиц</w:t>
      </w:r>
      <w:r w:rsidRPr="00F17A47">
        <w:rPr>
          <w:snapToGrid w:val="0"/>
          <w:sz w:val="18"/>
          <w:szCs w:val="18"/>
        </w:rPr>
        <w:t>и</w:t>
      </w:r>
      <w:r w:rsidRPr="00F17A47">
        <w:rPr>
          <w:snapToGrid w:val="0"/>
          <w:sz w:val="18"/>
          <w:szCs w:val="18"/>
        </w:rPr>
        <w:t xml:space="preserve">ент передачи, т.е. </w:t>
      </w:r>
      <w:r w:rsidRPr="00F17A47">
        <w:rPr>
          <w:i/>
          <w:snapToGrid w:val="0"/>
          <w:sz w:val="18"/>
          <w:szCs w:val="18"/>
          <w:lang w:val="en-US"/>
        </w:rPr>
        <w:t>Y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X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>)</w:t>
      </w:r>
      <w:r w:rsidRPr="00F17A47">
        <w:rPr>
          <w:snapToGrid w:val="0"/>
          <w:sz w:val="18"/>
          <w:szCs w:val="18"/>
        </w:rPr>
        <w:t xml:space="preserve">, откуда </w:t>
      </w:r>
    </w:p>
    <w:p w:rsidR="000670F0" w:rsidRPr="00F17A47" w:rsidRDefault="000670F0" w:rsidP="000670F0">
      <w:pPr>
        <w:pStyle w:val="a3"/>
        <w:ind w:firstLine="0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>|</w:t>
      </w:r>
      <w:r w:rsidRPr="00F17A47">
        <w:rPr>
          <w:i/>
          <w:snapToGrid w:val="0"/>
          <w:sz w:val="18"/>
          <w:szCs w:val="18"/>
          <w:lang w:val="en-US"/>
        </w:rPr>
        <w:t>Y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| = </w:t>
      </w: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>)</w:t>
      </w:r>
      <w:r w:rsidRPr="00F17A47">
        <w:rPr>
          <w:snapToGrid w:val="0"/>
          <w:sz w:val="18"/>
          <w:szCs w:val="18"/>
        </w:rPr>
        <w:t>|</w:t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|,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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y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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x</w:t>
      </w:r>
      <w:r w:rsidRPr="00F17A47">
        <w:rPr>
          <w:snapToGrid w:val="0"/>
          <w:sz w:val="18"/>
          <w:szCs w:val="18"/>
        </w:rPr>
        <w:t xml:space="preserve"> +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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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snapToGrid w:val="0"/>
          <w:sz w:val="18"/>
          <w:szCs w:val="18"/>
        </w:rPr>
        <w:t xml:space="preserve">, где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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x</w:t>
      </w:r>
      <w:r w:rsidRPr="00F17A47">
        <w:rPr>
          <w:snapToGrid w:val="0"/>
          <w:sz w:val="18"/>
          <w:szCs w:val="18"/>
        </w:rPr>
        <w:t xml:space="preserve"> — начальная фаза гармонического воздейс</w:t>
      </w:r>
      <w:r w:rsidRPr="00F17A47">
        <w:rPr>
          <w:snapToGrid w:val="0"/>
          <w:sz w:val="18"/>
          <w:szCs w:val="18"/>
        </w:rPr>
        <w:t>т</w:t>
      </w:r>
      <w:r w:rsidRPr="00F17A47">
        <w:rPr>
          <w:snapToGrid w:val="0"/>
          <w:sz w:val="18"/>
          <w:szCs w:val="18"/>
        </w:rPr>
        <w:t xml:space="preserve">вия. 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b/>
          <w:i/>
          <w:snapToGrid w:val="0"/>
          <w:sz w:val="18"/>
          <w:szCs w:val="18"/>
        </w:rPr>
        <w:t>Пример 3.</w:t>
      </w:r>
      <w:r w:rsidRPr="00F17A47">
        <w:rPr>
          <w:snapToGrid w:val="0"/>
          <w:sz w:val="18"/>
          <w:szCs w:val="18"/>
        </w:rPr>
        <w:t xml:space="preserve"> Для схемы четырехполюсника (см. рис. 2) найти выражение передаточной функции по напряжению при разом</w:t>
      </w:r>
      <w:r w:rsidRPr="00F17A47">
        <w:rPr>
          <w:snapToGrid w:val="0"/>
          <w:sz w:val="18"/>
          <w:szCs w:val="18"/>
        </w:rPr>
        <w:t>к</w:t>
      </w:r>
      <w:r w:rsidRPr="00F17A47">
        <w:rPr>
          <w:snapToGrid w:val="0"/>
          <w:sz w:val="18"/>
          <w:szCs w:val="18"/>
        </w:rPr>
        <w:t>нутых выходных зажимах. Построить амплитудно-частотную, фазочастотную характеристики и год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>граф.</w:t>
      </w:r>
    </w:p>
    <w:p w:rsidR="00791F89" w:rsidRPr="00F17A47" w:rsidRDefault="000670F0" w:rsidP="000670F0">
      <w:pPr>
        <w:pStyle w:val="a3"/>
        <w:jc w:val="left"/>
        <w:rPr>
          <w:snapToGrid w:val="0"/>
          <w:spacing w:val="2"/>
          <w:sz w:val="18"/>
          <w:szCs w:val="18"/>
        </w:rPr>
      </w:pPr>
      <w:r w:rsidRPr="00F17A47">
        <w:rPr>
          <w:b/>
          <w:i/>
          <w:snapToGrid w:val="0"/>
          <w:spacing w:val="2"/>
          <w:sz w:val="18"/>
          <w:szCs w:val="18"/>
        </w:rPr>
        <w:t>Решение.</w:t>
      </w:r>
      <w:r w:rsidRPr="00F17A47">
        <w:rPr>
          <w:snapToGrid w:val="0"/>
          <w:spacing w:val="2"/>
          <w:sz w:val="18"/>
          <w:szCs w:val="18"/>
        </w:rPr>
        <w:t xml:space="preserve"> Для определения передаточной функции сост</w:t>
      </w:r>
      <w:r w:rsidRPr="00F17A47">
        <w:rPr>
          <w:snapToGrid w:val="0"/>
          <w:spacing w:val="2"/>
          <w:sz w:val="18"/>
          <w:szCs w:val="18"/>
        </w:rPr>
        <w:t>а</w:t>
      </w:r>
      <w:r w:rsidRPr="00F17A47">
        <w:rPr>
          <w:snapToGrid w:val="0"/>
          <w:spacing w:val="2"/>
          <w:sz w:val="18"/>
          <w:szCs w:val="18"/>
        </w:rPr>
        <w:t>вим уравнение цепи:</w:t>
      </w:r>
    </w:p>
    <w:p w:rsidR="00791F89" w:rsidRPr="00F17A47" w:rsidRDefault="000670F0" w:rsidP="00791F89">
      <w:pPr>
        <w:pStyle w:val="a3"/>
        <w:ind w:firstLine="0"/>
        <w:jc w:val="left"/>
        <w:rPr>
          <w:snapToGrid w:val="0"/>
          <w:spacing w:val="2"/>
          <w:sz w:val="18"/>
          <w:szCs w:val="18"/>
        </w:rPr>
      </w:pPr>
      <w:r w:rsidRPr="00F17A47">
        <w:rPr>
          <w:snapToGrid w:val="0"/>
          <w:spacing w:val="2"/>
          <w:sz w:val="18"/>
          <w:szCs w:val="18"/>
        </w:rPr>
        <w:t xml:space="preserve"> </w:t>
      </w:r>
      <w:r w:rsidRPr="00F17A47">
        <w:rPr>
          <w:i/>
          <w:snapToGrid w:val="0"/>
          <w:spacing w:val="2"/>
          <w:sz w:val="18"/>
          <w:szCs w:val="18"/>
          <w:lang w:val="en-US"/>
        </w:rPr>
        <w:t>u</w:t>
      </w:r>
      <w:r w:rsidRPr="00F17A47">
        <w:rPr>
          <w:snapToGrid w:val="0"/>
          <w:spacing w:val="2"/>
          <w:sz w:val="18"/>
          <w:szCs w:val="18"/>
          <w:vertAlign w:val="subscript"/>
        </w:rPr>
        <w:t>вх</w:t>
      </w:r>
      <w:r w:rsidRPr="00F17A47">
        <w:rPr>
          <w:snapToGrid w:val="0"/>
          <w:spacing w:val="2"/>
          <w:sz w:val="18"/>
          <w:szCs w:val="18"/>
        </w:rPr>
        <w:t xml:space="preserve"> = </w:t>
      </w:r>
      <w:r w:rsidRPr="00F17A47">
        <w:rPr>
          <w:i/>
          <w:snapToGrid w:val="0"/>
          <w:spacing w:val="2"/>
          <w:sz w:val="18"/>
          <w:szCs w:val="18"/>
          <w:lang w:val="en-US"/>
        </w:rPr>
        <w:t>Ldi</w:t>
      </w:r>
      <w:r w:rsidRPr="00F17A47">
        <w:rPr>
          <w:snapToGrid w:val="0"/>
          <w:spacing w:val="2"/>
          <w:sz w:val="18"/>
          <w:szCs w:val="18"/>
        </w:rPr>
        <w:t>/</w:t>
      </w:r>
      <w:r w:rsidRPr="00F17A47">
        <w:rPr>
          <w:i/>
          <w:snapToGrid w:val="0"/>
          <w:spacing w:val="2"/>
          <w:sz w:val="18"/>
          <w:szCs w:val="18"/>
          <w:lang w:val="en-US"/>
        </w:rPr>
        <w:t>dt</w:t>
      </w:r>
      <w:r w:rsidRPr="00F17A47">
        <w:rPr>
          <w:snapToGrid w:val="0"/>
          <w:spacing w:val="2"/>
          <w:sz w:val="18"/>
          <w:szCs w:val="18"/>
        </w:rPr>
        <w:t xml:space="preserve"> + </w:t>
      </w:r>
      <w:r w:rsidRPr="00F17A47">
        <w:rPr>
          <w:i/>
          <w:snapToGrid w:val="0"/>
          <w:spacing w:val="2"/>
          <w:sz w:val="18"/>
          <w:szCs w:val="18"/>
          <w:lang w:val="en-US"/>
        </w:rPr>
        <w:t>Ri</w:t>
      </w:r>
      <w:r w:rsidRPr="00F17A47">
        <w:rPr>
          <w:snapToGrid w:val="0"/>
          <w:spacing w:val="2"/>
          <w:sz w:val="18"/>
          <w:szCs w:val="18"/>
        </w:rPr>
        <w:t xml:space="preserve"> + </w:t>
      </w:r>
      <w:r w:rsidRPr="00F17A47">
        <w:rPr>
          <w:i/>
          <w:snapToGrid w:val="0"/>
          <w:spacing w:val="2"/>
          <w:sz w:val="18"/>
          <w:szCs w:val="18"/>
          <w:lang w:val="en-US"/>
        </w:rPr>
        <w:t>u</w:t>
      </w:r>
      <w:r w:rsidRPr="00F17A47">
        <w:rPr>
          <w:snapToGrid w:val="0"/>
          <w:spacing w:val="2"/>
          <w:sz w:val="18"/>
          <w:szCs w:val="18"/>
          <w:vertAlign w:val="subscript"/>
        </w:rPr>
        <w:t>вых</w:t>
      </w:r>
      <w:r w:rsidRPr="00F17A47">
        <w:rPr>
          <w:snapToGrid w:val="0"/>
          <w:spacing w:val="2"/>
          <w:sz w:val="18"/>
          <w:szCs w:val="18"/>
        </w:rPr>
        <w:t xml:space="preserve"> или в операторной форме (независимые начальные условия нулевые) </w:t>
      </w:r>
    </w:p>
    <w:p w:rsidR="000670F0" w:rsidRPr="00F17A47" w:rsidRDefault="000670F0" w:rsidP="00791F89">
      <w:pPr>
        <w:pStyle w:val="a3"/>
        <w:ind w:firstLine="0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pacing w:val="2"/>
          <w:sz w:val="18"/>
          <w:szCs w:val="18"/>
          <w:lang w:val="en-US"/>
        </w:rPr>
        <w:t>U</w:t>
      </w:r>
      <w:r w:rsidRPr="00F17A47">
        <w:rPr>
          <w:snapToGrid w:val="0"/>
          <w:spacing w:val="2"/>
          <w:sz w:val="18"/>
          <w:szCs w:val="18"/>
          <w:vertAlign w:val="subscript"/>
        </w:rPr>
        <w:t>вх</w:t>
      </w:r>
      <w:r w:rsidRPr="00F17A47">
        <w:rPr>
          <w:snapToGrid w:val="0"/>
          <w:spacing w:val="2"/>
          <w:sz w:val="18"/>
          <w:szCs w:val="18"/>
          <w:lang w:val="en-US"/>
        </w:rPr>
        <w:t>(</w:t>
      </w:r>
      <w:r w:rsidRPr="00F17A47">
        <w:rPr>
          <w:i/>
          <w:snapToGrid w:val="0"/>
          <w:spacing w:val="2"/>
          <w:sz w:val="18"/>
          <w:szCs w:val="18"/>
          <w:lang w:val="en-US"/>
        </w:rPr>
        <w:t>s</w:t>
      </w:r>
      <w:r w:rsidRPr="00F17A47">
        <w:rPr>
          <w:snapToGrid w:val="0"/>
          <w:spacing w:val="2"/>
          <w:sz w:val="18"/>
          <w:szCs w:val="18"/>
          <w:lang w:val="en-US"/>
        </w:rPr>
        <w:t xml:space="preserve">) = </w:t>
      </w:r>
      <w:r w:rsidRPr="00F17A47">
        <w:rPr>
          <w:i/>
          <w:snapToGrid w:val="0"/>
          <w:spacing w:val="2"/>
          <w:sz w:val="18"/>
          <w:szCs w:val="18"/>
          <w:lang w:val="en-US"/>
        </w:rPr>
        <w:t>sLI</w:t>
      </w:r>
      <w:r w:rsidRPr="00F17A47">
        <w:rPr>
          <w:snapToGrid w:val="0"/>
          <w:spacing w:val="2"/>
          <w:sz w:val="18"/>
          <w:szCs w:val="18"/>
          <w:lang w:val="en-US"/>
        </w:rPr>
        <w:t>(</w:t>
      </w:r>
      <w:r w:rsidRPr="00F17A47">
        <w:rPr>
          <w:i/>
          <w:snapToGrid w:val="0"/>
          <w:spacing w:val="2"/>
          <w:sz w:val="18"/>
          <w:szCs w:val="18"/>
          <w:lang w:val="en-US"/>
        </w:rPr>
        <w:t>s</w:t>
      </w:r>
      <w:r w:rsidRPr="00F17A47">
        <w:rPr>
          <w:snapToGrid w:val="0"/>
          <w:spacing w:val="2"/>
          <w:sz w:val="18"/>
          <w:szCs w:val="18"/>
          <w:lang w:val="en-US"/>
        </w:rPr>
        <w:t>) +</w:t>
      </w:r>
      <w:r w:rsidRPr="00F17A47">
        <w:rPr>
          <w:i/>
          <w:snapToGrid w:val="0"/>
          <w:spacing w:val="-2"/>
          <w:sz w:val="18"/>
          <w:szCs w:val="18"/>
          <w:lang w:val="en-US"/>
        </w:rPr>
        <w:t xml:space="preserve"> RI</w:t>
      </w:r>
      <w:r w:rsidRPr="00F17A47">
        <w:rPr>
          <w:snapToGrid w:val="0"/>
          <w:spacing w:val="-2"/>
          <w:sz w:val="18"/>
          <w:szCs w:val="18"/>
          <w:lang w:val="en-US"/>
        </w:rPr>
        <w:t>(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s</w:t>
      </w:r>
      <w:r w:rsidRPr="00F17A47">
        <w:rPr>
          <w:snapToGrid w:val="0"/>
          <w:spacing w:val="-2"/>
          <w:sz w:val="18"/>
          <w:szCs w:val="18"/>
          <w:lang w:val="en-US"/>
        </w:rPr>
        <w:t xml:space="preserve">) </w:t>
      </w:r>
      <w:r w:rsidRPr="00F17A47">
        <w:rPr>
          <w:snapToGrid w:val="0"/>
          <w:sz w:val="18"/>
          <w:szCs w:val="18"/>
          <w:lang w:val="en-US"/>
        </w:rPr>
        <w:t>+</w:t>
      </w:r>
      <w:r w:rsidRPr="00F17A47">
        <w:rPr>
          <w:i/>
          <w:snapToGrid w:val="0"/>
          <w:sz w:val="18"/>
          <w:szCs w:val="18"/>
          <w:lang w:val="en-US"/>
        </w:rPr>
        <w:t xml:space="preserve"> U</w:t>
      </w:r>
      <w:r w:rsidRPr="00F17A47">
        <w:rPr>
          <w:snapToGrid w:val="0"/>
          <w:sz w:val="18"/>
          <w:szCs w:val="18"/>
          <w:vertAlign w:val="subscript"/>
        </w:rPr>
        <w:t>вых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lang w:val="en-US"/>
        </w:rPr>
        <w:t xml:space="preserve">). </w:t>
      </w:r>
      <w:r w:rsidRPr="00F17A47">
        <w:rPr>
          <w:snapToGrid w:val="0"/>
          <w:sz w:val="18"/>
          <w:szCs w:val="18"/>
        </w:rPr>
        <w:t>Так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snapToGrid w:val="0"/>
          <w:sz w:val="18"/>
          <w:szCs w:val="18"/>
        </w:rPr>
        <w:t>как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I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lang w:val="en-US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вых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lang w:val="en-US"/>
        </w:rPr>
        <w:t>)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/</w:t>
      </w:r>
      <w:r w:rsidRPr="00F17A47">
        <w:rPr>
          <w:snapToGrid w:val="0"/>
          <w:sz w:val="18"/>
          <w:szCs w:val="18"/>
          <w:vertAlign w:val="subscript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(1/</w:t>
      </w:r>
      <w:r w:rsidRPr="00F17A47">
        <w:rPr>
          <w:i/>
          <w:snapToGrid w:val="0"/>
          <w:sz w:val="18"/>
          <w:szCs w:val="18"/>
          <w:lang w:val="en-US"/>
        </w:rPr>
        <w:t>sC</w:t>
      </w:r>
      <w:r w:rsidRPr="00F17A47">
        <w:rPr>
          <w:snapToGrid w:val="0"/>
          <w:sz w:val="18"/>
          <w:szCs w:val="18"/>
          <w:lang w:val="en-US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sCU</w:t>
      </w:r>
      <w:r w:rsidRPr="00F17A47">
        <w:rPr>
          <w:snapToGrid w:val="0"/>
          <w:sz w:val="18"/>
          <w:szCs w:val="18"/>
          <w:vertAlign w:val="subscript"/>
        </w:rPr>
        <w:t>вых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lang w:val="en-US"/>
        </w:rPr>
        <w:t xml:space="preserve">), </w:t>
      </w:r>
      <w:r w:rsidRPr="00F17A47">
        <w:rPr>
          <w:snapToGrid w:val="0"/>
          <w:sz w:val="18"/>
          <w:szCs w:val="18"/>
        </w:rPr>
        <w:t>то</w:t>
      </w:r>
      <w:r w:rsidRPr="00F17A47">
        <w:rPr>
          <w:snapToGrid w:val="0"/>
          <w:sz w:val="18"/>
          <w:szCs w:val="18"/>
          <w:lang w:val="en-US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br/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вх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lang w:val="en-US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vertAlign w:val="superscript"/>
          <w:lang w:val="en-US"/>
        </w:rPr>
        <w:t>2</w:t>
      </w:r>
      <w:r w:rsidRPr="00F17A47">
        <w:rPr>
          <w:i/>
          <w:snapToGrid w:val="0"/>
          <w:sz w:val="18"/>
          <w:szCs w:val="18"/>
          <w:lang w:val="en-US"/>
        </w:rPr>
        <w:t>LCU</w:t>
      </w:r>
      <w:r w:rsidRPr="00F17A47">
        <w:rPr>
          <w:snapToGrid w:val="0"/>
          <w:sz w:val="18"/>
          <w:szCs w:val="18"/>
          <w:vertAlign w:val="subscript"/>
        </w:rPr>
        <w:t>вых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lang w:val="en-US"/>
        </w:rPr>
        <w:t xml:space="preserve">) + </w:t>
      </w:r>
      <w:r w:rsidRPr="00F17A47">
        <w:rPr>
          <w:i/>
          <w:snapToGrid w:val="0"/>
          <w:sz w:val="18"/>
          <w:szCs w:val="18"/>
          <w:lang w:val="en-US"/>
        </w:rPr>
        <w:t>sRCU</w:t>
      </w:r>
      <w:r w:rsidRPr="00F17A47">
        <w:rPr>
          <w:snapToGrid w:val="0"/>
          <w:sz w:val="18"/>
          <w:szCs w:val="18"/>
          <w:vertAlign w:val="subscript"/>
        </w:rPr>
        <w:t>вых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lang w:val="en-US"/>
        </w:rPr>
        <w:t xml:space="preserve">) +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вых</w:t>
      </w:r>
      <w:r w:rsidRPr="00F17A47">
        <w:rPr>
          <w:snapToGrid w:val="0"/>
          <w:sz w:val="18"/>
          <w:szCs w:val="18"/>
          <w:lang w:val="en-US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lang w:val="en-US"/>
        </w:rPr>
        <w:t xml:space="preserve">). </w:t>
      </w:r>
      <w:r w:rsidRPr="00F17A47">
        <w:rPr>
          <w:snapToGrid w:val="0"/>
          <w:sz w:val="18"/>
          <w:szCs w:val="18"/>
        </w:rPr>
        <w:t>Тогда операторная п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 xml:space="preserve">редаточная функция будет иметь вид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)=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вых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вх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 = 1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vertAlign w:val="superscript"/>
        </w:rPr>
        <w:t xml:space="preserve"> 2</w:t>
      </w:r>
      <w:r w:rsidRPr="00F17A47">
        <w:rPr>
          <w:i/>
          <w:snapToGrid w:val="0"/>
          <w:sz w:val="18"/>
          <w:szCs w:val="18"/>
          <w:lang w:val="en-US"/>
        </w:rPr>
        <w:t>LC</w:t>
      </w:r>
      <w:r w:rsidRPr="00F17A47">
        <w:rPr>
          <w:snapToGrid w:val="0"/>
          <w:sz w:val="18"/>
          <w:szCs w:val="18"/>
        </w:rPr>
        <w:t xml:space="preserve"> + </w:t>
      </w:r>
      <w:r w:rsidRPr="00F17A47">
        <w:rPr>
          <w:i/>
          <w:snapToGrid w:val="0"/>
          <w:sz w:val="18"/>
          <w:szCs w:val="18"/>
          <w:lang w:val="en-US"/>
        </w:rPr>
        <w:t>sRC</w:t>
      </w:r>
      <w:r w:rsidRPr="00F17A47">
        <w:rPr>
          <w:snapToGrid w:val="0"/>
          <w:sz w:val="18"/>
          <w:szCs w:val="18"/>
        </w:rPr>
        <w:t xml:space="preserve"> + 1) = (1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LC</w:t>
      </w:r>
      <w:r w:rsidRPr="00F17A47">
        <w:rPr>
          <w:snapToGrid w:val="0"/>
          <w:sz w:val="18"/>
          <w:szCs w:val="18"/>
        </w:rPr>
        <w:t>)[1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vertAlign w:val="superscript"/>
        </w:rPr>
        <w:t xml:space="preserve"> 2</w:t>
      </w:r>
      <w:r w:rsidRPr="00F17A47">
        <w:rPr>
          <w:snapToGrid w:val="0"/>
          <w:sz w:val="18"/>
          <w:szCs w:val="18"/>
        </w:rPr>
        <w:t xml:space="preserve"> + (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>)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 + 1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LC</w:t>
      </w:r>
      <w:r w:rsidRPr="00F17A47">
        <w:rPr>
          <w:snapToGrid w:val="0"/>
          <w:sz w:val="18"/>
          <w:szCs w:val="18"/>
        </w:rPr>
        <w:t xml:space="preserve">))]. </w:t>
      </w:r>
    </w:p>
    <w:p w:rsidR="00791F89" w:rsidRPr="00F17A47" w:rsidRDefault="000670F0" w:rsidP="00791F89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>Введем обозначения: 1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LC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snapToGrid w:val="0"/>
          <w:position w:val="-10"/>
          <w:sz w:val="18"/>
          <w:szCs w:val="18"/>
          <w:lang w:val="en-US"/>
        </w:rPr>
        <w:object w:dxaOrig="300" w:dyaOrig="360">
          <v:shape id="_x0000_i1062" type="#_x0000_t75" style="width:15pt;height:18pt" o:ole="" fillcolor="window">
            <v:imagedata r:id="rId75" o:title=""/>
          </v:shape>
          <o:OLEObject Type="Embed" ProgID="Equation.3" ShapeID="_x0000_i1062" DrawAspect="Content" ObjectID="_1358443006" r:id="rId76"/>
        </w:objec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(2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sz w:val="18"/>
          <w:szCs w:val="18"/>
        </w:rPr>
        <w:t xml:space="preserve">. В соответствии с обозначениями </w:t>
      </w:r>
    </w:p>
    <w:p w:rsidR="00791F89" w:rsidRPr="00F17A47" w:rsidRDefault="000670F0" w:rsidP="00791F89">
      <w:pPr>
        <w:pStyle w:val="a3"/>
        <w:ind w:firstLine="0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snapToGrid w:val="0"/>
          <w:position w:val="-10"/>
          <w:sz w:val="18"/>
          <w:szCs w:val="18"/>
          <w:lang w:val="en-US"/>
        </w:rPr>
        <w:object w:dxaOrig="300" w:dyaOrig="360">
          <v:shape id="_x0000_i1063" type="#_x0000_t75" style="width:15pt;height:18pt" o:ole="" fillcolor="window">
            <v:imagedata r:id="rId75" o:title=""/>
          </v:shape>
          <o:OLEObject Type="Embed" ProgID="Equation.3" ShapeID="_x0000_i1063" DrawAspect="Content" ObjectID="_1358443007" r:id="rId77"/>
        </w:objec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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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vertAlign w:val="superscript"/>
        </w:rPr>
        <w:t>2</w:t>
      </w:r>
      <w:r w:rsidRPr="00F17A47">
        <w:rPr>
          <w:snapToGrid w:val="0"/>
          <w:sz w:val="18"/>
          <w:szCs w:val="18"/>
        </w:rPr>
        <w:t xml:space="preserve"> + 2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 +</w:t>
      </w:r>
      <w:r w:rsidRPr="00F17A47">
        <w:rPr>
          <w:snapToGrid w:val="0"/>
          <w:position w:val="-10"/>
          <w:sz w:val="18"/>
          <w:szCs w:val="18"/>
          <w:lang w:val="en-US"/>
        </w:rPr>
        <w:object w:dxaOrig="300" w:dyaOrig="360">
          <v:shape id="_x0000_i1064" type="#_x0000_t75" style="width:15pt;height:18pt" o:ole="" fillcolor="window">
            <v:imagedata r:id="rId75" o:title=""/>
          </v:shape>
          <o:OLEObject Type="Embed" ProgID="Equation.3" ShapeID="_x0000_i1064" DrawAspect="Content" ObjectID="_1358443008" r:id="rId78"/>
        </w:objec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</w:t>
      </w:r>
      <w:r w:rsidRPr="00F17A47">
        <w:rPr>
          <w:snapToGrid w:val="0"/>
          <w:sz w:val="18"/>
          <w:szCs w:val="18"/>
        </w:rPr>
        <w:t xml:space="preserve"> Характеристическое уравн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 xml:space="preserve">ние 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vertAlign w:val="superscript"/>
        </w:rPr>
        <w:t>2</w:t>
      </w:r>
      <w:r w:rsidRPr="00F17A47">
        <w:rPr>
          <w:snapToGrid w:val="0"/>
          <w:sz w:val="18"/>
          <w:szCs w:val="18"/>
        </w:rPr>
        <w:t xml:space="preserve"> + 2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 + </w:t>
      </w:r>
      <w:r w:rsidRPr="00F17A47">
        <w:rPr>
          <w:snapToGrid w:val="0"/>
          <w:position w:val="-10"/>
          <w:sz w:val="18"/>
          <w:szCs w:val="18"/>
          <w:lang w:val="en-US"/>
        </w:rPr>
        <w:object w:dxaOrig="300" w:dyaOrig="360">
          <v:shape id="_x0000_i1065" type="#_x0000_t75" style="width:15pt;height:18pt" o:ole="" fillcolor="window">
            <v:imagedata r:id="rId75" o:title=""/>
          </v:shape>
          <o:OLEObject Type="Embed" ProgID="Equation.3" ShapeID="_x0000_i1065" DrawAspect="Content" ObjectID="_1358443009" r:id="rId79"/>
        </w:objec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>0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 xml:space="preserve">имеет корни </w:t>
      </w:r>
    </w:p>
    <w:p w:rsidR="000670F0" w:rsidRPr="00F17A47" w:rsidRDefault="000670F0" w:rsidP="00791F89">
      <w:pPr>
        <w:pStyle w:val="a3"/>
        <w:ind w:firstLine="0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vertAlign w:val="subscript"/>
        </w:rPr>
        <w:t>1,2</w:t>
      </w:r>
      <w:r w:rsidRPr="00F17A47">
        <w:rPr>
          <w:snapToGrid w:val="0"/>
          <w:sz w:val="18"/>
          <w:szCs w:val="18"/>
        </w:rPr>
        <w:t xml:space="preserve"> = –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position w:val="-4"/>
          <w:sz w:val="18"/>
          <w:szCs w:val="18"/>
          <w:lang w:val="en-US"/>
        </w:rPr>
        <w:object w:dxaOrig="220" w:dyaOrig="240">
          <v:shape id="_x0000_i1066" type="#_x0000_t75" style="width:11.25pt;height:12pt" o:ole="" fillcolor="window">
            <v:imagedata r:id="rId14" o:title=""/>
          </v:shape>
          <o:OLEObject Type="Embed" ProgID="Equation.3" ShapeID="_x0000_i1066" DrawAspect="Content" ObjectID="_1358443010" r:id="rId80"/>
        </w:object>
      </w:r>
      <w:r w:rsidRPr="00F17A47">
        <w:rPr>
          <w:snapToGrid w:val="0"/>
          <w:position w:val="-12"/>
          <w:sz w:val="18"/>
          <w:szCs w:val="18"/>
          <w:lang w:val="en-US"/>
        </w:rPr>
        <w:object w:dxaOrig="900" w:dyaOrig="420">
          <v:shape id="_x0000_i1067" type="#_x0000_t75" style="width:45pt;height:21pt" o:ole="" fillcolor="window">
            <v:imagedata r:id="rId81" o:title=""/>
          </v:shape>
          <o:OLEObject Type="Embed" ProgID="Equation.3" ShapeID="_x0000_i1067" DrawAspect="Content" ObjectID="_1358443011" r:id="rId82"/>
        </w:object>
      </w:r>
      <w:r w:rsidRPr="00F17A47">
        <w:rPr>
          <w:snapToGrid w:val="0"/>
          <w:sz w:val="18"/>
          <w:szCs w:val="18"/>
        </w:rPr>
        <w:t>= –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</w:rPr>
        <w:t>/(2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 xml:space="preserve">) </w:t>
      </w:r>
      <w:r w:rsidRPr="00F17A47">
        <w:rPr>
          <w:snapToGrid w:val="0"/>
          <w:sz w:val="18"/>
          <w:szCs w:val="18"/>
          <w:lang w:val="en-US"/>
        </w:rPr>
        <w:sym w:font="Symbol" w:char="F0B1"/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snapToGrid w:val="0"/>
          <w:position w:val="-12"/>
          <w:sz w:val="18"/>
          <w:szCs w:val="18"/>
        </w:rPr>
        <w:object w:dxaOrig="1800" w:dyaOrig="420">
          <v:shape id="_x0000_i1068" type="#_x0000_t75" style="width:83.25pt;height:21pt" o:ole="" fillcolor="window">
            <v:imagedata r:id="rId83" o:title=""/>
          </v:shape>
          <o:OLEObject Type="Embed" ProgID="Equation.3" ShapeID="_x0000_i1068" DrawAspect="Content" ObjectID="_1358443012" r:id="rId84"/>
        </w:object>
      </w:r>
      <w:r w:rsidRPr="00F17A47">
        <w:rPr>
          <w:snapToGrid w:val="0"/>
          <w:sz w:val="18"/>
          <w:szCs w:val="18"/>
        </w:rPr>
        <w:t xml:space="preserve">. При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</w:rPr>
        <w:t xml:space="preserve"> = 0 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 xml:space="preserve">0) 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vertAlign w:val="subscript"/>
        </w:rPr>
        <w:t>1,2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snapToGrid w:val="0"/>
          <w:sz w:val="18"/>
          <w:szCs w:val="18"/>
          <w:lang w:val="en-US"/>
        </w:rPr>
        <w:sym w:font="Symbol" w:char="F0B1"/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position w:val="-8"/>
          <w:sz w:val="18"/>
          <w:szCs w:val="18"/>
          <w:lang w:val="en-US"/>
        </w:rPr>
        <w:object w:dxaOrig="740" w:dyaOrig="340">
          <v:shape id="_x0000_i1069" type="#_x0000_t75" style="width:36.75pt;height:17.25pt" o:ole="" fillcolor="window">
            <v:imagedata r:id="rId85" o:title=""/>
          </v:shape>
          <o:OLEObject Type="Embed" ProgID="Equation.3" ShapeID="_x0000_i1069" DrawAspect="Content" ObjectID="_1358443013" r:id="rId86"/>
        </w:object>
      </w:r>
      <w:r w:rsidRPr="00F17A47">
        <w:rPr>
          <w:snapToGrid w:val="0"/>
          <w:sz w:val="18"/>
          <w:szCs w:val="18"/>
        </w:rPr>
        <w:t xml:space="preserve">= </w:t>
      </w:r>
      <w:r w:rsidRPr="00F17A47">
        <w:rPr>
          <w:snapToGrid w:val="0"/>
          <w:sz w:val="18"/>
          <w:szCs w:val="18"/>
          <w:lang w:val="en-US"/>
        </w:rPr>
        <w:sym w:font="Symbol" w:char="F0B1"/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vertAlign w:val="subscript"/>
        </w:rPr>
        <w:t>0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</w:t>
      </w:r>
      <w:r w:rsidRPr="00F17A47">
        <w:rPr>
          <w:snapToGrid w:val="0"/>
          <w:sz w:val="18"/>
          <w:szCs w:val="18"/>
        </w:rPr>
        <w:t xml:space="preserve"> где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vertAlign w:val="subscript"/>
        </w:rPr>
        <w:t>0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position w:val="-8"/>
          <w:sz w:val="18"/>
          <w:szCs w:val="18"/>
        </w:rPr>
        <w:object w:dxaOrig="740" w:dyaOrig="340">
          <v:shape id="_x0000_i1070" type="#_x0000_t75" style="width:36.75pt;height:17.25pt" o:ole="" fillcolor="window">
            <v:imagedata r:id="rId87" o:title=""/>
          </v:shape>
          <o:OLEObject Type="Embed" ProgID="Equation.3" ShapeID="_x0000_i1070" DrawAspect="Content" ObjectID="_1358443014" r:id="rId88"/>
        </w:object>
      </w:r>
      <w:r w:rsidRPr="00F17A47">
        <w:rPr>
          <w:snapToGrid w:val="0"/>
          <w:sz w:val="18"/>
          <w:szCs w:val="18"/>
        </w:rPr>
        <w:t xml:space="preserve"> — част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>та незатухающих колеб</w:t>
      </w:r>
      <w:r w:rsidRPr="00F17A47">
        <w:rPr>
          <w:snapToGrid w:val="0"/>
          <w:sz w:val="18"/>
          <w:szCs w:val="18"/>
        </w:rPr>
        <w:t>а</w:t>
      </w:r>
      <w:r w:rsidRPr="00F17A47">
        <w:rPr>
          <w:snapToGrid w:val="0"/>
          <w:sz w:val="18"/>
          <w:szCs w:val="18"/>
        </w:rPr>
        <w:t>ний.</w:t>
      </w:r>
    </w:p>
    <w:p w:rsidR="00791F89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>Комплексную передаточную функцию легко получить из оп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 xml:space="preserve">раторной при замене 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 на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: </w:t>
      </w:r>
    </w:p>
    <w:p w:rsidR="000670F0" w:rsidRPr="00F17A47" w:rsidRDefault="000670F0" w:rsidP="00791F89">
      <w:pPr>
        <w:pStyle w:val="a3"/>
        <w:ind w:firstLine="0"/>
        <w:jc w:val="left"/>
        <w:rPr>
          <w:snapToGrid w:val="0"/>
          <w:spacing w:val="-6"/>
          <w:sz w:val="18"/>
          <w:szCs w:val="18"/>
        </w:rPr>
      </w:pP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 xml:space="preserve">(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 xml:space="preserve">) = </w:t>
      </w:r>
      <w:r w:rsidRPr="00F17A47">
        <w:rPr>
          <w:snapToGrid w:val="0"/>
          <w:position w:val="-10"/>
          <w:sz w:val="18"/>
          <w:szCs w:val="18"/>
          <w:lang w:val="en-US"/>
        </w:rPr>
        <w:object w:dxaOrig="300" w:dyaOrig="360">
          <v:shape id="_x0000_i1071" type="#_x0000_t75" style="width:15pt;height:18pt" o:ole="" fillcolor="window">
            <v:imagedata r:id="rId75" o:title=""/>
          </v:shape>
          <o:OLEObject Type="Embed" ProgID="Equation.3" ShapeID="_x0000_i1071" DrawAspect="Content" ObjectID="_1358443015" r:id="rId89"/>
        </w:objec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[(</w:t>
      </w:r>
      <w:r w:rsidRPr="00F17A47">
        <w:rPr>
          <w:snapToGrid w:val="0"/>
          <w:position w:val="-10"/>
          <w:sz w:val="18"/>
          <w:szCs w:val="18"/>
          <w:lang w:val="en-US"/>
        </w:rPr>
        <w:object w:dxaOrig="300" w:dyaOrig="360">
          <v:shape id="_x0000_i1072" type="#_x0000_t75" style="width:15pt;height:18pt" o:ole="" fillcolor="window">
            <v:imagedata r:id="rId75" o:title=""/>
          </v:shape>
          <o:OLEObject Type="Embed" ProgID="Equation.3" ShapeID="_x0000_i1072" DrawAspect="Content" ObjectID="_1358443016" r:id="rId90"/>
        </w:objec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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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2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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</w:t>
      </w:r>
      <w:r w:rsidRPr="00F17A47">
        <w:rPr>
          <w:sz w:val="18"/>
          <w:szCs w:val="18"/>
        </w:rPr>
        <w:t xml:space="preserve"> П</w:t>
      </w:r>
      <w:r w:rsidRPr="00F17A47">
        <w:rPr>
          <w:sz w:val="18"/>
          <w:szCs w:val="18"/>
        </w:rPr>
        <w:t>о</w:t>
      </w:r>
      <w:r w:rsidRPr="00F17A47">
        <w:rPr>
          <w:sz w:val="18"/>
          <w:szCs w:val="18"/>
        </w:rPr>
        <w:t xml:space="preserve">лином </w:t>
      </w:r>
      <w:r w:rsidRPr="00F17A47">
        <w:rPr>
          <w:snapToGrid w:val="0"/>
          <w:sz w:val="18"/>
          <w:szCs w:val="18"/>
        </w:rPr>
        <w:t xml:space="preserve">знаменателя запишем в показательной форме: </w:t>
      </w: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 xml:space="preserve">(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</w:rPr>
        <w:br/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pacing w:val="-6"/>
          <w:sz w:val="18"/>
          <w:szCs w:val="18"/>
          <w:vertAlign w:val="subscript"/>
          <w:lang w:val="en-US"/>
        </w:rPr>
        <w:t></w:t>
      </w:r>
      <w:r w:rsidRPr="00F17A47">
        <w:rPr>
          <w:snapToGrid w:val="0"/>
          <w:spacing w:val="-6"/>
          <w:position w:val="-10"/>
          <w:sz w:val="18"/>
          <w:szCs w:val="18"/>
          <w:lang w:val="en-US"/>
        </w:rPr>
        <w:object w:dxaOrig="300" w:dyaOrig="360">
          <v:shape id="_x0000_i1073" type="#_x0000_t75" style="width:15pt;height:18pt" o:ole="" fillcolor="window">
            <v:imagedata r:id="rId75" o:title=""/>
          </v:shape>
          <o:OLEObject Type="Embed" ProgID="Equation.3" ShapeID="_x0000_i1073" DrawAspect="Content" ObjectID="_1358443017" r:id="rId91"/>
        </w:object>
      </w:r>
      <w:r w:rsidRPr="00F17A47">
        <w:rPr>
          <w:snapToGrid w:val="0"/>
          <w:spacing w:val="-6"/>
          <w:sz w:val="18"/>
          <w:szCs w:val="18"/>
        </w:rPr>
        <w:t>/{</w:t>
      </w:r>
      <w:r w:rsidRPr="00F17A47">
        <w:rPr>
          <w:snapToGrid w:val="0"/>
          <w:spacing w:val="-6"/>
          <w:position w:val="-12"/>
          <w:sz w:val="18"/>
          <w:szCs w:val="18"/>
          <w:lang w:val="en-US"/>
        </w:rPr>
        <w:object w:dxaOrig="1719" w:dyaOrig="420">
          <v:shape id="_x0000_i1074" type="#_x0000_t75" style="width:83.25pt;height:21pt" o:ole="" fillcolor="window">
            <v:imagedata r:id="rId92" o:title=""/>
          </v:shape>
          <o:OLEObject Type="Embed" ProgID="Equation.3" ShapeID="_x0000_i1074" DrawAspect="Content" ObjectID="_1358443018" r:id="rId93"/>
        </w:object>
      </w:r>
      <w:r w:rsidRPr="00F17A47">
        <w:rPr>
          <w:snapToGrid w:val="0"/>
          <w:spacing w:val="-6"/>
          <w:sz w:val="18"/>
          <w:szCs w:val="18"/>
          <w:lang w:val="en-US"/>
        </w:rPr>
        <w:t>exp</w:t>
      </w:r>
      <w:r w:rsidRPr="00F17A47">
        <w:rPr>
          <w:snapToGrid w:val="0"/>
          <w:spacing w:val="-6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6"/>
          <w:sz w:val="18"/>
          <w:szCs w:val="18"/>
        </w:rPr>
        <w:t>[–</w:t>
      </w:r>
      <w:r w:rsidRPr="00F17A47">
        <w:rPr>
          <w:i/>
          <w:snapToGrid w:val="0"/>
          <w:spacing w:val="-6"/>
          <w:sz w:val="18"/>
          <w:szCs w:val="18"/>
          <w:lang w:val="en-US"/>
        </w:rPr>
        <w:t>j</w:t>
      </w:r>
      <w:r w:rsidRPr="00F17A47">
        <w:rPr>
          <w:snapToGrid w:val="0"/>
          <w:spacing w:val="-6"/>
          <w:sz w:val="18"/>
          <w:szCs w:val="18"/>
          <w:lang w:val="en-US"/>
        </w:rPr>
        <w:t>arctg</w:t>
      </w:r>
      <w:r w:rsidRPr="00F17A47">
        <w:rPr>
          <w:snapToGrid w:val="0"/>
          <w:spacing w:val="-6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6"/>
          <w:sz w:val="18"/>
          <w:szCs w:val="18"/>
        </w:rPr>
        <w:t>2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</w:t>
      </w:r>
      <w:r w:rsidRPr="00F17A47">
        <w:rPr>
          <w:snapToGrid w:val="0"/>
          <w:spacing w:val="-6"/>
          <w:sz w:val="18"/>
          <w:szCs w:val="18"/>
        </w:rPr>
        <w:t>/(</w:t>
      </w:r>
      <w:r w:rsidRPr="00F17A47">
        <w:rPr>
          <w:snapToGrid w:val="0"/>
          <w:spacing w:val="-6"/>
          <w:position w:val="-10"/>
          <w:sz w:val="18"/>
          <w:szCs w:val="18"/>
          <w:lang w:val="en-US"/>
        </w:rPr>
        <w:object w:dxaOrig="300" w:dyaOrig="360">
          <v:shape id="_x0000_i1075" type="#_x0000_t75" style="width:15pt;height:18pt" o:ole="" fillcolor="window">
            <v:imagedata r:id="rId94" o:title=""/>
          </v:shape>
          <o:OLEObject Type="Embed" ProgID="Equation.3" ShapeID="_x0000_i1075" DrawAspect="Content" ObjectID="_1358443019" r:id="rId95"/>
        </w:object>
      </w:r>
      <w:r w:rsidRPr="00F17A47">
        <w:rPr>
          <w:rFonts w:ascii="Symbol" w:hAnsi="Symbol"/>
          <w:snapToGrid w:val="0"/>
          <w:spacing w:val="-6"/>
          <w:sz w:val="18"/>
          <w:szCs w:val="18"/>
          <w:vertAlign w:val="superscript"/>
          <w:lang w:val="en-US"/>
        </w:rPr>
        <w:t>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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pacing w:val="-6"/>
          <w:sz w:val="18"/>
          <w:szCs w:val="18"/>
          <w:vertAlign w:val="superscript"/>
          <w:lang w:val="en-US"/>
        </w:rPr>
        <w:t>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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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</w:t>
      </w:r>
      <w:r w:rsidRPr="00F17A47">
        <w:rPr>
          <w:snapToGrid w:val="0"/>
          <w:spacing w:val="-6"/>
          <w:sz w:val="18"/>
          <w:szCs w:val="18"/>
        </w:rPr>
        <w:t xml:space="preserve">= </w:t>
      </w:r>
      <w:r w:rsidRPr="00F17A47">
        <w:rPr>
          <w:i/>
          <w:spacing w:val="-6"/>
          <w:sz w:val="18"/>
          <w:szCs w:val="18"/>
          <w:lang w:val="en-US"/>
        </w:rPr>
        <w:t>W</w:t>
      </w:r>
      <w:r w:rsidRPr="00F17A47">
        <w:rPr>
          <w:spacing w:val="-6"/>
          <w:sz w:val="18"/>
          <w:szCs w:val="18"/>
        </w:rPr>
        <w:t>(</w:t>
      </w:r>
      <w:r w:rsidRPr="00F17A47">
        <w:rPr>
          <w:spacing w:val="-6"/>
          <w:sz w:val="18"/>
          <w:szCs w:val="18"/>
          <w:lang w:val="en-US"/>
        </w:rPr>
        <w:sym w:font="Symbol" w:char="F077"/>
      </w:r>
      <w:r w:rsidRPr="00F17A47">
        <w:rPr>
          <w:spacing w:val="-6"/>
          <w:sz w:val="18"/>
          <w:szCs w:val="18"/>
        </w:rPr>
        <w:t>)</w:t>
      </w:r>
      <w:r w:rsidRPr="00F17A47">
        <w:rPr>
          <w:spacing w:val="-6"/>
          <w:sz w:val="18"/>
          <w:szCs w:val="18"/>
          <w:lang w:val="en-US"/>
        </w:rPr>
        <w:t>exp</w:t>
      </w:r>
      <w:r w:rsidRPr="00F17A47">
        <w:rPr>
          <w:spacing w:val="-6"/>
          <w:sz w:val="18"/>
          <w:szCs w:val="18"/>
          <w:vertAlign w:val="subscript"/>
        </w:rPr>
        <w:t xml:space="preserve"> </w:t>
      </w:r>
      <w:r w:rsidRPr="00F17A47">
        <w:rPr>
          <w:spacing w:val="-6"/>
          <w:sz w:val="18"/>
          <w:szCs w:val="18"/>
        </w:rPr>
        <w:t xml:space="preserve">[ </w:t>
      </w:r>
      <w:r w:rsidRPr="00F17A47">
        <w:rPr>
          <w:i/>
          <w:spacing w:val="-6"/>
          <w:sz w:val="18"/>
          <w:szCs w:val="18"/>
          <w:lang w:val="en-US"/>
        </w:rPr>
        <w:t>j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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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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</w:t>
      </w:r>
      <w:r w:rsidRPr="00F17A47">
        <w:rPr>
          <w:spacing w:val="-6"/>
          <w:sz w:val="18"/>
          <w:szCs w:val="18"/>
        </w:rPr>
        <w:t>].</w:t>
      </w:r>
      <w:r w:rsidRPr="00F17A47">
        <w:rPr>
          <w:sz w:val="18"/>
          <w:szCs w:val="18"/>
        </w:rPr>
        <w:t xml:space="preserve"> </w:t>
      </w:r>
      <w:r w:rsidRPr="00F17A47">
        <w:rPr>
          <w:snapToGrid w:val="0"/>
          <w:spacing w:val="-6"/>
          <w:sz w:val="18"/>
          <w:szCs w:val="18"/>
        </w:rPr>
        <w:t xml:space="preserve">Отсюда </w:t>
      </w:r>
      <w:r w:rsidRPr="00F17A47">
        <w:rPr>
          <w:i/>
          <w:spacing w:val="-6"/>
          <w:sz w:val="18"/>
          <w:szCs w:val="18"/>
          <w:lang w:val="en-US"/>
        </w:rPr>
        <w:t>W</w:t>
      </w:r>
      <w:r w:rsidRPr="00F17A47">
        <w:rPr>
          <w:spacing w:val="-6"/>
          <w:sz w:val="18"/>
          <w:szCs w:val="18"/>
        </w:rPr>
        <w:t>(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</w:t>
      </w:r>
      <w:r w:rsidRPr="00F17A47">
        <w:rPr>
          <w:snapToGrid w:val="0"/>
          <w:spacing w:val="-6"/>
          <w:position w:val="-10"/>
          <w:sz w:val="18"/>
          <w:szCs w:val="18"/>
          <w:lang w:val="en-US"/>
        </w:rPr>
        <w:object w:dxaOrig="300" w:dyaOrig="360">
          <v:shape id="_x0000_i1076" type="#_x0000_t75" style="width:15pt;height:18pt" o:ole="" fillcolor="window">
            <v:imagedata r:id="rId75" o:title=""/>
          </v:shape>
          <o:OLEObject Type="Embed" ProgID="Equation.3" ShapeID="_x0000_i1076" DrawAspect="Content" ObjectID="_1358443020" r:id="rId96"/>
        </w:object>
      </w:r>
      <w:r w:rsidRPr="00F17A47">
        <w:rPr>
          <w:snapToGrid w:val="0"/>
          <w:spacing w:val="-6"/>
          <w:sz w:val="18"/>
          <w:szCs w:val="18"/>
        </w:rPr>
        <w:t>/</w:t>
      </w:r>
      <w:r w:rsidRPr="00F17A47">
        <w:rPr>
          <w:snapToGrid w:val="0"/>
          <w:spacing w:val="-6"/>
          <w:position w:val="-12"/>
          <w:sz w:val="18"/>
          <w:szCs w:val="18"/>
          <w:lang w:val="en-US"/>
        </w:rPr>
        <w:object w:dxaOrig="1719" w:dyaOrig="420">
          <v:shape id="_x0000_i1077" type="#_x0000_t75" style="width:81.75pt;height:21pt" o:ole="" fillcolor="window">
            <v:imagedata r:id="rId92" o:title=""/>
          </v:shape>
          <o:OLEObject Type="Embed" ProgID="Equation.3" ShapeID="_x0000_i1077" DrawAspect="Content" ObjectID="_1358443021" r:id="rId97"/>
        </w:object>
      </w:r>
      <w:r w:rsidRPr="00F17A47">
        <w:rPr>
          <w:snapToGrid w:val="0"/>
          <w:spacing w:val="-6"/>
          <w:sz w:val="18"/>
          <w:szCs w:val="18"/>
        </w:rPr>
        <w:t xml:space="preserve"> = </w:t>
      </w:r>
      <w:r w:rsidR="00791F89" w:rsidRPr="00F17A47">
        <w:rPr>
          <w:snapToGrid w:val="0"/>
          <w:spacing w:val="-6"/>
          <w:sz w:val="18"/>
          <w:szCs w:val="18"/>
        </w:rPr>
        <w:t>=</w:t>
      </w:r>
      <w:r w:rsidRPr="00F17A47">
        <w:rPr>
          <w:snapToGrid w:val="0"/>
          <w:spacing w:val="-6"/>
          <w:sz w:val="18"/>
          <w:szCs w:val="18"/>
        </w:rPr>
        <w:t>1/</w:t>
      </w:r>
      <w:r w:rsidRPr="00F17A47">
        <w:rPr>
          <w:snapToGrid w:val="0"/>
          <w:spacing w:val="-6"/>
          <w:position w:val="-12"/>
          <w:sz w:val="18"/>
          <w:szCs w:val="18"/>
          <w:lang w:val="en-US"/>
        </w:rPr>
        <w:object w:dxaOrig="2200" w:dyaOrig="420">
          <v:shape id="_x0000_i1078" type="#_x0000_t75" style="width:103.5pt;height:21pt" o:ole="" fillcolor="window">
            <v:imagedata r:id="rId98" o:title=""/>
          </v:shape>
          <o:OLEObject Type="Embed" ProgID="Equation.3" ShapeID="_x0000_i1078" DrawAspect="Content" ObjectID="_1358443022" r:id="rId99"/>
        </w:object>
      </w:r>
      <w:r w:rsidRPr="00F17A47">
        <w:rPr>
          <w:snapToGrid w:val="0"/>
          <w:spacing w:val="-6"/>
          <w:sz w:val="18"/>
          <w:szCs w:val="18"/>
        </w:rPr>
        <w:t xml:space="preserve"> — АЧХ, 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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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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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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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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</w:t>
      </w:r>
      <w:r w:rsidRPr="00F17A47">
        <w:rPr>
          <w:rFonts w:ascii="Symbol" w:hAnsi="Symbol"/>
          <w:spacing w:val="-6"/>
          <w:sz w:val="18"/>
          <w:szCs w:val="18"/>
          <w:lang w:val="en-US"/>
        </w:rPr>
        <w:t></w:t>
      </w:r>
      <w:r w:rsidRPr="00F17A47">
        <w:rPr>
          <w:snapToGrid w:val="0"/>
          <w:spacing w:val="-6"/>
          <w:sz w:val="18"/>
          <w:szCs w:val="18"/>
          <w:lang w:val="en-US"/>
        </w:rPr>
        <w:t>arctg</w:t>
      </w:r>
      <w:r w:rsidRPr="00F17A47">
        <w:rPr>
          <w:snapToGrid w:val="0"/>
          <w:spacing w:val="-6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6"/>
          <w:sz w:val="18"/>
          <w:szCs w:val="18"/>
        </w:rPr>
        <w:t>[2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</w:t>
      </w:r>
      <w:r w:rsidRPr="00F17A47">
        <w:rPr>
          <w:snapToGrid w:val="0"/>
          <w:spacing w:val="-6"/>
          <w:sz w:val="18"/>
          <w:szCs w:val="18"/>
        </w:rPr>
        <w:t>/(</w:t>
      </w:r>
      <w:r w:rsidRPr="00F17A47">
        <w:rPr>
          <w:snapToGrid w:val="0"/>
          <w:spacing w:val="-6"/>
          <w:position w:val="-10"/>
          <w:sz w:val="18"/>
          <w:szCs w:val="18"/>
          <w:lang w:val="en-US"/>
        </w:rPr>
        <w:object w:dxaOrig="300" w:dyaOrig="360">
          <v:shape id="_x0000_i1079" type="#_x0000_t75" style="width:15pt;height:18pt" o:ole="" fillcolor="window">
            <v:imagedata r:id="rId75" o:title=""/>
          </v:shape>
          <o:OLEObject Type="Embed" ProgID="Equation.3" ShapeID="_x0000_i1079" DrawAspect="Content" ObjectID="_1358443023" r:id="rId100"/>
        </w:object>
      </w:r>
      <w:r w:rsidRPr="00F17A47">
        <w:rPr>
          <w:rFonts w:ascii="Symbol" w:hAnsi="Symbol"/>
          <w:snapToGrid w:val="0"/>
          <w:spacing w:val="-6"/>
          <w:sz w:val="18"/>
          <w:szCs w:val="18"/>
          <w:vertAlign w:val="superscript"/>
          <w:lang w:val="en-US"/>
        </w:rPr>
        <w:t>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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pacing w:val="-6"/>
          <w:sz w:val="18"/>
          <w:szCs w:val="18"/>
          <w:vertAlign w:val="superscript"/>
          <w:lang w:val="en-US"/>
        </w:rPr>
        <w:t>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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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</w:t>
      </w:r>
      <w:r w:rsidRPr="00F17A47">
        <w:rPr>
          <w:i/>
          <w:spacing w:val="-6"/>
          <w:sz w:val="18"/>
          <w:szCs w:val="18"/>
          <w:lang w:val="en-US"/>
        </w:rPr>
        <w:t>j</w:t>
      </w:r>
      <w:r w:rsidRPr="00F17A47">
        <w:rPr>
          <w:snapToGrid w:val="0"/>
          <w:spacing w:val="-6"/>
          <w:sz w:val="18"/>
          <w:szCs w:val="18"/>
          <w:lang w:val="en-US"/>
        </w:rPr>
        <w:t>arctg</w:t>
      </w:r>
      <w:r w:rsidRPr="00F17A47">
        <w:rPr>
          <w:snapToGrid w:val="0"/>
          <w:spacing w:val="-6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6"/>
          <w:sz w:val="18"/>
          <w:szCs w:val="18"/>
        </w:rPr>
        <w:t>[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6"/>
          <w:sz w:val="18"/>
          <w:szCs w:val="18"/>
          <w:lang w:val="en-US"/>
        </w:rPr>
        <w:t>RC</w:t>
      </w:r>
      <w:r w:rsidRPr="00F17A47">
        <w:rPr>
          <w:snapToGrid w:val="0"/>
          <w:spacing w:val="-6"/>
          <w:sz w:val="18"/>
          <w:szCs w:val="18"/>
        </w:rPr>
        <w:t xml:space="preserve">/(1 – </w:t>
      </w:r>
      <w:r w:rsidRPr="00F17A47">
        <w:rPr>
          <w:rFonts w:ascii="Symbol" w:hAnsi="Symbol"/>
          <w:snapToGrid w:val="0"/>
          <w:spacing w:val="-6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pacing w:val="-6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pacing w:val="-6"/>
          <w:sz w:val="18"/>
          <w:szCs w:val="18"/>
          <w:lang w:val="en-US"/>
        </w:rPr>
        <w:t>LC</w:t>
      </w:r>
      <w:r w:rsidRPr="00F17A47">
        <w:rPr>
          <w:snapToGrid w:val="0"/>
          <w:spacing w:val="-6"/>
          <w:sz w:val="18"/>
          <w:szCs w:val="18"/>
        </w:rPr>
        <w:t>)] — ФЧХ.</w:t>
      </w:r>
    </w:p>
    <w:p w:rsidR="00791F89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Пусть в схеме (см. рис. 2) заданы параметры: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i/>
          <w:snapToGrid w:val="0"/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</w:rPr>
        <w:t xml:space="preserve">= 50 Ом, 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 xml:space="preserve"> = 250 мГн, </w:t>
      </w:r>
      <w:r w:rsidRPr="00F17A47">
        <w:rPr>
          <w:i/>
          <w:snapToGrid w:val="0"/>
          <w:sz w:val="18"/>
          <w:szCs w:val="18"/>
        </w:rPr>
        <w:t>С</w:t>
      </w:r>
      <w:r w:rsidRPr="00F17A47">
        <w:rPr>
          <w:snapToGrid w:val="0"/>
          <w:sz w:val="18"/>
          <w:szCs w:val="18"/>
        </w:rPr>
        <w:t xml:space="preserve"> = 80 мкФ. Запишем выражения операторной и ко</w:t>
      </w:r>
      <w:r w:rsidRPr="00F17A47">
        <w:rPr>
          <w:snapToGrid w:val="0"/>
          <w:sz w:val="18"/>
          <w:szCs w:val="18"/>
        </w:rPr>
        <w:t>м</w:t>
      </w:r>
      <w:r w:rsidRPr="00F17A47">
        <w:rPr>
          <w:snapToGrid w:val="0"/>
          <w:sz w:val="18"/>
          <w:szCs w:val="18"/>
        </w:rPr>
        <w:t>плексной передаточных функций с учетом численных значений коэффицие</w:t>
      </w:r>
      <w:r w:rsidRPr="00F17A47">
        <w:rPr>
          <w:snapToGrid w:val="0"/>
          <w:sz w:val="18"/>
          <w:szCs w:val="18"/>
        </w:rPr>
        <w:t>н</w:t>
      </w:r>
      <w:r w:rsidRPr="00F17A47">
        <w:rPr>
          <w:snapToGrid w:val="0"/>
          <w:sz w:val="18"/>
          <w:szCs w:val="18"/>
        </w:rPr>
        <w:t xml:space="preserve">тов: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 = 5</w:t>
      </w:r>
      <w:r w:rsidRPr="00F17A47">
        <w:rPr>
          <w:snapToGrid w:val="0"/>
          <w:sz w:val="18"/>
          <w:szCs w:val="18"/>
          <w:lang w:val="en-US"/>
        </w:rPr>
        <w:sym w:font="Symbol" w:char="F0D7"/>
      </w:r>
      <w:r w:rsidRPr="00F17A47">
        <w:rPr>
          <w:snapToGrid w:val="0"/>
          <w:sz w:val="18"/>
          <w:szCs w:val="18"/>
        </w:rPr>
        <w:t>10</w:t>
      </w:r>
      <w:r w:rsidRPr="00F17A47">
        <w:rPr>
          <w:snapToGrid w:val="0"/>
          <w:sz w:val="18"/>
          <w:szCs w:val="18"/>
          <w:vertAlign w:val="superscript"/>
        </w:rPr>
        <w:t>4</w:t>
      </w:r>
      <w:r w:rsidRPr="00F17A47">
        <w:rPr>
          <w:snapToGrid w:val="0"/>
          <w:sz w:val="18"/>
          <w:szCs w:val="18"/>
        </w:rPr>
        <w:t>/(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  <w:vertAlign w:val="superscript"/>
        </w:rPr>
        <w:t>2</w:t>
      </w:r>
      <w:r w:rsidRPr="00F17A47">
        <w:rPr>
          <w:snapToGrid w:val="0"/>
          <w:sz w:val="18"/>
          <w:szCs w:val="18"/>
        </w:rPr>
        <w:t xml:space="preserve"> + 200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 + 5</w:t>
      </w:r>
      <w:r w:rsidRPr="00F17A47">
        <w:rPr>
          <w:snapToGrid w:val="0"/>
          <w:sz w:val="18"/>
          <w:szCs w:val="18"/>
          <w:lang w:val="en-US"/>
        </w:rPr>
        <w:sym w:font="Symbol" w:char="F0D7"/>
      </w:r>
      <w:r w:rsidRPr="00F17A47">
        <w:rPr>
          <w:snapToGrid w:val="0"/>
          <w:sz w:val="18"/>
          <w:szCs w:val="18"/>
        </w:rPr>
        <w:t>10</w:t>
      </w:r>
      <w:r w:rsidRPr="00F17A47">
        <w:rPr>
          <w:snapToGrid w:val="0"/>
          <w:sz w:val="18"/>
          <w:szCs w:val="18"/>
          <w:vertAlign w:val="superscript"/>
        </w:rPr>
        <w:t>4</w:t>
      </w:r>
      <w:r w:rsidRPr="00F17A47">
        <w:rPr>
          <w:snapToGrid w:val="0"/>
          <w:sz w:val="18"/>
          <w:szCs w:val="18"/>
        </w:rPr>
        <w:t xml:space="preserve">), </w:t>
      </w: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 xml:space="preserve">(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>) = 5</w:t>
      </w:r>
      <w:r w:rsidRPr="00F17A47">
        <w:rPr>
          <w:snapToGrid w:val="0"/>
          <w:sz w:val="18"/>
          <w:szCs w:val="18"/>
          <w:lang w:val="en-US"/>
        </w:rPr>
        <w:sym w:font="Symbol" w:char="F0D7"/>
      </w:r>
      <w:r w:rsidRPr="00F17A47">
        <w:rPr>
          <w:snapToGrid w:val="0"/>
          <w:sz w:val="18"/>
          <w:szCs w:val="18"/>
        </w:rPr>
        <w:t>10</w:t>
      </w:r>
      <w:r w:rsidRPr="00F17A47">
        <w:rPr>
          <w:snapToGrid w:val="0"/>
          <w:sz w:val="18"/>
          <w:szCs w:val="18"/>
          <w:vertAlign w:val="superscript"/>
        </w:rPr>
        <w:t xml:space="preserve">4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[(5</w:t>
      </w:r>
      <w:r w:rsidRPr="00F17A47">
        <w:rPr>
          <w:snapToGrid w:val="0"/>
          <w:sz w:val="18"/>
          <w:szCs w:val="18"/>
          <w:lang w:val="en-US"/>
        </w:rPr>
        <w:sym w:font="Symbol" w:char="F0D7"/>
      </w:r>
      <w:r w:rsidRPr="00F17A47">
        <w:rPr>
          <w:snapToGrid w:val="0"/>
          <w:sz w:val="18"/>
          <w:szCs w:val="18"/>
        </w:rPr>
        <w:t>10</w:t>
      </w:r>
      <w:r w:rsidRPr="00F17A47">
        <w:rPr>
          <w:snapToGrid w:val="0"/>
          <w:sz w:val="18"/>
          <w:szCs w:val="18"/>
          <w:vertAlign w:val="superscript"/>
        </w:rPr>
        <w:t>4</w:t>
      </w:r>
      <w:r w:rsidRPr="00F17A47">
        <w:rPr>
          <w:snapToGrid w:val="0"/>
          <w:sz w:val="18"/>
          <w:szCs w:val="18"/>
        </w:rPr>
        <w:t xml:space="preserve"> –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 xml:space="preserve">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200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. Отсюда АЧХ и ФЧХ: </w:t>
      </w:r>
    </w:p>
    <w:p w:rsidR="000670F0" w:rsidRPr="00F17A47" w:rsidRDefault="000670F0" w:rsidP="00791F89">
      <w:pPr>
        <w:pStyle w:val="a3"/>
        <w:ind w:firstLine="0"/>
        <w:jc w:val="left"/>
        <w:rPr>
          <w:snapToGrid w:val="0"/>
          <w:sz w:val="18"/>
          <w:szCs w:val="18"/>
        </w:rPr>
      </w:pP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>) = 5</w:t>
      </w:r>
      <w:r w:rsidRPr="00F17A47">
        <w:rPr>
          <w:snapToGrid w:val="0"/>
          <w:sz w:val="18"/>
          <w:szCs w:val="18"/>
          <w:lang w:val="en-US"/>
        </w:rPr>
        <w:sym w:font="Symbol" w:char="F0D7"/>
      </w:r>
      <w:r w:rsidRPr="00F17A47">
        <w:rPr>
          <w:snapToGrid w:val="0"/>
          <w:sz w:val="18"/>
          <w:szCs w:val="18"/>
        </w:rPr>
        <w:t>10</w:t>
      </w:r>
      <w:r w:rsidRPr="00F17A47">
        <w:rPr>
          <w:snapToGrid w:val="0"/>
          <w:sz w:val="18"/>
          <w:szCs w:val="18"/>
          <w:vertAlign w:val="superscript"/>
        </w:rPr>
        <w:t xml:space="preserve">4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position w:val="-12"/>
          <w:sz w:val="18"/>
          <w:szCs w:val="18"/>
          <w:lang w:val="en-US"/>
        </w:rPr>
        <w:object w:dxaOrig="2500" w:dyaOrig="420">
          <v:shape id="_x0000_i1080" type="#_x0000_t75" style="width:125.25pt;height:21pt" o:ole="" fillcolor="window">
            <v:imagedata r:id="rId101" o:title=""/>
          </v:shape>
          <o:OLEObject Type="Embed" ProgID="Equation.3" ShapeID="_x0000_i1080" DrawAspect="Content" ObjectID="_1358443024" r:id="rId102"/>
        </w:objec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rFonts w:ascii="Symbol" w:hAnsi="Symbol"/>
          <w:sz w:val="18"/>
          <w:szCs w:val="18"/>
          <w:lang w:val="en-US"/>
        </w:rPr>
        <w:t></w:t>
      </w:r>
      <w:r w:rsidRPr="00F17A47">
        <w:rPr>
          <w:rFonts w:ascii="Symbol" w:hAnsi="Symbol"/>
          <w:sz w:val="18"/>
          <w:szCs w:val="18"/>
          <w:lang w:val="en-US"/>
        </w:rPr>
        <w:t>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rFonts w:ascii="Symbol" w:hAnsi="Symbol"/>
          <w:sz w:val="18"/>
          <w:szCs w:val="18"/>
          <w:lang w:val="en-US"/>
        </w:rPr>
        <w:t>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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</w:t>
      </w:r>
      <w:r w:rsidRPr="00F17A47">
        <w:rPr>
          <w:rFonts w:ascii="Symbol" w:hAnsi="Symbol"/>
          <w:sz w:val="18"/>
          <w:szCs w:val="18"/>
          <w:vertAlign w:val="subscript"/>
          <w:lang w:val="en-US"/>
        </w:rPr>
        <w:t></w:t>
      </w:r>
      <w:r w:rsidRPr="00F17A47">
        <w:rPr>
          <w:snapToGrid w:val="0"/>
          <w:sz w:val="18"/>
          <w:szCs w:val="18"/>
          <w:lang w:val="en-US"/>
        </w:rPr>
        <w:t>arctg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[200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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(5</w:t>
      </w:r>
      <w:r w:rsidRPr="00F17A47">
        <w:rPr>
          <w:snapToGrid w:val="0"/>
          <w:sz w:val="18"/>
          <w:szCs w:val="18"/>
          <w:lang w:val="en-US"/>
        </w:rPr>
        <w:sym w:font="Symbol" w:char="F0D7"/>
      </w:r>
      <w:r w:rsidRPr="00F17A47">
        <w:rPr>
          <w:snapToGrid w:val="0"/>
          <w:sz w:val="18"/>
          <w:szCs w:val="18"/>
        </w:rPr>
        <w:t>10</w:t>
      </w:r>
      <w:r w:rsidRPr="00F17A47">
        <w:rPr>
          <w:snapToGrid w:val="0"/>
          <w:sz w:val="18"/>
          <w:szCs w:val="18"/>
          <w:vertAlign w:val="superscript"/>
        </w:rPr>
        <w:t>4</w:t>
      </w:r>
      <w:r w:rsidRPr="00F17A47">
        <w:rPr>
          <w:snapToGrid w:val="0"/>
          <w:sz w:val="18"/>
          <w:szCs w:val="18"/>
        </w:rPr>
        <w:t xml:space="preserve"> –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snapToGrid w:val="0"/>
          <w:sz w:val="18"/>
          <w:szCs w:val="18"/>
        </w:rPr>
        <w:t xml:space="preserve">)]. </w:t>
      </w:r>
    </w:p>
    <w:p w:rsidR="00791F89" w:rsidRPr="00F17A47" w:rsidRDefault="000670F0" w:rsidP="000670F0">
      <w:pPr>
        <w:pStyle w:val="a3"/>
        <w:jc w:val="left"/>
        <w:rPr>
          <w:snapToGrid w:val="0"/>
          <w:spacing w:val="-2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По полученным выражениям АЧХ и ФЧХ рассчитаем их значения в контрольных точках для фиксированных частот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k</w:t>
      </w:r>
      <w:r w:rsidRPr="00F17A47">
        <w:rPr>
          <w:snapToGrid w:val="0"/>
          <w:sz w:val="18"/>
          <w:szCs w:val="18"/>
        </w:rPr>
        <w:t xml:space="preserve"> (0;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>/10;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>/2;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;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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>;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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) и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vertAlign w:val="subscript"/>
        </w:rPr>
        <w:t>0</w:t>
      </w:r>
      <w:r w:rsidRPr="00F17A47">
        <w:rPr>
          <w:snapToGrid w:val="0"/>
          <w:sz w:val="18"/>
          <w:szCs w:val="18"/>
        </w:rPr>
        <w:t xml:space="preserve">, где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>= 10</w:t>
      </w:r>
      <w:r w:rsidRPr="00F17A47">
        <w:rPr>
          <w:snapToGrid w:val="0"/>
          <w:sz w:val="18"/>
          <w:szCs w:val="18"/>
          <w:vertAlign w:val="superscript"/>
        </w:rPr>
        <w:t>3</w:t>
      </w:r>
      <w:r w:rsidRPr="00F17A47">
        <w:rPr>
          <w:snapToGrid w:val="0"/>
          <w:sz w:val="18"/>
          <w:szCs w:val="18"/>
        </w:rPr>
        <w:t xml:space="preserve"> — частота источника гармонических кол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 xml:space="preserve">баний. Они равны: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 xml:space="preserve">0, </w:t>
      </w: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 xml:space="preserve">(0), </w:t>
      </w:r>
      <w:r w:rsidRPr="00F17A47">
        <w:rPr>
          <w:rFonts w:ascii="Symbol" w:hAnsi="Symbol"/>
          <w:sz w:val="18"/>
          <w:szCs w:val="18"/>
          <w:lang w:val="en-US"/>
        </w:rPr>
        <w:t></w:t>
      </w:r>
      <w:r w:rsidRPr="00F17A47">
        <w:rPr>
          <w:sz w:val="18"/>
          <w:szCs w:val="18"/>
        </w:rPr>
        <w:t>(0) = 0;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</w:rPr>
        <w:br/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>= 100 с</w:t>
      </w:r>
      <w:r w:rsidRPr="00F17A47">
        <w:rPr>
          <w:snapToGrid w:val="0"/>
          <w:sz w:val="18"/>
          <w:szCs w:val="18"/>
          <w:vertAlign w:val="superscript"/>
        </w:rPr>
        <w:t>–1</w: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 xml:space="preserve">(100) = 1,2; </w:t>
      </w:r>
      <w:r w:rsidRPr="00F17A47">
        <w:rPr>
          <w:rFonts w:ascii="Symbol" w:hAnsi="Symbol"/>
          <w:sz w:val="18"/>
          <w:szCs w:val="18"/>
          <w:lang w:val="en-US"/>
        </w:rPr>
        <w:t></w:t>
      </w:r>
      <w:r w:rsidRPr="00F17A47">
        <w:rPr>
          <w:sz w:val="18"/>
          <w:szCs w:val="18"/>
        </w:rPr>
        <w:t>(100) = –26,5</w:t>
      </w:r>
      <w:r w:rsidRPr="00F17A47">
        <w:rPr>
          <w:sz w:val="18"/>
          <w:szCs w:val="18"/>
          <w:lang w:val="en-US"/>
        </w:rPr>
        <w:sym w:font="Symbol" w:char="F0B0"/>
      </w:r>
      <w:r w:rsidRPr="00F17A47">
        <w:rPr>
          <w:sz w:val="18"/>
          <w:szCs w:val="18"/>
        </w:rPr>
        <w:t>;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vertAlign w:val="subscript"/>
        </w:rPr>
        <w:t>0</w:t>
      </w:r>
      <w:r w:rsidRPr="00F17A47">
        <w:rPr>
          <w:snapToGrid w:val="0"/>
          <w:sz w:val="18"/>
          <w:szCs w:val="18"/>
        </w:rPr>
        <w:t xml:space="preserve"> = 100</w:t>
      </w:r>
      <w:r w:rsidRPr="00F17A47">
        <w:rPr>
          <w:snapToGrid w:val="0"/>
          <w:position w:val="-8"/>
          <w:sz w:val="18"/>
          <w:szCs w:val="18"/>
          <w:lang w:val="en-US"/>
        </w:rPr>
        <w:object w:dxaOrig="360" w:dyaOrig="360">
          <v:shape id="_x0000_i1081" type="#_x0000_t75" style="width:18pt;height:18pt" o:ole="" fillcolor="window">
            <v:imagedata r:id="rId103" o:title=""/>
          </v:shape>
          <o:OLEObject Type="Embed" ProgID="Equation.3" ShapeID="_x0000_i1081" DrawAspect="Content" ObjectID="_1358443025" r:id="rId104"/>
        </w:object>
      </w:r>
      <w:r w:rsidRPr="00F17A47">
        <w:rPr>
          <w:snapToGrid w:val="0"/>
          <w:sz w:val="18"/>
          <w:szCs w:val="18"/>
        </w:rPr>
        <w:t xml:space="preserve"> с</w:t>
      </w:r>
      <w:r w:rsidRPr="00F17A47">
        <w:rPr>
          <w:snapToGrid w:val="0"/>
          <w:sz w:val="18"/>
          <w:szCs w:val="18"/>
          <w:vertAlign w:val="superscript"/>
        </w:rPr>
        <w:t>–1</w: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snapToGrid w:val="0"/>
          <w:spacing w:val="-2"/>
          <w:position w:val="-10"/>
          <w:sz w:val="18"/>
          <w:szCs w:val="18"/>
          <w:lang w:val="en-US"/>
        </w:rPr>
        <w:object w:dxaOrig="1600" w:dyaOrig="360">
          <v:shape id="_x0000_i1082" type="#_x0000_t75" style="width:80.25pt;height:18pt" o:ole="" fillcolor="window">
            <v:imagedata r:id="rId105" o:title=""/>
          </v:shape>
          <o:OLEObject Type="Embed" ProgID="Equation.3" ShapeID="_x0000_i1082" DrawAspect="Content" ObjectID="_1358443026" r:id="rId106"/>
        </w:objec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</w:t>
      </w:r>
      <w:r w:rsidRPr="00F17A47">
        <w:rPr>
          <w:snapToGrid w:val="0"/>
          <w:spacing w:val="-2"/>
          <w:position w:val="-10"/>
          <w:sz w:val="18"/>
          <w:szCs w:val="18"/>
          <w:lang w:val="en-US"/>
        </w:rPr>
        <w:object w:dxaOrig="1640" w:dyaOrig="360">
          <v:shape id="_x0000_i1083" type="#_x0000_t75" style="width:81.75pt;height:18pt" o:ole="" fillcolor="window">
            <v:imagedata r:id="rId107" o:title=""/>
          </v:shape>
          <o:OLEObject Type="Embed" ProgID="Equation.3" ShapeID="_x0000_i1083" DrawAspect="Content" ObjectID="_1358443027" r:id="rId108"/>
        </w:object>
      </w:r>
    </w:p>
    <w:p w:rsidR="000670F0" w:rsidRPr="00F17A47" w:rsidRDefault="000670F0" w:rsidP="00791F89">
      <w:pPr>
        <w:pStyle w:val="a3"/>
        <w:ind w:firstLine="0"/>
        <w:jc w:val="left"/>
        <w:rPr>
          <w:sz w:val="18"/>
          <w:szCs w:val="18"/>
        </w:rPr>
      </w:pP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</w:t>
      </w:r>
      <w:r w:rsidRPr="00F17A47">
        <w:rPr>
          <w:snapToGrid w:val="0"/>
          <w:spacing w:val="-2"/>
          <w:sz w:val="18"/>
          <w:szCs w:val="18"/>
        </w:rPr>
        <w:t xml:space="preserve"> 1000 с</w:t>
      </w:r>
      <w:r w:rsidRPr="00F17A47">
        <w:rPr>
          <w:snapToGrid w:val="0"/>
          <w:spacing w:val="-2"/>
          <w:sz w:val="18"/>
          <w:szCs w:val="18"/>
          <w:vertAlign w:val="superscript"/>
        </w:rPr>
        <w:t>–1</w:t>
      </w:r>
      <w:r w:rsidRPr="00F17A47">
        <w:rPr>
          <w:snapToGrid w:val="0"/>
          <w:spacing w:val="-2"/>
          <w:sz w:val="18"/>
          <w:szCs w:val="18"/>
        </w:rPr>
        <w:t xml:space="preserve">, </w:t>
      </w:r>
      <w:r w:rsidRPr="00F17A47">
        <w:rPr>
          <w:i/>
          <w:spacing w:val="-2"/>
          <w:sz w:val="18"/>
          <w:szCs w:val="18"/>
          <w:lang w:val="en-US"/>
        </w:rPr>
        <w:t>W</w:t>
      </w:r>
      <w:r w:rsidRPr="00F17A47">
        <w:rPr>
          <w:spacing w:val="-2"/>
          <w:sz w:val="18"/>
          <w:szCs w:val="18"/>
        </w:rPr>
        <w:t xml:space="preserve">(1000) 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</w:t>
      </w:r>
      <w:r w:rsidRPr="00F17A47">
        <w:rPr>
          <w:snapToGrid w:val="0"/>
          <w:spacing w:val="-2"/>
          <w:sz w:val="18"/>
          <w:szCs w:val="18"/>
        </w:rPr>
        <w:t xml:space="preserve"> 0,0121;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rFonts w:ascii="Symbol" w:hAnsi="Symbol"/>
          <w:sz w:val="18"/>
          <w:szCs w:val="18"/>
          <w:lang w:val="en-US"/>
        </w:rPr>
        <w:t></w:t>
      </w:r>
      <w:r w:rsidRPr="00F17A47">
        <w:rPr>
          <w:rFonts w:ascii="Symbol" w:hAnsi="Symbol"/>
          <w:sz w:val="18"/>
          <w:szCs w:val="18"/>
          <w:lang w:val="en-US"/>
        </w:rPr>
        <w:t></w:t>
      </w:r>
      <w:r w:rsidRPr="00F17A47">
        <w:rPr>
          <w:sz w:val="18"/>
          <w:szCs w:val="18"/>
        </w:rPr>
        <w:t>1000</w:t>
      </w:r>
      <w:r w:rsidRPr="00F17A47">
        <w:rPr>
          <w:rFonts w:ascii="Symbol" w:hAnsi="Symbol"/>
          <w:sz w:val="18"/>
          <w:szCs w:val="18"/>
          <w:lang w:val="en-US"/>
        </w:rPr>
        <w:t>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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</w:t>
      </w:r>
      <w:r w:rsidRPr="00F17A47">
        <w:rPr>
          <w:sz w:val="18"/>
          <w:szCs w:val="18"/>
        </w:rPr>
        <w:t>168</w:t>
      </w:r>
      <w:r w:rsidRPr="00F17A47">
        <w:rPr>
          <w:sz w:val="18"/>
          <w:szCs w:val="18"/>
          <w:lang w:val="en-US"/>
        </w:rPr>
        <w:sym w:font="Symbol" w:char="F0B0"/>
      </w:r>
      <w:r w:rsidRPr="00F17A47">
        <w:rPr>
          <w:sz w:val="18"/>
          <w:szCs w:val="18"/>
        </w:rPr>
        <w:t>.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sz w:val="18"/>
          <w:szCs w:val="18"/>
        </w:rPr>
        <w:t>На рис. 1</w:t>
      </w:r>
      <w:r w:rsidR="00623D60" w:rsidRPr="00F17A47">
        <w:rPr>
          <w:sz w:val="18"/>
          <w:szCs w:val="18"/>
        </w:rPr>
        <w:t>0</w:t>
      </w:r>
      <w:r w:rsidRPr="00F17A47">
        <w:rPr>
          <w:sz w:val="18"/>
          <w:szCs w:val="18"/>
        </w:rPr>
        <w:t xml:space="preserve"> построены АЧХ, ФЧХ и год</w:t>
      </w:r>
      <w:r w:rsidRPr="00F17A47">
        <w:rPr>
          <w:sz w:val="18"/>
          <w:szCs w:val="18"/>
        </w:rPr>
        <w:t>о</w:t>
      </w:r>
      <w:r w:rsidRPr="00F17A47">
        <w:rPr>
          <w:sz w:val="18"/>
          <w:szCs w:val="18"/>
        </w:rPr>
        <w:t>граф.</w:t>
      </w:r>
    </w:p>
    <w:p w:rsidR="000670F0" w:rsidRPr="00F17A47" w:rsidRDefault="000670F0" w:rsidP="000670F0">
      <w:pPr>
        <w:pStyle w:val="a3"/>
        <w:jc w:val="left"/>
        <w:rPr>
          <w:sz w:val="18"/>
          <w:szCs w:val="18"/>
        </w:rPr>
      </w:pPr>
    </w:p>
    <w:p w:rsidR="000670F0" w:rsidRPr="00F17A47" w:rsidRDefault="00F17A47" w:rsidP="00623D60">
      <w:pPr>
        <w:pStyle w:val="a3"/>
        <w:ind w:left="720" w:firstLine="720"/>
        <w:jc w:val="left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3686175" cy="990600"/>
            <wp:effectExtent l="19050" t="0" r="9525" b="0"/>
            <wp:docPr id="73" name="Рисунок 73" descr="Рис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Рис_13"/>
                    <pic:cNvPicPr>
                      <a:picLocks noChangeAspect="1" noChangeArrowheads="1"/>
                    </pic:cNvPicPr>
                  </pic:nvPicPr>
                  <pic:blipFill>
                    <a:blip r:embed="rId1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70F0" w:rsidRPr="00F17A47" w:rsidRDefault="000670F0" w:rsidP="00623D60">
      <w:pPr>
        <w:pStyle w:val="a9"/>
        <w:spacing w:before="200" w:after="200"/>
        <w:ind w:left="2880" w:firstLine="720"/>
        <w:jc w:val="left"/>
        <w:rPr>
          <w:b/>
          <w:sz w:val="18"/>
          <w:szCs w:val="18"/>
        </w:rPr>
      </w:pPr>
      <w:r w:rsidRPr="00F17A47">
        <w:rPr>
          <w:b/>
          <w:sz w:val="18"/>
          <w:szCs w:val="18"/>
        </w:rPr>
        <w:t>Рис. 1</w:t>
      </w:r>
      <w:r w:rsidR="00623D60" w:rsidRPr="00F17A47">
        <w:rPr>
          <w:b/>
          <w:sz w:val="18"/>
          <w:szCs w:val="18"/>
        </w:rPr>
        <w:t>0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b/>
          <w:i/>
          <w:snapToGrid w:val="0"/>
          <w:sz w:val="18"/>
          <w:szCs w:val="18"/>
        </w:rPr>
        <w:t xml:space="preserve">Пример </w:t>
      </w:r>
      <w:r w:rsidR="00623D60" w:rsidRPr="00F17A47">
        <w:rPr>
          <w:b/>
          <w:i/>
          <w:snapToGrid w:val="0"/>
          <w:sz w:val="18"/>
          <w:szCs w:val="18"/>
        </w:rPr>
        <w:t>4</w:t>
      </w:r>
      <w:r w:rsidRPr="00F17A47">
        <w:rPr>
          <w:b/>
          <w:i/>
          <w:snapToGrid w:val="0"/>
          <w:sz w:val="18"/>
          <w:szCs w:val="18"/>
        </w:rPr>
        <w:t>.</w:t>
      </w:r>
      <w:r w:rsidRPr="00F17A47">
        <w:rPr>
          <w:snapToGrid w:val="0"/>
          <w:sz w:val="18"/>
          <w:szCs w:val="18"/>
        </w:rPr>
        <w:t xml:space="preserve"> Для схемы четырехполюсника (рис. 1</w:t>
      </w:r>
      <w:r w:rsidR="00623D60" w:rsidRPr="00F17A47">
        <w:rPr>
          <w:snapToGrid w:val="0"/>
          <w:sz w:val="18"/>
          <w:szCs w:val="18"/>
        </w:rPr>
        <w:t>1</w:t>
      </w:r>
      <w:r w:rsidRPr="00F17A47">
        <w:rPr>
          <w:snapToGrid w:val="0"/>
          <w:sz w:val="18"/>
          <w:szCs w:val="18"/>
        </w:rPr>
        <w:t>) опред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 xml:space="preserve">лить АЧХ и ФЧХ коэффициента передачи цепи по напряжению. </w:t>
      </w:r>
    </w:p>
    <w:p w:rsidR="00623D60" w:rsidRPr="00F17A47" w:rsidRDefault="000670F0" w:rsidP="000670F0">
      <w:pPr>
        <w:pStyle w:val="a3"/>
        <w:spacing w:after="240" w:line="320" w:lineRule="exact"/>
        <w:jc w:val="left"/>
        <w:rPr>
          <w:snapToGrid w:val="0"/>
          <w:sz w:val="18"/>
          <w:szCs w:val="18"/>
        </w:rPr>
      </w:pPr>
      <w:r w:rsidRPr="00F17A47">
        <w:rPr>
          <w:b/>
          <w:i/>
          <w:snapToGrid w:val="0"/>
          <w:sz w:val="18"/>
          <w:szCs w:val="18"/>
        </w:rPr>
        <w:t>Решение.</w:t>
      </w:r>
      <w:r w:rsidRPr="00F17A47">
        <w:rPr>
          <w:snapToGrid w:val="0"/>
          <w:sz w:val="18"/>
          <w:szCs w:val="18"/>
        </w:rPr>
        <w:t xml:space="preserve"> Коэффициент передачи по напряжению </w:t>
      </w:r>
    </w:p>
    <w:p w:rsidR="00623D60" w:rsidRPr="00F17A47" w:rsidRDefault="000670F0" w:rsidP="000670F0">
      <w:pPr>
        <w:pStyle w:val="a3"/>
        <w:spacing w:after="240" w:line="320" w:lineRule="exact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(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i/>
          <w:snapToGrid w:val="0"/>
          <w:sz w:val="18"/>
          <w:szCs w:val="18"/>
          <w:u w:val="single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 xml:space="preserve">2 </w:t>
      </w:r>
      <w:r w:rsidRPr="00F17A47">
        <w:rPr>
          <w:snapToGrid w:val="0"/>
          <w:sz w:val="18"/>
          <w:szCs w:val="18"/>
        </w:rPr>
        <w:t>/</w:t>
      </w:r>
      <w:r w:rsidRPr="00F17A47">
        <w:rPr>
          <w:i/>
          <w:snapToGrid w:val="0"/>
          <w:sz w:val="18"/>
          <w:szCs w:val="18"/>
          <w:u w:val="single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 xml:space="preserve">2 </w:t>
      </w:r>
      <w:r w:rsidRPr="00F17A47">
        <w:rPr>
          <w:snapToGrid w:val="0"/>
          <w:sz w:val="18"/>
          <w:szCs w:val="18"/>
        </w:rPr>
        <w:t>/(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 xml:space="preserve"> +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>2</w:t>
      </w:r>
      <w:r w:rsidRPr="00F17A47">
        <w:rPr>
          <w:snapToGrid w:val="0"/>
          <w:sz w:val="18"/>
          <w:szCs w:val="18"/>
        </w:rPr>
        <w:t xml:space="preserve">), где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i/>
          <w:snapToGrid w:val="0"/>
          <w:sz w:val="18"/>
          <w:szCs w:val="18"/>
          <w:u w:val="single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>2</w:t>
      </w:r>
      <w:r w:rsidRPr="00F17A47">
        <w:rPr>
          <w:snapToGrid w:val="0"/>
          <w:sz w:val="18"/>
          <w:szCs w:val="18"/>
        </w:rPr>
        <w:t xml:space="preserve"> = [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(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C</w:t>
      </w:r>
      <w:r w:rsidRPr="00F17A47">
        <w:rPr>
          <w:snapToGrid w:val="0"/>
          <w:sz w:val="18"/>
          <w:szCs w:val="18"/>
        </w:rPr>
        <w:t>)]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</w:rPr>
        <w:t xml:space="preserve"> + 1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(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C</w:t>
      </w:r>
      <w:r w:rsidR="00623D60" w:rsidRPr="00F17A47">
        <w:rPr>
          <w:snapToGrid w:val="0"/>
          <w:sz w:val="18"/>
          <w:szCs w:val="18"/>
        </w:rPr>
        <w:t xml:space="preserve">)] </w:t>
      </w:r>
      <w:r w:rsidRPr="00F17A47">
        <w:rPr>
          <w:snapToGrid w:val="0"/>
          <w:sz w:val="18"/>
          <w:szCs w:val="18"/>
        </w:rPr>
        <w:t xml:space="preserve">=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/(1 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RC</w:t>
      </w:r>
      <w:r w:rsidRPr="00F17A47">
        <w:rPr>
          <w:snapToGrid w:val="0"/>
          <w:sz w:val="18"/>
          <w:szCs w:val="18"/>
        </w:rPr>
        <w:t xml:space="preserve">). </w:t>
      </w:r>
    </w:p>
    <w:p w:rsidR="00623D60" w:rsidRPr="00F17A47" w:rsidRDefault="000670F0" w:rsidP="000670F0">
      <w:pPr>
        <w:pStyle w:val="a3"/>
        <w:spacing w:after="240" w:line="320" w:lineRule="exact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Комплексная частотная характеристика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(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>) =</w:t>
      </w:r>
    </w:p>
    <w:p w:rsidR="00623D60" w:rsidRPr="00F17A47" w:rsidRDefault="000670F0" w:rsidP="00623D60">
      <w:pPr>
        <w:pStyle w:val="a3"/>
        <w:spacing w:after="240" w:line="320" w:lineRule="exact"/>
        <w:ind w:firstLine="0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>=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1/(1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–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z w:val="18"/>
          <w:szCs w:val="18"/>
          <w:lang w:val="en-US"/>
        </w:rPr>
        <w:t>LC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+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L</w:t>
      </w:r>
      <w:r w:rsidRPr="00F17A47">
        <w:rPr>
          <w:snapToGrid w:val="0"/>
          <w:spacing w:val="-2"/>
          <w:sz w:val="18"/>
          <w:szCs w:val="18"/>
        </w:rPr>
        <w:t>/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R</w:t>
      </w:r>
      <w:r w:rsidRPr="00F17A47">
        <w:rPr>
          <w:snapToGrid w:val="0"/>
          <w:spacing w:val="-2"/>
          <w:sz w:val="18"/>
          <w:szCs w:val="18"/>
        </w:rPr>
        <w:t>) =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>1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>/{[(1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>–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pacing w:val="-2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LC</w:t>
      </w:r>
      <w:r w:rsidRPr="00F17A47">
        <w:rPr>
          <w:snapToGrid w:val="0"/>
          <w:spacing w:val="-2"/>
          <w:sz w:val="18"/>
          <w:szCs w:val="18"/>
        </w:rPr>
        <w:t>)</w:t>
      </w:r>
      <w:r w:rsidRPr="00F17A47">
        <w:rPr>
          <w:snapToGrid w:val="0"/>
          <w:spacing w:val="-2"/>
          <w:sz w:val="18"/>
          <w:szCs w:val="18"/>
          <w:vertAlign w:val="superscript"/>
        </w:rPr>
        <w:t>2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>+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>(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L</w:t>
      </w:r>
      <w:r w:rsidRPr="00F17A47">
        <w:rPr>
          <w:i/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>/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R</w:t>
      </w:r>
      <w:r w:rsidRPr="00F17A47">
        <w:rPr>
          <w:snapToGrid w:val="0"/>
          <w:spacing w:val="-2"/>
          <w:sz w:val="18"/>
          <w:szCs w:val="18"/>
        </w:rPr>
        <w:t>)</w:t>
      </w:r>
      <w:r w:rsidRPr="00F17A47">
        <w:rPr>
          <w:snapToGrid w:val="0"/>
          <w:spacing w:val="-2"/>
          <w:sz w:val="18"/>
          <w:szCs w:val="18"/>
          <w:vertAlign w:val="superscript"/>
        </w:rPr>
        <w:t xml:space="preserve">2 </w:t>
      </w:r>
      <w:r w:rsidRPr="00F17A47">
        <w:rPr>
          <w:snapToGrid w:val="0"/>
          <w:spacing w:val="-2"/>
          <w:sz w:val="18"/>
          <w:szCs w:val="18"/>
        </w:rPr>
        <w:t>]</w:t>
      </w:r>
      <w:r w:rsidRPr="00F17A47">
        <w:rPr>
          <w:snapToGrid w:val="0"/>
          <w:spacing w:val="-2"/>
          <w:sz w:val="18"/>
          <w:szCs w:val="18"/>
          <w:vertAlign w:val="superscript"/>
        </w:rPr>
        <w:t>1/2</w:t>
      </w:r>
      <w:r w:rsidRPr="00F17A47">
        <w:rPr>
          <w:snapToGrid w:val="0"/>
          <w:spacing w:val="-2"/>
          <w:sz w:val="18"/>
          <w:szCs w:val="18"/>
          <w:lang w:val="en-US"/>
        </w:rPr>
        <w:t>exp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>[</w:t>
      </w:r>
      <w:r w:rsidRPr="00F17A47">
        <w:rPr>
          <w:snapToGrid w:val="0"/>
          <w:spacing w:val="-2"/>
          <w:sz w:val="18"/>
          <w:szCs w:val="18"/>
          <w:lang w:val="en-US"/>
        </w:rPr>
        <w:t>arctg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>(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L</w:t>
      </w:r>
      <w:r w:rsidRPr="00F17A47">
        <w:rPr>
          <w:i/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>//(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R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 xml:space="preserve">– 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pacing w:val="-2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RLC</w:t>
      </w:r>
      <w:r w:rsidRPr="00F17A47">
        <w:rPr>
          <w:i/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>))]},</w:t>
      </w:r>
      <w:r w:rsidRPr="00F17A47">
        <w:rPr>
          <w:snapToGrid w:val="0"/>
          <w:sz w:val="18"/>
          <w:szCs w:val="18"/>
        </w:rPr>
        <w:t xml:space="preserve"> откуда АЧХ </w:t>
      </w:r>
    </w:p>
    <w:p w:rsidR="000670F0" w:rsidRPr="00F17A47" w:rsidRDefault="000670F0" w:rsidP="00623D60">
      <w:pPr>
        <w:pStyle w:val="a3"/>
        <w:spacing w:after="240" w:line="320" w:lineRule="exact"/>
        <w:ind w:firstLine="0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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(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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>1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[(1 –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z w:val="18"/>
          <w:szCs w:val="18"/>
          <w:lang w:val="en-US"/>
        </w:rPr>
        <w:t>LC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perscript"/>
        </w:rPr>
        <w:t>2</w:t>
      </w:r>
      <w:r w:rsidRPr="00F17A47">
        <w:rPr>
          <w:snapToGrid w:val="0"/>
          <w:sz w:val="18"/>
          <w:szCs w:val="18"/>
        </w:rPr>
        <w:t xml:space="preserve"> + 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>/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perscript"/>
        </w:rPr>
        <w:t xml:space="preserve">2 </w:t>
      </w:r>
      <w:r w:rsidRPr="00F17A47">
        <w:rPr>
          <w:snapToGrid w:val="0"/>
          <w:sz w:val="18"/>
          <w:szCs w:val="18"/>
        </w:rPr>
        <w:t>]</w:t>
      </w:r>
      <w:r w:rsidRPr="00F17A47">
        <w:rPr>
          <w:snapToGrid w:val="0"/>
          <w:sz w:val="18"/>
          <w:szCs w:val="18"/>
          <w:vertAlign w:val="superscript"/>
        </w:rPr>
        <w:t>1/2</w:t>
      </w:r>
      <w:r w:rsidRPr="00F17A47">
        <w:rPr>
          <w:snapToGrid w:val="0"/>
          <w:sz w:val="18"/>
          <w:szCs w:val="18"/>
        </w:rPr>
        <w:t xml:space="preserve">, а </w:t>
      </w:r>
      <w:r w:rsidRPr="00F17A47">
        <w:rPr>
          <w:rFonts w:ascii="Symbol" w:hAnsi="Symbol"/>
          <w:sz w:val="18"/>
          <w:szCs w:val="18"/>
          <w:lang w:val="en-US"/>
        </w:rPr>
        <w:t></w:t>
      </w:r>
      <w:r w:rsidRPr="00F17A47">
        <w:rPr>
          <w:rFonts w:ascii="Symbol" w:hAnsi="Symbol"/>
          <w:sz w:val="18"/>
          <w:szCs w:val="18"/>
          <w:lang w:val="en-US"/>
        </w:rPr>
        <w:t>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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  <w:lang w:val="en-US"/>
        </w:rPr>
        <w:t>arctg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[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>/(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</w:rPr>
        <w:t xml:space="preserve"> –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z w:val="18"/>
          <w:szCs w:val="18"/>
          <w:lang w:val="en-US"/>
        </w:rPr>
        <w:t>RLC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)]. </w:t>
      </w:r>
    </w:p>
    <w:p w:rsidR="000670F0" w:rsidRPr="00F17A47" w:rsidRDefault="00F17A47" w:rsidP="000670F0">
      <w:pPr>
        <w:pStyle w:val="a3"/>
        <w:ind w:firstLine="0"/>
        <w:jc w:val="left"/>
        <w:rPr>
          <w:snapToGrid w:val="0"/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1381125" cy="914400"/>
            <wp:effectExtent l="19050" t="0" r="9525" b="0"/>
            <wp:docPr id="74" name="Рисунок 74" descr="Рис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Рис_12"/>
                    <pic:cNvPicPr>
                      <a:picLocks noChangeAspect="1" noChangeArrowheads="1"/>
                    </pic:cNvPicPr>
                  </pic:nvPicPr>
                  <pic:blipFill>
                    <a:blip r:embed="rId1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670F0" w:rsidRPr="00F17A47">
        <w:rPr>
          <w:snapToGrid w:val="0"/>
          <w:sz w:val="18"/>
          <w:szCs w:val="18"/>
        </w:rPr>
        <w:t xml:space="preserve">          </w:t>
      </w:r>
      <w:r>
        <w:rPr>
          <w:noProof/>
          <w:sz w:val="18"/>
          <w:szCs w:val="18"/>
          <w:lang w:eastAsia="ru-RU"/>
        </w:rPr>
        <w:drawing>
          <wp:inline distT="0" distB="0" distL="0" distR="0">
            <wp:extent cx="1162050" cy="885825"/>
            <wp:effectExtent l="19050" t="0" r="0" b="0"/>
            <wp:docPr id="75" name="Рисунок 75" descr="Рис_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Рис_14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70F0" w:rsidRPr="00F17A47" w:rsidRDefault="000670F0" w:rsidP="000670F0">
      <w:pPr>
        <w:pStyle w:val="a9"/>
        <w:spacing w:before="200" w:after="200"/>
        <w:jc w:val="left"/>
        <w:rPr>
          <w:b/>
          <w:sz w:val="18"/>
          <w:szCs w:val="18"/>
        </w:rPr>
      </w:pPr>
      <w:r w:rsidRPr="00F17A47">
        <w:rPr>
          <w:b/>
          <w:snapToGrid w:val="0"/>
          <w:sz w:val="18"/>
          <w:szCs w:val="18"/>
        </w:rPr>
        <w:t>Рис. 1</w:t>
      </w:r>
      <w:r w:rsidR="00623D60" w:rsidRPr="00F17A47">
        <w:rPr>
          <w:b/>
          <w:snapToGrid w:val="0"/>
          <w:sz w:val="18"/>
          <w:szCs w:val="18"/>
        </w:rPr>
        <w:t>1</w:t>
      </w:r>
      <w:r w:rsidRPr="00F17A47">
        <w:rPr>
          <w:b/>
          <w:snapToGrid w:val="0"/>
          <w:sz w:val="18"/>
          <w:szCs w:val="18"/>
        </w:rPr>
        <w:tab/>
      </w:r>
      <w:r w:rsidRPr="00F17A47">
        <w:rPr>
          <w:b/>
          <w:snapToGrid w:val="0"/>
          <w:sz w:val="18"/>
          <w:szCs w:val="18"/>
        </w:rPr>
        <w:tab/>
      </w:r>
      <w:r w:rsidRPr="00F17A47">
        <w:rPr>
          <w:b/>
          <w:snapToGrid w:val="0"/>
          <w:sz w:val="18"/>
          <w:szCs w:val="18"/>
        </w:rPr>
        <w:tab/>
      </w:r>
      <w:r w:rsidRPr="00F17A47">
        <w:rPr>
          <w:b/>
          <w:snapToGrid w:val="0"/>
          <w:sz w:val="18"/>
          <w:szCs w:val="18"/>
        </w:rPr>
        <w:tab/>
        <w:t xml:space="preserve">      Рис. 1</w:t>
      </w:r>
      <w:r w:rsidR="00623D60" w:rsidRPr="00F17A47">
        <w:rPr>
          <w:b/>
          <w:snapToGrid w:val="0"/>
          <w:sz w:val="18"/>
          <w:szCs w:val="18"/>
        </w:rPr>
        <w:t>2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b/>
          <w:i/>
          <w:snapToGrid w:val="0"/>
          <w:sz w:val="18"/>
          <w:szCs w:val="18"/>
        </w:rPr>
        <w:t>Пример 7.</w:t>
      </w:r>
      <w:r w:rsidRPr="00F17A47">
        <w:rPr>
          <w:snapToGrid w:val="0"/>
          <w:sz w:val="18"/>
          <w:szCs w:val="18"/>
        </w:rPr>
        <w:t xml:space="preserve"> Для схемы четырехполюсника (рис. 1</w:t>
      </w:r>
      <w:r w:rsidR="00623D60" w:rsidRPr="00F17A47">
        <w:rPr>
          <w:snapToGrid w:val="0"/>
          <w:sz w:val="18"/>
          <w:szCs w:val="18"/>
        </w:rPr>
        <w:t>2</w:t>
      </w:r>
      <w:r w:rsidRPr="00F17A47">
        <w:rPr>
          <w:snapToGrid w:val="0"/>
          <w:sz w:val="18"/>
          <w:szCs w:val="18"/>
        </w:rPr>
        <w:t>) определить АЧХ и ФЧХ коэффиц</w:t>
      </w:r>
      <w:r w:rsidRPr="00F17A47">
        <w:rPr>
          <w:snapToGrid w:val="0"/>
          <w:sz w:val="18"/>
          <w:szCs w:val="18"/>
        </w:rPr>
        <w:t>и</w:t>
      </w:r>
      <w:r w:rsidRPr="00F17A47">
        <w:rPr>
          <w:snapToGrid w:val="0"/>
          <w:sz w:val="18"/>
          <w:szCs w:val="18"/>
        </w:rPr>
        <w:t xml:space="preserve">ента передачи цепи по напряжению. </w:t>
      </w:r>
    </w:p>
    <w:p w:rsidR="00623D60" w:rsidRPr="00F17A47" w:rsidRDefault="000670F0" w:rsidP="000670F0">
      <w:pPr>
        <w:pStyle w:val="a3"/>
        <w:spacing w:line="320" w:lineRule="exact"/>
        <w:jc w:val="left"/>
        <w:rPr>
          <w:snapToGrid w:val="0"/>
          <w:sz w:val="18"/>
          <w:szCs w:val="18"/>
        </w:rPr>
      </w:pPr>
      <w:r w:rsidRPr="00F17A47">
        <w:rPr>
          <w:b/>
          <w:i/>
          <w:spacing w:val="-2"/>
          <w:sz w:val="18"/>
          <w:szCs w:val="18"/>
        </w:rPr>
        <w:lastRenderedPageBreak/>
        <w:t xml:space="preserve">Решение. </w:t>
      </w:r>
      <w:r w:rsidRPr="00F17A47">
        <w:rPr>
          <w:spacing w:val="-2"/>
          <w:sz w:val="18"/>
          <w:szCs w:val="18"/>
        </w:rPr>
        <w:t xml:space="preserve">Определяем </w:t>
      </w:r>
      <w:r w:rsidRPr="00F17A47">
        <w:rPr>
          <w:i/>
          <w:spacing w:val="-2"/>
          <w:sz w:val="18"/>
          <w:szCs w:val="18"/>
          <w:lang w:val="en-US"/>
        </w:rPr>
        <w:t>W</w:t>
      </w:r>
      <w:r w:rsidRPr="00F17A47">
        <w:rPr>
          <w:spacing w:val="-2"/>
          <w:sz w:val="18"/>
          <w:szCs w:val="18"/>
        </w:rPr>
        <w:t>(</w:t>
      </w:r>
      <w:r w:rsidRPr="00F17A47">
        <w:rPr>
          <w:i/>
          <w:spacing w:val="-2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</w:t>
      </w:r>
      <w:r w:rsidRPr="00F17A47">
        <w:rPr>
          <w:snapToGrid w:val="0"/>
          <w:spacing w:val="-2"/>
          <w:sz w:val="18"/>
          <w:szCs w:val="18"/>
        </w:rPr>
        <w:t xml:space="preserve"> =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U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2 </w:t>
      </w:r>
      <w:r w:rsidRPr="00F17A47">
        <w:rPr>
          <w:snapToGrid w:val="0"/>
          <w:spacing w:val="-2"/>
          <w:sz w:val="18"/>
          <w:szCs w:val="18"/>
        </w:rPr>
        <w:t>/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U</w:t>
      </w:r>
      <w:r w:rsidRPr="00F17A47">
        <w:rPr>
          <w:snapToGrid w:val="0"/>
          <w:spacing w:val="-2"/>
          <w:sz w:val="18"/>
          <w:szCs w:val="18"/>
          <w:vertAlign w:val="subscript"/>
        </w:rPr>
        <w:t>1</w:t>
      </w:r>
      <w:r w:rsidRPr="00F17A47">
        <w:rPr>
          <w:snapToGrid w:val="0"/>
          <w:spacing w:val="-2"/>
          <w:sz w:val="18"/>
          <w:szCs w:val="18"/>
        </w:rPr>
        <w:t xml:space="preserve"> =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Pr="00F17A47">
        <w:rPr>
          <w:snapToGrid w:val="0"/>
          <w:spacing w:val="-2"/>
          <w:sz w:val="18"/>
          <w:szCs w:val="18"/>
        </w:rPr>
        <w:t>0,5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L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I</w:t>
      </w:r>
      <w:r w:rsidRPr="00F17A47">
        <w:rPr>
          <w:snapToGrid w:val="0"/>
          <w:spacing w:val="-2"/>
          <w:sz w:val="18"/>
          <w:szCs w:val="18"/>
        </w:rPr>
        <w:t xml:space="preserve"> / 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U</w:t>
      </w:r>
      <w:r w:rsidRPr="00F17A47">
        <w:rPr>
          <w:snapToGrid w:val="0"/>
          <w:spacing w:val="-2"/>
          <w:sz w:val="18"/>
          <w:szCs w:val="18"/>
          <w:vertAlign w:val="subscript"/>
        </w:rPr>
        <w:t>1</w:t>
      </w:r>
      <w:r w:rsidRPr="00F17A47">
        <w:rPr>
          <w:snapToGrid w:val="0"/>
          <w:spacing w:val="-2"/>
          <w:sz w:val="18"/>
          <w:szCs w:val="18"/>
        </w:rPr>
        <w:t xml:space="preserve"> =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Pr="00F17A47">
        <w:rPr>
          <w:snapToGrid w:val="0"/>
          <w:spacing w:val="-2"/>
          <w:sz w:val="18"/>
          <w:szCs w:val="18"/>
        </w:rPr>
        <w:t>0,5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L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U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1 </w:t>
      </w:r>
      <w:r w:rsidRPr="00F17A47">
        <w:rPr>
          <w:snapToGrid w:val="0"/>
          <w:spacing w:val="-2"/>
          <w:sz w:val="18"/>
          <w:szCs w:val="18"/>
        </w:rPr>
        <w:t>/ /{</w:t>
      </w:r>
      <w:r w:rsidRPr="00F17A47">
        <w:rPr>
          <w:i/>
          <w:snapToGrid w:val="0"/>
          <w:spacing w:val="-2"/>
          <w:sz w:val="18"/>
          <w:szCs w:val="18"/>
          <w:u w:val="single"/>
          <w:lang w:val="en-US"/>
        </w:rPr>
        <w:t>U</w:t>
      </w:r>
      <w:r w:rsidRPr="00F17A47">
        <w:rPr>
          <w:snapToGrid w:val="0"/>
          <w:spacing w:val="-2"/>
          <w:sz w:val="18"/>
          <w:szCs w:val="18"/>
          <w:vertAlign w:val="subscript"/>
        </w:rPr>
        <w:t>1</w:t>
      </w:r>
      <w:r w:rsidRPr="00F17A47">
        <w:rPr>
          <w:snapToGrid w:val="0"/>
          <w:spacing w:val="-2"/>
          <w:sz w:val="18"/>
          <w:szCs w:val="18"/>
        </w:rPr>
        <w:t xml:space="preserve"> [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L</w:t>
      </w:r>
      <w:r w:rsidRPr="00F17A47">
        <w:rPr>
          <w:snapToGrid w:val="0"/>
          <w:spacing w:val="-2"/>
          <w:sz w:val="18"/>
          <w:szCs w:val="18"/>
        </w:rPr>
        <w:t xml:space="preserve"> +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R</w:t>
      </w:r>
      <w:r w:rsidRPr="00F17A47">
        <w:rPr>
          <w:snapToGrid w:val="0"/>
          <w:spacing w:val="-2"/>
          <w:sz w:val="18"/>
          <w:szCs w:val="18"/>
        </w:rPr>
        <w:t>/(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C</w:t>
      </w:r>
      <w:r w:rsidRPr="00F17A47">
        <w:rPr>
          <w:snapToGrid w:val="0"/>
          <w:spacing w:val="-2"/>
          <w:sz w:val="18"/>
          <w:szCs w:val="18"/>
        </w:rPr>
        <w:t>) / [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R</w:t>
      </w:r>
      <w:r w:rsidRPr="00F17A47">
        <w:rPr>
          <w:snapToGrid w:val="0"/>
          <w:spacing w:val="-2"/>
          <w:sz w:val="18"/>
          <w:szCs w:val="18"/>
        </w:rPr>
        <w:t xml:space="preserve"> + 1/(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C</w:t>
      </w:r>
      <w:r w:rsidRPr="00F17A47">
        <w:rPr>
          <w:snapToGrid w:val="0"/>
          <w:spacing w:val="-2"/>
          <w:sz w:val="18"/>
          <w:szCs w:val="18"/>
        </w:rPr>
        <w:t xml:space="preserve">)]} = </w:t>
      </w:r>
      <w:r w:rsidR="00623D60" w:rsidRPr="00F17A47">
        <w:rPr>
          <w:snapToGrid w:val="0"/>
          <w:spacing w:val="-2"/>
          <w:sz w:val="18"/>
          <w:szCs w:val="18"/>
        </w:rPr>
        <w:t>=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Pr="00F17A47">
        <w:rPr>
          <w:snapToGrid w:val="0"/>
          <w:spacing w:val="-2"/>
          <w:sz w:val="18"/>
          <w:szCs w:val="18"/>
        </w:rPr>
        <w:t>0,5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L</w:t>
      </w:r>
      <w:r w:rsidRPr="00F17A47">
        <w:rPr>
          <w:snapToGrid w:val="0"/>
          <w:spacing w:val="-2"/>
          <w:sz w:val="18"/>
          <w:szCs w:val="18"/>
        </w:rPr>
        <w:t>/[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L</w:t>
      </w:r>
      <w:r w:rsidRPr="00F17A47">
        <w:rPr>
          <w:snapToGrid w:val="0"/>
          <w:spacing w:val="-2"/>
          <w:sz w:val="18"/>
          <w:szCs w:val="18"/>
        </w:rPr>
        <w:t xml:space="preserve"> +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R</w:t>
      </w:r>
      <w:r w:rsidRPr="00F17A47">
        <w:rPr>
          <w:snapToGrid w:val="0"/>
          <w:spacing w:val="-2"/>
          <w:sz w:val="18"/>
          <w:szCs w:val="18"/>
        </w:rPr>
        <w:t xml:space="preserve">/(1 +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RC</w:t>
      </w:r>
      <w:r w:rsidRPr="00F17A47">
        <w:rPr>
          <w:snapToGrid w:val="0"/>
          <w:spacing w:val="-2"/>
          <w:sz w:val="18"/>
          <w:szCs w:val="18"/>
        </w:rPr>
        <w:t>)] =</w:t>
      </w:r>
      <w:r w:rsidRPr="00F17A47">
        <w:rPr>
          <w:i/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0,5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 xml:space="preserve">(1 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RC</w:t>
      </w:r>
      <w:r w:rsidRPr="00F17A47">
        <w:rPr>
          <w:snapToGrid w:val="0"/>
          <w:sz w:val="18"/>
          <w:szCs w:val="18"/>
        </w:rPr>
        <w:t xml:space="preserve">)/[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 xml:space="preserve">/(1 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RC</w:t>
      </w:r>
      <w:r w:rsidRPr="00F17A47">
        <w:rPr>
          <w:snapToGrid w:val="0"/>
          <w:sz w:val="18"/>
          <w:szCs w:val="18"/>
        </w:rPr>
        <w:t xml:space="preserve">) +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</w:rPr>
        <w:t xml:space="preserve">] =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0,5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 xml:space="preserve">(1+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RC</w:t>
      </w:r>
      <w:r w:rsidRPr="00F17A47">
        <w:rPr>
          <w:snapToGrid w:val="0"/>
          <w:sz w:val="18"/>
          <w:szCs w:val="18"/>
        </w:rPr>
        <w:t>) / [(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</w:rPr>
        <w:t xml:space="preserve"> –</w:t>
      </w:r>
      <w:r w:rsidRPr="00F17A47">
        <w:rPr>
          <w:snapToGrid w:val="0"/>
          <w:sz w:val="18"/>
          <w:szCs w:val="18"/>
        </w:rPr>
        <w:br/>
        <w:t xml:space="preserve">–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z w:val="18"/>
          <w:szCs w:val="18"/>
          <w:lang w:val="en-US"/>
        </w:rPr>
        <w:t>RLC</w:t>
      </w:r>
      <w:r w:rsidRPr="00F17A47">
        <w:rPr>
          <w:snapToGrid w:val="0"/>
          <w:sz w:val="18"/>
          <w:szCs w:val="18"/>
        </w:rPr>
        <w:t xml:space="preserve">) +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>].</w:t>
      </w:r>
    </w:p>
    <w:p w:rsidR="000670F0" w:rsidRPr="00F17A47" w:rsidRDefault="000670F0" w:rsidP="000670F0">
      <w:pPr>
        <w:pStyle w:val="a3"/>
        <w:spacing w:line="320" w:lineRule="exact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Записываем комплексные полиномы числителя и знаменателя </w:t>
      </w: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snapToGrid w:val="0"/>
          <w:sz w:val="18"/>
          <w:szCs w:val="18"/>
        </w:rPr>
        <w:t xml:space="preserve"> в показательной форме: </w:t>
      </w:r>
    </w:p>
    <w:p w:rsidR="000670F0" w:rsidRPr="00F17A47" w:rsidRDefault="000670F0" w:rsidP="000670F0">
      <w:pPr>
        <w:pStyle w:val="a3"/>
        <w:spacing w:before="120" w:after="120"/>
        <w:ind w:firstLine="0"/>
        <w:jc w:val="left"/>
        <w:rPr>
          <w:snapToGrid w:val="0"/>
          <w:sz w:val="18"/>
          <w:szCs w:val="18"/>
        </w:rPr>
      </w:pP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 xml:space="preserve">(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>= [0,5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exp</w:t>
      </w:r>
      <w:r w:rsidRPr="00F17A47">
        <w:rPr>
          <w:snapToGrid w:val="0"/>
          <w:sz w:val="18"/>
          <w:szCs w:val="18"/>
        </w:rPr>
        <w:t xml:space="preserve">(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</w:t>
      </w:r>
      <w:r w:rsidRPr="00F17A47">
        <w:rPr>
          <w:snapToGrid w:val="0"/>
          <w:sz w:val="18"/>
          <w:szCs w:val="18"/>
        </w:rPr>
        <w:t>/2)]{</w:t>
      </w:r>
      <w:r w:rsidRPr="00F17A47">
        <w:rPr>
          <w:snapToGrid w:val="0"/>
          <w:position w:val="-12"/>
          <w:sz w:val="18"/>
          <w:szCs w:val="18"/>
          <w:lang w:val="en-US"/>
        </w:rPr>
        <w:object w:dxaOrig="1200" w:dyaOrig="420">
          <v:shape id="_x0000_i1084" type="#_x0000_t75" style="width:60pt;height:21pt" o:ole="" fillcolor="window">
            <v:imagedata r:id="rId112" o:title=""/>
          </v:shape>
          <o:OLEObject Type="Embed" ProgID="Equation.3" ShapeID="_x0000_i1084" DrawAspect="Content" ObjectID="_1358443028" r:id="rId113"/>
        </w:object>
      </w:r>
      <w:r w:rsidRPr="00F17A47">
        <w:rPr>
          <w:snapToGrid w:val="0"/>
          <w:sz w:val="18"/>
          <w:szCs w:val="18"/>
          <w:lang w:val="en-US"/>
        </w:rPr>
        <w:t>exp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[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  <w:lang w:val="en-US"/>
        </w:rPr>
        <w:t>arctg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RC</w:t>
      </w:r>
      <w:r w:rsidRPr="00F17A47">
        <w:rPr>
          <w:snapToGrid w:val="0"/>
          <w:sz w:val="18"/>
          <w:szCs w:val="18"/>
        </w:rPr>
        <w:t>)]}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/ </w:t>
      </w:r>
      <w:r w:rsidRPr="00F17A47">
        <w:rPr>
          <w:snapToGrid w:val="0"/>
          <w:sz w:val="18"/>
          <w:szCs w:val="18"/>
        </w:rPr>
        <w:br/>
        <w:t>/{</w:t>
      </w:r>
      <w:r w:rsidRPr="00F17A47">
        <w:rPr>
          <w:snapToGrid w:val="0"/>
          <w:position w:val="-12"/>
          <w:sz w:val="18"/>
          <w:szCs w:val="18"/>
          <w:lang w:val="en-US"/>
        </w:rPr>
        <w:object w:dxaOrig="2220" w:dyaOrig="420">
          <v:shape id="_x0000_i1085" type="#_x0000_t75" style="width:111pt;height:21pt" o:ole="" fillcolor="window">
            <v:imagedata r:id="rId114" o:title=""/>
          </v:shape>
          <o:OLEObject Type="Embed" ProgID="Equation.3" ShapeID="_x0000_i1085" DrawAspect="Content" ObjectID="_1358443029" r:id="rId115"/>
        </w:object>
      </w:r>
      <w:r w:rsidRPr="00F17A47">
        <w:rPr>
          <w:snapToGrid w:val="0"/>
          <w:sz w:val="18"/>
          <w:szCs w:val="18"/>
          <w:lang w:val="en-US"/>
        </w:rPr>
        <w:t>exp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  <w:lang w:val="en-US"/>
        </w:rPr>
        <w:t>arctg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</w:rPr>
        <w:t xml:space="preserve"> –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z w:val="18"/>
          <w:szCs w:val="18"/>
          <w:lang w:val="en-US"/>
        </w:rPr>
        <w:t>RLC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))]}. </w:t>
      </w:r>
    </w:p>
    <w:p w:rsidR="000670F0" w:rsidRPr="00F17A47" w:rsidRDefault="000670F0" w:rsidP="000670F0">
      <w:pPr>
        <w:pStyle w:val="a3"/>
        <w:ind w:firstLine="0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Отсюда АЧХ </w:t>
      </w: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>0,5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position w:val="-12"/>
          <w:sz w:val="18"/>
          <w:szCs w:val="18"/>
          <w:lang w:val="en-US"/>
        </w:rPr>
        <w:object w:dxaOrig="1200" w:dyaOrig="420">
          <v:shape id="_x0000_i1086" type="#_x0000_t75" style="width:60pt;height:21pt" o:ole="" fillcolor="window">
            <v:imagedata r:id="rId112" o:title=""/>
          </v:shape>
          <o:OLEObject Type="Embed" ProgID="Equation.3" ShapeID="_x0000_i1086" DrawAspect="Content" ObjectID="_1358443030" r:id="rId116"/>
        </w:objec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position w:val="-12"/>
          <w:sz w:val="18"/>
          <w:szCs w:val="18"/>
          <w:lang w:val="en-US"/>
        </w:rPr>
        <w:object w:dxaOrig="2220" w:dyaOrig="420">
          <v:shape id="_x0000_i1087" type="#_x0000_t75" style="width:111pt;height:21pt" o:ole="" fillcolor="window">
            <v:imagedata r:id="rId117" o:title=""/>
          </v:shape>
          <o:OLEObject Type="Embed" ProgID="Equation.3" ShapeID="_x0000_i1087" DrawAspect="Content" ObjectID="_1358443031" r:id="rId118"/>
        </w:object>
      </w:r>
      <w:r w:rsidRPr="00F17A47">
        <w:rPr>
          <w:snapToGrid w:val="0"/>
          <w:sz w:val="18"/>
          <w:szCs w:val="18"/>
        </w:rPr>
        <w:t xml:space="preserve">, а ФЧХ </w:t>
      </w:r>
      <w:r w:rsidRPr="00F17A47">
        <w:rPr>
          <w:rFonts w:ascii="Symbol" w:hAnsi="Symbol"/>
          <w:sz w:val="18"/>
          <w:szCs w:val="18"/>
          <w:lang w:val="en-US"/>
        </w:rPr>
        <w:t></w:t>
      </w:r>
      <w:r w:rsidRPr="00F17A47">
        <w:rPr>
          <w:rFonts w:ascii="Symbol" w:hAnsi="Symbol"/>
          <w:sz w:val="18"/>
          <w:szCs w:val="18"/>
          <w:lang w:val="en-US"/>
        </w:rPr>
        <w:t>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rFonts w:ascii="Symbol" w:hAnsi="Symbol"/>
          <w:sz w:val="18"/>
          <w:szCs w:val="18"/>
          <w:lang w:val="en-US"/>
        </w:rPr>
        <w:t>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sz w:val="18"/>
          <w:szCs w:val="18"/>
        </w:rPr>
        <w:t xml:space="preserve">=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</w:t>
      </w:r>
      <w:r w:rsidRPr="00F17A47">
        <w:rPr>
          <w:snapToGrid w:val="0"/>
          <w:sz w:val="18"/>
          <w:szCs w:val="18"/>
        </w:rPr>
        <w:t xml:space="preserve">/2 + </w:t>
      </w:r>
      <w:r w:rsidRPr="00F17A47">
        <w:rPr>
          <w:snapToGrid w:val="0"/>
          <w:sz w:val="18"/>
          <w:szCs w:val="18"/>
          <w:lang w:val="en-US"/>
        </w:rPr>
        <w:t>arctg</w:t>
      </w:r>
      <w:r w:rsidRPr="00F17A47">
        <w:rPr>
          <w:snapToGrid w:val="0"/>
          <w:sz w:val="18"/>
          <w:szCs w:val="18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RC</w:t>
      </w:r>
      <w:r w:rsidRPr="00F17A47">
        <w:rPr>
          <w:snapToGrid w:val="0"/>
          <w:sz w:val="18"/>
          <w:szCs w:val="18"/>
        </w:rPr>
        <w:t xml:space="preserve">) – </w:t>
      </w:r>
      <w:r w:rsidRPr="00F17A47">
        <w:rPr>
          <w:snapToGrid w:val="0"/>
          <w:sz w:val="18"/>
          <w:szCs w:val="18"/>
          <w:lang w:val="en-US"/>
        </w:rPr>
        <w:t>arctg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[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>/(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</w:rPr>
        <w:t xml:space="preserve"> –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z w:val="18"/>
          <w:szCs w:val="18"/>
          <w:lang w:val="en-US"/>
        </w:rPr>
        <w:t>RLC</w:t>
      </w:r>
      <w:r w:rsidRPr="00F17A47">
        <w:rPr>
          <w:snapToGrid w:val="0"/>
          <w:sz w:val="18"/>
          <w:szCs w:val="18"/>
        </w:rPr>
        <w:t xml:space="preserve">)] =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</w:t>
      </w:r>
      <w:r w:rsidRPr="00F17A47">
        <w:rPr>
          <w:snapToGrid w:val="0"/>
          <w:sz w:val="18"/>
          <w:szCs w:val="18"/>
        </w:rPr>
        <w:t xml:space="preserve">/2 + </w:t>
      </w:r>
      <w:r w:rsidRPr="00F17A47">
        <w:rPr>
          <w:rFonts w:ascii="Symbol" w:hAnsi="Symbol"/>
          <w:sz w:val="18"/>
          <w:szCs w:val="18"/>
          <w:lang w:val="en-US"/>
        </w:rPr>
        <w:t></w:t>
      </w:r>
      <w:r w:rsidRPr="00F17A47">
        <w:rPr>
          <w:rFonts w:ascii="Symbol" w:hAnsi="Symbol"/>
          <w:sz w:val="18"/>
          <w:szCs w:val="18"/>
          <w:vertAlign w:val="subscript"/>
          <w:lang w:val="en-US"/>
        </w:rPr>
        <w:t></w:t>
      </w:r>
      <w:r w:rsidRPr="00F17A47">
        <w:rPr>
          <w:rFonts w:ascii="Symbol" w:hAnsi="Symbol"/>
          <w:sz w:val="18"/>
          <w:szCs w:val="18"/>
          <w:lang w:val="en-US"/>
        </w:rPr>
        <w:t>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rFonts w:ascii="Symbol" w:hAnsi="Symbol"/>
          <w:sz w:val="18"/>
          <w:szCs w:val="18"/>
          <w:lang w:val="en-US"/>
        </w:rPr>
        <w:t>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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</w:t>
      </w:r>
      <w:r w:rsidRPr="00F17A47">
        <w:rPr>
          <w:rFonts w:ascii="Symbol" w:hAnsi="Symbol"/>
          <w:sz w:val="18"/>
          <w:szCs w:val="18"/>
          <w:vertAlign w:val="subscript"/>
          <w:lang w:val="en-US"/>
        </w:rPr>
        <w:t></w:t>
      </w:r>
      <w:r w:rsidRPr="00F17A47">
        <w:rPr>
          <w:rFonts w:ascii="Symbol" w:hAnsi="Symbol"/>
          <w:sz w:val="18"/>
          <w:szCs w:val="18"/>
          <w:lang w:val="en-US"/>
        </w:rPr>
        <w:t>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rFonts w:ascii="Symbol" w:hAnsi="Symbol"/>
          <w:sz w:val="18"/>
          <w:szCs w:val="18"/>
          <w:lang w:val="en-US"/>
        </w:rPr>
        <w:t></w:t>
      </w:r>
      <w:r w:rsidRPr="00F17A47">
        <w:rPr>
          <w:rFonts w:ascii="Symbol" w:hAnsi="Symbol"/>
          <w:sz w:val="18"/>
          <w:szCs w:val="18"/>
          <w:lang w:val="en-US"/>
        </w:rPr>
        <w:t></w:t>
      </w:r>
      <w:r w:rsidRPr="00F17A47">
        <w:rPr>
          <w:rFonts w:ascii="Symbol" w:hAnsi="Symbol"/>
          <w:sz w:val="18"/>
          <w:szCs w:val="18"/>
          <w:lang w:val="en-US"/>
        </w:rPr>
        <w:t></w:t>
      </w:r>
    </w:p>
    <w:p w:rsidR="000670F0" w:rsidRPr="00F17A47" w:rsidRDefault="000670F0" w:rsidP="000670F0">
      <w:pPr>
        <w:pStyle w:val="a3"/>
        <w:spacing w:line="300" w:lineRule="exact"/>
        <w:jc w:val="left"/>
        <w:rPr>
          <w:snapToGrid w:val="0"/>
          <w:spacing w:val="2"/>
          <w:sz w:val="18"/>
          <w:szCs w:val="18"/>
        </w:rPr>
      </w:pPr>
      <w:r w:rsidRPr="00F17A47">
        <w:rPr>
          <w:spacing w:val="-2"/>
          <w:sz w:val="18"/>
          <w:szCs w:val="18"/>
        </w:rPr>
        <w:t>Частотные характеристики изображены качественно на рис. 1</w:t>
      </w:r>
      <w:r w:rsidR="00623D60" w:rsidRPr="00F17A47">
        <w:rPr>
          <w:spacing w:val="-2"/>
          <w:sz w:val="18"/>
          <w:szCs w:val="18"/>
        </w:rPr>
        <w:t>3</w:t>
      </w:r>
      <w:r w:rsidRPr="00F17A47">
        <w:rPr>
          <w:spacing w:val="-2"/>
          <w:sz w:val="18"/>
          <w:szCs w:val="18"/>
        </w:rPr>
        <w:t>.</w:t>
      </w:r>
      <w:r w:rsidRPr="00F17A47">
        <w:rPr>
          <w:sz w:val="18"/>
          <w:szCs w:val="18"/>
        </w:rPr>
        <w:t xml:space="preserve"> В зависимости от параметров элементов схемы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 xml:space="preserve">может </w:t>
      </w:r>
      <w:r w:rsidRPr="00F17A47">
        <w:rPr>
          <w:snapToGrid w:val="0"/>
          <w:spacing w:val="2"/>
          <w:sz w:val="18"/>
          <w:szCs w:val="18"/>
        </w:rPr>
        <w:t xml:space="preserve">иметь вид </w:t>
      </w:r>
      <w:r w:rsidRPr="00F17A47">
        <w:rPr>
          <w:i/>
          <w:snapToGrid w:val="0"/>
          <w:spacing w:val="2"/>
          <w:sz w:val="18"/>
          <w:szCs w:val="18"/>
        </w:rPr>
        <w:t>1</w:t>
      </w:r>
      <w:r w:rsidRPr="00F17A47">
        <w:rPr>
          <w:snapToGrid w:val="0"/>
          <w:spacing w:val="2"/>
          <w:sz w:val="18"/>
          <w:szCs w:val="18"/>
        </w:rPr>
        <w:t xml:space="preserve"> или </w:t>
      </w:r>
      <w:r w:rsidRPr="00F17A47">
        <w:rPr>
          <w:i/>
          <w:snapToGrid w:val="0"/>
          <w:spacing w:val="2"/>
          <w:sz w:val="18"/>
          <w:szCs w:val="18"/>
        </w:rPr>
        <w:t>2</w:t>
      </w:r>
      <w:r w:rsidRPr="00F17A47">
        <w:rPr>
          <w:snapToGrid w:val="0"/>
          <w:spacing w:val="2"/>
          <w:sz w:val="18"/>
          <w:szCs w:val="18"/>
        </w:rPr>
        <w:t xml:space="preserve">. Следует обратить внимание на выражение для </w:t>
      </w:r>
      <w:r w:rsidRPr="00F17A47">
        <w:rPr>
          <w:rFonts w:ascii="Symbol" w:hAnsi="Symbol"/>
          <w:spacing w:val="2"/>
          <w:sz w:val="18"/>
          <w:szCs w:val="18"/>
        </w:rPr>
        <w:t></w:t>
      </w:r>
      <w:r w:rsidRPr="00F17A47">
        <w:rPr>
          <w:rFonts w:ascii="Symbol" w:hAnsi="Symbol"/>
          <w:spacing w:val="2"/>
          <w:sz w:val="18"/>
          <w:szCs w:val="18"/>
          <w:vertAlign w:val="subscript"/>
        </w:rPr>
        <w:t></w:t>
      </w:r>
      <w:r w:rsidRPr="00F17A47">
        <w:rPr>
          <w:rFonts w:ascii="Symbol" w:hAnsi="Symbol"/>
          <w:spacing w:val="2"/>
          <w:sz w:val="18"/>
          <w:szCs w:val="18"/>
        </w:rPr>
        <w:t></w:t>
      </w:r>
      <w:r w:rsidRPr="00F17A47">
        <w:rPr>
          <w:rFonts w:ascii="Symbol" w:hAnsi="Symbol"/>
          <w:spacing w:val="2"/>
          <w:sz w:val="18"/>
          <w:szCs w:val="18"/>
        </w:rPr>
        <w:t></w:t>
      </w:r>
      <w:r w:rsidRPr="00F17A47">
        <w:rPr>
          <w:rFonts w:ascii="Symbol" w:hAnsi="Symbol"/>
          <w:spacing w:val="2"/>
          <w:sz w:val="18"/>
          <w:szCs w:val="18"/>
        </w:rPr>
        <w:t></w:t>
      </w:r>
      <w:r w:rsidRPr="00F17A47">
        <w:rPr>
          <w:spacing w:val="2"/>
          <w:sz w:val="18"/>
          <w:szCs w:val="18"/>
        </w:rPr>
        <w:t xml:space="preserve">: для </w:t>
      </w:r>
      <w:r w:rsidRPr="00F17A47">
        <w:rPr>
          <w:rFonts w:ascii="Symbol" w:hAnsi="Symbol"/>
          <w:spacing w:val="2"/>
          <w:sz w:val="18"/>
          <w:szCs w:val="18"/>
          <w:lang w:val="en-US"/>
        </w:rPr>
        <w:t></w:t>
      </w:r>
      <w:r w:rsidRPr="00F17A47">
        <w:rPr>
          <w:rFonts w:ascii="Symbol" w:hAnsi="Symbol"/>
          <w:spacing w:val="2"/>
          <w:sz w:val="18"/>
          <w:szCs w:val="18"/>
          <w:lang w:val="en-US"/>
        </w:rPr>
        <w:t></w:t>
      </w:r>
      <w:r w:rsidRPr="00F17A47">
        <w:rPr>
          <w:spacing w:val="2"/>
          <w:sz w:val="18"/>
          <w:szCs w:val="18"/>
        </w:rPr>
        <w:t>&gt;1/</w:t>
      </w:r>
      <w:r w:rsidRPr="00F17A47">
        <w:rPr>
          <w:spacing w:val="2"/>
          <w:position w:val="-8"/>
          <w:sz w:val="18"/>
          <w:szCs w:val="18"/>
          <w:lang w:val="en-US"/>
        </w:rPr>
        <w:object w:dxaOrig="540" w:dyaOrig="340">
          <v:shape id="_x0000_i1088" type="#_x0000_t75" style="width:27pt;height:17.25pt" o:ole="" fillcolor="window">
            <v:imagedata r:id="rId119" o:title=""/>
          </v:shape>
          <o:OLEObject Type="Embed" ProgID="Equation.3" ShapeID="_x0000_i1088" DrawAspect="Content" ObjectID="_1358443032" r:id="rId120"/>
        </w:object>
      </w:r>
      <w:r w:rsidRPr="00F17A47">
        <w:rPr>
          <w:spacing w:val="2"/>
          <w:sz w:val="18"/>
          <w:szCs w:val="18"/>
        </w:rPr>
        <w:t xml:space="preserve"> значения числителя и знаменателя функции </w:t>
      </w:r>
      <w:r w:rsidRPr="00F17A47">
        <w:rPr>
          <w:snapToGrid w:val="0"/>
          <w:spacing w:val="2"/>
          <w:sz w:val="18"/>
          <w:szCs w:val="18"/>
          <w:lang w:val="en-US"/>
        </w:rPr>
        <w:t>arctg</w:t>
      </w:r>
      <w:r w:rsidRPr="00F17A47">
        <w:rPr>
          <w:snapToGrid w:val="0"/>
          <w:spacing w:val="2"/>
          <w:sz w:val="18"/>
          <w:szCs w:val="18"/>
        </w:rPr>
        <w:t xml:space="preserve"> будут отрицательными, и в этом диапазоне частот электр</w:t>
      </w:r>
      <w:r w:rsidRPr="00F17A47">
        <w:rPr>
          <w:snapToGrid w:val="0"/>
          <w:spacing w:val="2"/>
          <w:sz w:val="18"/>
          <w:szCs w:val="18"/>
        </w:rPr>
        <w:t>и</w:t>
      </w:r>
      <w:r w:rsidRPr="00F17A47">
        <w:rPr>
          <w:snapToGrid w:val="0"/>
          <w:spacing w:val="2"/>
          <w:sz w:val="18"/>
          <w:szCs w:val="18"/>
        </w:rPr>
        <w:t xml:space="preserve">ческие углы следует определять по формуле </w:t>
      </w:r>
      <w:r w:rsidRPr="00F17A47">
        <w:rPr>
          <w:rFonts w:ascii="Symbol" w:hAnsi="Symbol"/>
          <w:spacing w:val="2"/>
          <w:sz w:val="18"/>
          <w:szCs w:val="18"/>
          <w:lang w:val="en-US"/>
        </w:rPr>
        <w:t></w:t>
      </w:r>
      <w:r w:rsidRPr="00F17A47">
        <w:rPr>
          <w:rFonts w:ascii="Symbol" w:hAnsi="Symbol"/>
          <w:spacing w:val="2"/>
          <w:sz w:val="18"/>
          <w:szCs w:val="18"/>
          <w:vertAlign w:val="subscript"/>
          <w:lang w:val="en-US"/>
        </w:rPr>
        <w:t></w:t>
      </w:r>
      <w:r w:rsidRPr="00F17A47">
        <w:rPr>
          <w:rFonts w:ascii="Symbol" w:hAnsi="Symbol"/>
          <w:spacing w:val="2"/>
          <w:sz w:val="18"/>
          <w:szCs w:val="18"/>
          <w:lang w:val="en-US"/>
        </w:rPr>
        <w:t></w:t>
      </w:r>
      <w:r w:rsidRPr="00F17A47">
        <w:rPr>
          <w:rFonts w:ascii="Symbol" w:hAnsi="Symbol"/>
          <w:spacing w:val="2"/>
          <w:sz w:val="18"/>
          <w:szCs w:val="18"/>
          <w:lang w:val="en-US"/>
        </w:rPr>
        <w:t></w:t>
      </w:r>
      <w:r w:rsidRPr="00F17A47">
        <w:rPr>
          <w:rFonts w:ascii="Symbol" w:hAnsi="Symbol"/>
          <w:spacing w:val="2"/>
          <w:sz w:val="18"/>
          <w:szCs w:val="18"/>
          <w:lang w:val="en-US"/>
        </w:rPr>
        <w:t></w:t>
      </w:r>
      <w:r w:rsidRPr="00F17A47">
        <w:rPr>
          <w:snapToGrid w:val="0"/>
          <w:spacing w:val="2"/>
          <w:sz w:val="18"/>
          <w:szCs w:val="18"/>
        </w:rPr>
        <w:t xml:space="preserve"> =</w:t>
      </w:r>
      <w:r w:rsidRPr="00F17A47">
        <w:rPr>
          <w:snapToGrid w:val="0"/>
          <w:spacing w:val="2"/>
          <w:sz w:val="18"/>
          <w:szCs w:val="18"/>
        </w:rPr>
        <w:br/>
        <w:t>= –</w:t>
      </w:r>
      <w:r w:rsidRPr="00F17A47">
        <w:rPr>
          <w:rFonts w:ascii="Symbol" w:hAnsi="Symbol"/>
          <w:snapToGrid w:val="0"/>
          <w:spacing w:val="2"/>
          <w:sz w:val="18"/>
          <w:szCs w:val="18"/>
          <w:lang w:val="en-US"/>
        </w:rPr>
        <w:t></w:t>
      </w:r>
      <w:r w:rsidRPr="00F17A47">
        <w:rPr>
          <w:snapToGrid w:val="0"/>
          <w:spacing w:val="2"/>
          <w:sz w:val="18"/>
          <w:szCs w:val="18"/>
        </w:rPr>
        <w:t xml:space="preserve"> + </w:t>
      </w:r>
      <w:r w:rsidRPr="00F17A47">
        <w:rPr>
          <w:snapToGrid w:val="0"/>
          <w:spacing w:val="2"/>
          <w:sz w:val="18"/>
          <w:szCs w:val="18"/>
          <w:lang w:val="en-US"/>
        </w:rPr>
        <w:t>arctg</w:t>
      </w:r>
      <w:r w:rsidRPr="00F17A47">
        <w:rPr>
          <w:snapToGrid w:val="0"/>
          <w:spacing w:val="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2"/>
          <w:sz w:val="18"/>
          <w:szCs w:val="18"/>
        </w:rPr>
        <w:t>[</w:t>
      </w:r>
      <w:r w:rsidRPr="00F17A47">
        <w:rPr>
          <w:rFonts w:ascii="Symbol" w:hAnsi="Symbol"/>
          <w:snapToGrid w:val="0"/>
          <w:spacing w:val="2"/>
          <w:sz w:val="18"/>
          <w:szCs w:val="18"/>
          <w:lang w:val="en-US"/>
        </w:rPr>
        <w:t></w:t>
      </w:r>
      <w:r w:rsidRPr="00F17A47">
        <w:rPr>
          <w:i/>
          <w:snapToGrid w:val="0"/>
          <w:spacing w:val="2"/>
          <w:sz w:val="18"/>
          <w:szCs w:val="18"/>
          <w:lang w:val="en-US"/>
        </w:rPr>
        <w:t>L</w:t>
      </w:r>
      <w:r w:rsidRPr="00F17A47">
        <w:rPr>
          <w:i/>
          <w:snapToGrid w:val="0"/>
          <w:spacing w:val="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2"/>
          <w:sz w:val="18"/>
          <w:szCs w:val="18"/>
        </w:rPr>
        <w:t>/</w:t>
      </w:r>
      <w:r w:rsidRPr="00F17A47">
        <w:rPr>
          <w:snapToGrid w:val="0"/>
          <w:spacing w:val="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2"/>
          <w:sz w:val="18"/>
          <w:szCs w:val="18"/>
        </w:rPr>
        <w:t>(</w:t>
      </w:r>
      <w:r w:rsidRPr="00F17A47">
        <w:rPr>
          <w:rFonts w:ascii="Symbol" w:hAnsi="Symbol"/>
          <w:snapToGrid w:val="0"/>
          <w:spacing w:val="2"/>
          <w:sz w:val="18"/>
          <w:szCs w:val="18"/>
        </w:rPr>
        <w:t></w:t>
      </w:r>
      <w:r w:rsidRPr="00F17A47">
        <w:rPr>
          <w:rFonts w:ascii="Symbol" w:hAnsi="Symbol"/>
          <w:snapToGrid w:val="0"/>
          <w:spacing w:val="2"/>
          <w:sz w:val="18"/>
          <w:szCs w:val="18"/>
          <w:vertAlign w:val="superscript"/>
        </w:rPr>
        <w:t></w:t>
      </w:r>
      <w:r w:rsidRPr="00F17A47">
        <w:rPr>
          <w:i/>
          <w:snapToGrid w:val="0"/>
          <w:spacing w:val="2"/>
          <w:sz w:val="18"/>
          <w:szCs w:val="18"/>
        </w:rPr>
        <w:t>RLC</w:t>
      </w:r>
      <w:r w:rsidRPr="00F17A47">
        <w:rPr>
          <w:snapToGrid w:val="0"/>
          <w:spacing w:val="2"/>
          <w:sz w:val="18"/>
          <w:szCs w:val="18"/>
        </w:rPr>
        <w:t xml:space="preserve"> – </w:t>
      </w:r>
      <w:r w:rsidRPr="00F17A47">
        <w:rPr>
          <w:i/>
          <w:snapToGrid w:val="0"/>
          <w:spacing w:val="2"/>
          <w:sz w:val="18"/>
          <w:szCs w:val="18"/>
        </w:rPr>
        <w:t>R</w:t>
      </w:r>
      <w:r w:rsidRPr="00F17A47">
        <w:rPr>
          <w:snapToGrid w:val="0"/>
          <w:spacing w:val="2"/>
          <w:sz w:val="18"/>
          <w:szCs w:val="18"/>
        </w:rPr>
        <w:t>)] =</w:t>
      </w:r>
      <w:r w:rsidRPr="00F17A47">
        <w:rPr>
          <w:spacing w:val="2"/>
          <w:sz w:val="18"/>
          <w:szCs w:val="18"/>
        </w:rPr>
        <w:t xml:space="preserve"> –</w:t>
      </w:r>
      <w:r w:rsidRPr="00F17A47">
        <w:rPr>
          <w:rFonts w:ascii="Symbol" w:hAnsi="Symbol"/>
          <w:snapToGrid w:val="0"/>
          <w:spacing w:val="2"/>
          <w:sz w:val="18"/>
          <w:szCs w:val="18"/>
        </w:rPr>
        <w:t></w:t>
      </w:r>
      <w:r w:rsidRPr="00F17A47">
        <w:rPr>
          <w:rFonts w:ascii="Symbol" w:hAnsi="Symbol"/>
          <w:snapToGrid w:val="0"/>
          <w:spacing w:val="2"/>
          <w:sz w:val="18"/>
          <w:szCs w:val="18"/>
        </w:rPr>
        <w:t></w:t>
      </w:r>
      <w:r w:rsidRPr="00F17A47">
        <w:rPr>
          <w:snapToGrid w:val="0"/>
          <w:spacing w:val="2"/>
          <w:sz w:val="18"/>
          <w:szCs w:val="18"/>
        </w:rPr>
        <w:t xml:space="preserve"> </w:t>
      </w:r>
      <w:r w:rsidRPr="00F17A47">
        <w:rPr>
          <w:rFonts w:ascii="Symbol" w:hAnsi="Symbol"/>
          <w:snapToGrid w:val="0"/>
          <w:spacing w:val="2"/>
          <w:sz w:val="18"/>
          <w:szCs w:val="18"/>
        </w:rPr>
        <w:t></w:t>
      </w:r>
      <w:r w:rsidRPr="00F17A47">
        <w:rPr>
          <w:snapToGrid w:val="0"/>
          <w:spacing w:val="2"/>
          <w:sz w:val="18"/>
          <w:szCs w:val="18"/>
        </w:rPr>
        <w:t xml:space="preserve"> </w:t>
      </w:r>
      <w:r w:rsidRPr="00F17A47">
        <w:rPr>
          <w:rFonts w:ascii="Symbol" w:hAnsi="Symbol"/>
          <w:snapToGrid w:val="0"/>
          <w:spacing w:val="2"/>
          <w:sz w:val="18"/>
          <w:szCs w:val="18"/>
        </w:rPr>
        <w:t></w:t>
      </w:r>
      <w:r w:rsidRPr="00F17A47">
        <w:rPr>
          <w:snapToGrid w:val="0"/>
          <w:spacing w:val="2"/>
          <w:sz w:val="18"/>
          <w:szCs w:val="18"/>
          <w:lang w:val="en-US"/>
        </w:rPr>
        <w:t>arc</w:t>
      </w:r>
      <w:r w:rsidRPr="00F17A47">
        <w:rPr>
          <w:snapToGrid w:val="0"/>
          <w:spacing w:val="2"/>
          <w:sz w:val="18"/>
          <w:szCs w:val="18"/>
        </w:rPr>
        <w:t>tg(</w:t>
      </w:r>
      <w:r w:rsidRPr="00F17A47">
        <w:rPr>
          <w:rFonts w:ascii="Symbol" w:hAnsi="Symbol"/>
          <w:snapToGrid w:val="0"/>
          <w:spacing w:val="2"/>
          <w:sz w:val="18"/>
          <w:szCs w:val="18"/>
        </w:rPr>
        <w:t></w:t>
      </w:r>
      <w:r w:rsidRPr="00F17A47">
        <w:rPr>
          <w:i/>
          <w:snapToGrid w:val="0"/>
          <w:spacing w:val="2"/>
          <w:sz w:val="18"/>
          <w:szCs w:val="18"/>
        </w:rPr>
        <w:t xml:space="preserve">L </w:t>
      </w:r>
      <w:r w:rsidRPr="00F17A47">
        <w:rPr>
          <w:snapToGrid w:val="0"/>
          <w:spacing w:val="2"/>
          <w:sz w:val="18"/>
          <w:szCs w:val="18"/>
        </w:rPr>
        <w:t>/ |</w:t>
      </w:r>
      <w:r w:rsidRPr="00F17A47">
        <w:rPr>
          <w:snapToGrid w:val="0"/>
          <w:spacing w:val="2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pacing w:val="2"/>
          <w:sz w:val="18"/>
          <w:szCs w:val="18"/>
          <w:lang w:val="en-US"/>
        </w:rPr>
        <w:t>R</w:t>
      </w:r>
      <w:r w:rsidRPr="00F17A47">
        <w:rPr>
          <w:snapToGrid w:val="0"/>
          <w:spacing w:val="2"/>
          <w:sz w:val="18"/>
          <w:szCs w:val="18"/>
        </w:rPr>
        <w:t xml:space="preserve"> – </w:t>
      </w:r>
      <w:r w:rsidRPr="00F17A47">
        <w:rPr>
          <w:rFonts w:ascii="Symbol" w:hAnsi="Symbol"/>
          <w:snapToGrid w:val="0"/>
          <w:spacing w:val="2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pacing w:val="2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pacing w:val="2"/>
          <w:sz w:val="18"/>
          <w:szCs w:val="18"/>
          <w:lang w:val="en-US"/>
        </w:rPr>
        <w:t>RLC</w:t>
      </w:r>
      <w:r w:rsidRPr="00F17A47">
        <w:rPr>
          <w:i/>
          <w:snapToGrid w:val="0"/>
          <w:spacing w:val="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2"/>
          <w:sz w:val="18"/>
          <w:szCs w:val="18"/>
        </w:rPr>
        <w:t>|).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</w:p>
    <w:p w:rsidR="000670F0" w:rsidRPr="00F17A47" w:rsidRDefault="00F17A47" w:rsidP="00791F89">
      <w:pPr>
        <w:pStyle w:val="a3"/>
        <w:ind w:left="1440" w:firstLine="720"/>
        <w:jc w:val="left"/>
        <w:rPr>
          <w:snapToGrid w:val="0"/>
          <w:sz w:val="18"/>
          <w:szCs w:val="18"/>
          <w:lang w:val="en-US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2828925" cy="1028700"/>
            <wp:effectExtent l="19050" t="0" r="9525" b="0"/>
            <wp:docPr id="81" name="Рисунок 81" descr="Рис_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Рис_15"/>
                    <pic:cNvPicPr>
                      <a:picLocks noChangeAspect="1" noChangeArrowheads="1"/>
                    </pic:cNvPicPr>
                  </pic:nvPicPr>
                  <pic:blipFill>
                    <a:blip r:embed="rId1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70F0" w:rsidRPr="00F17A47" w:rsidRDefault="000670F0" w:rsidP="00791F89">
      <w:pPr>
        <w:pStyle w:val="a9"/>
        <w:spacing w:after="120"/>
        <w:ind w:left="3600" w:firstLine="720"/>
        <w:jc w:val="left"/>
        <w:rPr>
          <w:b/>
          <w:snapToGrid w:val="0"/>
          <w:sz w:val="18"/>
          <w:szCs w:val="18"/>
        </w:rPr>
      </w:pPr>
      <w:r w:rsidRPr="00F17A47">
        <w:rPr>
          <w:b/>
          <w:snapToGrid w:val="0"/>
          <w:sz w:val="18"/>
          <w:szCs w:val="18"/>
        </w:rPr>
        <w:t>Рис. 1</w:t>
      </w:r>
      <w:r w:rsidR="00623D60" w:rsidRPr="00F17A47">
        <w:rPr>
          <w:b/>
          <w:snapToGrid w:val="0"/>
          <w:sz w:val="18"/>
          <w:szCs w:val="18"/>
        </w:rPr>
        <w:t>3</w:t>
      </w:r>
    </w:p>
    <w:p w:rsidR="000670F0" w:rsidRPr="00F17A47" w:rsidRDefault="000670F0" w:rsidP="000670F0">
      <w:pPr>
        <w:pStyle w:val="2"/>
        <w:spacing w:before="320"/>
        <w:jc w:val="left"/>
        <w:rPr>
          <w:sz w:val="18"/>
          <w:szCs w:val="18"/>
        </w:rPr>
      </w:pPr>
      <w:bookmarkStart w:id="5" w:name="_Toc501623299"/>
      <w:r w:rsidRPr="00F17A47">
        <w:rPr>
          <w:sz w:val="18"/>
          <w:szCs w:val="18"/>
        </w:rPr>
        <w:t>Расчет переходной и импульсной характеристик цепи</w:t>
      </w:r>
      <w:bookmarkEnd w:id="5"/>
    </w:p>
    <w:p w:rsidR="000670F0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Чтобы судить о возможностях электротехнических устройств, принимающих и передающих входные воздействия, приб</w:t>
      </w:r>
      <w:r w:rsidRPr="00F17A47">
        <w:rPr>
          <w:sz w:val="18"/>
          <w:szCs w:val="18"/>
        </w:rPr>
        <w:t>е</w:t>
      </w:r>
      <w:r w:rsidRPr="00F17A47">
        <w:rPr>
          <w:sz w:val="18"/>
          <w:szCs w:val="18"/>
        </w:rPr>
        <w:t>гают к исследованию их переходных и импульсных характер</w:t>
      </w:r>
      <w:r w:rsidRPr="00F17A47">
        <w:rPr>
          <w:sz w:val="18"/>
          <w:szCs w:val="18"/>
        </w:rPr>
        <w:t>и</w:t>
      </w:r>
      <w:r w:rsidRPr="00F17A47">
        <w:rPr>
          <w:sz w:val="18"/>
          <w:szCs w:val="18"/>
        </w:rPr>
        <w:t>стик.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Переходная характеристика </w:t>
      </w:r>
      <w:r w:rsidRPr="00F17A47">
        <w:rPr>
          <w:i/>
          <w:snapToGrid w:val="0"/>
          <w:sz w:val="18"/>
          <w:szCs w:val="18"/>
          <w:lang w:val="en-US"/>
        </w:rPr>
        <w:t>h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линейной цепи, не содерж</w:t>
      </w:r>
      <w:r w:rsidRPr="00F17A47">
        <w:rPr>
          <w:snapToGrid w:val="0"/>
          <w:sz w:val="18"/>
          <w:szCs w:val="18"/>
        </w:rPr>
        <w:t>а</w:t>
      </w:r>
      <w:r w:rsidRPr="00F17A47">
        <w:rPr>
          <w:snapToGrid w:val="0"/>
          <w:sz w:val="18"/>
          <w:szCs w:val="18"/>
        </w:rPr>
        <w:t>щей независимых источников, численно равна реакции цепи на воздействие единичного скачка тока или напряжения в виде единичной ступенчатой функции 1(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или 1(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– 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  <w:vertAlign w:val="subscript"/>
        </w:rPr>
        <w:t>0</w:t>
      </w:r>
      <w:r w:rsidRPr="00F17A47">
        <w:rPr>
          <w:snapToGrid w:val="0"/>
          <w:sz w:val="18"/>
          <w:szCs w:val="18"/>
        </w:rPr>
        <w:t>) при нулевых н</w:t>
      </w:r>
      <w:r w:rsidRPr="00F17A47">
        <w:rPr>
          <w:snapToGrid w:val="0"/>
          <w:sz w:val="18"/>
          <w:szCs w:val="18"/>
        </w:rPr>
        <w:t>а</w:t>
      </w:r>
      <w:r w:rsidRPr="00F17A47">
        <w:rPr>
          <w:snapToGrid w:val="0"/>
          <w:sz w:val="18"/>
          <w:szCs w:val="18"/>
        </w:rPr>
        <w:t xml:space="preserve">чальных </w:t>
      </w:r>
      <w:r w:rsidRPr="00F17A47">
        <w:rPr>
          <w:snapToGrid w:val="0"/>
          <w:color w:val="000000"/>
          <w:sz w:val="18"/>
          <w:szCs w:val="18"/>
        </w:rPr>
        <w:t>условиях (рис. 1</w:t>
      </w:r>
      <w:r w:rsidR="009C37D4" w:rsidRPr="00F17A47">
        <w:rPr>
          <w:snapToGrid w:val="0"/>
          <w:color w:val="000000"/>
          <w:sz w:val="18"/>
          <w:szCs w:val="18"/>
        </w:rPr>
        <w:t>4</w:t>
      </w:r>
      <w:r w:rsidRPr="00F17A47">
        <w:rPr>
          <w:snapToGrid w:val="0"/>
          <w:sz w:val="18"/>
          <w:szCs w:val="18"/>
        </w:rPr>
        <w:t>). Размерность переходной х</w:t>
      </w:r>
      <w:r w:rsidRPr="00F17A47">
        <w:rPr>
          <w:snapToGrid w:val="0"/>
          <w:sz w:val="18"/>
          <w:szCs w:val="18"/>
        </w:rPr>
        <w:t>а</w:t>
      </w:r>
      <w:r w:rsidRPr="00F17A47">
        <w:rPr>
          <w:snapToGrid w:val="0"/>
          <w:sz w:val="18"/>
          <w:szCs w:val="18"/>
        </w:rPr>
        <w:t>рактеристики равна отношению размерности реакции к размерности воздействия. Она может быть безразмерной, иметь размерность Ом, С</w:t>
      </w:r>
      <w:r w:rsidRPr="00F17A47">
        <w:rPr>
          <w:snapToGrid w:val="0"/>
          <w:sz w:val="18"/>
          <w:szCs w:val="18"/>
        </w:rPr>
        <w:t>и</w:t>
      </w:r>
      <w:r w:rsidRPr="00F17A47">
        <w:rPr>
          <w:snapToGrid w:val="0"/>
          <w:sz w:val="18"/>
          <w:szCs w:val="18"/>
        </w:rPr>
        <w:t>менс (См).</w:t>
      </w:r>
    </w:p>
    <w:p w:rsidR="009C37D4" w:rsidRPr="00F17A47" w:rsidRDefault="00F17A47" w:rsidP="00791F89">
      <w:pPr>
        <w:pStyle w:val="a3"/>
        <w:ind w:left="2160" w:firstLine="720"/>
        <w:jc w:val="left"/>
        <w:rPr>
          <w:snapToGrid w:val="0"/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1381125" cy="952500"/>
            <wp:effectExtent l="19050" t="0" r="9525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7D4" w:rsidRPr="00F17A47" w:rsidRDefault="009C37D4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noProof/>
          <w:sz w:val="18"/>
          <w:szCs w:val="18"/>
        </w:rPr>
        <w:pict>
          <v:shape id="_x0000_s1241" type="#_x0000_t202" style="position:absolute;left:0;text-align:left;margin-left:10.25pt;margin-top:2.2pt;width:315pt;height:19.95pt;z-index:251657728" stroked="f">
            <v:textbox>
              <w:txbxContent>
                <w:p w:rsidR="000670F0" w:rsidRDefault="000670F0" w:rsidP="00791F89">
                  <w:pPr>
                    <w:pStyle w:val="4"/>
                    <w:ind w:left="2160"/>
                  </w:pPr>
                  <w:r>
                    <w:t>Рис. 1</w:t>
                  </w:r>
                  <w:r w:rsidR="009C37D4">
                    <w:t>4</w:t>
                  </w:r>
                </w:p>
              </w:txbxContent>
            </v:textbox>
            <w10:wrap type="square" side="left"/>
          </v:shape>
        </w:pict>
      </w:r>
    </w:p>
    <w:p w:rsidR="009C37D4" w:rsidRPr="00F17A47" w:rsidRDefault="009C37D4" w:rsidP="000670F0">
      <w:pPr>
        <w:pStyle w:val="a3"/>
        <w:jc w:val="left"/>
        <w:rPr>
          <w:snapToGrid w:val="0"/>
          <w:sz w:val="18"/>
          <w:szCs w:val="18"/>
        </w:rPr>
      </w:pPr>
    </w:p>
    <w:p w:rsidR="009C37D4" w:rsidRPr="00F17A47" w:rsidRDefault="009C37D4" w:rsidP="000670F0">
      <w:pPr>
        <w:pStyle w:val="a3"/>
        <w:jc w:val="left"/>
        <w:rPr>
          <w:snapToGrid w:val="0"/>
          <w:sz w:val="18"/>
          <w:szCs w:val="18"/>
        </w:rPr>
      </w:pP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Импульсная характеристика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линейной цепи, не содержащей независ</w:t>
      </w:r>
      <w:r w:rsidRPr="00F17A47">
        <w:rPr>
          <w:snapToGrid w:val="0"/>
          <w:sz w:val="18"/>
          <w:szCs w:val="18"/>
        </w:rPr>
        <w:t>и</w:t>
      </w:r>
      <w:r w:rsidRPr="00F17A47">
        <w:rPr>
          <w:snapToGrid w:val="0"/>
          <w:sz w:val="18"/>
          <w:szCs w:val="18"/>
        </w:rPr>
        <w:t xml:space="preserve">мых источников, численно равна реакции цепи на воздействие единичного импульса в виде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или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– 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  <w:vertAlign w:val="subscript"/>
        </w:rPr>
        <w:t>0</w:t>
      </w:r>
      <w:r w:rsidRPr="00F17A47">
        <w:rPr>
          <w:snapToGrid w:val="0"/>
          <w:sz w:val="18"/>
          <w:szCs w:val="18"/>
        </w:rPr>
        <w:t>) функции при нулевых начальных условиях. Ее размерность равна о</w:t>
      </w:r>
      <w:r w:rsidRPr="00F17A47">
        <w:rPr>
          <w:snapToGrid w:val="0"/>
          <w:sz w:val="18"/>
          <w:szCs w:val="18"/>
        </w:rPr>
        <w:t>т</w:t>
      </w:r>
      <w:r w:rsidRPr="00F17A47">
        <w:rPr>
          <w:snapToGrid w:val="0"/>
          <w:sz w:val="18"/>
          <w:szCs w:val="18"/>
        </w:rPr>
        <w:t>ношению размерности реакции к произведению размерности воздействия на время, п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>этому она может иметь размерности с</w:t>
      </w:r>
      <w:r w:rsidRPr="00F17A47">
        <w:rPr>
          <w:snapToGrid w:val="0"/>
          <w:sz w:val="18"/>
          <w:szCs w:val="18"/>
          <w:vertAlign w:val="superscript"/>
        </w:rPr>
        <w:t>–1</w:t>
      </w:r>
      <w:r w:rsidRPr="00F17A47">
        <w:rPr>
          <w:snapToGrid w:val="0"/>
          <w:sz w:val="18"/>
          <w:szCs w:val="18"/>
        </w:rPr>
        <w:t>, Ом</w:t>
      </w:r>
      <w:r w:rsidRPr="00F17A47">
        <w:rPr>
          <w:snapToGrid w:val="0"/>
          <w:sz w:val="18"/>
          <w:szCs w:val="18"/>
        </w:rPr>
        <w:sym w:font="Symbol" w:char="F0D7"/>
      </w:r>
      <w:r w:rsidRPr="00F17A47">
        <w:rPr>
          <w:snapToGrid w:val="0"/>
          <w:sz w:val="18"/>
          <w:szCs w:val="18"/>
        </w:rPr>
        <w:t>с</w:t>
      </w:r>
      <w:r w:rsidRPr="00F17A47">
        <w:rPr>
          <w:snapToGrid w:val="0"/>
          <w:sz w:val="18"/>
          <w:szCs w:val="18"/>
          <w:vertAlign w:val="superscript"/>
        </w:rPr>
        <w:t>–1</w:t>
      </w:r>
      <w:r w:rsidRPr="00F17A47">
        <w:rPr>
          <w:snapToGrid w:val="0"/>
          <w:sz w:val="18"/>
          <w:szCs w:val="18"/>
        </w:rPr>
        <w:t>, См</w:t>
      </w:r>
      <w:r w:rsidRPr="00F17A47">
        <w:rPr>
          <w:snapToGrid w:val="0"/>
          <w:sz w:val="18"/>
          <w:szCs w:val="18"/>
        </w:rPr>
        <w:sym w:font="Symbol" w:char="F0D7"/>
      </w:r>
      <w:r w:rsidRPr="00F17A47">
        <w:rPr>
          <w:snapToGrid w:val="0"/>
          <w:sz w:val="18"/>
          <w:szCs w:val="18"/>
        </w:rPr>
        <w:t>с</w:t>
      </w:r>
      <w:r w:rsidRPr="00F17A47">
        <w:rPr>
          <w:snapToGrid w:val="0"/>
          <w:sz w:val="18"/>
          <w:szCs w:val="18"/>
          <w:vertAlign w:val="superscript"/>
        </w:rPr>
        <w:t>–1</w:t>
      </w:r>
      <w:r w:rsidRPr="00F17A47">
        <w:rPr>
          <w:snapToGrid w:val="0"/>
          <w:sz w:val="18"/>
          <w:szCs w:val="18"/>
        </w:rPr>
        <w:t xml:space="preserve">. 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Импульсную функцию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можно рассматривать как производную единичной ступенчатой функции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d</w:t>
      </w:r>
      <w:r w:rsidRPr="00F17A47">
        <w:rPr>
          <w:snapToGrid w:val="0"/>
          <w:sz w:val="18"/>
          <w:szCs w:val="18"/>
        </w:rPr>
        <w:t>1(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)/</w:t>
      </w:r>
      <w:r w:rsidRPr="00F17A47">
        <w:rPr>
          <w:i/>
          <w:snapToGrid w:val="0"/>
          <w:sz w:val="18"/>
          <w:szCs w:val="18"/>
          <w:lang w:val="en-US"/>
        </w:rPr>
        <w:t>dt</w:t>
      </w:r>
      <w:r w:rsidRPr="00F17A47">
        <w:rPr>
          <w:snapToGrid w:val="0"/>
          <w:sz w:val="18"/>
          <w:szCs w:val="18"/>
        </w:rPr>
        <w:t>. Соотве</w:t>
      </w:r>
      <w:r w:rsidRPr="00F17A47">
        <w:rPr>
          <w:snapToGrid w:val="0"/>
          <w:sz w:val="18"/>
          <w:szCs w:val="18"/>
        </w:rPr>
        <w:t>т</w:t>
      </w:r>
      <w:r w:rsidRPr="00F17A47">
        <w:rPr>
          <w:snapToGrid w:val="0"/>
          <w:sz w:val="18"/>
          <w:szCs w:val="18"/>
        </w:rPr>
        <w:t>ственно, импульсная характеристика всегда является производной по времени от переходной хара</w:t>
      </w:r>
      <w:r w:rsidRPr="00F17A47">
        <w:rPr>
          <w:snapToGrid w:val="0"/>
          <w:sz w:val="18"/>
          <w:szCs w:val="18"/>
        </w:rPr>
        <w:t>к</w:t>
      </w:r>
      <w:r w:rsidRPr="00F17A47">
        <w:rPr>
          <w:snapToGrid w:val="0"/>
          <w:sz w:val="18"/>
          <w:szCs w:val="18"/>
        </w:rPr>
        <w:t xml:space="preserve">теристики: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h</w:t>
      </w:r>
      <w:r w:rsidRPr="00F17A47">
        <w:rPr>
          <w:snapToGrid w:val="0"/>
          <w:sz w:val="18"/>
          <w:szCs w:val="18"/>
        </w:rPr>
        <w:t>(0</w:t>
      </w:r>
      <w:r w:rsidRPr="00F17A47">
        <w:rPr>
          <w:snapToGrid w:val="0"/>
          <w:sz w:val="18"/>
          <w:szCs w:val="18"/>
          <w:vertAlign w:val="subscript"/>
        </w:rPr>
        <w:t>+</w:t>
      </w:r>
      <w:r w:rsidRPr="00F17A47">
        <w:rPr>
          <w:snapToGrid w:val="0"/>
          <w:sz w:val="18"/>
          <w:szCs w:val="18"/>
        </w:rPr>
        <w:t>)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+</w:t>
      </w:r>
      <w:r w:rsidRPr="00F17A47">
        <w:rPr>
          <w:snapToGrid w:val="0"/>
          <w:spacing w:val="-2"/>
          <w:sz w:val="18"/>
          <w:szCs w:val="18"/>
        </w:rPr>
        <w:t xml:space="preserve">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dh</w:t>
      </w:r>
      <w:r w:rsidRPr="00F17A47">
        <w:rPr>
          <w:snapToGrid w:val="0"/>
          <w:spacing w:val="-2"/>
          <w:sz w:val="18"/>
          <w:szCs w:val="18"/>
        </w:rPr>
        <w:t>(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t</w:t>
      </w:r>
      <w:r w:rsidRPr="00F17A47">
        <w:rPr>
          <w:snapToGrid w:val="0"/>
          <w:spacing w:val="-2"/>
          <w:sz w:val="18"/>
          <w:szCs w:val="18"/>
        </w:rPr>
        <w:t>)/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dt</w:t>
      </w:r>
      <w:r w:rsidRPr="00F17A47">
        <w:rPr>
          <w:snapToGrid w:val="0"/>
          <w:spacing w:val="-2"/>
          <w:sz w:val="18"/>
          <w:szCs w:val="18"/>
        </w:rPr>
        <w:t xml:space="preserve">. Эту связь используют для определения импульсной характеристики. Например, если для некоторой цепи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h</w:t>
      </w:r>
      <w:r w:rsidRPr="00F17A47">
        <w:rPr>
          <w:snapToGrid w:val="0"/>
          <w:spacing w:val="-2"/>
          <w:sz w:val="18"/>
          <w:szCs w:val="18"/>
        </w:rPr>
        <w:t>(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t</w:t>
      </w:r>
      <w:r w:rsidRPr="00F17A47">
        <w:rPr>
          <w:snapToGrid w:val="0"/>
          <w:spacing w:val="-2"/>
          <w:sz w:val="18"/>
          <w:szCs w:val="18"/>
        </w:rPr>
        <w:t>) = 0,7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e</w:t>
      </w:r>
      <w:r w:rsidRPr="00F17A47">
        <w:rPr>
          <w:snapToGrid w:val="0"/>
          <w:spacing w:val="-2"/>
          <w:sz w:val="18"/>
          <w:szCs w:val="18"/>
          <w:vertAlign w:val="superscript"/>
        </w:rPr>
        <w:t>–100</w:t>
      </w:r>
      <w:r w:rsidRPr="00F17A47">
        <w:rPr>
          <w:i/>
          <w:snapToGrid w:val="0"/>
          <w:spacing w:val="-2"/>
          <w:sz w:val="18"/>
          <w:szCs w:val="18"/>
          <w:vertAlign w:val="superscript"/>
          <w:lang w:val="en-US"/>
        </w:rPr>
        <w:t>t</w:t>
      </w:r>
      <w:r w:rsidRPr="00F17A47">
        <w:rPr>
          <w:snapToGrid w:val="0"/>
          <w:spacing w:val="-2"/>
          <w:sz w:val="18"/>
          <w:szCs w:val="18"/>
        </w:rPr>
        <w:t>,</w:t>
      </w:r>
      <w:r w:rsidRPr="00F17A47">
        <w:rPr>
          <w:snapToGrid w:val="0"/>
          <w:sz w:val="18"/>
          <w:szCs w:val="18"/>
        </w:rPr>
        <w:t xml:space="preserve"> то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= 0,7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– 70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perscript"/>
        </w:rPr>
        <w:t>–100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Pr="00F17A47">
        <w:rPr>
          <w:snapToGrid w:val="0"/>
          <w:sz w:val="18"/>
          <w:szCs w:val="18"/>
        </w:rPr>
        <w:t>. Переходную характеристику можно определить классическим или операторным методом расчета пер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>ходных процессов.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Между временными и частотными характеристиками цепи существует связь. Зная операторную передаточную функцию, можно найти изображение реакции цепи: </w:t>
      </w:r>
      <w:r w:rsidRPr="00F17A47">
        <w:rPr>
          <w:i/>
          <w:snapToGrid w:val="0"/>
          <w:sz w:val="18"/>
          <w:szCs w:val="18"/>
          <w:lang w:val="en-US"/>
        </w:rPr>
        <w:t>Y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lang w:val="en-US"/>
        </w:rPr>
        <w:sym w:font="Symbol" w:char="F0D7"/>
      </w:r>
      <w:r w:rsidRPr="00F17A47">
        <w:rPr>
          <w:i/>
          <w:snapToGrid w:val="0"/>
          <w:sz w:val="18"/>
          <w:szCs w:val="18"/>
          <w:lang w:val="en-US"/>
        </w:rPr>
        <w:t>X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), т.е. передаточная функция содержит полную информацию о свойс</w:t>
      </w:r>
      <w:r w:rsidRPr="00F17A47">
        <w:rPr>
          <w:snapToGrid w:val="0"/>
          <w:sz w:val="18"/>
          <w:szCs w:val="18"/>
        </w:rPr>
        <w:t>т</w:t>
      </w:r>
      <w:r w:rsidRPr="00F17A47">
        <w:rPr>
          <w:snapToGrid w:val="0"/>
          <w:sz w:val="18"/>
          <w:szCs w:val="18"/>
        </w:rPr>
        <w:t>вах цепи как системы передачи сигналов от ее входа к выходу при нулевых н</w:t>
      </w:r>
      <w:r w:rsidRPr="00F17A47">
        <w:rPr>
          <w:snapToGrid w:val="0"/>
          <w:sz w:val="18"/>
          <w:szCs w:val="18"/>
        </w:rPr>
        <w:t>а</w:t>
      </w:r>
      <w:r w:rsidRPr="00F17A47">
        <w:rPr>
          <w:snapToGrid w:val="0"/>
          <w:sz w:val="18"/>
          <w:szCs w:val="18"/>
        </w:rPr>
        <w:t>чальных условиях. При этом характер воздействия и реакции соответствуют тем, для которых определена передато</w:t>
      </w:r>
      <w:r w:rsidRPr="00F17A47">
        <w:rPr>
          <w:snapToGrid w:val="0"/>
          <w:sz w:val="18"/>
          <w:szCs w:val="18"/>
        </w:rPr>
        <w:t>ч</w:t>
      </w:r>
      <w:r w:rsidRPr="00F17A47">
        <w:rPr>
          <w:snapToGrid w:val="0"/>
          <w:sz w:val="18"/>
          <w:szCs w:val="18"/>
        </w:rPr>
        <w:t>ная функция.</w:t>
      </w:r>
    </w:p>
    <w:p w:rsidR="00791F89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>Передаточная функция для линейных цепей не зависит от вида входного воздействия, поэтому она может быть получена из переходной характеристики. Так, при действии на входе единичной ступенч</w:t>
      </w:r>
      <w:r w:rsidRPr="00F17A47">
        <w:rPr>
          <w:snapToGrid w:val="0"/>
          <w:sz w:val="18"/>
          <w:szCs w:val="18"/>
        </w:rPr>
        <w:t>а</w:t>
      </w:r>
      <w:r w:rsidRPr="00F17A47">
        <w:rPr>
          <w:snapToGrid w:val="0"/>
          <w:sz w:val="18"/>
          <w:szCs w:val="18"/>
        </w:rPr>
        <w:t>той функции 1(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передаточная функция с учетом того, что 1(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= 1/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, равна </w:t>
      </w:r>
    </w:p>
    <w:p w:rsidR="000670F0" w:rsidRPr="00F17A47" w:rsidRDefault="000670F0" w:rsidP="00791F89">
      <w:pPr>
        <w:pStyle w:val="a3"/>
        <w:ind w:firstLine="0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b/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h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)]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b/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>[1(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)] = </w:t>
      </w:r>
      <w:r w:rsidRPr="00F17A47">
        <w:rPr>
          <w:b/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h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)]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(1/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), где </w:t>
      </w:r>
      <w:r w:rsidRPr="00F17A47">
        <w:rPr>
          <w:b/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f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)] — обозначение</w:t>
      </w:r>
      <w:r w:rsidRPr="00F17A47">
        <w:rPr>
          <w:rFonts w:ascii="Arial" w:hAnsi="Arial"/>
          <w:snapToGrid w:val="0"/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</w:rPr>
        <w:t xml:space="preserve">прямого преобразования Лапласа над функцией </w:t>
      </w:r>
      <w:r w:rsidRPr="00F17A47">
        <w:rPr>
          <w:i/>
          <w:snapToGrid w:val="0"/>
          <w:sz w:val="18"/>
          <w:szCs w:val="18"/>
          <w:lang w:val="en-US"/>
        </w:rPr>
        <w:t>f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).</w:t>
      </w:r>
      <w:r w:rsidRPr="00F17A47">
        <w:rPr>
          <w:sz w:val="18"/>
          <w:szCs w:val="18"/>
        </w:rPr>
        <w:t xml:space="preserve"> Переходная характеристика может быть определена через передаточную функцию с п</w:t>
      </w:r>
      <w:r w:rsidRPr="00F17A47">
        <w:rPr>
          <w:sz w:val="18"/>
          <w:szCs w:val="18"/>
        </w:rPr>
        <w:t>о</w:t>
      </w:r>
      <w:r w:rsidRPr="00F17A47">
        <w:rPr>
          <w:sz w:val="18"/>
          <w:szCs w:val="18"/>
        </w:rPr>
        <w:t>мощью обратного преобразования Лапласа, т.е.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h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b/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  <w:vertAlign w:val="superscript"/>
        </w:rPr>
        <w:t>–1</w:t>
      </w:r>
      <w:r w:rsidRPr="00F17A47">
        <w:rPr>
          <w:snapToGrid w:val="0"/>
          <w:sz w:val="18"/>
          <w:szCs w:val="18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)(1/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</w:t>
      </w:r>
      <w:r w:rsidRPr="00F17A47">
        <w:rPr>
          <w:sz w:val="18"/>
          <w:szCs w:val="18"/>
        </w:rPr>
        <w:t xml:space="preserve">], </w:t>
      </w:r>
      <w:r w:rsidRPr="00F17A47">
        <w:rPr>
          <w:snapToGrid w:val="0"/>
          <w:sz w:val="18"/>
          <w:szCs w:val="18"/>
        </w:rPr>
        <w:t xml:space="preserve">где </w:t>
      </w:r>
      <w:r w:rsidRPr="00F17A47">
        <w:rPr>
          <w:b/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  <w:vertAlign w:val="superscript"/>
        </w:rPr>
        <w:t>–1</w:t>
      </w:r>
      <w:r w:rsidRPr="00F17A47">
        <w:rPr>
          <w:snapToGrid w:val="0"/>
          <w:sz w:val="18"/>
          <w:szCs w:val="18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F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)] — обозначение</w:t>
      </w:r>
      <w:r w:rsidRPr="00F17A47">
        <w:rPr>
          <w:rFonts w:ascii="Arial" w:hAnsi="Arial"/>
          <w:snapToGrid w:val="0"/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</w:rPr>
        <w:t>обра</w:t>
      </w:r>
      <w:r w:rsidRPr="00F17A47">
        <w:rPr>
          <w:snapToGrid w:val="0"/>
          <w:sz w:val="18"/>
          <w:szCs w:val="18"/>
        </w:rPr>
        <w:t>т</w:t>
      </w:r>
      <w:r w:rsidRPr="00F17A47">
        <w:rPr>
          <w:snapToGrid w:val="0"/>
          <w:sz w:val="18"/>
          <w:szCs w:val="18"/>
        </w:rPr>
        <w:t xml:space="preserve">ного преобразования Лапласа над функцией </w:t>
      </w:r>
      <w:r w:rsidRPr="00F17A47">
        <w:rPr>
          <w:i/>
          <w:snapToGrid w:val="0"/>
          <w:sz w:val="18"/>
          <w:szCs w:val="18"/>
          <w:lang w:val="en-US"/>
        </w:rPr>
        <w:t>F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).</w:t>
      </w:r>
      <w:r w:rsidRPr="00F17A47">
        <w:rPr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</w:rPr>
        <w:t xml:space="preserve">Таким образом, переходная характеристика </w:t>
      </w:r>
      <w:r w:rsidRPr="00F17A47">
        <w:rPr>
          <w:i/>
          <w:snapToGrid w:val="0"/>
          <w:sz w:val="18"/>
          <w:szCs w:val="18"/>
          <w:lang w:val="en-US"/>
        </w:rPr>
        <w:t>h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представляет собой функцию, изображ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 xml:space="preserve">ние которой равно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.</w:t>
      </w:r>
    </w:p>
    <w:p w:rsidR="00791F89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lastRenderedPageBreak/>
        <w:t xml:space="preserve">При действии на вход цепи единичной импульсной функции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передаточная функция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b/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)]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b/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>[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)] = </w:t>
      </w:r>
      <w:r w:rsidRPr="00F17A47">
        <w:rPr>
          <w:b/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)]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1 =</w:t>
      </w:r>
      <w:r w:rsidRPr="00F17A47">
        <w:rPr>
          <w:snapToGrid w:val="0"/>
          <w:spacing w:val="-2"/>
          <w:sz w:val="18"/>
          <w:szCs w:val="18"/>
        </w:rPr>
        <w:t xml:space="preserve"> </w:t>
      </w:r>
      <w:r w:rsidRPr="00F17A47">
        <w:rPr>
          <w:b/>
          <w:i/>
          <w:snapToGrid w:val="0"/>
          <w:spacing w:val="-2"/>
          <w:sz w:val="18"/>
          <w:szCs w:val="18"/>
          <w:lang w:val="en-US"/>
        </w:rPr>
        <w:t>L</w:t>
      </w:r>
      <w:r w:rsidRPr="00F17A47">
        <w:rPr>
          <w:snapToGrid w:val="0"/>
          <w:spacing w:val="-2"/>
          <w:sz w:val="18"/>
          <w:szCs w:val="18"/>
        </w:rPr>
        <w:t>[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k</w:t>
      </w:r>
      <w:r w:rsidRPr="00F17A47">
        <w:rPr>
          <w:snapToGrid w:val="0"/>
          <w:spacing w:val="-2"/>
          <w:sz w:val="18"/>
          <w:szCs w:val="18"/>
        </w:rPr>
        <w:t>(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t</w:t>
      </w:r>
      <w:r w:rsidRPr="00F17A47">
        <w:rPr>
          <w:snapToGrid w:val="0"/>
          <w:spacing w:val="-2"/>
          <w:sz w:val="18"/>
          <w:szCs w:val="18"/>
        </w:rPr>
        <w:t>)].</w:t>
      </w:r>
      <w:r w:rsidRPr="00F17A47">
        <w:rPr>
          <w:rFonts w:ascii="Arial" w:hAnsi="Arial"/>
          <w:snapToGrid w:val="0"/>
          <w:spacing w:val="-2"/>
          <w:sz w:val="18"/>
          <w:szCs w:val="18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 xml:space="preserve">Таким образом, импульсная характеристика цепи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k</w:t>
      </w:r>
      <w:r w:rsidRPr="00F17A47">
        <w:rPr>
          <w:snapToGrid w:val="0"/>
          <w:spacing w:val="-2"/>
          <w:sz w:val="18"/>
          <w:szCs w:val="18"/>
        </w:rPr>
        <w:t>(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t</w:t>
      </w:r>
      <w:r w:rsidRPr="00F17A47">
        <w:rPr>
          <w:snapToGrid w:val="0"/>
          <w:spacing w:val="-2"/>
          <w:sz w:val="18"/>
          <w:szCs w:val="18"/>
        </w:rPr>
        <w:t xml:space="preserve">) является оригиналом передаточной функции. </w:t>
      </w:r>
      <w:r w:rsidRPr="00F17A47">
        <w:rPr>
          <w:spacing w:val="-2"/>
          <w:sz w:val="18"/>
          <w:szCs w:val="18"/>
        </w:rPr>
        <w:t>По известной операто</w:t>
      </w:r>
      <w:r w:rsidRPr="00F17A47">
        <w:rPr>
          <w:spacing w:val="-2"/>
          <w:sz w:val="18"/>
          <w:szCs w:val="18"/>
        </w:rPr>
        <w:t>р</w:t>
      </w:r>
      <w:r w:rsidRPr="00F17A47">
        <w:rPr>
          <w:spacing w:val="-2"/>
          <w:sz w:val="18"/>
          <w:szCs w:val="18"/>
        </w:rPr>
        <w:t>ной функции цепи с помощью обратного преобразования Ла</w:t>
      </w:r>
      <w:r w:rsidRPr="00F17A47">
        <w:rPr>
          <w:spacing w:val="-2"/>
          <w:sz w:val="18"/>
          <w:szCs w:val="18"/>
        </w:rPr>
        <w:t>п</w:t>
      </w:r>
      <w:r w:rsidRPr="00F17A47">
        <w:rPr>
          <w:spacing w:val="-2"/>
          <w:sz w:val="18"/>
          <w:szCs w:val="18"/>
        </w:rPr>
        <w:t xml:space="preserve">ласа можно определить импульсную характеристику: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k</w:t>
      </w:r>
      <w:r w:rsidRPr="00F17A47">
        <w:rPr>
          <w:snapToGrid w:val="0"/>
          <w:spacing w:val="-2"/>
          <w:sz w:val="18"/>
          <w:szCs w:val="18"/>
        </w:rPr>
        <w:t>(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t</w:t>
      </w:r>
      <w:r w:rsidRPr="00F17A47">
        <w:rPr>
          <w:snapToGrid w:val="0"/>
          <w:spacing w:val="-2"/>
          <w:sz w:val="18"/>
          <w:szCs w:val="18"/>
        </w:rPr>
        <w:t xml:space="preserve">) </w:t>
      </w:r>
      <w:r w:rsidR="00F17A47">
        <w:rPr>
          <w:noProof/>
          <w:spacing w:val="-2"/>
          <w:sz w:val="18"/>
          <w:szCs w:val="18"/>
          <w:lang w:eastAsia="ru-RU"/>
        </w:rPr>
        <w:drawing>
          <wp:inline distT="0" distB="0" distL="0" distR="0">
            <wp:extent cx="95250" cy="85725"/>
            <wp:effectExtent l="19050" t="0" r="0" b="0"/>
            <wp:docPr id="83" name="Рисунок 83" descr="Лапла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Лаплас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17A47">
        <w:rPr>
          <w:snapToGrid w:val="0"/>
          <w:spacing w:val="-2"/>
          <w:sz w:val="18"/>
          <w:szCs w:val="18"/>
        </w:rPr>
        <w:t xml:space="preserve"> 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W</w:t>
      </w:r>
      <w:r w:rsidRPr="00F17A47">
        <w:rPr>
          <w:snapToGrid w:val="0"/>
          <w:spacing w:val="-2"/>
          <w:sz w:val="18"/>
          <w:szCs w:val="18"/>
        </w:rPr>
        <w:t>(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s</w:t>
      </w:r>
      <w:r w:rsidRPr="00F17A47">
        <w:rPr>
          <w:snapToGrid w:val="0"/>
          <w:spacing w:val="-2"/>
          <w:sz w:val="18"/>
          <w:szCs w:val="18"/>
        </w:rPr>
        <w:t>).</w:t>
      </w:r>
      <w:r w:rsidRPr="00F17A47">
        <w:rPr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</w:rPr>
        <w:t>Это означает, что импульсная характеристика цепи единстве</w:t>
      </w:r>
      <w:r w:rsidRPr="00F17A47">
        <w:rPr>
          <w:snapToGrid w:val="0"/>
          <w:sz w:val="18"/>
          <w:szCs w:val="18"/>
        </w:rPr>
        <w:t>н</w:t>
      </w:r>
      <w:r w:rsidRPr="00F17A47">
        <w:rPr>
          <w:snapToGrid w:val="0"/>
          <w:sz w:val="18"/>
          <w:szCs w:val="18"/>
        </w:rPr>
        <w:t xml:space="preserve">ным образом определяет частотные характеристики цепи и наоборот, так как </w:t>
      </w:r>
    </w:p>
    <w:p w:rsidR="000670F0" w:rsidRPr="00F17A47" w:rsidRDefault="000670F0" w:rsidP="00791F89">
      <w:pPr>
        <w:pStyle w:val="a3"/>
        <w:ind w:firstLine="0"/>
        <w:jc w:val="left"/>
        <w:rPr>
          <w:sz w:val="18"/>
          <w:szCs w:val="18"/>
        </w:rPr>
      </w:pP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 xml:space="preserve">(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s</w:t>
      </w:r>
      <w:r w:rsidRPr="00F17A47">
        <w:rPr>
          <w:snapToGrid w:val="0"/>
          <w:sz w:val="18"/>
          <w:szCs w:val="18"/>
        </w:rPr>
        <w:t>)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s</w:t>
      </w:r>
      <w:r w:rsidRPr="00F17A47">
        <w:rPr>
          <w:snapToGrid w:val="0"/>
          <w:sz w:val="18"/>
          <w:szCs w:val="18"/>
          <w:vertAlign w:val="subscript"/>
        </w:rPr>
        <w:t xml:space="preserve"> = 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j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</w:t>
      </w:r>
      <w:r w:rsidRPr="00F17A47">
        <w:rPr>
          <w:snapToGrid w:val="0"/>
          <w:sz w:val="18"/>
          <w:szCs w:val="18"/>
        </w:rPr>
        <w:t xml:space="preserve">. </w:t>
      </w:r>
      <w:r w:rsidRPr="00F17A47">
        <w:rPr>
          <w:sz w:val="18"/>
          <w:szCs w:val="18"/>
        </w:rPr>
        <w:t>Поскольку по известной</w:t>
      </w:r>
      <w:r w:rsidR="00791F89"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</w:rPr>
        <w:t>импульсной характеристике можно найти переходную характеристику цепи (и н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>оборот), то последняя тоже однозначно определяется частотными характеристик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>ми цепи.</w:t>
      </w:r>
    </w:p>
    <w:p w:rsidR="000670F0" w:rsidRPr="00F17A47" w:rsidRDefault="000670F0" w:rsidP="000670F0">
      <w:pPr>
        <w:pStyle w:val="a3"/>
        <w:jc w:val="left"/>
        <w:rPr>
          <w:snapToGrid w:val="0"/>
          <w:spacing w:val="-4"/>
          <w:sz w:val="18"/>
          <w:szCs w:val="18"/>
        </w:rPr>
      </w:pPr>
      <w:r w:rsidRPr="00F17A47">
        <w:rPr>
          <w:b/>
          <w:i/>
          <w:snapToGrid w:val="0"/>
          <w:spacing w:val="-4"/>
          <w:sz w:val="18"/>
          <w:szCs w:val="18"/>
        </w:rPr>
        <w:t>Пример 8.</w:t>
      </w:r>
      <w:r w:rsidRPr="00F17A47">
        <w:rPr>
          <w:snapToGrid w:val="0"/>
          <w:spacing w:val="-4"/>
          <w:sz w:val="18"/>
          <w:szCs w:val="18"/>
        </w:rPr>
        <w:t xml:space="preserve"> Рассчитать переходную и импульсную характеристики </w:t>
      </w:r>
      <w:r w:rsidRPr="00F17A47">
        <w:rPr>
          <w:snapToGrid w:val="0"/>
          <w:color w:val="000000"/>
          <w:spacing w:val="-4"/>
          <w:sz w:val="18"/>
          <w:szCs w:val="18"/>
        </w:rPr>
        <w:t>цепи (рис. 1</w:t>
      </w:r>
      <w:r w:rsidR="009C37D4" w:rsidRPr="00F17A47">
        <w:rPr>
          <w:snapToGrid w:val="0"/>
          <w:color w:val="000000"/>
          <w:spacing w:val="-4"/>
          <w:sz w:val="18"/>
          <w:szCs w:val="18"/>
        </w:rPr>
        <w:t>5</w:t>
      </w:r>
      <w:r w:rsidRPr="00F17A47">
        <w:rPr>
          <w:snapToGrid w:val="0"/>
          <w:color w:val="000000"/>
          <w:spacing w:val="-4"/>
          <w:sz w:val="18"/>
          <w:szCs w:val="18"/>
        </w:rPr>
        <w:t>)</w:t>
      </w:r>
      <w:r w:rsidRPr="00F17A47">
        <w:rPr>
          <w:snapToGrid w:val="0"/>
          <w:spacing w:val="-4"/>
          <w:sz w:val="18"/>
          <w:szCs w:val="18"/>
        </w:rPr>
        <w:t xml:space="preserve"> для входного тока и выходного напряжения при зада</w:t>
      </w:r>
      <w:r w:rsidRPr="00F17A47">
        <w:rPr>
          <w:snapToGrid w:val="0"/>
          <w:spacing w:val="-4"/>
          <w:sz w:val="18"/>
          <w:szCs w:val="18"/>
        </w:rPr>
        <w:t>н</w:t>
      </w:r>
      <w:r w:rsidRPr="00F17A47">
        <w:rPr>
          <w:snapToGrid w:val="0"/>
          <w:spacing w:val="-4"/>
          <w:sz w:val="18"/>
          <w:szCs w:val="18"/>
        </w:rPr>
        <w:t xml:space="preserve">ных параметрах элементов: </w:t>
      </w:r>
      <w:r w:rsidRPr="00F17A47">
        <w:rPr>
          <w:i/>
          <w:snapToGrid w:val="0"/>
          <w:spacing w:val="-4"/>
          <w:sz w:val="18"/>
          <w:szCs w:val="18"/>
          <w:lang w:val="en-US"/>
        </w:rPr>
        <w:t>R</w:t>
      </w:r>
      <w:r w:rsidRPr="00F17A47">
        <w:rPr>
          <w:snapToGrid w:val="0"/>
          <w:spacing w:val="-4"/>
          <w:sz w:val="18"/>
          <w:szCs w:val="18"/>
        </w:rPr>
        <w:t xml:space="preserve"> = 50 Ом, </w:t>
      </w:r>
      <w:r w:rsidRPr="00F17A47">
        <w:rPr>
          <w:i/>
          <w:snapToGrid w:val="0"/>
          <w:spacing w:val="-4"/>
          <w:sz w:val="18"/>
          <w:szCs w:val="18"/>
          <w:lang w:val="en-US"/>
        </w:rPr>
        <w:t>L</w:t>
      </w:r>
      <w:r w:rsidRPr="00F17A47">
        <w:rPr>
          <w:snapToGrid w:val="0"/>
          <w:spacing w:val="-4"/>
          <w:sz w:val="18"/>
          <w:szCs w:val="18"/>
          <w:vertAlign w:val="subscript"/>
        </w:rPr>
        <w:t>1</w:t>
      </w:r>
      <w:r w:rsidRPr="00F17A47">
        <w:rPr>
          <w:snapToGrid w:val="0"/>
          <w:spacing w:val="-4"/>
          <w:sz w:val="18"/>
          <w:szCs w:val="18"/>
        </w:rPr>
        <w:t xml:space="preserve"> = </w:t>
      </w:r>
      <w:r w:rsidRPr="00F17A47">
        <w:rPr>
          <w:i/>
          <w:snapToGrid w:val="0"/>
          <w:spacing w:val="-4"/>
          <w:sz w:val="18"/>
          <w:szCs w:val="18"/>
          <w:lang w:val="en-US"/>
        </w:rPr>
        <w:t>L</w:t>
      </w:r>
      <w:r w:rsidRPr="00F17A47">
        <w:rPr>
          <w:snapToGrid w:val="0"/>
          <w:spacing w:val="-4"/>
          <w:sz w:val="18"/>
          <w:szCs w:val="18"/>
          <w:vertAlign w:val="subscript"/>
        </w:rPr>
        <w:t>2</w:t>
      </w:r>
      <w:r w:rsidRPr="00F17A47">
        <w:rPr>
          <w:snapToGrid w:val="0"/>
          <w:spacing w:val="-4"/>
          <w:sz w:val="18"/>
          <w:szCs w:val="18"/>
        </w:rPr>
        <w:t xml:space="preserve"> = </w:t>
      </w:r>
      <w:r w:rsidRPr="00F17A47">
        <w:rPr>
          <w:i/>
          <w:snapToGrid w:val="0"/>
          <w:spacing w:val="-4"/>
          <w:sz w:val="18"/>
          <w:szCs w:val="18"/>
          <w:lang w:val="en-US"/>
        </w:rPr>
        <w:t>L</w:t>
      </w:r>
      <w:r w:rsidRPr="00F17A47">
        <w:rPr>
          <w:snapToGrid w:val="0"/>
          <w:spacing w:val="-4"/>
          <w:sz w:val="18"/>
          <w:szCs w:val="18"/>
        </w:rPr>
        <w:t xml:space="preserve"> = 125 мГн, </w:t>
      </w:r>
      <w:r w:rsidRPr="00F17A47">
        <w:rPr>
          <w:snapToGrid w:val="0"/>
          <w:spacing w:val="-4"/>
          <w:sz w:val="18"/>
          <w:szCs w:val="18"/>
        </w:rPr>
        <w:br/>
      </w:r>
      <w:r w:rsidRPr="00F17A47">
        <w:rPr>
          <w:i/>
          <w:snapToGrid w:val="0"/>
          <w:spacing w:val="-4"/>
          <w:sz w:val="18"/>
          <w:szCs w:val="18"/>
        </w:rPr>
        <w:t>С</w:t>
      </w:r>
      <w:r w:rsidRPr="00F17A47">
        <w:rPr>
          <w:snapToGrid w:val="0"/>
          <w:spacing w:val="-4"/>
          <w:sz w:val="18"/>
          <w:szCs w:val="18"/>
        </w:rPr>
        <w:t xml:space="preserve"> = 80 мкФ.</w:t>
      </w:r>
    </w:p>
    <w:p w:rsidR="00715DCE" w:rsidRPr="00F17A47" w:rsidRDefault="00F17A47" w:rsidP="00791F89">
      <w:pPr>
        <w:pStyle w:val="a3"/>
        <w:ind w:left="1440" w:firstLine="720"/>
        <w:jc w:val="left"/>
        <w:rPr>
          <w:b/>
          <w:i/>
          <w:snapToGrid w:val="0"/>
          <w:sz w:val="18"/>
          <w:szCs w:val="18"/>
        </w:rPr>
      </w:pPr>
      <w:r>
        <w:rPr>
          <w:b/>
          <w:i/>
          <w:noProof/>
          <w:sz w:val="18"/>
          <w:szCs w:val="18"/>
          <w:lang w:eastAsia="ru-RU"/>
        </w:rPr>
        <w:drawing>
          <wp:inline distT="0" distB="0" distL="0" distR="0">
            <wp:extent cx="2057400" cy="1066800"/>
            <wp:effectExtent l="19050" t="0" r="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1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5DCE" w:rsidRPr="00F17A47" w:rsidRDefault="00715DCE" w:rsidP="000670F0">
      <w:pPr>
        <w:pStyle w:val="a3"/>
        <w:jc w:val="left"/>
        <w:rPr>
          <w:b/>
          <w:i/>
          <w:snapToGrid w:val="0"/>
          <w:sz w:val="18"/>
          <w:szCs w:val="18"/>
        </w:rPr>
      </w:pPr>
    </w:p>
    <w:p w:rsidR="00715DCE" w:rsidRPr="00F17A47" w:rsidRDefault="00791F89" w:rsidP="000670F0">
      <w:pPr>
        <w:pStyle w:val="a3"/>
        <w:jc w:val="left"/>
        <w:rPr>
          <w:b/>
          <w:i/>
          <w:snapToGrid w:val="0"/>
          <w:sz w:val="18"/>
          <w:szCs w:val="18"/>
        </w:rPr>
      </w:pPr>
      <w:r w:rsidRPr="00F17A47">
        <w:rPr>
          <w:noProof/>
          <w:sz w:val="18"/>
          <w:szCs w:val="18"/>
        </w:rPr>
        <w:pict>
          <v:shape id="_x0000_s1243" type="#_x0000_t202" style="position:absolute;left:0;text-align:left;margin-left:37.25pt;margin-top:-.4pt;width:369pt;height:28.5pt;z-index:251658752" stroked="f">
            <v:textbox style="mso-next-textbox:#_x0000_s1243">
              <w:txbxContent>
                <w:p w:rsidR="000670F0" w:rsidRDefault="000670F0" w:rsidP="000670F0">
                  <w:pPr>
                    <w:spacing w:before="160"/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Рис. 1</w:t>
                  </w:r>
                  <w:r w:rsidR="009C37D4">
                    <w:rPr>
                      <w:b/>
                    </w:rPr>
                    <w:t>5</w:t>
                  </w:r>
                </w:p>
              </w:txbxContent>
            </v:textbox>
            <w10:wrap type="square"/>
          </v:shape>
        </w:pict>
      </w:r>
    </w:p>
    <w:p w:rsidR="00715DCE" w:rsidRPr="00F17A47" w:rsidRDefault="00715DCE" w:rsidP="000670F0">
      <w:pPr>
        <w:pStyle w:val="a3"/>
        <w:jc w:val="left"/>
        <w:rPr>
          <w:b/>
          <w:i/>
          <w:snapToGrid w:val="0"/>
          <w:sz w:val="18"/>
          <w:szCs w:val="18"/>
        </w:rPr>
      </w:pPr>
    </w:p>
    <w:p w:rsidR="00715DCE" w:rsidRPr="00F17A47" w:rsidRDefault="00715DCE" w:rsidP="000670F0">
      <w:pPr>
        <w:pStyle w:val="a3"/>
        <w:jc w:val="left"/>
        <w:rPr>
          <w:b/>
          <w:i/>
          <w:snapToGrid w:val="0"/>
          <w:sz w:val="18"/>
          <w:szCs w:val="18"/>
        </w:rPr>
      </w:pPr>
    </w:p>
    <w:p w:rsidR="000670F0" w:rsidRPr="00F17A47" w:rsidRDefault="000670F0" w:rsidP="000670F0">
      <w:pPr>
        <w:pStyle w:val="a3"/>
        <w:jc w:val="left"/>
        <w:rPr>
          <w:snapToGrid w:val="0"/>
          <w:spacing w:val="-2"/>
          <w:sz w:val="18"/>
          <w:szCs w:val="18"/>
        </w:rPr>
      </w:pPr>
      <w:r w:rsidRPr="00F17A47">
        <w:rPr>
          <w:b/>
          <w:i/>
          <w:snapToGrid w:val="0"/>
          <w:sz w:val="18"/>
          <w:szCs w:val="18"/>
        </w:rPr>
        <w:t>Решение.</w:t>
      </w:r>
      <w:r w:rsidRPr="00F17A47">
        <w:rPr>
          <w:snapToGrid w:val="0"/>
          <w:sz w:val="18"/>
          <w:szCs w:val="18"/>
        </w:rPr>
        <w:t xml:space="preserve"> Примéним классический метод расчета. Характер</w:t>
      </w:r>
      <w:r w:rsidRPr="00F17A47">
        <w:rPr>
          <w:snapToGrid w:val="0"/>
          <w:sz w:val="18"/>
          <w:szCs w:val="18"/>
        </w:rPr>
        <w:t>и</w:t>
      </w:r>
      <w:r w:rsidRPr="00F17A47">
        <w:rPr>
          <w:snapToGrid w:val="0"/>
          <w:sz w:val="18"/>
          <w:szCs w:val="18"/>
        </w:rPr>
        <w:t xml:space="preserve">стическое уравнение </w:t>
      </w:r>
      <w:r w:rsidRPr="00F17A47">
        <w:rPr>
          <w:snapToGrid w:val="0"/>
          <w:sz w:val="18"/>
          <w:szCs w:val="18"/>
          <w:lang w:val="en-US"/>
        </w:rPr>
        <w:t>Z</w:t>
      </w:r>
      <w:r w:rsidRPr="00F17A47">
        <w:rPr>
          <w:snapToGrid w:val="0"/>
          <w:sz w:val="18"/>
          <w:szCs w:val="18"/>
          <w:vertAlign w:val="subscript"/>
        </w:rPr>
        <w:t>вх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</w:rPr>
        <w:t xml:space="preserve"> + </w:t>
      </w:r>
      <w:r w:rsidRPr="00F17A47">
        <w:rPr>
          <w:i/>
          <w:snapToGrid w:val="0"/>
          <w:sz w:val="18"/>
          <w:szCs w:val="18"/>
          <w:lang w:val="en-US"/>
        </w:rPr>
        <w:t>pL</w:t>
      </w:r>
      <w:r w:rsidRPr="00F17A47">
        <w:rPr>
          <w:snapToGrid w:val="0"/>
          <w:sz w:val="18"/>
          <w:szCs w:val="18"/>
        </w:rPr>
        <w:t xml:space="preserve"> +</w:t>
      </w:r>
      <w:r w:rsidRPr="00F17A47">
        <w:rPr>
          <w:snapToGrid w:val="0"/>
          <w:sz w:val="18"/>
          <w:szCs w:val="18"/>
        </w:rPr>
        <w:br/>
        <w:t>+ 1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pC</w:t>
      </w:r>
      <w:r w:rsidRPr="00F17A47">
        <w:rPr>
          <w:snapToGrid w:val="0"/>
          <w:sz w:val="18"/>
          <w:szCs w:val="18"/>
        </w:rPr>
        <w:t>) = 0 при заданных параметрах элементов имеет комплек</w:t>
      </w:r>
      <w:r w:rsidRPr="00F17A47">
        <w:rPr>
          <w:snapToGrid w:val="0"/>
          <w:sz w:val="18"/>
          <w:szCs w:val="18"/>
        </w:rPr>
        <w:t>с</w:t>
      </w:r>
      <w:r w:rsidRPr="00F17A47">
        <w:rPr>
          <w:snapToGrid w:val="0"/>
          <w:sz w:val="18"/>
          <w:szCs w:val="18"/>
        </w:rPr>
        <w:t xml:space="preserve">но-сопряженные корни: </w:t>
      </w:r>
      <w:r w:rsidRPr="00F17A47">
        <w:rPr>
          <w:i/>
          <w:snapToGrid w:val="0"/>
          <w:sz w:val="18"/>
          <w:szCs w:val="18"/>
          <w:lang w:val="en-US"/>
        </w:rPr>
        <w:t>p</w:t>
      </w:r>
      <w:r w:rsidRPr="00F17A47">
        <w:rPr>
          <w:snapToGrid w:val="0"/>
          <w:sz w:val="18"/>
          <w:szCs w:val="18"/>
          <w:vertAlign w:val="subscript"/>
        </w:rPr>
        <w:t>1,2</w:t>
      </w:r>
      <w:r w:rsidRPr="00F17A47">
        <w:rPr>
          <w:snapToGrid w:val="0"/>
          <w:sz w:val="18"/>
          <w:szCs w:val="18"/>
        </w:rPr>
        <w:t xml:space="preserve"> =</w:t>
      </w:r>
      <w:r w:rsidRPr="00F17A47">
        <w:rPr>
          <w:snapToGrid w:val="0"/>
          <w:sz w:val="18"/>
          <w:szCs w:val="18"/>
        </w:rPr>
        <w:br/>
      </w:r>
      <w:r w:rsidRPr="00F17A47">
        <w:rPr>
          <w:snapToGrid w:val="0"/>
          <w:spacing w:val="-2"/>
          <w:sz w:val="18"/>
          <w:szCs w:val="18"/>
        </w:rPr>
        <w:t xml:space="preserve">= – 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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</w:t>
      </w:r>
      <w:r w:rsidRPr="00F17A47">
        <w:rPr>
          <w:snapToGrid w:val="0"/>
          <w:spacing w:val="-2"/>
          <w:sz w:val="18"/>
          <w:szCs w:val="18"/>
        </w:rPr>
        <w:sym w:font="Symbol" w:char="F0B1"/>
      </w:r>
      <w:r w:rsidRPr="00F17A47">
        <w:rPr>
          <w:snapToGrid w:val="0"/>
          <w:spacing w:val="-2"/>
          <w:sz w:val="18"/>
          <w:szCs w:val="18"/>
        </w:rPr>
        <w:t xml:space="preserve"> 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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</w:t>
      </w:r>
      <w:r w:rsidRPr="00F17A47">
        <w:rPr>
          <w:snapToGrid w:val="0"/>
          <w:spacing w:val="-2"/>
          <w:sz w:val="18"/>
          <w:szCs w:val="18"/>
          <w:vertAlign w:val="subscript"/>
        </w:rPr>
        <w:t>св</w:t>
      </w:r>
      <w:r w:rsidRPr="00F17A47">
        <w:rPr>
          <w:snapToGrid w:val="0"/>
          <w:spacing w:val="-2"/>
          <w:sz w:val="18"/>
          <w:szCs w:val="18"/>
        </w:rPr>
        <w:t xml:space="preserve"> = – 100 </w:t>
      </w:r>
      <w:r w:rsidRPr="00F17A47">
        <w:rPr>
          <w:snapToGrid w:val="0"/>
          <w:spacing w:val="-2"/>
          <w:sz w:val="18"/>
          <w:szCs w:val="18"/>
        </w:rPr>
        <w:sym w:font="Symbol" w:char="F0B1"/>
      </w:r>
      <w:r w:rsidRPr="00F17A47">
        <w:rPr>
          <w:snapToGrid w:val="0"/>
          <w:spacing w:val="-2"/>
          <w:sz w:val="18"/>
          <w:szCs w:val="18"/>
        </w:rPr>
        <w:t xml:space="preserve"> </w:t>
      </w:r>
      <w:r w:rsidRPr="00F17A47">
        <w:rPr>
          <w:rFonts w:ascii="Symbol" w:hAnsi="Symbol"/>
          <w:snapToGrid w:val="0"/>
          <w:spacing w:val="-2"/>
          <w:sz w:val="18"/>
          <w:szCs w:val="18"/>
          <w:lang w:val="en-US"/>
        </w:rPr>
        <w:t></w:t>
      </w:r>
      <w:r w:rsidRPr="00F17A47">
        <w:rPr>
          <w:i/>
          <w:snapToGrid w:val="0"/>
          <w:spacing w:val="-2"/>
          <w:sz w:val="18"/>
          <w:szCs w:val="18"/>
          <w:lang w:val="en-US"/>
        </w:rPr>
        <w:t>j</w:t>
      </w:r>
      <w:r w:rsidRPr="00F17A47">
        <w:rPr>
          <w:snapToGrid w:val="0"/>
          <w:spacing w:val="-2"/>
          <w:sz w:val="18"/>
          <w:szCs w:val="18"/>
        </w:rPr>
        <w:t>200, что определяет колебательный характер переходного процесса. В этом сл</w:t>
      </w:r>
      <w:r w:rsidRPr="00F17A47">
        <w:rPr>
          <w:snapToGrid w:val="0"/>
          <w:spacing w:val="-2"/>
          <w:sz w:val="18"/>
          <w:szCs w:val="18"/>
        </w:rPr>
        <w:t>у</w:t>
      </w:r>
      <w:r w:rsidRPr="00F17A47">
        <w:rPr>
          <w:snapToGrid w:val="0"/>
          <w:spacing w:val="-2"/>
          <w:sz w:val="18"/>
          <w:szCs w:val="18"/>
        </w:rPr>
        <w:t>чае законы изменения токов и напряжений и их производных в общем виде записыв</w:t>
      </w:r>
      <w:r w:rsidRPr="00F17A47">
        <w:rPr>
          <w:snapToGrid w:val="0"/>
          <w:spacing w:val="-2"/>
          <w:sz w:val="18"/>
          <w:szCs w:val="18"/>
        </w:rPr>
        <w:t>а</w:t>
      </w:r>
      <w:r w:rsidRPr="00F17A47">
        <w:rPr>
          <w:snapToGrid w:val="0"/>
          <w:spacing w:val="-2"/>
          <w:sz w:val="18"/>
          <w:szCs w:val="18"/>
        </w:rPr>
        <w:t xml:space="preserve">ют так: </w:t>
      </w:r>
    </w:p>
    <w:p w:rsidR="00791F89" w:rsidRPr="00F17A47" w:rsidRDefault="000670F0" w:rsidP="000670F0">
      <w:pPr>
        <w:pStyle w:val="a8"/>
        <w:spacing w:before="0" w:after="0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  <w:lang w:val="en-US"/>
        </w:rPr>
        <w:t>y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= (</w:t>
      </w:r>
      <w:r w:rsidRPr="00F17A47">
        <w:rPr>
          <w:i/>
          <w:snapToGrid w:val="0"/>
          <w:sz w:val="18"/>
          <w:szCs w:val="18"/>
          <w:lang w:val="en-US"/>
        </w:rPr>
        <w:t>M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с</w:t>
      </w:r>
      <w:r w:rsidRPr="00F17A47">
        <w:rPr>
          <w:snapToGrid w:val="0"/>
          <w:sz w:val="18"/>
          <w:szCs w:val="18"/>
          <w:lang w:val="en-US"/>
        </w:rPr>
        <w:t>os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vertAlign w:val="subscript"/>
        </w:rPr>
        <w:t>св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i/>
          <w:snapToGrid w:val="0"/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</w:rPr>
        <w:t xml:space="preserve">+ </w:t>
      </w:r>
      <w:r w:rsidRPr="00F17A47">
        <w:rPr>
          <w:i/>
          <w:snapToGrid w:val="0"/>
          <w:sz w:val="18"/>
          <w:szCs w:val="18"/>
          <w:lang w:val="en-US"/>
        </w:rPr>
        <w:t>N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sin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vertAlign w:val="subscript"/>
        </w:rPr>
        <w:t>св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perscript"/>
        </w:rPr>
        <w:t>–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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+ </w:t>
      </w:r>
      <w:r w:rsidRPr="00F17A47">
        <w:rPr>
          <w:i/>
          <w:snapToGrid w:val="0"/>
          <w:sz w:val="18"/>
          <w:szCs w:val="18"/>
          <w:lang w:val="en-US"/>
        </w:rPr>
        <w:t>y</w:t>
      </w:r>
      <w:r w:rsidRPr="00F17A47">
        <w:rPr>
          <w:snapToGrid w:val="0"/>
          <w:sz w:val="18"/>
          <w:szCs w:val="18"/>
          <w:vertAlign w:val="subscript"/>
        </w:rPr>
        <w:t>вын</w:t>
      </w:r>
      <w:r w:rsidRPr="00F17A47">
        <w:rPr>
          <w:snapToGrid w:val="0"/>
          <w:sz w:val="18"/>
          <w:szCs w:val="18"/>
        </w:rPr>
        <w:t xml:space="preserve">; </w:t>
      </w:r>
      <w:r w:rsidRPr="00F17A47">
        <w:rPr>
          <w:i/>
          <w:snapToGrid w:val="0"/>
          <w:sz w:val="18"/>
          <w:szCs w:val="18"/>
          <w:lang w:val="en-US"/>
        </w:rPr>
        <w:t>dy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dt</w:t>
      </w:r>
      <w:r w:rsidRPr="00F17A47">
        <w:rPr>
          <w:snapToGrid w:val="0"/>
          <w:sz w:val="18"/>
          <w:szCs w:val="18"/>
        </w:rPr>
        <w:t xml:space="preserve"> = </w:t>
      </w:r>
    </w:p>
    <w:p w:rsidR="000670F0" w:rsidRPr="00F17A47" w:rsidRDefault="00791F89" w:rsidP="000670F0">
      <w:pPr>
        <w:pStyle w:val="a8"/>
        <w:spacing w:before="0" w:after="0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>=</w:t>
      </w:r>
      <w:r w:rsidR="000670F0" w:rsidRPr="00F17A47">
        <w:rPr>
          <w:snapToGrid w:val="0"/>
          <w:sz w:val="18"/>
          <w:szCs w:val="18"/>
        </w:rPr>
        <w:t>[(–</w:t>
      </w:r>
      <w:r w:rsidR="000670F0" w:rsidRPr="00F17A47">
        <w:rPr>
          <w:i/>
          <w:snapToGrid w:val="0"/>
          <w:sz w:val="18"/>
          <w:szCs w:val="18"/>
          <w:lang w:val="en-US"/>
        </w:rPr>
        <w:t>M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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="000670F0" w:rsidRPr="00F17A47">
        <w:rPr>
          <w:rFonts w:ascii="Symbol" w:hAnsi="Symbol"/>
          <w:i/>
          <w:snapToGrid w:val="0"/>
          <w:sz w:val="18"/>
          <w:szCs w:val="18"/>
          <w:lang w:val="en-US"/>
        </w:rPr>
        <w:t>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="000670F0" w:rsidRPr="00F17A47">
        <w:rPr>
          <w:snapToGrid w:val="0"/>
          <w:sz w:val="18"/>
          <w:szCs w:val="18"/>
          <w:vertAlign w:val="subscript"/>
        </w:rPr>
        <w:t>св</w:t>
      </w:r>
      <w:r w:rsidR="000670F0" w:rsidRPr="00F17A47">
        <w:rPr>
          <w:snapToGrid w:val="0"/>
          <w:sz w:val="18"/>
          <w:szCs w:val="18"/>
        </w:rPr>
        <w:t xml:space="preserve">) </w:t>
      </w:r>
      <w:r w:rsidR="000670F0" w:rsidRPr="00F17A47">
        <w:rPr>
          <w:snapToGrid w:val="0"/>
          <w:sz w:val="18"/>
          <w:szCs w:val="18"/>
          <w:lang w:val="en-US"/>
        </w:rPr>
        <w:sym w:font="Symbol" w:char="F0B4"/>
      </w:r>
      <w:r w:rsidR="000670F0" w:rsidRPr="00F17A47">
        <w:rPr>
          <w:snapToGrid w:val="0"/>
          <w:sz w:val="18"/>
          <w:szCs w:val="18"/>
        </w:rPr>
        <w:t xml:space="preserve"> с</w:t>
      </w:r>
      <w:r w:rsidR="000670F0" w:rsidRPr="00F17A47">
        <w:rPr>
          <w:snapToGrid w:val="0"/>
          <w:sz w:val="18"/>
          <w:szCs w:val="18"/>
          <w:lang w:val="en-US"/>
        </w:rPr>
        <w:t>os</w:t>
      </w:r>
      <w:r w:rsidR="000670F0" w:rsidRPr="00F17A47">
        <w:rPr>
          <w:snapToGrid w:val="0"/>
          <w:sz w:val="18"/>
          <w:szCs w:val="18"/>
          <w:vertAlign w:val="subscript"/>
        </w:rPr>
        <w:t xml:space="preserve"> 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="000670F0" w:rsidRPr="00F17A47">
        <w:rPr>
          <w:snapToGrid w:val="0"/>
          <w:sz w:val="18"/>
          <w:szCs w:val="18"/>
          <w:vertAlign w:val="subscript"/>
        </w:rPr>
        <w:t>св</w:t>
      </w:r>
      <w:r w:rsidR="000670F0" w:rsidRPr="00F17A47">
        <w:rPr>
          <w:i/>
          <w:snapToGrid w:val="0"/>
          <w:sz w:val="18"/>
          <w:szCs w:val="18"/>
          <w:lang w:val="en-US"/>
        </w:rPr>
        <w:t>t</w:t>
      </w:r>
      <w:r w:rsidR="000670F0" w:rsidRPr="00F17A47">
        <w:rPr>
          <w:snapToGrid w:val="0"/>
          <w:sz w:val="18"/>
          <w:szCs w:val="18"/>
        </w:rPr>
        <w:t xml:space="preserve"> – (</w:t>
      </w:r>
      <w:r w:rsidR="000670F0" w:rsidRPr="00F17A47">
        <w:rPr>
          <w:i/>
          <w:snapToGrid w:val="0"/>
          <w:sz w:val="18"/>
          <w:szCs w:val="18"/>
          <w:lang w:val="en-US"/>
        </w:rPr>
        <w:t>M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="000670F0" w:rsidRPr="00F17A47">
        <w:rPr>
          <w:snapToGrid w:val="0"/>
          <w:sz w:val="18"/>
          <w:szCs w:val="18"/>
          <w:vertAlign w:val="subscript"/>
        </w:rPr>
        <w:t>св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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="000670F0" w:rsidRPr="00F17A47">
        <w:rPr>
          <w:rFonts w:ascii="Symbol" w:hAnsi="Symbol"/>
          <w:i/>
          <w:snapToGrid w:val="0"/>
          <w:sz w:val="18"/>
          <w:szCs w:val="18"/>
          <w:lang w:val="en-US"/>
        </w:rPr>
        <w:t>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="000670F0" w:rsidRPr="00F17A47">
        <w:rPr>
          <w:snapToGrid w:val="0"/>
          <w:sz w:val="18"/>
          <w:szCs w:val="18"/>
          <w:lang w:val="en-US"/>
        </w:rPr>
        <w:t>sin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="000670F0" w:rsidRPr="00F17A47">
        <w:rPr>
          <w:snapToGrid w:val="0"/>
          <w:sz w:val="18"/>
          <w:szCs w:val="18"/>
          <w:vertAlign w:val="subscript"/>
        </w:rPr>
        <w:t>св</w:t>
      </w:r>
      <w:r w:rsidR="000670F0" w:rsidRPr="00F17A47">
        <w:rPr>
          <w:i/>
          <w:snapToGrid w:val="0"/>
          <w:sz w:val="18"/>
          <w:szCs w:val="18"/>
          <w:lang w:val="en-US"/>
        </w:rPr>
        <w:t>t</w:t>
      </w:r>
      <w:r w:rsidR="000670F0" w:rsidRPr="00F17A47">
        <w:rPr>
          <w:snapToGrid w:val="0"/>
          <w:sz w:val="18"/>
          <w:szCs w:val="18"/>
        </w:rPr>
        <w:t>]</w:t>
      </w:r>
      <w:r w:rsidR="000670F0" w:rsidRPr="00F17A47">
        <w:rPr>
          <w:i/>
          <w:snapToGrid w:val="0"/>
          <w:sz w:val="18"/>
          <w:szCs w:val="18"/>
          <w:lang w:val="en-US"/>
        </w:rPr>
        <w:t>e</w:t>
      </w:r>
      <w:r w:rsidR="000670F0" w:rsidRPr="00F17A47">
        <w:rPr>
          <w:snapToGrid w:val="0"/>
          <w:sz w:val="18"/>
          <w:szCs w:val="18"/>
          <w:vertAlign w:val="superscript"/>
        </w:rPr>
        <w:t>–</w:t>
      </w:r>
      <w:r w:rsidR="000670F0"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</w:t>
      </w:r>
      <w:r w:rsidR="000670F0"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="000670F0" w:rsidRPr="00F17A47">
        <w:rPr>
          <w:snapToGrid w:val="0"/>
          <w:sz w:val="18"/>
          <w:szCs w:val="18"/>
        </w:rPr>
        <w:t xml:space="preserve"> + </w:t>
      </w:r>
      <w:r w:rsidR="000670F0" w:rsidRPr="00F17A47">
        <w:rPr>
          <w:i/>
          <w:snapToGrid w:val="0"/>
          <w:sz w:val="18"/>
          <w:szCs w:val="18"/>
          <w:lang w:val="en-US"/>
        </w:rPr>
        <w:t>dy</w:t>
      </w:r>
      <w:r w:rsidR="000670F0" w:rsidRPr="00F17A47">
        <w:rPr>
          <w:snapToGrid w:val="0"/>
          <w:sz w:val="18"/>
          <w:szCs w:val="18"/>
          <w:vertAlign w:val="subscript"/>
        </w:rPr>
        <w:t xml:space="preserve">вын </w:t>
      </w:r>
      <w:r w:rsidR="000670F0" w:rsidRPr="00F17A47">
        <w:rPr>
          <w:snapToGrid w:val="0"/>
          <w:sz w:val="18"/>
          <w:szCs w:val="18"/>
        </w:rPr>
        <w:t>/</w:t>
      </w:r>
      <w:r w:rsidR="000670F0" w:rsidRPr="00F17A47">
        <w:rPr>
          <w:snapToGrid w:val="0"/>
          <w:sz w:val="18"/>
          <w:szCs w:val="18"/>
          <w:vertAlign w:val="subscript"/>
        </w:rPr>
        <w:t xml:space="preserve"> </w:t>
      </w:r>
      <w:r w:rsidR="000670F0" w:rsidRPr="00F17A47">
        <w:rPr>
          <w:i/>
          <w:snapToGrid w:val="0"/>
          <w:sz w:val="18"/>
          <w:szCs w:val="18"/>
          <w:lang w:val="en-US"/>
        </w:rPr>
        <w:t>dt</w:t>
      </w:r>
      <w:r w:rsidR="000670F0" w:rsidRPr="00F17A47">
        <w:rPr>
          <w:snapToGrid w:val="0"/>
          <w:sz w:val="18"/>
          <w:szCs w:val="18"/>
        </w:rPr>
        <w:t xml:space="preserve">, где </w:t>
      </w:r>
      <w:r w:rsidR="000670F0"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="000670F0" w:rsidRPr="00F17A47">
        <w:rPr>
          <w:snapToGrid w:val="0"/>
          <w:sz w:val="18"/>
          <w:szCs w:val="18"/>
          <w:vertAlign w:val="subscript"/>
        </w:rPr>
        <w:t>св</w:t>
      </w:r>
      <w:r w:rsidR="000670F0" w:rsidRPr="00F17A47">
        <w:rPr>
          <w:snapToGrid w:val="0"/>
          <w:sz w:val="18"/>
          <w:szCs w:val="18"/>
        </w:rPr>
        <w:t xml:space="preserve"> — частота свободных колебаний; </w:t>
      </w:r>
      <w:r w:rsidR="000670F0" w:rsidRPr="00F17A47">
        <w:rPr>
          <w:i/>
          <w:snapToGrid w:val="0"/>
          <w:sz w:val="18"/>
          <w:szCs w:val="18"/>
          <w:lang w:val="en-US"/>
        </w:rPr>
        <w:t>y</w:t>
      </w:r>
      <w:r w:rsidR="000670F0" w:rsidRPr="00F17A47">
        <w:rPr>
          <w:snapToGrid w:val="0"/>
          <w:sz w:val="18"/>
          <w:szCs w:val="18"/>
          <w:vertAlign w:val="subscript"/>
        </w:rPr>
        <w:t>вын</w:t>
      </w:r>
      <w:r w:rsidR="000670F0" w:rsidRPr="00F17A47">
        <w:rPr>
          <w:snapToGrid w:val="0"/>
          <w:sz w:val="18"/>
          <w:szCs w:val="18"/>
        </w:rPr>
        <w:t xml:space="preserve"> — вынужденная составляющая переходного пр</w:t>
      </w:r>
      <w:r w:rsidR="000670F0" w:rsidRPr="00F17A47">
        <w:rPr>
          <w:snapToGrid w:val="0"/>
          <w:sz w:val="18"/>
          <w:szCs w:val="18"/>
        </w:rPr>
        <w:t>о</w:t>
      </w:r>
      <w:r w:rsidR="000670F0" w:rsidRPr="00F17A47">
        <w:rPr>
          <w:snapToGrid w:val="0"/>
          <w:sz w:val="18"/>
          <w:szCs w:val="18"/>
        </w:rPr>
        <w:t>цесса.</w:t>
      </w:r>
    </w:p>
    <w:p w:rsidR="000670F0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Вначале </w:t>
      </w:r>
      <w:r w:rsidRPr="00F17A47">
        <w:rPr>
          <w:sz w:val="18"/>
          <w:szCs w:val="18"/>
        </w:rPr>
        <w:t xml:space="preserve">найдем решение для </w:t>
      </w:r>
      <w:r w:rsidRPr="00F17A47">
        <w:rPr>
          <w:i/>
          <w:sz w:val="18"/>
          <w:szCs w:val="18"/>
        </w:rPr>
        <w:t>u</w:t>
      </w:r>
      <w:r w:rsidRPr="00F17A47">
        <w:rPr>
          <w:i/>
          <w:sz w:val="18"/>
          <w:szCs w:val="18"/>
          <w:vertAlign w:val="subscript"/>
        </w:rPr>
        <w:t xml:space="preserve">C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</w:rPr>
        <w:t>t</w:t>
      </w:r>
      <w:r w:rsidRPr="00F17A47">
        <w:rPr>
          <w:sz w:val="18"/>
          <w:szCs w:val="18"/>
        </w:rPr>
        <w:t xml:space="preserve">) и </w:t>
      </w:r>
      <w:r w:rsidRPr="00F17A47">
        <w:rPr>
          <w:i/>
          <w:sz w:val="18"/>
          <w:szCs w:val="18"/>
        </w:rPr>
        <w:t>i</w:t>
      </w:r>
      <w:r w:rsidRPr="00F17A47">
        <w:rPr>
          <w:i/>
          <w:sz w:val="18"/>
          <w:szCs w:val="18"/>
          <w:vertAlign w:val="subscript"/>
        </w:rPr>
        <w:t xml:space="preserve">C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</w:rPr>
        <w:t>t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</w:rPr>
        <w:t>du</w:t>
      </w:r>
      <w:r w:rsidRPr="00F17A47">
        <w:rPr>
          <w:i/>
          <w:sz w:val="18"/>
          <w:szCs w:val="18"/>
          <w:vertAlign w:val="subscript"/>
        </w:rPr>
        <w:t xml:space="preserve">C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</w:rPr>
        <w:t>t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dt</w:t>
      </w:r>
      <w:r w:rsidRPr="00F17A47">
        <w:rPr>
          <w:sz w:val="18"/>
          <w:szCs w:val="18"/>
        </w:rPr>
        <w:t>, воспользовавшись вышеприведенными уравнениями, а затем по уравнениям Кирхгофа определим необходимые напряжения, токи и, соответственно, переходные и импульсные характерист</w:t>
      </w:r>
      <w:r w:rsidRPr="00F17A47">
        <w:rPr>
          <w:sz w:val="18"/>
          <w:szCs w:val="18"/>
        </w:rPr>
        <w:t>и</w:t>
      </w:r>
      <w:r w:rsidRPr="00F17A47">
        <w:rPr>
          <w:sz w:val="18"/>
          <w:szCs w:val="18"/>
        </w:rPr>
        <w:t xml:space="preserve">ки. </w:t>
      </w:r>
    </w:p>
    <w:p w:rsidR="00FF0E2F" w:rsidRPr="00F17A47" w:rsidRDefault="000670F0" w:rsidP="000670F0">
      <w:pPr>
        <w:pStyle w:val="a3"/>
        <w:jc w:val="left"/>
        <w:rPr>
          <w:spacing w:val="-2"/>
          <w:sz w:val="18"/>
          <w:szCs w:val="18"/>
        </w:rPr>
      </w:pPr>
      <w:r w:rsidRPr="00F17A47">
        <w:rPr>
          <w:sz w:val="18"/>
          <w:szCs w:val="18"/>
        </w:rPr>
        <w:t xml:space="preserve">Для определения постоянных интегрирования необходимы начальные и вынужденные значения указанных функций. Их начальные </w:t>
      </w:r>
      <w:r w:rsidRPr="00F17A47">
        <w:rPr>
          <w:snapToGrid w:val="0"/>
          <w:sz w:val="18"/>
          <w:szCs w:val="18"/>
        </w:rPr>
        <w:t xml:space="preserve">значения известны: </w:t>
      </w:r>
      <w:r w:rsidRPr="00F17A47">
        <w:rPr>
          <w:i/>
          <w:sz w:val="18"/>
          <w:szCs w:val="18"/>
        </w:rPr>
        <w:t>u</w:t>
      </w:r>
      <w:r w:rsidRPr="00F17A47">
        <w:rPr>
          <w:i/>
          <w:sz w:val="18"/>
          <w:szCs w:val="18"/>
          <w:vertAlign w:val="subscript"/>
        </w:rPr>
        <w:t xml:space="preserve">C 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= 0 (из определения </w:t>
      </w:r>
      <w:r w:rsidRPr="00F17A47">
        <w:rPr>
          <w:i/>
          <w:sz w:val="18"/>
          <w:szCs w:val="18"/>
          <w:lang w:val="en-US"/>
        </w:rPr>
        <w:t>h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и </w:t>
      </w:r>
      <w:r w:rsidRPr="00F17A47">
        <w:rPr>
          <w:i/>
          <w:sz w:val="18"/>
          <w:szCs w:val="18"/>
          <w:lang w:val="en-US"/>
        </w:rPr>
        <w:t>k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)), так как </w:t>
      </w:r>
      <w:r w:rsidRPr="00F17A47">
        <w:rPr>
          <w:i/>
          <w:sz w:val="18"/>
          <w:szCs w:val="18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</w:rPr>
        <w:t>i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), то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</w:rPr>
        <w:t xml:space="preserve">C 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>) = 0. Вынужде</w:t>
      </w:r>
      <w:r w:rsidRPr="00F17A47">
        <w:rPr>
          <w:sz w:val="18"/>
          <w:szCs w:val="18"/>
        </w:rPr>
        <w:t>н</w:t>
      </w:r>
      <w:r w:rsidRPr="00F17A47">
        <w:rPr>
          <w:sz w:val="18"/>
          <w:szCs w:val="18"/>
        </w:rPr>
        <w:t>ные значения определим из уравнения, составленного согласно вт</w:t>
      </w:r>
      <w:r w:rsidRPr="00F17A47">
        <w:rPr>
          <w:sz w:val="18"/>
          <w:szCs w:val="18"/>
        </w:rPr>
        <w:t>о</w:t>
      </w:r>
      <w:r w:rsidRPr="00F17A47">
        <w:rPr>
          <w:sz w:val="18"/>
          <w:szCs w:val="18"/>
        </w:rPr>
        <w:t xml:space="preserve">рому закону Кирхгофа для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</w:t>
      </w:r>
      <w:r w:rsidRPr="00F17A47">
        <w:rPr>
          <w:position w:val="-4"/>
          <w:sz w:val="18"/>
          <w:szCs w:val="18"/>
          <w:lang w:val="en-US"/>
        </w:rPr>
        <w:object w:dxaOrig="200" w:dyaOrig="220">
          <v:shape id="_x0000_i1089" type="#_x0000_t75" style="width:9.75pt;height:11.25pt" o:ole="" fillcolor="window">
            <v:imagedata r:id="rId124" o:title=""/>
          </v:shape>
          <o:OLEObject Type="Embed" ProgID="Equation.3" ShapeID="_x0000_i1089" DrawAspect="Content" ObjectID="_1358443033" r:id="rId125"/>
        </w:object>
      </w:r>
      <w:r w:rsidRPr="00F17A47">
        <w:rPr>
          <w:sz w:val="18"/>
          <w:szCs w:val="18"/>
        </w:rPr>
        <w:t xml:space="preserve"> 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: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</w:rPr>
        <w:t>i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) + (</w:t>
      </w:r>
      <w:r w:rsidRPr="00F17A47">
        <w:rPr>
          <w:i/>
          <w:sz w:val="18"/>
          <w:szCs w:val="18"/>
          <w:lang w:val="en-US"/>
        </w:rPr>
        <w:t>L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L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)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</w:rPr>
        <w:t>t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dt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</w:rPr>
        <w:t>t</w:t>
      </w:r>
      <w:r w:rsidRPr="00F17A47">
        <w:rPr>
          <w:sz w:val="18"/>
          <w:szCs w:val="18"/>
        </w:rPr>
        <w:t xml:space="preserve">), </w:t>
      </w:r>
      <w:r w:rsidRPr="00F17A47">
        <w:rPr>
          <w:i/>
          <w:spacing w:val="-2"/>
          <w:sz w:val="18"/>
          <w:szCs w:val="18"/>
          <w:lang w:val="en-US"/>
        </w:rPr>
        <w:t>u</w:t>
      </w:r>
      <w:r w:rsidRPr="00F17A47">
        <w:rPr>
          <w:spacing w:val="-2"/>
          <w:sz w:val="18"/>
          <w:szCs w:val="18"/>
          <w:vertAlign w:val="subscript"/>
        </w:rPr>
        <w:t>1</w:t>
      </w:r>
      <w:r w:rsidRPr="00F17A47">
        <w:rPr>
          <w:spacing w:val="-2"/>
          <w:sz w:val="18"/>
          <w:szCs w:val="18"/>
        </w:rPr>
        <w:t xml:space="preserve"> = 1(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</w:rPr>
        <w:t>) = 1 = с</w:t>
      </w:r>
      <w:r w:rsidRPr="00F17A47">
        <w:rPr>
          <w:spacing w:val="-2"/>
          <w:sz w:val="18"/>
          <w:szCs w:val="18"/>
          <w:lang w:val="en-US"/>
        </w:rPr>
        <w:t>onst</w:t>
      </w:r>
      <w:r w:rsidRPr="00F17A47">
        <w:rPr>
          <w:spacing w:val="-2"/>
          <w:sz w:val="18"/>
          <w:szCs w:val="18"/>
        </w:rPr>
        <w:t xml:space="preserve">, </w:t>
      </w:r>
    </w:p>
    <w:p w:rsidR="000670F0" w:rsidRPr="00F17A47" w:rsidRDefault="000670F0" w:rsidP="00FF0E2F">
      <w:pPr>
        <w:pStyle w:val="a3"/>
        <w:ind w:firstLine="0"/>
        <w:jc w:val="left"/>
        <w:rPr>
          <w:snapToGrid w:val="0"/>
          <w:spacing w:val="-2"/>
          <w:sz w:val="18"/>
          <w:szCs w:val="18"/>
        </w:rPr>
      </w:pPr>
      <w:r w:rsidRPr="00F17A47">
        <w:rPr>
          <w:spacing w:val="-2"/>
          <w:sz w:val="18"/>
          <w:szCs w:val="18"/>
        </w:rPr>
        <w:t xml:space="preserve">отсюда </w:t>
      </w:r>
      <w:r w:rsidRPr="00F17A47">
        <w:rPr>
          <w:i/>
          <w:spacing w:val="-2"/>
          <w:sz w:val="18"/>
          <w:szCs w:val="18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C</w:t>
      </w:r>
      <w:r w:rsidRPr="00F17A47">
        <w:rPr>
          <w:spacing w:val="-2"/>
          <w:sz w:val="18"/>
          <w:szCs w:val="18"/>
        </w:rPr>
        <w:t>(</w:t>
      </w:r>
      <w:r w:rsidRPr="00F17A47">
        <w:rPr>
          <w:spacing w:val="-2"/>
          <w:sz w:val="18"/>
          <w:szCs w:val="18"/>
        </w:rPr>
        <w:sym w:font="Symbol" w:char="F0A5"/>
      </w:r>
      <w:r w:rsidRPr="00F17A47">
        <w:rPr>
          <w:spacing w:val="-2"/>
          <w:sz w:val="18"/>
          <w:szCs w:val="18"/>
        </w:rPr>
        <w:t xml:space="preserve">) = </w:t>
      </w:r>
      <w:r w:rsidRPr="00F17A47">
        <w:rPr>
          <w:i/>
          <w:spacing w:val="-2"/>
          <w:sz w:val="18"/>
          <w:szCs w:val="18"/>
          <w:lang w:val="en-US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C</w:t>
      </w:r>
      <w:r w:rsidRPr="00F17A47">
        <w:rPr>
          <w:i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  <w:vertAlign w:val="subscript"/>
        </w:rPr>
        <w:t>вын</w:t>
      </w:r>
      <w:r w:rsidRPr="00F17A47">
        <w:rPr>
          <w:spacing w:val="-2"/>
          <w:sz w:val="18"/>
          <w:szCs w:val="18"/>
        </w:rPr>
        <w:t xml:space="preserve"> = 1, </w:t>
      </w:r>
      <w:r w:rsidRPr="00F17A47">
        <w:rPr>
          <w:i/>
          <w:spacing w:val="-2"/>
          <w:sz w:val="18"/>
          <w:szCs w:val="18"/>
        </w:rPr>
        <w:t>i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C</w:t>
      </w:r>
      <w:r w:rsidRPr="00F17A47">
        <w:rPr>
          <w:i/>
          <w:spacing w:val="-2"/>
          <w:sz w:val="18"/>
          <w:szCs w:val="18"/>
          <w:vertAlign w:val="subscript"/>
        </w:rPr>
        <w:t xml:space="preserve"> </w:t>
      </w:r>
      <w:r w:rsidRPr="00F17A47">
        <w:rPr>
          <w:spacing w:val="-2"/>
          <w:sz w:val="18"/>
          <w:szCs w:val="18"/>
        </w:rPr>
        <w:t>(</w:t>
      </w:r>
      <w:r w:rsidRPr="00F17A47">
        <w:rPr>
          <w:spacing w:val="-2"/>
          <w:sz w:val="18"/>
          <w:szCs w:val="18"/>
        </w:rPr>
        <w:sym w:font="Symbol" w:char="F0A5"/>
      </w:r>
      <w:r w:rsidRPr="00F17A47">
        <w:rPr>
          <w:spacing w:val="-2"/>
          <w:sz w:val="18"/>
          <w:szCs w:val="18"/>
        </w:rPr>
        <w:t xml:space="preserve">) = </w:t>
      </w:r>
      <w:r w:rsidRPr="00F17A47">
        <w:rPr>
          <w:i/>
          <w:spacing w:val="-2"/>
          <w:sz w:val="18"/>
          <w:szCs w:val="18"/>
        </w:rPr>
        <w:t>i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C</w:t>
      </w:r>
      <w:r w:rsidRPr="00F17A47">
        <w:rPr>
          <w:i/>
          <w:spacing w:val="-2"/>
          <w:sz w:val="18"/>
          <w:szCs w:val="18"/>
          <w:vertAlign w:val="subscript"/>
        </w:rPr>
        <w:t xml:space="preserve"> </w:t>
      </w:r>
      <w:r w:rsidRPr="00F17A47">
        <w:rPr>
          <w:spacing w:val="-2"/>
          <w:sz w:val="18"/>
          <w:szCs w:val="18"/>
          <w:vertAlign w:val="subscript"/>
        </w:rPr>
        <w:t>вын</w:t>
      </w:r>
      <w:r w:rsidRPr="00F17A47">
        <w:rPr>
          <w:spacing w:val="-2"/>
          <w:sz w:val="18"/>
          <w:szCs w:val="18"/>
        </w:rPr>
        <w:t xml:space="preserve"> = </w:t>
      </w:r>
      <w:r w:rsidRPr="00F17A47">
        <w:rPr>
          <w:i/>
          <w:spacing w:val="-2"/>
          <w:sz w:val="18"/>
          <w:szCs w:val="18"/>
        </w:rPr>
        <w:t>i</w:t>
      </w:r>
      <w:r w:rsidRPr="00F17A47">
        <w:rPr>
          <w:spacing w:val="-2"/>
          <w:sz w:val="18"/>
          <w:szCs w:val="18"/>
        </w:rPr>
        <w:t>(</w:t>
      </w:r>
      <w:r w:rsidRPr="00F17A47">
        <w:rPr>
          <w:spacing w:val="-2"/>
          <w:sz w:val="18"/>
          <w:szCs w:val="18"/>
        </w:rPr>
        <w:sym w:font="Symbol" w:char="F0A5"/>
      </w:r>
      <w:r w:rsidRPr="00F17A47">
        <w:rPr>
          <w:spacing w:val="-2"/>
          <w:sz w:val="18"/>
          <w:szCs w:val="18"/>
        </w:rPr>
        <w:t>) = 0.</w:t>
      </w:r>
    </w:p>
    <w:p w:rsidR="00FF0E2F" w:rsidRPr="00F17A47" w:rsidRDefault="000670F0" w:rsidP="000670F0">
      <w:pPr>
        <w:pStyle w:val="a3"/>
        <w:spacing w:line="320" w:lineRule="exact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>Составим уравнения для определения постоянных интегрир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 xml:space="preserve">вания </w:t>
      </w:r>
      <w:r w:rsidRPr="00F17A47">
        <w:rPr>
          <w:i/>
          <w:snapToGrid w:val="0"/>
          <w:sz w:val="18"/>
          <w:szCs w:val="18"/>
          <w:lang w:val="en-US"/>
        </w:rPr>
        <w:t>M</w: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i/>
          <w:snapToGrid w:val="0"/>
          <w:sz w:val="18"/>
          <w:szCs w:val="18"/>
          <w:lang w:val="en-US"/>
        </w:rPr>
        <w:t>N</w:t>
      </w:r>
      <w:r w:rsidRPr="00F17A47">
        <w:rPr>
          <w:snapToGrid w:val="0"/>
          <w:sz w:val="18"/>
          <w:szCs w:val="18"/>
        </w:rPr>
        <w:t>:</w:t>
      </w:r>
    </w:p>
    <w:p w:rsidR="00FF0E2F" w:rsidRPr="00F17A47" w:rsidRDefault="000670F0" w:rsidP="00FF0E2F">
      <w:pPr>
        <w:pStyle w:val="a3"/>
        <w:spacing w:line="320" w:lineRule="exact"/>
        <w:ind w:firstLine="0"/>
        <w:jc w:val="left"/>
        <w:rPr>
          <w:snapToGrid w:val="0"/>
          <w:sz w:val="18"/>
          <w:szCs w:val="18"/>
        </w:rPr>
      </w:pPr>
      <w:r w:rsidRPr="00F17A47">
        <w:rPr>
          <w:i/>
          <w:sz w:val="18"/>
          <w:szCs w:val="18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M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  <w:vertAlign w:val="subscript"/>
        </w:rPr>
        <w:t xml:space="preserve">вын </w:t>
      </w:r>
      <w:r w:rsidRPr="00F17A47">
        <w:rPr>
          <w:snapToGrid w:val="0"/>
          <w:sz w:val="18"/>
          <w:szCs w:val="18"/>
        </w:rPr>
        <w:t>(0</w:t>
      </w:r>
      <w:r w:rsidRPr="00F17A47">
        <w:rPr>
          <w:snapToGrid w:val="0"/>
          <w:sz w:val="18"/>
          <w:szCs w:val="18"/>
          <w:vertAlign w:val="subscript"/>
        </w:rPr>
        <w:t>+</w:t>
      </w:r>
      <w:r w:rsidRPr="00F17A47">
        <w:rPr>
          <w:snapToGrid w:val="0"/>
          <w:sz w:val="18"/>
          <w:szCs w:val="18"/>
        </w:rPr>
        <w:t xml:space="preserve">),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</w:rPr>
        <w:t>С</w:t>
      </w:r>
      <w:r w:rsidRPr="00F17A47">
        <w:rPr>
          <w:sz w:val="18"/>
          <w:szCs w:val="18"/>
        </w:rPr>
        <w:t>(–</w:t>
      </w:r>
      <w:r w:rsidRPr="00F17A47">
        <w:rPr>
          <w:i/>
          <w:snapToGrid w:val="0"/>
          <w:sz w:val="18"/>
          <w:szCs w:val="18"/>
          <w:lang w:val="en-US"/>
        </w:rPr>
        <w:t>M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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i/>
          <w:snapToGrid w:val="0"/>
          <w:sz w:val="18"/>
          <w:szCs w:val="18"/>
          <w:lang w:val="en-US"/>
        </w:rPr>
        <w:t>N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vertAlign w:val="subscript"/>
        </w:rPr>
        <w:t>св</w:t>
      </w:r>
      <w:r w:rsidRPr="00F17A47">
        <w:rPr>
          <w:snapToGrid w:val="0"/>
          <w:sz w:val="18"/>
          <w:szCs w:val="18"/>
        </w:rPr>
        <w:t>) +</w:t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  <w:vertAlign w:val="subscript"/>
        </w:rPr>
        <w:t xml:space="preserve">вын </w:t>
      </w:r>
      <w:r w:rsidRPr="00F17A47">
        <w:rPr>
          <w:snapToGrid w:val="0"/>
          <w:sz w:val="18"/>
          <w:szCs w:val="18"/>
        </w:rPr>
        <w:t>(0</w:t>
      </w:r>
      <w:r w:rsidRPr="00F17A47">
        <w:rPr>
          <w:snapToGrid w:val="0"/>
          <w:sz w:val="18"/>
          <w:szCs w:val="18"/>
          <w:vertAlign w:val="subscript"/>
        </w:rPr>
        <w:t>+</w:t>
      </w:r>
      <w:r w:rsidRPr="00F17A47">
        <w:rPr>
          <w:snapToGrid w:val="0"/>
          <w:sz w:val="18"/>
          <w:szCs w:val="18"/>
        </w:rPr>
        <w:t>); или: 0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lang w:val="en-US"/>
        </w:rPr>
        <w:t>M</w:t>
      </w:r>
      <w:r w:rsidRPr="00F17A47">
        <w:rPr>
          <w:sz w:val="18"/>
          <w:szCs w:val="18"/>
        </w:rPr>
        <w:t xml:space="preserve"> + 1; 0 = –</w:t>
      </w:r>
      <w:r w:rsidRPr="00F17A47">
        <w:rPr>
          <w:i/>
          <w:snapToGrid w:val="0"/>
          <w:sz w:val="18"/>
          <w:szCs w:val="18"/>
          <w:lang w:val="en-US"/>
        </w:rPr>
        <w:t>M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100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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N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200; отсюда: </w:t>
      </w:r>
      <w:r w:rsidRPr="00F17A47">
        <w:rPr>
          <w:i/>
          <w:snapToGrid w:val="0"/>
          <w:sz w:val="18"/>
          <w:szCs w:val="18"/>
          <w:lang w:val="en-US"/>
        </w:rPr>
        <w:t>M</w:t>
      </w:r>
      <w:r w:rsidRPr="00F17A47">
        <w:rPr>
          <w:snapToGrid w:val="0"/>
          <w:sz w:val="18"/>
          <w:szCs w:val="18"/>
        </w:rPr>
        <w:t xml:space="preserve"> = –1, </w:t>
      </w:r>
      <w:r w:rsidRPr="00F17A47">
        <w:rPr>
          <w:i/>
          <w:snapToGrid w:val="0"/>
          <w:sz w:val="18"/>
          <w:szCs w:val="18"/>
          <w:lang w:val="en-US"/>
        </w:rPr>
        <w:t>N</w:t>
      </w:r>
      <w:r w:rsidRPr="00F17A47">
        <w:rPr>
          <w:snapToGrid w:val="0"/>
          <w:sz w:val="18"/>
          <w:szCs w:val="18"/>
        </w:rPr>
        <w:t xml:space="preserve"> = –0,5. Пол</w:t>
      </w:r>
      <w:r w:rsidRPr="00F17A47">
        <w:rPr>
          <w:snapToGrid w:val="0"/>
          <w:sz w:val="18"/>
          <w:szCs w:val="18"/>
        </w:rPr>
        <w:t>у</w:t>
      </w:r>
      <w:r w:rsidRPr="00F17A47">
        <w:rPr>
          <w:snapToGrid w:val="0"/>
          <w:sz w:val="18"/>
          <w:szCs w:val="18"/>
        </w:rPr>
        <w:t xml:space="preserve">ченные значения позволяют записать решения </w:t>
      </w:r>
      <w:r w:rsidRPr="00F17A47">
        <w:rPr>
          <w:i/>
          <w:sz w:val="18"/>
          <w:szCs w:val="18"/>
        </w:rPr>
        <w:t>u</w:t>
      </w:r>
      <w:r w:rsidRPr="00F17A47">
        <w:rPr>
          <w:i/>
          <w:sz w:val="18"/>
          <w:szCs w:val="18"/>
          <w:vertAlign w:val="subscript"/>
        </w:rPr>
        <w:t>C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</w:rPr>
        <w:t>t</w:t>
      </w:r>
      <w:r w:rsidRPr="00F17A47">
        <w:rPr>
          <w:sz w:val="18"/>
          <w:szCs w:val="18"/>
        </w:rPr>
        <w:t xml:space="preserve">) и </w:t>
      </w:r>
      <w:r w:rsidRPr="00F17A47">
        <w:rPr>
          <w:i/>
          <w:sz w:val="18"/>
          <w:szCs w:val="18"/>
        </w:rPr>
        <w:t>i</w:t>
      </w:r>
      <w:r w:rsidRPr="00F17A47">
        <w:rPr>
          <w:i/>
          <w:sz w:val="18"/>
          <w:szCs w:val="18"/>
          <w:vertAlign w:val="subscript"/>
        </w:rPr>
        <w:t xml:space="preserve">C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</w:rPr>
        <w:t>t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</w:rPr>
        <w:t>i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)</w:t>
      </w:r>
      <w:r w:rsidRPr="00F17A47">
        <w:rPr>
          <w:snapToGrid w:val="0"/>
          <w:sz w:val="18"/>
          <w:szCs w:val="18"/>
        </w:rPr>
        <w:t>:</w:t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= [–с</w:t>
      </w:r>
      <w:r w:rsidRPr="00F17A47">
        <w:rPr>
          <w:snapToGrid w:val="0"/>
          <w:sz w:val="18"/>
          <w:szCs w:val="18"/>
          <w:lang w:val="en-US"/>
        </w:rPr>
        <w:t>os</w:t>
      </w:r>
      <w:r w:rsidRPr="00F17A47">
        <w:rPr>
          <w:snapToGrid w:val="0"/>
          <w:sz w:val="18"/>
          <w:szCs w:val="18"/>
        </w:rPr>
        <w:t>200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– </w:t>
      </w:r>
      <w:r w:rsidR="00791F89" w:rsidRPr="00F17A47">
        <w:rPr>
          <w:snapToGrid w:val="0"/>
          <w:sz w:val="18"/>
          <w:szCs w:val="18"/>
        </w:rPr>
        <w:t>-</w:t>
      </w:r>
      <w:r w:rsidRPr="00F17A47">
        <w:rPr>
          <w:snapToGrid w:val="0"/>
          <w:sz w:val="18"/>
          <w:szCs w:val="18"/>
        </w:rPr>
        <w:t>0,5</w:t>
      </w:r>
      <w:r w:rsidRPr="00F17A47">
        <w:rPr>
          <w:snapToGrid w:val="0"/>
          <w:sz w:val="18"/>
          <w:szCs w:val="18"/>
          <w:lang w:val="en-US"/>
        </w:rPr>
        <w:t>sin</w:t>
      </w:r>
      <w:r w:rsidRPr="00F17A47">
        <w:rPr>
          <w:snapToGrid w:val="0"/>
          <w:sz w:val="18"/>
          <w:szCs w:val="18"/>
        </w:rPr>
        <w:t>200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perscript"/>
        </w:rPr>
        <w:t>–100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+ 1] </w:t>
      </w:r>
      <w:r w:rsidRPr="00F17A47">
        <w:rPr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i/>
          <w:sz w:val="18"/>
          <w:szCs w:val="18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</w:rPr>
        <w:t>i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</w:t>
      </w:r>
      <w:r w:rsidRPr="00F17A47">
        <w:rPr>
          <w:snapToGrid w:val="0"/>
          <w:sz w:val="18"/>
          <w:szCs w:val="18"/>
        </w:rPr>
        <w:t>=  [80</w:t>
      </w:r>
      <w:r w:rsidRPr="00F17A47">
        <w:rPr>
          <w:snapToGrid w:val="0"/>
          <w:sz w:val="18"/>
          <w:szCs w:val="18"/>
          <w:lang w:val="en-US"/>
        </w:rPr>
        <w:sym w:font="Symbol" w:char="F0D7"/>
      </w:r>
      <w:r w:rsidRPr="00F17A47">
        <w:rPr>
          <w:snapToGrid w:val="0"/>
          <w:sz w:val="18"/>
          <w:szCs w:val="18"/>
        </w:rPr>
        <w:t>10</w:t>
      </w:r>
      <w:r w:rsidRPr="00F17A47">
        <w:rPr>
          <w:snapToGrid w:val="0"/>
          <w:sz w:val="18"/>
          <w:szCs w:val="18"/>
          <w:vertAlign w:val="superscript"/>
        </w:rPr>
        <w:t>–6</w:t>
      </w:r>
      <w:r w:rsidRPr="00F17A47">
        <w:rPr>
          <w:snapToGrid w:val="0"/>
          <w:sz w:val="18"/>
          <w:szCs w:val="18"/>
        </w:rPr>
        <w:t>(100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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>100)с</w:t>
      </w:r>
      <w:r w:rsidRPr="00F17A47">
        <w:rPr>
          <w:snapToGrid w:val="0"/>
          <w:sz w:val="18"/>
          <w:szCs w:val="18"/>
          <w:lang w:val="en-US"/>
        </w:rPr>
        <w:t>os</w:t>
      </w:r>
      <w:r w:rsidRPr="00F17A47">
        <w:rPr>
          <w:snapToGrid w:val="0"/>
          <w:sz w:val="18"/>
          <w:szCs w:val="18"/>
        </w:rPr>
        <w:t>200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– (–200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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 xml:space="preserve">50) </w:t>
      </w:r>
      <w:r w:rsidRPr="00F17A47">
        <w:rPr>
          <w:snapToGrid w:val="0"/>
          <w:sz w:val="18"/>
          <w:szCs w:val="18"/>
          <w:lang w:val="en-US"/>
        </w:rPr>
        <w:t>sin</w:t>
      </w:r>
      <w:r w:rsidRPr="00F17A47">
        <w:rPr>
          <w:snapToGrid w:val="0"/>
          <w:sz w:val="18"/>
          <w:szCs w:val="18"/>
        </w:rPr>
        <w:t>200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)]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perscript"/>
        </w:rPr>
        <w:t>–100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] = 0,02 </w:t>
      </w:r>
      <w:r w:rsidRPr="00F17A47">
        <w:rPr>
          <w:snapToGrid w:val="0"/>
          <w:sz w:val="18"/>
          <w:szCs w:val="18"/>
          <w:lang w:val="en-US"/>
        </w:rPr>
        <w:sym w:font="Symbol" w:char="F0B4"/>
      </w:r>
      <w:r w:rsidRPr="00F17A47">
        <w:rPr>
          <w:snapToGrid w:val="0"/>
          <w:sz w:val="18"/>
          <w:szCs w:val="18"/>
        </w:rPr>
        <w:br/>
      </w:r>
      <w:r w:rsidRPr="00F17A47">
        <w:rPr>
          <w:snapToGrid w:val="0"/>
          <w:sz w:val="18"/>
          <w:szCs w:val="18"/>
          <w:lang w:val="en-US"/>
        </w:rPr>
        <w:sym w:font="Symbol" w:char="F0B4"/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sin</w:t>
      </w:r>
      <w:r w:rsidRPr="00F17A47">
        <w:rPr>
          <w:snapToGrid w:val="0"/>
          <w:sz w:val="18"/>
          <w:szCs w:val="18"/>
        </w:rPr>
        <w:t>200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perscript"/>
        </w:rPr>
        <w:t>–100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Pr="00F17A47">
        <w:rPr>
          <w:i/>
          <w:snapToGrid w:val="0"/>
          <w:sz w:val="18"/>
          <w:szCs w:val="18"/>
          <w:vertAlign w:val="superscript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A</w:t>
      </w:r>
      <w:r w:rsidRPr="00F17A47">
        <w:rPr>
          <w:snapToGrid w:val="0"/>
          <w:sz w:val="18"/>
          <w:szCs w:val="18"/>
        </w:rPr>
        <w:t xml:space="preserve">. Согласно второму закону Кирхгофа, </w:t>
      </w:r>
    </w:p>
    <w:p w:rsidR="00FF0E2F" w:rsidRPr="00F17A47" w:rsidRDefault="000670F0" w:rsidP="00FF0E2F">
      <w:pPr>
        <w:pStyle w:val="a3"/>
        <w:spacing w:line="320" w:lineRule="exact"/>
        <w:ind w:firstLine="0"/>
        <w:jc w:val="left"/>
        <w:rPr>
          <w:snapToGrid w:val="0"/>
          <w:sz w:val="18"/>
          <w:szCs w:val="18"/>
        </w:rPr>
      </w:pPr>
      <w:r w:rsidRPr="00F17A47">
        <w:rPr>
          <w:i/>
          <w:sz w:val="18"/>
          <w:szCs w:val="18"/>
        </w:rPr>
        <w:t>u</w:t>
      </w:r>
      <w:r w:rsidRPr="00F17A47">
        <w:rPr>
          <w:sz w:val="18"/>
          <w:szCs w:val="18"/>
          <w:vertAlign w:val="subscript"/>
        </w:rPr>
        <w:t xml:space="preserve">2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=</w:t>
      </w:r>
      <w:r w:rsidRPr="00F17A47">
        <w:rPr>
          <w:snapToGrid w:val="0"/>
          <w:spacing w:val="-2"/>
          <w:sz w:val="18"/>
          <w:szCs w:val="18"/>
        </w:rPr>
        <w:t xml:space="preserve"> </w:t>
      </w:r>
      <w:r w:rsidRPr="00F17A47">
        <w:rPr>
          <w:i/>
          <w:spacing w:val="-2"/>
          <w:sz w:val="18"/>
          <w:szCs w:val="18"/>
        </w:rPr>
        <w:t>u</w:t>
      </w:r>
      <w:r w:rsidRPr="00F17A47">
        <w:rPr>
          <w:i/>
          <w:spacing w:val="-2"/>
          <w:sz w:val="18"/>
          <w:szCs w:val="18"/>
          <w:vertAlign w:val="subscript"/>
        </w:rPr>
        <w:t xml:space="preserve">C </w:t>
      </w:r>
      <w:r w:rsidRPr="00F17A47">
        <w:rPr>
          <w:spacing w:val="-2"/>
          <w:sz w:val="18"/>
          <w:szCs w:val="18"/>
        </w:rPr>
        <w:t>(</w:t>
      </w:r>
      <w:r w:rsidRPr="00F17A47">
        <w:rPr>
          <w:i/>
          <w:spacing w:val="-2"/>
          <w:sz w:val="18"/>
          <w:szCs w:val="18"/>
        </w:rPr>
        <w:t>t</w:t>
      </w:r>
      <w:r w:rsidRPr="00F17A47">
        <w:rPr>
          <w:spacing w:val="-2"/>
          <w:sz w:val="18"/>
          <w:szCs w:val="18"/>
        </w:rPr>
        <w:t>)</w:t>
      </w:r>
      <w:r w:rsidRPr="00F17A47">
        <w:rPr>
          <w:spacing w:val="-2"/>
          <w:sz w:val="18"/>
          <w:szCs w:val="18"/>
          <w:vertAlign w:val="subscript"/>
        </w:rPr>
        <w:t xml:space="preserve"> </w:t>
      </w:r>
      <w:r w:rsidRPr="00F17A47">
        <w:rPr>
          <w:spacing w:val="-2"/>
          <w:sz w:val="18"/>
          <w:szCs w:val="18"/>
        </w:rPr>
        <w:t>+</w:t>
      </w:r>
      <w:r w:rsidRPr="00F17A47">
        <w:rPr>
          <w:spacing w:val="-2"/>
          <w:sz w:val="18"/>
          <w:szCs w:val="18"/>
          <w:vertAlign w:val="subscript"/>
        </w:rPr>
        <w:t xml:space="preserve"> </w:t>
      </w:r>
      <w:r w:rsidRPr="00F17A47">
        <w:rPr>
          <w:i/>
          <w:spacing w:val="-2"/>
          <w:sz w:val="18"/>
          <w:szCs w:val="18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L</w:t>
      </w:r>
      <w:r w:rsidRPr="00F17A47">
        <w:rPr>
          <w:spacing w:val="-2"/>
          <w:sz w:val="18"/>
          <w:szCs w:val="18"/>
          <w:vertAlign w:val="subscript"/>
        </w:rPr>
        <w:t xml:space="preserve">2 </w:t>
      </w:r>
      <w:r w:rsidRPr="00F17A47">
        <w:rPr>
          <w:spacing w:val="-2"/>
          <w:sz w:val="18"/>
          <w:szCs w:val="18"/>
        </w:rPr>
        <w:t>(</w:t>
      </w:r>
      <w:r w:rsidRPr="00F17A47">
        <w:rPr>
          <w:i/>
          <w:spacing w:val="-2"/>
          <w:sz w:val="18"/>
          <w:szCs w:val="18"/>
        </w:rPr>
        <w:t>t</w:t>
      </w:r>
      <w:r w:rsidRPr="00F17A47">
        <w:rPr>
          <w:spacing w:val="-2"/>
          <w:sz w:val="18"/>
          <w:szCs w:val="18"/>
        </w:rPr>
        <w:t xml:space="preserve">), </w:t>
      </w:r>
      <w:r w:rsidRPr="00F17A47">
        <w:rPr>
          <w:i/>
          <w:spacing w:val="-2"/>
          <w:sz w:val="18"/>
          <w:szCs w:val="18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L</w:t>
      </w:r>
      <w:r w:rsidRPr="00F17A47">
        <w:rPr>
          <w:spacing w:val="-2"/>
          <w:sz w:val="18"/>
          <w:szCs w:val="18"/>
          <w:vertAlign w:val="subscript"/>
        </w:rPr>
        <w:t xml:space="preserve">2 </w:t>
      </w:r>
      <w:r w:rsidRPr="00F17A47">
        <w:rPr>
          <w:spacing w:val="-2"/>
          <w:sz w:val="18"/>
          <w:szCs w:val="18"/>
        </w:rPr>
        <w:t>(</w:t>
      </w:r>
      <w:r w:rsidRPr="00F17A47">
        <w:rPr>
          <w:i/>
          <w:spacing w:val="-2"/>
          <w:sz w:val="18"/>
          <w:szCs w:val="18"/>
        </w:rPr>
        <w:t>t</w:t>
      </w:r>
      <w:r w:rsidRPr="00F17A47">
        <w:rPr>
          <w:spacing w:val="-2"/>
          <w:sz w:val="18"/>
          <w:szCs w:val="18"/>
        </w:rPr>
        <w:t xml:space="preserve">) = </w:t>
      </w:r>
      <w:r w:rsidRPr="00F17A47">
        <w:rPr>
          <w:i/>
          <w:spacing w:val="-2"/>
          <w:sz w:val="18"/>
          <w:szCs w:val="18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L</w:t>
      </w:r>
      <w:r w:rsidRPr="00F17A47">
        <w:rPr>
          <w:i/>
          <w:spacing w:val="-2"/>
          <w:sz w:val="18"/>
          <w:szCs w:val="18"/>
          <w:vertAlign w:val="subscript"/>
        </w:rPr>
        <w:t xml:space="preserve"> </w:t>
      </w:r>
      <w:r w:rsidRPr="00F17A47">
        <w:rPr>
          <w:spacing w:val="-2"/>
          <w:sz w:val="18"/>
          <w:szCs w:val="18"/>
        </w:rPr>
        <w:t>(</w:t>
      </w:r>
      <w:r w:rsidRPr="00F17A47">
        <w:rPr>
          <w:i/>
          <w:spacing w:val="-2"/>
          <w:sz w:val="18"/>
          <w:szCs w:val="18"/>
        </w:rPr>
        <w:t>t</w:t>
      </w:r>
      <w:r w:rsidRPr="00F17A47">
        <w:rPr>
          <w:spacing w:val="-2"/>
          <w:sz w:val="18"/>
          <w:szCs w:val="18"/>
        </w:rPr>
        <w:t xml:space="preserve">) = </w:t>
      </w:r>
      <w:r w:rsidRPr="00F17A47">
        <w:rPr>
          <w:i/>
          <w:spacing w:val="-2"/>
          <w:sz w:val="18"/>
          <w:szCs w:val="18"/>
          <w:lang w:val="en-US"/>
        </w:rPr>
        <w:t>Ld</w:t>
      </w:r>
      <w:r w:rsidRPr="00F17A47">
        <w:rPr>
          <w:i/>
          <w:spacing w:val="-2"/>
          <w:sz w:val="18"/>
          <w:szCs w:val="18"/>
        </w:rPr>
        <w:t>i</w:t>
      </w:r>
      <w:r w:rsidRPr="00F17A47">
        <w:rPr>
          <w:spacing w:val="-2"/>
          <w:sz w:val="18"/>
          <w:szCs w:val="18"/>
        </w:rPr>
        <w:t>(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</w:rPr>
        <w:t>)</w:t>
      </w:r>
      <w:r w:rsidRPr="00F17A47">
        <w:rPr>
          <w:spacing w:val="-2"/>
          <w:sz w:val="18"/>
          <w:szCs w:val="18"/>
          <w:vertAlign w:val="subscript"/>
        </w:rPr>
        <w:t xml:space="preserve"> </w:t>
      </w:r>
      <w:r w:rsidRPr="00F17A47">
        <w:rPr>
          <w:spacing w:val="-2"/>
          <w:sz w:val="18"/>
          <w:szCs w:val="18"/>
        </w:rPr>
        <w:t>/</w:t>
      </w:r>
      <w:r w:rsidRPr="00F17A47">
        <w:rPr>
          <w:spacing w:val="-2"/>
          <w:sz w:val="18"/>
          <w:szCs w:val="18"/>
          <w:vertAlign w:val="subscript"/>
        </w:rPr>
        <w:t xml:space="preserve"> </w:t>
      </w:r>
      <w:r w:rsidRPr="00F17A47">
        <w:rPr>
          <w:i/>
          <w:spacing w:val="-2"/>
          <w:sz w:val="18"/>
          <w:szCs w:val="18"/>
          <w:lang w:val="en-US"/>
        </w:rPr>
        <w:t>dt</w:t>
      </w:r>
      <w:r w:rsidRPr="00F17A47">
        <w:rPr>
          <w:spacing w:val="-2"/>
          <w:sz w:val="18"/>
          <w:szCs w:val="18"/>
        </w:rPr>
        <w:t xml:space="preserve"> = (0,5с</w:t>
      </w:r>
      <w:r w:rsidRPr="00F17A47">
        <w:rPr>
          <w:spacing w:val="-2"/>
          <w:sz w:val="18"/>
          <w:szCs w:val="18"/>
          <w:lang w:val="en-US"/>
        </w:rPr>
        <w:t>os</w:t>
      </w:r>
      <w:r w:rsidRPr="00F17A47">
        <w:rPr>
          <w:spacing w:val="-2"/>
          <w:sz w:val="18"/>
          <w:szCs w:val="18"/>
        </w:rPr>
        <w:t>200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</w:rPr>
        <w:t xml:space="preserve"> – 0,25</w:t>
      </w:r>
      <w:r w:rsidRPr="00F17A47">
        <w:rPr>
          <w:spacing w:val="-2"/>
          <w:sz w:val="18"/>
          <w:szCs w:val="18"/>
          <w:lang w:val="en-US"/>
        </w:rPr>
        <w:t>sin</w:t>
      </w:r>
      <w:r w:rsidRPr="00F17A47">
        <w:rPr>
          <w:spacing w:val="-2"/>
          <w:sz w:val="18"/>
          <w:szCs w:val="18"/>
        </w:rPr>
        <w:t>200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</w:rPr>
        <w:t>)</w:t>
      </w:r>
      <w:r w:rsidRPr="00F17A47">
        <w:rPr>
          <w:snapToGrid w:val="0"/>
          <w:spacing w:val="-2"/>
          <w:sz w:val="18"/>
          <w:szCs w:val="18"/>
        </w:rPr>
        <w:t xml:space="preserve"> </w:t>
      </w:r>
      <w:r w:rsidRPr="00F17A47">
        <w:rPr>
          <w:snapToGrid w:val="0"/>
          <w:spacing w:val="-2"/>
          <w:sz w:val="18"/>
          <w:szCs w:val="18"/>
          <w:lang w:val="en-US"/>
        </w:rPr>
        <w:sym w:font="Symbol" w:char="F0B4"/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perscript"/>
        </w:rPr>
        <w:t>–100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Pr="00F17A47">
        <w:rPr>
          <w:i/>
          <w:snapToGrid w:val="0"/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</w:rPr>
        <w:t xml:space="preserve">. Тогда </w:t>
      </w:r>
      <w:r w:rsidRPr="00F17A47">
        <w:rPr>
          <w:i/>
          <w:sz w:val="18"/>
          <w:szCs w:val="18"/>
        </w:rPr>
        <w:t>u</w:t>
      </w:r>
      <w:r w:rsidRPr="00F17A47">
        <w:rPr>
          <w:sz w:val="18"/>
          <w:szCs w:val="18"/>
          <w:vertAlign w:val="subscript"/>
        </w:rPr>
        <w:t xml:space="preserve">2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=</w:t>
      </w:r>
    </w:p>
    <w:p w:rsidR="000670F0" w:rsidRPr="00F17A47" w:rsidRDefault="000670F0" w:rsidP="00FF0E2F">
      <w:pPr>
        <w:pStyle w:val="a3"/>
        <w:spacing w:line="320" w:lineRule="exact"/>
        <w:ind w:firstLine="0"/>
        <w:jc w:val="left"/>
        <w:rPr>
          <w:snapToGrid w:val="0"/>
          <w:sz w:val="18"/>
          <w:szCs w:val="18"/>
          <w:lang w:val="en-US"/>
        </w:rPr>
      </w:pPr>
      <w:r w:rsidRPr="00F17A47">
        <w:rPr>
          <w:snapToGrid w:val="0"/>
          <w:sz w:val="18"/>
          <w:szCs w:val="18"/>
          <w:lang w:val="en-US"/>
        </w:rPr>
        <w:t xml:space="preserve"> </w:t>
      </w:r>
      <w:r w:rsidR="00FF0E2F" w:rsidRPr="00F17A47">
        <w:rPr>
          <w:snapToGrid w:val="0"/>
          <w:sz w:val="18"/>
          <w:szCs w:val="18"/>
          <w:lang w:val="en-US"/>
        </w:rPr>
        <w:t>=</w:t>
      </w:r>
      <w:r w:rsidRPr="00F17A47">
        <w:rPr>
          <w:snapToGrid w:val="0"/>
          <w:sz w:val="18"/>
          <w:szCs w:val="18"/>
          <w:lang w:val="en-US"/>
        </w:rPr>
        <w:t>(–0,5</w:t>
      </w:r>
      <w:r w:rsidRPr="00F17A47">
        <w:rPr>
          <w:snapToGrid w:val="0"/>
          <w:sz w:val="18"/>
          <w:szCs w:val="18"/>
        </w:rPr>
        <w:t>с</w:t>
      </w:r>
      <w:r w:rsidRPr="00F17A47">
        <w:rPr>
          <w:snapToGrid w:val="0"/>
          <w:sz w:val="18"/>
          <w:szCs w:val="18"/>
          <w:lang w:val="en-US"/>
        </w:rPr>
        <w:t>os200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  <w:lang w:val="en-US"/>
        </w:rPr>
        <w:t xml:space="preserve"> – 0,75sin200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)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perscript"/>
          <w:lang w:val="en-US"/>
        </w:rPr>
        <w:t>–100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Pr="00F17A47">
        <w:rPr>
          <w:snapToGrid w:val="0"/>
          <w:sz w:val="18"/>
          <w:szCs w:val="18"/>
          <w:lang w:val="en-US"/>
        </w:rPr>
        <w:t xml:space="preserve"> + 1 = [–0,901sin(200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  <w:lang w:val="en-US"/>
        </w:rPr>
        <w:t xml:space="preserve"> + 33,69</w:t>
      </w:r>
      <w:r w:rsidRPr="00F17A47">
        <w:rPr>
          <w:snapToGrid w:val="0"/>
          <w:sz w:val="18"/>
          <w:szCs w:val="18"/>
          <w:lang w:val="en-US"/>
        </w:rPr>
        <w:sym w:font="Symbol" w:char="F0B0"/>
      </w:r>
      <w:r w:rsidRPr="00F17A47">
        <w:rPr>
          <w:snapToGrid w:val="0"/>
          <w:sz w:val="18"/>
          <w:szCs w:val="18"/>
          <w:lang w:val="en-US"/>
        </w:rPr>
        <w:t xml:space="preserve">) 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perscript"/>
          <w:lang w:val="en-US"/>
        </w:rPr>
        <w:t>–100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Pr="00F17A47">
        <w:rPr>
          <w:snapToGrid w:val="0"/>
          <w:sz w:val="18"/>
          <w:szCs w:val="18"/>
          <w:lang w:val="en-US"/>
        </w:rPr>
        <w:t xml:space="preserve"> + 1]  B. 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>Проверим правильность полученного результата по начал</w:t>
      </w:r>
      <w:r w:rsidRPr="00F17A47">
        <w:rPr>
          <w:snapToGrid w:val="0"/>
          <w:sz w:val="18"/>
          <w:szCs w:val="18"/>
        </w:rPr>
        <w:t>ь</w:t>
      </w:r>
      <w:r w:rsidRPr="00F17A47">
        <w:rPr>
          <w:snapToGrid w:val="0"/>
          <w:sz w:val="18"/>
          <w:szCs w:val="18"/>
        </w:rPr>
        <w:t xml:space="preserve">ному значению: с одной стороны, </w:t>
      </w:r>
      <w:r w:rsidRPr="00F17A47">
        <w:rPr>
          <w:i/>
          <w:spacing w:val="-2"/>
          <w:sz w:val="18"/>
          <w:szCs w:val="18"/>
        </w:rPr>
        <w:t>u</w:t>
      </w:r>
      <w:r w:rsidRPr="00F17A47">
        <w:rPr>
          <w:spacing w:val="-2"/>
          <w:sz w:val="18"/>
          <w:szCs w:val="18"/>
          <w:vertAlign w:val="subscript"/>
        </w:rPr>
        <w:t xml:space="preserve">2 </w:t>
      </w:r>
      <w:r w:rsidRPr="00F17A47">
        <w:rPr>
          <w:snapToGrid w:val="0"/>
          <w:spacing w:val="-2"/>
          <w:sz w:val="18"/>
          <w:szCs w:val="18"/>
        </w:rPr>
        <w:t>(0</w:t>
      </w:r>
      <w:r w:rsidRPr="00F17A47">
        <w:rPr>
          <w:snapToGrid w:val="0"/>
          <w:spacing w:val="-2"/>
          <w:sz w:val="18"/>
          <w:szCs w:val="18"/>
          <w:vertAlign w:val="subscript"/>
        </w:rPr>
        <w:t>+</w:t>
      </w:r>
      <w:r w:rsidRPr="00F17A47">
        <w:rPr>
          <w:snapToGrid w:val="0"/>
          <w:spacing w:val="-2"/>
          <w:sz w:val="18"/>
          <w:szCs w:val="18"/>
        </w:rPr>
        <w:t>) = –0,901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  <w:lang w:val="en-US"/>
        </w:rPr>
        <w:t>sin</w:t>
      </w:r>
      <w:r w:rsidRPr="00F17A47">
        <w:rPr>
          <w:snapToGrid w:val="0"/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pacing w:val="-2"/>
          <w:sz w:val="18"/>
          <w:szCs w:val="18"/>
        </w:rPr>
        <w:t>(33,69</w:t>
      </w:r>
      <w:r w:rsidRPr="00F17A47">
        <w:rPr>
          <w:snapToGrid w:val="0"/>
          <w:spacing w:val="-2"/>
          <w:sz w:val="18"/>
          <w:szCs w:val="18"/>
          <w:lang w:val="en-US"/>
        </w:rPr>
        <w:sym w:font="Symbol" w:char="F0B0"/>
      </w:r>
      <w:r w:rsidRPr="00F17A47">
        <w:rPr>
          <w:snapToGrid w:val="0"/>
          <w:spacing w:val="-2"/>
          <w:sz w:val="18"/>
          <w:szCs w:val="18"/>
        </w:rPr>
        <w:t xml:space="preserve">) + 1 = 0,5, а с другой стороны, </w:t>
      </w:r>
      <w:r w:rsidRPr="00F17A47">
        <w:rPr>
          <w:i/>
          <w:spacing w:val="-2"/>
          <w:sz w:val="18"/>
          <w:szCs w:val="18"/>
        </w:rPr>
        <w:t>u</w:t>
      </w:r>
      <w:r w:rsidRPr="00F17A47">
        <w:rPr>
          <w:spacing w:val="-2"/>
          <w:sz w:val="18"/>
          <w:szCs w:val="18"/>
          <w:vertAlign w:val="subscript"/>
        </w:rPr>
        <w:t xml:space="preserve">2 </w:t>
      </w:r>
      <w:r w:rsidRPr="00F17A47">
        <w:rPr>
          <w:snapToGrid w:val="0"/>
          <w:spacing w:val="-2"/>
          <w:sz w:val="18"/>
          <w:szCs w:val="18"/>
        </w:rPr>
        <w:t>(0</w:t>
      </w:r>
      <w:r w:rsidRPr="00F17A47">
        <w:rPr>
          <w:snapToGrid w:val="0"/>
          <w:spacing w:val="-2"/>
          <w:sz w:val="18"/>
          <w:szCs w:val="18"/>
          <w:vertAlign w:val="subscript"/>
        </w:rPr>
        <w:t>+</w:t>
      </w:r>
      <w:r w:rsidRPr="00F17A47">
        <w:rPr>
          <w:snapToGrid w:val="0"/>
          <w:spacing w:val="-2"/>
          <w:sz w:val="18"/>
          <w:szCs w:val="18"/>
        </w:rPr>
        <w:t>) =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pacing w:val="-2"/>
          <w:sz w:val="18"/>
          <w:szCs w:val="18"/>
        </w:rPr>
        <w:t>u</w:t>
      </w:r>
      <w:r w:rsidRPr="00F17A47">
        <w:rPr>
          <w:i/>
          <w:spacing w:val="-2"/>
          <w:sz w:val="18"/>
          <w:szCs w:val="18"/>
          <w:vertAlign w:val="subscript"/>
        </w:rPr>
        <w:t>С</w:t>
      </w:r>
      <w:r w:rsidRPr="00F17A47">
        <w:rPr>
          <w:spacing w:val="-2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(0</w:t>
      </w:r>
      <w:r w:rsidRPr="00F17A47">
        <w:rPr>
          <w:snapToGrid w:val="0"/>
          <w:sz w:val="18"/>
          <w:szCs w:val="18"/>
          <w:vertAlign w:val="subscript"/>
        </w:rPr>
        <w:t>+</w:t>
      </w:r>
      <w:r w:rsidRPr="00F17A47">
        <w:rPr>
          <w:snapToGrid w:val="0"/>
          <w:sz w:val="18"/>
          <w:szCs w:val="18"/>
        </w:rPr>
        <w:t>) +</w:t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snapToGrid w:val="0"/>
          <w:sz w:val="18"/>
          <w:szCs w:val="18"/>
        </w:rPr>
        <w:t>0</w:t>
      </w:r>
      <w:r w:rsidRPr="00F17A47">
        <w:rPr>
          <w:snapToGrid w:val="0"/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>) = 0 + 0,5 — значения совпад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>ют.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Определим переходные и импульсные характеристики схемы: </w:t>
      </w:r>
      <w:r w:rsidRPr="00F17A47">
        <w:rPr>
          <w:i/>
          <w:snapToGrid w:val="0"/>
          <w:sz w:val="18"/>
          <w:szCs w:val="18"/>
          <w:lang w:val="en-US"/>
        </w:rPr>
        <w:t>h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i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=</w:t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</w:rPr>
        <w:t>i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</w:rPr>
        <w:t>u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i/>
          <w:sz w:val="18"/>
          <w:szCs w:val="18"/>
        </w:rPr>
        <w:t>i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snapToGrid w:val="0"/>
          <w:sz w:val="18"/>
          <w:szCs w:val="18"/>
        </w:rPr>
        <w:t xml:space="preserve">1 </w:t>
      </w:r>
      <w:r w:rsidRPr="00F17A47">
        <w:rPr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</w:rPr>
        <w:t xml:space="preserve">) = 0,02 </w:t>
      </w:r>
      <w:r w:rsidRPr="00F17A47">
        <w:rPr>
          <w:snapToGrid w:val="0"/>
          <w:sz w:val="18"/>
          <w:szCs w:val="18"/>
          <w:lang w:val="en-US"/>
        </w:rPr>
        <w:t>sin</w:t>
      </w:r>
      <w:r w:rsidRPr="00F17A47">
        <w:rPr>
          <w:snapToGrid w:val="0"/>
          <w:sz w:val="18"/>
          <w:szCs w:val="18"/>
        </w:rPr>
        <w:t>200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perscript"/>
        </w:rPr>
        <w:t>–100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См;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i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h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i</w:t>
      </w:r>
      <w:r w:rsidRPr="00F17A47">
        <w:rPr>
          <w:snapToGrid w:val="0"/>
          <w:sz w:val="18"/>
          <w:szCs w:val="18"/>
        </w:rPr>
        <w:t>(0</w:t>
      </w:r>
      <w:r w:rsidRPr="00F17A47">
        <w:rPr>
          <w:snapToGrid w:val="0"/>
          <w:sz w:val="18"/>
          <w:szCs w:val="18"/>
          <w:vertAlign w:val="subscript"/>
        </w:rPr>
        <w:t>+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+ </w:t>
      </w:r>
      <w:r w:rsidRPr="00F17A47">
        <w:rPr>
          <w:i/>
          <w:snapToGrid w:val="0"/>
          <w:sz w:val="18"/>
          <w:szCs w:val="18"/>
          <w:lang w:val="en-US"/>
        </w:rPr>
        <w:t>dh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i</w:t>
      </w:r>
      <w:r w:rsidRPr="00F17A47">
        <w:rPr>
          <w:i/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dt</w:t>
      </w:r>
      <w:r w:rsidRPr="00F17A47">
        <w:rPr>
          <w:snapToGrid w:val="0"/>
          <w:sz w:val="18"/>
          <w:szCs w:val="18"/>
        </w:rPr>
        <w:t xml:space="preserve"> = (4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с</w:t>
      </w:r>
      <w:r w:rsidRPr="00F17A47">
        <w:rPr>
          <w:sz w:val="18"/>
          <w:szCs w:val="18"/>
          <w:lang w:val="en-US"/>
        </w:rPr>
        <w:t>os</w:t>
      </w:r>
      <w:r w:rsidRPr="00F17A47">
        <w:rPr>
          <w:sz w:val="18"/>
          <w:szCs w:val="18"/>
        </w:rPr>
        <w:t>200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– 2</w:t>
      </w:r>
      <w:r w:rsidRPr="00F17A47">
        <w:rPr>
          <w:snapToGrid w:val="0"/>
          <w:sz w:val="18"/>
          <w:szCs w:val="18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sin</w:t>
      </w:r>
      <w:r w:rsidRPr="00F17A47">
        <w:rPr>
          <w:snapToGrid w:val="0"/>
          <w:sz w:val="18"/>
          <w:szCs w:val="18"/>
        </w:rPr>
        <w:t>200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perscript"/>
        </w:rPr>
        <w:t>–100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См/с; </w:t>
      </w:r>
      <w:r w:rsidRPr="00F17A47">
        <w:rPr>
          <w:i/>
          <w:snapToGrid w:val="0"/>
          <w:sz w:val="18"/>
          <w:szCs w:val="18"/>
          <w:lang w:val="en-US"/>
        </w:rPr>
        <w:t>h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 xml:space="preserve">2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=</w:t>
      </w:r>
      <w:r w:rsidRPr="00F17A47">
        <w:rPr>
          <w:snapToGrid w:val="0"/>
          <w:sz w:val="18"/>
          <w:szCs w:val="18"/>
        </w:rPr>
        <w:br/>
        <w:t xml:space="preserve">= </w:t>
      </w:r>
      <w:r w:rsidRPr="00F17A47">
        <w:rPr>
          <w:i/>
          <w:sz w:val="18"/>
          <w:szCs w:val="18"/>
        </w:rPr>
        <w:t>u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</w:rPr>
        <w:t>u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i/>
          <w:sz w:val="18"/>
          <w:szCs w:val="18"/>
        </w:rPr>
        <w:t>u</w:t>
      </w:r>
      <w:r w:rsidRPr="00F17A47">
        <w:rPr>
          <w:sz w:val="18"/>
          <w:szCs w:val="18"/>
          <w:vertAlign w:val="subscript"/>
        </w:rPr>
        <w:t xml:space="preserve">2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(1 </w:t>
      </w:r>
      <w:r w:rsidRPr="00F17A47">
        <w:rPr>
          <w:snapToGrid w:val="0"/>
          <w:sz w:val="18"/>
          <w:szCs w:val="18"/>
          <w:lang w:val="en-US"/>
        </w:rPr>
        <w:t>B</w:t>
      </w:r>
      <w:r w:rsidRPr="00F17A47">
        <w:rPr>
          <w:snapToGrid w:val="0"/>
          <w:sz w:val="18"/>
          <w:szCs w:val="18"/>
        </w:rPr>
        <w:t>) = [–0,901</w:t>
      </w:r>
      <w:r w:rsidRPr="00F17A47">
        <w:rPr>
          <w:snapToGrid w:val="0"/>
          <w:sz w:val="18"/>
          <w:szCs w:val="18"/>
          <w:lang w:val="en-US"/>
        </w:rPr>
        <w:t>sin</w:t>
      </w:r>
      <w:r w:rsidRPr="00F17A47">
        <w:rPr>
          <w:snapToGrid w:val="0"/>
          <w:sz w:val="18"/>
          <w:szCs w:val="18"/>
        </w:rPr>
        <w:t>(200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+ 33,69</w:t>
      </w:r>
      <w:r w:rsidRPr="00F17A47">
        <w:rPr>
          <w:snapToGrid w:val="0"/>
          <w:sz w:val="18"/>
          <w:szCs w:val="18"/>
          <w:lang w:val="en-US"/>
        </w:rPr>
        <w:sym w:font="Symbol" w:char="F0B0"/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perscript"/>
        </w:rPr>
        <w:t>–100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+ 1] б/р,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 xml:space="preserve">2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= </w:t>
      </w:r>
      <w:r w:rsidRPr="00F17A47">
        <w:rPr>
          <w:i/>
          <w:snapToGrid w:val="0"/>
          <w:sz w:val="18"/>
          <w:szCs w:val="18"/>
          <w:lang w:val="en-US"/>
        </w:rPr>
        <w:t>h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 xml:space="preserve">2 </w:t>
      </w:r>
      <w:r w:rsidRPr="00F17A47">
        <w:rPr>
          <w:snapToGrid w:val="0"/>
          <w:sz w:val="18"/>
          <w:szCs w:val="18"/>
        </w:rPr>
        <w:t>(0</w:t>
      </w:r>
      <w:r w:rsidRPr="00F17A47">
        <w:rPr>
          <w:snapToGrid w:val="0"/>
          <w:sz w:val="18"/>
          <w:szCs w:val="18"/>
          <w:vertAlign w:val="subscript"/>
        </w:rPr>
        <w:t>+</w:t>
      </w:r>
      <w:r w:rsidRPr="00F17A47">
        <w:rPr>
          <w:snapToGrid w:val="0"/>
          <w:sz w:val="18"/>
          <w:szCs w:val="18"/>
        </w:rPr>
        <w:t xml:space="preserve">)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+ </w:t>
      </w:r>
      <w:r w:rsidRPr="00F17A47">
        <w:rPr>
          <w:i/>
          <w:snapToGrid w:val="0"/>
          <w:sz w:val="18"/>
          <w:szCs w:val="18"/>
          <w:lang w:val="en-US"/>
        </w:rPr>
        <w:t>dh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 xml:space="preserve">2 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dt</w:t>
      </w:r>
      <w:r w:rsidRPr="00F17A47">
        <w:rPr>
          <w:snapToGrid w:val="0"/>
          <w:sz w:val="18"/>
          <w:szCs w:val="18"/>
        </w:rPr>
        <w:t xml:space="preserve"> = 0,5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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+ (–180,2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с</w:t>
      </w:r>
      <w:r w:rsidRPr="00F17A47">
        <w:rPr>
          <w:sz w:val="18"/>
          <w:szCs w:val="18"/>
          <w:lang w:val="en-US"/>
        </w:rPr>
        <w:t>os</w:t>
      </w:r>
      <w:r w:rsidRPr="00F17A47">
        <w:rPr>
          <w:sz w:val="18"/>
          <w:szCs w:val="18"/>
        </w:rPr>
        <w:t>200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+ 90,1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  <w:lang w:val="en-US"/>
        </w:rPr>
        <w:t>sin</w:t>
      </w:r>
      <w:r w:rsidRPr="00F17A47">
        <w:rPr>
          <w:snapToGrid w:val="0"/>
          <w:sz w:val="18"/>
          <w:szCs w:val="18"/>
        </w:rPr>
        <w:t>200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</w:t>
      </w:r>
      <w:r w:rsidRPr="00F17A47">
        <w:rPr>
          <w:i/>
          <w:snapToGrid w:val="0"/>
          <w:sz w:val="18"/>
          <w:szCs w:val="18"/>
          <w:lang w:val="en-US"/>
        </w:rPr>
        <w:t>e</w:t>
      </w:r>
      <w:r w:rsidRPr="00F17A47">
        <w:rPr>
          <w:snapToGrid w:val="0"/>
          <w:sz w:val="18"/>
          <w:szCs w:val="18"/>
          <w:vertAlign w:val="superscript"/>
        </w:rPr>
        <w:t>–100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с</w:t>
      </w:r>
      <w:r w:rsidRPr="00F17A47">
        <w:rPr>
          <w:snapToGrid w:val="0"/>
          <w:sz w:val="18"/>
          <w:szCs w:val="18"/>
          <w:vertAlign w:val="superscript"/>
        </w:rPr>
        <w:t>–1</w:t>
      </w:r>
      <w:r w:rsidRPr="00F17A47">
        <w:rPr>
          <w:snapToGrid w:val="0"/>
          <w:sz w:val="18"/>
          <w:szCs w:val="18"/>
        </w:rPr>
        <w:t>.</w:t>
      </w:r>
    </w:p>
    <w:p w:rsidR="000670F0" w:rsidRPr="00F17A47" w:rsidRDefault="000670F0" w:rsidP="000670F0">
      <w:pPr>
        <w:pStyle w:val="2"/>
        <w:jc w:val="left"/>
        <w:rPr>
          <w:sz w:val="18"/>
          <w:szCs w:val="18"/>
        </w:rPr>
      </w:pPr>
      <w:bookmarkStart w:id="6" w:name="_Toc501623300"/>
      <w:r w:rsidRPr="00F17A47">
        <w:rPr>
          <w:sz w:val="18"/>
          <w:szCs w:val="18"/>
        </w:rPr>
        <w:t>Расчет переходных процессов</w:t>
      </w:r>
      <w:bookmarkEnd w:id="6"/>
    </w:p>
    <w:p w:rsidR="000670F0" w:rsidRPr="00F17A47" w:rsidRDefault="000670F0" w:rsidP="000670F0">
      <w:pPr>
        <w:pStyle w:val="a3"/>
        <w:spacing w:after="120" w:line="300" w:lineRule="exact"/>
        <w:jc w:val="left"/>
        <w:rPr>
          <w:color w:val="000000"/>
          <w:sz w:val="18"/>
          <w:szCs w:val="18"/>
        </w:rPr>
      </w:pPr>
      <w:r w:rsidRPr="00F17A47">
        <w:rPr>
          <w:b/>
          <w:i/>
          <w:sz w:val="18"/>
          <w:szCs w:val="18"/>
        </w:rPr>
        <w:t>Пример 9.</w:t>
      </w:r>
      <w:r w:rsidRPr="00F17A47">
        <w:rPr>
          <w:sz w:val="18"/>
          <w:szCs w:val="18"/>
        </w:rPr>
        <w:t xml:space="preserve"> Рассчитать изменение тока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и напряжения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 в схеме </w:t>
      </w:r>
      <w:r w:rsidRPr="00F17A47">
        <w:rPr>
          <w:color w:val="000000"/>
          <w:sz w:val="18"/>
          <w:szCs w:val="18"/>
        </w:rPr>
        <w:t>четырехполюсника (рис. 1</w:t>
      </w:r>
      <w:r w:rsidR="00010A6C" w:rsidRPr="00F17A47">
        <w:rPr>
          <w:color w:val="000000"/>
          <w:sz w:val="18"/>
          <w:szCs w:val="18"/>
        </w:rPr>
        <w:t>6</w:t>
      </w:r>
      <w:r w:rsidRPr="00F17A47">
        <w:rPr>
          <w:color w:val="000000"/>
          <w:sz w:val="18"/>
          <w:szCs w:val="18"/>
        </w:rPr>
        <w:t xml:space="preserve">, </w:t>
      </w:r>
      <w:r w:rsidRPr="00F17A47">
        <w:rPr>
          <w:i/>
          <w:color w:val="000000"/>
          <w:sz w:val="18"/>
          <w:szCs w:val="18"/>
        </w:rPr>
        <w:t>а</w:t>
      </w:r>
      <w:r w:rsidRPr="00F17A47">
        <w:rPr>
          <w:color w:val="000000"/>
          <w:sz w:val="18"/>
          <w:szCs w:val="18"/>
        </w:rPr>
        <w:t>) для режима холостого хода (</w:t>
      </w:r>
      <w:r w:rsidRPr="00F17A47">
        <w:rPr>
          <w:i/>
          <w:color w:val="000000"/>
          <w:sz w:val="18"/>
          <w:szCs w:val="18"/>
          <w:u w:val="single"/>
          <w:lang w:val="en-US"/>
        </w:rPr>
        <w:t>Z</w:t>
      </w:r>
      <w:r w:rsidRPr="00F17A47">
        <w:rPr>
          <w:color w:val="000000"/>
          <w:sz w:val="18"/>
          <w:szCs w:val="18"/>
          <w:vertAlign w:val="subscript"/>
        </w:rPr>
        <w:t>н</w:t>
      </w:r>
      <w:r w:rsidRPr="00F17A47">
        <w:rPr>
          <w:color w:val="000000"/>
          <w:sz w:val="18"/>
          <w:szCs w:val="18"/>
        </w:rPr>
        <w:t xml:space="preserve"> = </w:t>
      </w:r>
      <w:r w:rsidRPr="00F17A47">
        <w:rPr>
          <w:color w:val="000000"/>
          <w:sz w:val="18"/>
          <w:szCs w:val="18"/>
        </w:rPr>
        <w:sym w:font="Symbol" w:char="F0A5"/>
      </w:r>
      <w:r w:rsidRPr="00F17A47">
        <w:rPr>
          <w:color w:val="000000"/>
          <w:sz w:val="18"/>
          <w:szCs w:val="18"/>
        </w:rPr>
        <w:t xml:space="preserve">) на интервале </w:t>
      </w:r>
      <w:r w:rsidRPr="00F17A47">
        <w:rPr>
          <w:i/>
          <w:color w:val="000000"/>
          <w:sz w:val="18"/>
          <w:szCs w:val="18"/>
          <w:lang w:val="en-US"/>
        </w:rPr>
        <w:t>t</w:t>
      </w:r>
      <w:r w:rsidRPr="00F17A47">
        <w:rPr>
          <w:color w:val="000000"/>
          <w:sz w:val="18"/>
          <w:szCs w:val="18"/>
          <w:vertAlign w:val="subscript"/>
        </w:rPr>
        <w:t>0</w:t>
      </w:r>
      <w:r w:rsidRPr="00F17A47">
        <w:rPr>
          <w:color w:val="000000"/>
          <w:sz w:val="18"/>
          <w:szCs w:val="18"/>
        </w:rPr>
        <w:t xml:space="preserve"> </w:t>
      </w:r>
      <w:r w:rsidRPr="00F17A47">
        <w:rPr>
          <w:color w:val="000000"/>
          <w:sz w:val="18"/>
          <w:szCs w:val="18"/>
          <w:lang w:val="en-US"/>
        </w:rPr>
        <w:sym w:font="Symbol" w:char="F0A3"/>
      </w:r>
      <w:r w:rsidRPr="00F17A47">
        <w:rPr>
          <w:color w:val="000000"/>
          <w:sz w:val="18"/>
          <w:szCs w:val="18"/>
        </w:rPr>
        <w:t xml:space="preserve"> </w:t>
      </w:r>
      <w:r w:rsidRPr="00F17A47">
        <w:rPr>
          <w:i/>
          <w:color w:val="000000"/>
          <w:sz w:val="18"/>
          <w:szCs w:val="18"/>
          <w:lang w:val="en-US"/>
        </w:rPr>
        <w:t>t</w:t>
      </w:r>
      <w:r w:rsidRPr="00F17A47">
        <w:rPr>
          <w:color w:val="000000"/>
          <w:sz w:val="18"/>
          <w:szCs w:val="18"/>
        </w:rPr>
        <w:t xml:space="preserve"> </w:t>
      </w:r>
      <w:r w:rsidRPr="00F17A47">
        <w:rPr>
          <w:color w:val="000000"/>
          <w:sz w:val="18"/>
          <w:szCs w:val="18"/>
          <w:lang w:val="en-US"/>
        </w:rPr>
        <w:sym w:font="Symbol" w:char="F0A3"/>
      </w:r>
      <w:r w:rsidRPr="00F17A47">
        <w:rPr>
          <w:color w:val="000000"/>
          <w:sz w:val="18"/>
          <w:szCs w:val="18"/>
        </w:rPr>
        <w:t xml:space="preserve"> </w:t>
      </w:r>
      <w:r w:rsidRPr="00F17A47">
        <w:rPr>
          <w:i/>
          <w:color w:val="000000"/>
          <w:sz w:val="18"/>
          <w:szCs w:val="18"/>
          <w:lang w:val="en-US"/>
        </w:rPr>
        <w:t>t</w:t>
      </w:r>
      <w:r w:rsidRPr="00F17A47">
        <w:rPr>
          <w:color w:val="000000"/>
          <w:sz w:val="18"/>
          <w:szCs w:val="18"/>
          <w:vertAlign w:val="subscript"/>
        </w:rPr>
        <w:t>0</w:t>
      </w:r>
      <w:r w:rsidRPr="00F17A47">
        <w:rPr>
          <w:color w:val="000000"/>
          <w:sz w:val="18"/>
          <w:szCs w:val="18"/>
        </w:rPr>
        <w:t xml:space="preserve"> + </w:t>
      </w:r>
      <w:r w:rsidRPr="00F17A47">
        <w:rPr>
          <w:i/>
          <w:color w:val="000000"/>
          <w:sz w:val="18"/>
          <w:szCs w:val="18"/>
          <w:lang w:val="en-US"/>
        </w:rPr>
        <w:t>T</w:t>
      </w:r>
      <w:r w:rsidRPr="00F17A47">
        <w:rPr>
          <w:color w:val="000000"/>
          <w:sz w:val="18"/>
          <w:szCs w:val="18"/>
        </w:rPr>
        <w:t xml:space="preserve"> при подключении его к клеммам с напряж</w:t>
      </w:r>
      <w:r w:rsidRPr="00F17A47">
        <w:rPr>
          <w:color w:val="000000"/>
          <w:sz w:val="18"/>
          <w:szCs w:val="18"/>
        </w:rPr>
        <w:t>е</w:t>
      </w:r>
      <w:r w:rsidRPr="00F17A47">
        <w:rPr>
          <w:color w:val="000000"/>
          <w:sz w:val="18"/>
          <w:szCs w:val="18"/>
        </w:rPr>
        <w:t xml:space="preserve">нием </w:t>
      </w:r>
      <w:r w:rsidRPr="00F17A47">
        <w:rPr>
          <w:i/>
          <w:color w:val="000000"/>
          <w:sz w:val="18"/>
          <w:szCs w:val="18"/>
          <w:lang w:val="en-US"/>
        </w:rPr>
        <w:t>u</w:t>
      </w:r>
      <w:r w:rsidRPr="00F17A47">
        <w:rPr>
          <w:color w:val="000000"/>
          <w:sz w:val="18"/>
          <w:szCs w:val="18"/>
          <w:vertAlign w:val="subscript"/>
        </w:rPr>
        <w:t>12</w:t>
      </w:r>
      <w:r w:rsidRPr="00F17A47">
        <w:rPr>
          <w:color w:val="000000"/>
          <w:sz w:val="18"/>
          <w:szCs w:val="18"/>
        </w:rPr>
        <w:t xml:space="preserve"> в момент </w:t>
      </w:r>
      <w:r w:rsidRPr="00F17A47">
        <w:rPr>
          <w:i/>
          <w:color w:val="000000"/>
          <w:sz w:val="18"/>
          <w:szCs w:val="18"/>
          <w:lang w:val="en-US"/>
        </w:rPr>
        <w:t>t</w:t>
      </w:r>
      <w:r w:rsidRPr="00F17A47">
        <w:rPr>
          <w:color w:val="000000"/>
          <w:sz w:val="18"/>
          <w:szCs w:val="18"/>
          <w:vertAlign w:val="subscript"/>
        </w:rPr>
        <w:t>0</w:t>
      </w:r>
      <w:r w:rsidRPr="00F17A47">
        <w:rPr>
          <w:color w:val="000000"/>
          <w:sz w:val="18"/>
          <w:szCs w:val="18"/>
        </w:rPr>
        <w:t xml:space="preserve">, когда напряжение </w:t>
      </w:r>
      <w:r w:rsidRPr="00F17A47">
        <w:rPr>
          <w:i/>
          <w:color w:val="000000"/>
          <w:sz w:val="18"/>
          <w:szCs w:val="18"/>
          <w:lang w:val="en-US"/>
        </w:rPr>
        <w:t>u</w:t>
      </w:r>
      <w:r w:rsidRPr="00F17A47">
        <w:rPr>
          <w:color w:val="000000"/>
          <w:sz w:val="18"/>
          <w:szCs w:val="18"/>
          <w:vertAlign w:val="subscript"/>
        </w:rPr>
        <w:t>11</w:t>
      </w:r>
      <w:r w:rsidRPr="00F17A47">
        <w:rPr>
          <w:color w:val="000000"/>
          <w:sz w:val="18"/>
          <w:szCs w:val="18"/>
        </w:rPr>
        <w:t>(</w:t>
      </w:r>
      <w:r w:rsidRPr="00F17A47">
        <w:rPr>
          <w:i/>
          <w:color w:val="000000"/>
          <w:sz w:val="18"/>
          <w:szCs w:val="18"/>
          <w:lang w:val="en-US"/>
        </w:rPr>
        <w:t>t</w:t>
      </w:r>
      <w:r w:rsidRPr="00F17A47">
        <w:rPr>
          <w:color w:val="000000"/>
          <w:sz w:val="18"/>
          <w:szCs w:val="18"/>
          <w:vertAlign w:val="subscript"/>
        </w:rPr>
        <w:t>0</w:t>
      </w:r>
      <w:r w:rsidRPr="00F17A47">
        <w:rPr>
          <w:color w:val="000000"/>
          <w:sz w:val="18"/>
          <w:szCs w:val="18"/>
        </w:rPr>
        <w:t xml:space="preserve">) = 0,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du</w:t>
      </w:r>
      <w:r w:rsidRPr="00F17A47">
        <w:rPr>
          <w:color w:val="000000"/>
          <w:spacing w:val="-2"/>
          <w:sz w:val="18"/>
          <w:szCs w:val="18"/>
          <w:vertAlign w:val="subscript"/>
        </w:rPr>
        <w:t>11</w:t>
      </w:r>
      <w:r w:rsidRPr="00F17A47">
        <w:rPr>
          <w:color w:val="000000"/>
          <w:spacing w:val="-2"/>
          <w:sz w:val="18"/>
          <w:szCs w:val="18"/>
        </w:rPr>
        <w:t>(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  <w:vertAlign w:val="subscript"/>
        </w:rPr>
        <w:t>0</w:t>
      </w:r>
      <w:r w:rsidRPr="00F17A47">
        <w:rPr>
          <w:color w:val="000000"/>
          <w:spacing w:val="-2"/>
          <w:sz w:val="18"/>
          <w:szCs w:val="18"/>
        </w:rPr>
        <w:t>)/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dt</w:t>
      </w:r>
      <w:r w:rsidRPr="00F17A47">
        <w:rPr>
          <w:color w:val="000000"/>
          <w:spacing w:val="-2"/>
          <w:sz w:val="18"/>
          <w:szCs w:val="18"/>
        </w:rPr>
        <w:t xml:space="preserve"> &gt; 0, т.е. в момент перехода отрицательной полуволны напряжения в положительную (рис. 1</w:t>
      </w:r>
      <w:r w:rsidR="00010A6C" w:rsidRPr="00F17A47">
        <w:rPr>
          <w:color w:val="000000"/>
          <w:spacing w:val="-2"/>
          <w:sz w:val="18"/>
          <w:szCs w:val="18"/>
        </w:rPr>
        <w:t>6</w:t>
      </w:r>
      <w:r w:rsidRPr="00F17A47">
        <w:rPr>
          <w:color w:val="000000"/>
          <w:spacing w:val="-2"/>
          <w:sz w:val="18"/>
          <w:szCs w:val="18"/>
        </w:rPr>
        <w:t xml:space="preserve">, </w:t>
      </w:r>
      <w:r w:rsidRPr="00F17A47">
        <w:rPr>
          <w:i/>
          <w:color w:val="000000"/>
          <w:spacing w:val="-2"/>
          <w:sz w:val="18"/>
          <w:szCs w:val="18"/>
        </w:rPr>
        <w:t>б</w:t>
      </w:r>
      <w:r w:rsidRPr="00F17A47">
        <w:rPr>
          <w:color w:val="000000"/>
          <w:spacing w:val="-2"/>
          <w:sz w:val="18"/>
          <w:szCs w:val="18"/>
        </w:rPr>
        <w:t>). Значения параметров элементов схемы и входного н</w:t>
      </w:r>
      <w:r w:rsidRPr="00F17A47">
        <w:rPr>
          <w:color w:val="000000"/>
          <w:spacing w:val="-2"/>
          <w:sz w:val="18"/>
          <w:szCs w:val="18"/>
        </w:rPr>
        <w:t>а</w:t>
      </w:r>
      <w:r w:rsidRPr="00F17A47">
        <w:rPr>
          <w:color w:val="000000"/>
          <w:spacing w:val="-2"/>
          <w:sz w:val="18"/>
          <w:szCs w:val="18"/>
        </w:rPr>
        <w:t xml:space="preserve">пряжения: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R</w:t>
      </w:r>
      <w:r w:rsidRPr="00F17A47">
        <w:rPr>
          <w:color w:val="000000"/>
          <w:spacing w:val="-2"/>
          <w:sz w:val="18"/>
          <w:szCs w:val="18"/>
          <w:vertAlign w:val="subscript"/>
        </w:rPr>
        <w:t>1</w:t>
      </w:r>
      <w:r w:rsidRPr="00F17A47">
        <w:rPr>
          <w:color w:val="000000"/>
          <w:spacing w:val="-2"/>
          <w:sz w:val="18"/>
          <w:szCs w:val="18"/>
        </w:rPr>
        <w:t xml:space="preserve"> = 45 Ом,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R</w:t>
      </w:r>
      <w:r w:rsidRPr="00F17A47">
        <w:rPr>
          <w:color w:val="000000"/>
          <w:spacing w:val="-2"/>
          <w:sz w:val="18"/>
          <w:szCs w:val="18"/>
          <w:vertAlign w:val="subscript"/>
        </w:rPr>
        <w:t>2</w:t>
      </w:r>
      <w:r w:rsidRPr="00F17A47">
        <w:rPr>
          <w:color w:val="000000"/>
          <w:spacing w:val="-2"/>
          <w:sz w:val="18"/>
          <w:szCs w:val="18"/>
        </w:rPr>
        <w:t xml:space="preserve"> = 8 Ом, </w:t>
      </w:r>
      <w:r w:rsidRPr="00F17A47">
        <w:rPr>
          <w:color w:val="000000"/>
          <w:spacing w:val="-2"/>
          <w:sz w:val="18"/>
          <w:szCs w:val="18"/>
        </w:rPr>
        <w:br/>
      </w:r>
      <w:r w:rsidRPr="00F17A47">
        <w:rPr>
          <w:i/>
          <w:color w:val="000000"/>
          <w:spacing w:val="-2"/>
          <w:sz w:val="18"/>
          <w:szCs w:val="18"/>
          <w:lang w:val="en-US"/>
        </w:rPr>
        <w:t>R</w:t>
      </w:r>
      <w:r w:rsidRPr="00F17A47">
        <w:rPr>
          <w:color w:val="000000"/>
          <w:spacing w:val="-2"/>
          <w:sz w:val="18"/>
          <w:szCs w:val="18"/>
          <w:vertAlign w:val="subscript"/>
        </w:rPr>
        <w:t>3</w:t>
      </w:r>
      <w:r w:rsidRPr="00F17A47">
        <w:rPr>
          <w:color w:val="000000"/>
          <w:spacing w:val="-2"/>
          <w:sz w:val="18"/>
          <w:szCs w:val="18"/>
        </w:rPr>
        <w:t xml:space="preserve"> = 10 Ом,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L</w:t>
      </w:r>
      <w:r w:rsidRPr="00F17A47">
        <w:rPr>
          <w:color w:val="000000"/>
          <w:spacing w:val="-2"/>
          <w:sz w:val="18"/>
          <w:szCs w:val="18"/>
        </w:rPr>
        <w:t xml:space="preserve"> = 50 мГн, </w:t>
      </w:r>
      <w:r w:rsidRPr="00F17A47">
        <w:rPr>
          <w:i/>
          <w:color w:val="000000"/>
          <w:spacing w:val="-2"/>
          <w:sz w:val="18"/>
          <w:szCs w:val="18"/>
        </w:rPr>
        <w:t>С</w:t>
      </w:r>
      <w:r w:rsidRPr="00F17A47">
        <w:rPr>
          <w:color w:val="000000"/>
          <w:spacing w:val="-2"/>
          <w:sz w:val="18"/>
          <w:szCs w:val="18"/>
        </w:rPr>
        <w:t xml:space="preserve"> = 250 мкФ,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u</w:t>
      </w:r>
      <w:r w:rsidRPr="00F17A47">
        <w:rPr>
          <w:color w:val="000000"/>
          <w:spacing w:val="-2"/>
          <w:sz w:val="18"/>
          <w:szCs w:val="18"/>
          <w:vertAlign w:val="subscript"/>
        </w:rPr>
        <w:t>11</w:t>
      </w:r>
      <w:r w:rsidRPr="00F17A47">
        <w:rPr>
          <w:color w:val="000000"/>
          <w:spacing w:val="-2"/>
          <w:sz w:val="18"/>
          <w:szCs w:val="18"/>
        </w:rPr>
        <w:t>(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</w:rPr>
        <w:t>) = 14,1</w:t>
      </w:r>
      <w:r w:rsidRPr="00F17A47">
        <w:rPr>
          <w:color w:val="000000"/>
          <w:spacing w:val="-2"/>
          <w:sz w:val="18"/>
          <w:szCs w:val="18"/>
          <w:lang w:val="en-US"/>
        </w:rPr>
        <w:t>sin</w:t>
      </w:r>
      <w:r w:rsidRPr="00F17A47">
        <w:rPr>
          <w:color w:val="000000"/>
          <w:spacing w:val="-2"/>
          <w:sz w:val="18"/>
          <w:szCs w:val="18"/>
        </w:rPr>
        <w:t>(10</w:t>
      </w:r>
      <w:r w:rsidRPr="00F17A47">
        <w:rPr>
          <w:color w:val="000000"/>
          <w:spacing w:val="-2"/>
          <w:sz w:val="18"/>
          <w:szCs w:val="18"/>
          <w:vertAlign w:val="superscript"/>
        </w:rPr>
        <w:t>3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</w:rPr>
        <w:t xml:space="preserve"> + </w:t>
      </w:r>
      <w:r w:rsidRPr="00F17A47">
        <w:rPr>
          <w:rFonts w:ascii="Symbol" w:hAnsi="Symbol"/>
          <w:color w:val="000000"/>
          <w:spacing w:val="-2"/>
          <w:sz w:val="18"/>
          <w:szCs w:val="18"/>
          <w:lang w:val="en-US"/>
        </w:rPr>
        <w:t></w:t>
      </w:r>
      <w:r w:rsidRPr="00F17A47">
        <w:rPr>
          <w:color w:val="000000"/>
          <w:spacing w:val="-2"/>
          <w:sz w:val="18"/>
          <w:szCs w:val="18"/>
        </w:rPr>
        <w:t xml:space="preserve">/4) </w:t>
      </w:r>
      <w:r w:rsidRPr="00F17A47">
        <w:rPr>
          <w:color w:val="000000"/>
          <w:spacing w:val="-2"/>
          <w:sz w:val="18"/>
          <w:szCs w:val="18"/>
          <w:lang w:val="en-US"/>
        </w:rPr>
        <w:t>B</w:t>
      </w:r>
      <w:r w:rsidRPr="00F17A47">
        <w:rPr>
          <w:color w:val="000000"/>
          <w:spacing w:val="-2"/>
          <w:sz w:val="18"/>
          <w:szCs w:val="18"/>
        </w:rPr>
        <w:t xml:space="preserve">,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u</w:t>
      </w:r>
      <w:r w:rsidRPr="00F17A47">
        <w:rPr>
          <w:color w:val="000000"/>
          <w:spacing w:val="-2"/>
          <w:sz w:val="18"/>
          <w:szCs w:val="18"/>
          <w:vertAlign w:val="subscript"/>
        </w:rPr>
        <w:t>12</w:t>
      </w:r>
      <w:r w:rsidRPr="00F17A47">
        <w:rPr>
          <w:color w:val="000000"/>
          <w:spacing w:val="-2"/>
          <w:sz w:val="18"/>
          <w:szCs w:val="18"/>
        </w:rPr>
        <w:t>(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</w:rPr>
        <w:t xml:space="preserve">) = [20,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  <w:vertAlign w:val="subscript"/>
        </w:rPr>
        <w:t>0+</w:t>
      </w:r>
      <w:r w:rsidRPr="00F17A47">
        <w:rPr>
          <w:color w:val="000000"/>
          <w:spacing w:val="-2"/>
          <w:sz w:val="18"/>
          <w:szCs w:val="18"/>
        </w:rPr>
        <w:t xml:space="preserve"> </w:t>
      </w:r>
      <w:r w:rsidRPr="00F17A47">
        <w:rPr>
          <w:color w:val="000000"/>
          <w:spacing w:val="-2"/>
          <w:sz w:val="18"/>
          <w:szCs w:val="18"/>
          <w:lang w:val="en-US"/>
        </w:rPr>
        <w:sym w:font="Symbol" w:char="F0A3"/>
      </w:r>
      <w:r w:rsidRPr="00F17A47">
        <w:rPr>
          <w:color w:val="000000"/>
          <w:spacing w:val="-2"/>
          <w:sz w:val="18"/>
          <w:szCs w:val="18"/>
        </w:rPr>
        <w:t xml:space="preserve">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</w:rPr>
        <w:t xml:space="preserve"> </w:t>
      </w:r>
      <w:r w:rsidRPr="00F17A47">
        <w:rPr>
          <w:color w:val="000000"/>
          <w:spacing w:val="-2"/>
          <w:sz w:val="18"/>
          <w:szCs w:val="18"/>
          <w:lang w:val="en-US"/>
        </w:rPr>
        <w:sym w:font="Symbol" w:char="F0A3"/>
      </w:r>
      <w:r w:rsidRPr="00F17A47">
        <w:rPr>
          <w:color w:val="000000"/>
          <w:spacing w:val="-2"/>
          <w:sz w:val="18"/>
          <w:szCs w:val="18"/>
        </w:rPr>
        <w:t xml:space="preserve">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  <w:vertAlign w:val="subscript"/>
        </w:rPr>
        <w:t>0</w:t>
      </w:r>
      <w:r w:rsidRPr="00F17A47">
        <w:rPr>
          <w:color w:val="000000"/>
          <w:spacing w:val="-2"/>
          <w:sz w:val="18"/>
          <w:szCs w:val="18"/>
        </w:rPr>
        <w:t xml:space="preserve"> +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</w:rPr>
        <w:t>/2</w:t>
      </w:r>
      <w:r w:rsidRPr="00F17A47">
        <w:rPr>
          <w:color w:val="000000"/>
          <w:spacing w:val="-2"/>
          <w:sz w:val="18"/>
          <w:szCs w:val="18"/>
          <w:vertAlign w:val="subscript"/>
        </w:rPr>
        <w:t xml:space="preserve">– </w:t>
      </w:r>
      <w:r w:rsidRPr="00F17A47">
        <w:rPr>
          <w:color w:val="000000"/>
          <w:spacing w:val="-2"/>
          <w:sz w:val="18"/>
          <w:szCs w:val="18"/>
        </w:rPr>
        <w:t xml:space="preserve">; –20,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  <w:vertAlign w:val="subscript"/>
        </w:rPr>
        <w:t>0</w:t>
      </w:r>
      <w:r w:rsidRPr="00F17A47">
        <w:rPr>
          <w:color w:val="000000"/>
          <w:spacing w:val="-2"/>
          <w:sz w:val="18"/>
          <w:szCs w:val="18"/>
        </w:rPr>
        <w:t xml:space="preserve"> +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</w:rPr>
        <w:t>/2</w:t>
      </w:r>
      <w:r w:rsidRPr="00F17A47">
        <w:rPr>
          <w:color w:val="000000"/>
          <w:spacing w:val="-2"/>
          <w:sz w:val="18"/>
          <w:szCs w:val="18"/>
          <w:vertAlign w:val="subscript"/>
        </w:rPr>
        <w:t>+</w:t>
      </w:r>
      <w:r w:rsidRPr="00F17A47">
        <w:rPr>
          <w:color w:val="000000"/>
          <w:spacing w:val="-2"/>
          <w:sz w:val="18"/>
          <w:szCs w:val="18"/>
        </w:rPr>
        <w:t xml:space="preserve"> </w:t>
      </w:r>
      <w:r w:rsidRPr="00F17A47">
        <w:rPr>
          <w:color w:val="000000"/>
          <w:spacing w:val="-2"/>
          <w:sz w:val="18"/>
          <w:szCs w:val="18"/>
          <w:lang w:val="en-US"/>
        </w:rPr>
        <w:sym w:font="Symbol" w:char="F0A3"/>
      </w:r>
      <w:r w:rsidRPr="00F17A47">
        <w:rPr>
          <w:color w:val="000000"/>
          <w:spacing w:val="-2"/>
          <w:sz w:val="18"/>
          <w:szCs w:val="18"/>
        </w:rPr>
        <w:t xml:space="preserve">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</w:rPr>
        <w:t xml:space="preserve"> </w:t>
      </w:r>
      <w:r w:rsidRPr="00F17A47">
        <w:rPr>
          <w:color w:val="000000"/>
          <w:spacing w:val="-2"/>
          <w:sz w:val="18"/>
          <w:szCs w:val="18"/>
          <w:lang w:val="en-US"/>
        </w:rPr>
        <w:sym w:font="Symbol" w:char="F0A3"/>
      </w:r>
      <w:r w:rsidRPr="00F17A47">
        <w:rPr>
          <w:color w:val="000000"/>
          <w:spacing w:val="-2"/>
          <w:sz w:val="18"/>
          <w:szCs w:val="18"/>
        </w:rPr>
        <w:t xml:space="preserve">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  <w:vertAlign w:val="subscript"/>
        </w:rPr>
        <w:t>0</w:t>
      </w:r>
      <w:r w:rsidRPr="00F17A47">
        <w:rPr>
          <w:color w:val="000000"/>
          <w:spacing w:val="-2"/>
          <w:sz w:val="18"/>
          <w:szCs w:val="18"/>
        </w:rPr>
        <w:t xml:space="preserve">+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  <w:vertAlign w:val="subscript"/>
        </w:rPr>
        <w:t>–</w:t>
      </w:r>
      <w:r w:rsidRPr="00F17A47">
        <w:rPr>
          <w:color w:val="000000"/>
          <w:spacing w:val="-2"/>
          <w:sz w:val="18"/>
          <w:szCs w:val="18"/>
        </w:rPr>
        <w:t xml:space="preserve">], </w:t>
      </w:r>
      <w:r w:rsidRPr="00F17A47">
        <w:rPr>
          <w:i/>
          <w:color w:val="000000"/>
          <w:spacing w:val="-2"/>
          <w:sz w:val="18"/>
          <w:szCs w:val="18"/>
          <w:lang w:val="en-US"/>
        </w:rPr>
        <w:t>T</w:t>
      </w:r>
      <w:r w:rsidRPr="00F17A47">
        <w:rPr>
          <w:color w:val="000000"/>
          <w:spacing w:val="-2"/>
          <w:sz w:val="18"/>
          <w:szCs w:val="18"/>
          <w:vertAlign w:val="subscript"/>
        </w:rPr>
        <w:t xml:space="preserve"> </w:t>
      </w:r>
      <w:r w:rsidRPr="00F17A47">
        <w:rPr>
          <w:color w:val="000000"/>
          <w:spacing w:val="-2"/>
          <w:sz w:val="18"/>
          <w:szCs w:val="18"/>
        </w:rPr>
        <w:t>=</w:t>
      </w:r>
      <w:r w:rsidRPr="00F17A47">
        <w:rPr>
          <w:color w:val="000000"/>
          <w:spacing w:val="-2"/>
          <w:sz w:val="18"/>
          <w:szCs w:val="18"/>
          <w:vertAlign w:val="subscript"/>
        </w:rPr>
        <w:t xml:space="preserve"> </w:t>
      </w:r>
      <w:r w:rsidRPr="00F17A47">
        <w:rPr>
          <w:color w:val="000000"/>
          <w:spacing w:val="-2"/>
          <w:sz w:val="18"/>
          <w:szCs w:val="18"/>
        </w:rPr>
        <w:t>6,28</w:t>
      </w:r>
      <w:r w:rsidRPr="00F17A47">
        <w:rPr>
          <w:color w:val="000000"/>
          <w:spacing w:val="-2"/>
          <w:sz w:val="18"/>
          <w:szCs w:val="18"/>
          <w:vertAlign w:val="subscript"/>
        </w:rPr>
        <w:t xml:space="preserve"> </w:t>
      </w:r>
      <w:r w:rsidRPr="00F17A47">
        <w:rPr>
          <w:color w:val="000000"/>
          <w:spacing w:val="-2"/>
          <w:sz w:val="18"/>
          <w:szCs w:val="18"/>
          <w:lang w:val="en-US"/>
        </w:rPr>
        <w:sym w:font="Symbol" w:char="F0D7"/>
      </w:r>
      <w:r w:rsidRPr="00F17A47">
        <w:rPr>
          <w:color w:val="000000"/>
          <w:spacing w:val="-2"/>
          <w:sz w:val="18"/>
          <w:szCs w:val="18"/>
          <w:vertAlign w:val="subscript"/>
        </w:rPr>
        <w:t xml:space="preserve"> </w:t>
      </w:r>
      <w:r w:rsidRPr="00F17A47">
        <w:rPr>
          <w:color w:val="000000"/>
          <w:spacing w:val="-2"/>
          <w:sz w:val="18"/>
          <w:szCs w:val="18"/>
        </w:rPr>
        <w:t>10</w:t>
      </w:r>
      <w:r w:rsidRPr="00F17A47">
        <w:rPr>
          <w:color w:val="000000"/>
          <w:spacing w:val="-2"/>
          <w:sz w:val="18"/>
          <w:szCs w:val="18"/>
          <w:vertAlign w:val="superscript"/>
        </w:rPr>
        <w:t xml:space="preserve">–3 </w:t>
      </w:r>
      <w:r w:rsidRPr="00F17A47">
        <w:rPr>
          <w:color w:val="000000"/>
          <w:spacing w:val="-2"/>
          <w:sz w:val="18"/>
          <w:szCs w:val="18"/>
        </w:rPr>
        <w:t xml:space="preserve">с. </w:t>
      </w:r>
    </w:p>
    <w:p w:rsidR="000670F0" w:rsidRPr="00F17A47" w:rsidRDefault="00F17A47" w:rsidP="00791F89">
      <w:pPr>
        <w:pStyle w:val="a3"/>
        <w:ind w:left="720" w:firstLine="720"/>
        <w:jc w:val="left"/>
        <w:rPr>
          <w:b/>
          <w:i/>
          <w:color w:val="000000"/>
          <w:sz w:val="18"/>
          <w:szCs w:val="18"/>
        </w:rPr>
      </w:pPr>
      <w:r>
        <w:rPr>
          <w:b/>
          <w:i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3933825" cy="1457325"/>
            <wp:effectExtent l="19050" t="0" r="9525" b="0"/>
            <wp:docPr id="86" name="Рисунок 86" descr="Рис_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Рис_18"/>
                    <pic:cNvPicPr>
                      <a:picLocks noChangeAspect="1" noChangeArrowheads="1"/>
                    </pic:cNvPicPr>
                  </pic:nvPicPr>
                  <pic:blipFill>
                    <a:blip r:embed="rId1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70F0" w:rsidRPr="00F17A47" w:rsidRDefault="000670F0" w:rsidP="00791F89">
      <w:pPr>
        <w:pStyle w:val="a9"/>
        <w:ind w:left="3600" w:firstLine="720"/>
        <w:jc w:val="left"/>
        <w:rPr>
          <w:b/>
          <w:color w:val="000000"/>
          <w:sz w:val="18"/>
          <w:szCs w:val="18"/>
        </w:rPr>
      </w:pPr>
      <w:r w:rsidRPr="00F17A47">
        <w:rPr>
          <w:b/>
          <w:color w:val="000000"/>
          <w:sz w:val="18"/>
          <w:szCs w:val="18"/>
        </w:rPr>
        <w:t>Рис. 1</w:t>
      </w:r>
      <w:r w:rsidR="009C37D4" w:rsidRPr="00F17A47">
        <w:rPr>
          <w:b/>
          <w:color w:val="000000"/>
          <w:sz w:val="18"/>
          <w:szCs w:val="18"/>
        </w:rPr>
        <w:t>6</w:t>
      </w:r>
    </w:p>
    <w:p w:rsidR="00FF0E2F" w:rsidRPr="00F17A47" w:rsidRDefault="000670F0" w:rsidP="000670F0">
      <w:pPr>
        <w:pStyle w:val="a3"/>
        <w:jc w:val="left"/>
        <w:rPr>
          <w:snapToGrid w:val="0"/>
          <w:spacing w:val="-2"/>
          <w:sz w:val="18"/>
          <w:szCs w:val="18"/>
          <w:lang w:val="en-US"/>
        </w:rPr>
      </w:pPr>
      <w:r w:rsidRPr="00F17A47">
        <w:rPr>
          <w:b/>
          <w:i/>
          <w:sz w:val="18"/>
          <w:szCs w:val="18"/>
        </w:rPr>
        <w:t>Решение.</w:t>
      </w:r>
      <w:r w:rsidRPr="00F17A47">
        <w:rPr>
          <w:sz w:val="18"/>
          <w:szCs w:val="18"/>
        </w:rPr>
        <w:t xml:space="preserve"> Подготовим схему — выберем условно положительные направления токов и напряжений. Определим независ</w:t>
      </w:r>
      <w:r w:rsidRPr="00F17A47">
        <w:rPr>
          <w:sz w:val="18"/>
          <w:szCs w:val="18"/>
        </w:rPr>
        <w:t>и</w:t>
      </w:r>
      <w:r w:rsidRPr="00F17A47">
        <w:rPr>
          <w:sz w:val="18"/>
          <w:szCs w:val="18"/>
        </w:rPr>
        <w:t xml:space="preserve">мые начальные условия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</w:rPr>
        <w:t>0+</w:t>
      </w:r>
      <w:r w:rsidRPr="00F17A47">
        <w:rPr>
          <w:sz w:val="18"/>
          <w:szCs w:val="18"/>
        </w:rPr>
        <w:t xml:space="preserve">) и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</w:rPr>
        <w:t>0+</w:t>
      </w:r>
      <w:r w:rsidRPr="00F17A47">
        <w:rPr>
          <w:sz w:val="18"/>
          <w:szCs w:val="18"/>
        </w:rPr>
        <w:t xml:space="preserve">) из значений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и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), рассчитанных до коммутации: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</w:rPr>
        <w:t>0+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</w:rPr>
        <w:t>0–</w:t>
      </w:r>
      <w:r w:rsidRPr="00F17A47">
        <w:rPr>
          <w:sz w:val="18"/>
          <w:szCs w:val="18"/>
        </w:rPr>
        <w:t xml:space="preserve">),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</w:rPr>
        <w:t>0+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</w:rPr>
        <w:t>0–</w:t>
      </w:r>
      <w:r w:rsidRPr="00F17A47">
        <w:rPr>
          <w:sz w:val="18"/>
          <w:szCs w:val="18"/>
        </w:rPr>
        <w:t xml:space="preserve">). Значение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и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) рассчитаем с использованием м</w:t>
      </w:r>
      <w:r w:rsidRPr="00F17A47">
        <w:rPr>
          <w:sz w:val="18"/>
          <w:szCs w:val="18"/>
        </w:rPr>
        <w:t>е</w:t>
      </w:r>
      <w:r w:rsidRPr="00F17A47">
        <w:rPr>
          <w:sz w:val="18"/>
          <w:szCs w:val="18"/>
        </w:rPr>
        <w:t xml:space="preserve">тода комплексных амплитуд: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i/>
          <w:sz w:val="18"/>
          <w:szCs w:val="18"/>
          <w:vertAlign w:val="subscript"/>
          <w:lang w:val="en-US"/>
        </w:rPr>
        <w:t>m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=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i/>
          <w:sz w:val="18"/>
          <w:szCs w:val="18"/>
          <w:vertAlign w:val="subscript"/>
          <w:lang w:val="en-US"/>
        </w:rPr>
        <w:t>m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>вх</w:t>
      </w:r>
      <w:r w:rsidRPr="00F17A47">
        <w:rPr>
          <w:sz w:val="18"/>
          <w:szCs w:val="18"/>
        </w:rPr>
        <w:t xml:space="preserve">, </w:t>
      </w:r>
      <w:r w:rsidRPr="00F17A47">
        <w:rPr>
          <w:i/>
          <w:sz w:val="18"/>
          <w:szCs w:val="18"/>
          <w:u w:val="single"/>
          <w:lang w:val="en-US"/>
        </w:rPr>
        <w:t>U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i/>
          <w:sz w:val="18"/>
          <w:szCs w:val="18"/>
          <w:vertAlign w:val="subscript"/>
          <w:lang w:val="en-US"/>
        </w:rPr>
        <w:t>m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= 14,1</w:t>
      </w:r>
      <w:r w:rsidRPr="00F17A47">
        <w:rPr>
          <w:i/>
          <w:sz w:val="18"/>
          <w:szCs w:val="18"/>
          <w:lang w:val="en-US"/>
        </w:rPr>
        <w:t>e</w:t>
      </w:r>
      <w:r w:rsidRPr="00F17A47">
        <w:rPr>
          <w:i/>
          <w:sz w:val="18"/>
          <w:szCs w:val="18"/>
          <w:vertAlign w:val="superscript"/>
        </w:rPr>
        <w:t xml:space="preserve"> </w:t>
      </w:r>
      <w:r w:rsidRPr="00F17A47">
        <w:rPr>
          <w:i/>
          <w:sz w:val="18"/>
          <w:szCs w:val="18"/>
          <w:vertAlign w:val="superscript"/>
          <w:lang w:val="en-US"/>
        </w:rPr>
        <w:t>j</w:t>
      </w:r>
      <w:r w:rsidRPr="00F17A47">
        <w:rPr>
          <w:rFonts w:ascii="Symbol" w:hAnsi="Symbol"/>
          <w:sz w:val="18"/>
          <w:szCs w:val="18"/>
          <w:vertAlign w:val="superscript"/>
          <w:lang w:val="en-US"/>
        </w:rPr>
        <w:t></w:t>
      </w:r>
      <w:r w:rsidRPr="00F17A47">
        <w:rPr>
          <w:rFonts w:ascii="Symbol" w:hAnsi="Symbol"/>
          <w:sz w:val="18"/>
          <w:szCs w:val="18"/>
          <w:vertAlign w:val="superscript"/>
          <w:lang w:val="en-US"/>
        </w:rPr>
        <w:t></w:t>
      </w:r>
      <w:r w:rsidRPr="00F17A47">
        <w:rPr>
          <w:rFonts w:ascii="Symbol" w:hAnsi="Symbol"/>
          <w:sz w:val="18"/>
          <w:szCs w:val="18"/>
          <w:vertAlign w:val="superscript"/>
          <w:lang w:val="en-US"/>
        </w:rPr>
        <w:t></w:t>
      </w:r>
      <w:r w:rsidRPr="00F17A47">
        <w:rPr>
          <w:sz w:val="18"/>
          <w:szCs w:val="18"/>
        </w:rPr>
        <w:t>,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  <w:u w:val="single"/>
          <w:lang w:val="en-US"/>
        </w:rPr>
        <w:t>Z</w:t>
      </w:r>
      <w:r w:rsidRPr="00F17A47">
        <w:rPr>
          <w:sz w:val="18"/>
          <w:szCs w:val="18"/>
          <w:vertAlign w:val="subscript"/>
        </w:rPr>
        <w:t>вх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t>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+</w:t>
      </w:r>
      <w:r w:rsidRPr="00F17A47">
        <w:rPr>
          <w:spacing w:val="-4"/>
          <w:sz w:val="18"/>
          <w:szCs w:val="18"/>
        </w:rPr>
        <w:t xml:space="preserve"> </w:t>
      </w:r>
      <w:r w:rsidRPr="00F17A47">
        <w:rPr>
          <w:i/>
          <w:spacing w:val="-4"/>
          <w:sz w:val="18"/>
          <w:szCs w:val="18"/>
          <w:lang w:val="en-US"/>
        </w:rPr>
        <w:t>j</w:t>
      </w:r>
      <w:r w:rsidRPr="00F17A47">
        <w:rPr>
          <w:rFonts w:ascii="Symbol" w:hAnsi="Symbol"/>
          <w:spacing w:val="-4"/>
          <w:sz w:val="18"/>
          <w:szCs w:val="18"/>
          <w:lang w:val="en-US"/>
        </w:rPr>
        <w:t></w:t>
      </w:r>
      <w:r w:rsidRPr="00F17A47">
        <w:rPr>
          <w:i/>
          <w:spacing w:val="-4"/>
          <w:sz w:val="18"/>
          <w:szCs w:val="18"/>
          <w:lang w:val="en-US"/>
        </w:rPr>
        <w:t>L</w:t>
      </w:r>
      <w:r w:rsidRPr="00F17A47">
        <w:rPr>
          <w:spacing w:val="-4"/>
          <w:sz w:val="18"/>
          <w:szCs w:val="18"/>
          <w:vertAlign w:val="subscript"/>
        </w:rPr>
        <w:t xml:space="preserve">1 </w:t>
      </w:r>
      <w:r w:rsidRPr="00F17A47">
        <w:rPr>
          <w:spacing w:val="-4"/>
          <w:sz w:val="18"/>
          <w:szCs w:val="18"/>
        </w:rPr>
        <w:t>+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i/>
          <w:spacing w:val="-4"/>
          <w:sz w:val="18"/>
          <w:szCs w:val="18"/>
          <w:lang w:val="en-US"/>
        </w:rPr>
        <w:t>R</w:t>
      </w:r>
      <w:r w:rsidRPr="00F17A47">
        <w:rPr>
          <w:spacing w:val="-4"/>
          <w:sz w:val="18"/>
          <w:szCs w:val="18"/>
          <w:vertAlign w:val="subscript"/>
        </w:rPr>
        <w:t xml:space="preserve">3 </w:t>
      </w:r>
      <w:r w:rsidRPr="00F17A47">
        <w:rPr>
          <w:spacing w:val="-4"/>
          <w:sz w:val="18"/>
          <w:szCs w:val="18"/>
        </w:rPr>
        <w:t>+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i/>
          <w:spacing w:val="-4"/>
          <w:sz w:val="18"/>
          <w:szCs w:val="18"/>
          <w:lang w:val="en-US"/>
        </w:rPr>
        <w:t>R</w:t>
      </w:r>
      <w:r w:rsidRPr="00F17A47">
        <w:rPr>
          <w:spacing w:val="-4"/>
          <w:sz w:val="18"/>
          <w:szCs w:val="18"/>
          <w:vertAlign w:val="subscript"/>
        </w:rPr>
        <w:t>2</w:t>
      </w:r>
      <w:r w:rsidRPr="00F17A47">
        <w:rPr>
          <w:spacing w:val="-4"/>
          <w:sz w:val="18"/>
          <w:szCs w:val="18"/>
        </w:rPr>
        <w:t>(–</w:t>
      </w:r>
      <w:r w:rsidRPr="00F17A47">
        <w:rPr>
          <w:i/>
          <w:spacing w:val="-4"/>
          <w:sz w:val="18"/>
          <w:szCs w:val="18"/>
          <w:lang w:val="en-US"/>
        </w:rPr>
        <w:t>j</w:t>
      </w:r>
      <w:r w:rsidRPr="00F17A47">
        <w:rPr>
          <w:i/>
          <w:spacing w:val="-4"/>
          <w:sz w:val="18"/>
          <w:szCs w:val="18"/>
          <w:vertAlign w:val="subscript"/>
        </w:rPr>
        <w:t xml:space="preserve"> </w:t>
      </w:r>
      <w:r w:rsidRPr="00F17A47">
        <w:rPr>
          <w:spacing w:val="-4"/>
          <w:sz w:val="18"/>
          <w:szCs w:val="18"/>
        </w:rPr>
        <w:t>/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rFonts w:ascii="Symbol" w:hAnsi="Symbol"/>
          <w:spacing w:val="-4"/>
          <w:sz w:val="18"/>
          <w:szCs w:val="18"/>
          <w:lang w:val="en-US"/>
        </w:rPr>
        <w:t></w:t>
      </w:r>
      <w:r w:rsidRPr="00F17A47">
        <w:rPr>
          <w:i/>
          <w:spacing w:val="-4"/>
          <w:sz w:val="18"/>
          <w:szCs w:val="18"/>
          <w:lang w:val="en-US"/>
        </w:rPr>
        <w:t>C</w:t>
      </w:r>
      <w:r w:rsidRPr="00F17A47">
        <w:rPr>
          <w:spacing w:val="-4"/>
          <w:sz w:val="18"/>
          <w:szCs w:val="18"/>
        </w:rPr>
        <w:t>)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spacing w:val="-4"/>
          <w:sz w:val="18"/>
          <w:szCs w:val="18"/>
        </w:rPr>
        <w:t>/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spacing w:val="-4"/>
          <w:sz w:val="18"/>
          <w:szCs w:val="18"/>
        </w:rPr>
        <w:t>(</w:t>
      </w:r>
      <w:r w:rsidRPr="00F17A47">
        <w:rPr>
          <w:i/>
          <w:spacing w:val="-4"/>
          <w:sz w:val="18"/>
          <w:szCs w:val="18"/>
          <w:lang w:val="en-US"/>
        </w:rPr>
        <w:t>R</w:t>
      </w:r>
      <w:r w:rsidRPr="00F17A47">
        <w:rPr>
          <w:spacing w:val="-4"/>
          <w:sz w:val="18"/>
          <w:szCs w:val="18"/>
          <w:vertAlign w:val="subscript"/>
        </w:rPr>
        <w:t xml:space="preserve">2 </w:t>
      </w:r>
      <w:r w:rsidRPr="00F17A47">
        <w:rPr>
          <w:spacing w:val="-4"/>
          <w:sz w:val="18"/>
          <w:szCs w:val="18"/>
        </w:rPr>
        <w:t xml:space="preserve">– </w:t>
      </w:r>
      <w:r w:rsidRPr="00F17A47">
        <w:rPr>
          <w:i/>
          <w:spacing w:val="-4"/>
          <w:sz w:val="18"/>
          <w:szCs w:val="18"/>
          <w:lang w:val="en-US"/>
        </w:rPr>
        <w:t>j</w:t>
      </w:r>
      <w:r w:rsidRPr="00F17A47">
        <w:rPr>
          <w:i/>
          <w:spacing w:val="-4"/>
          <w:sz w:val="18"/>
          <w:szCs w:val="18"/>
          <w:vertAlign w:val="subscript"/>
        </w:rPr>
        <w:t xml:space="preserve"> </w:t>
      </w:r>
      <w:r w:rsidRPr="00F17A47">
        <w:rPr>
          <w:spacing w:val="-4"/>
          <w:sz w:val="18"/>
          <w:szCs w:val="18"/>
        </w:rPr>
        <w:t>/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rFonts w:ascii="Symbol" w:hAnsi="Symbol"/>
          <w:spacing w:val="-4"/>
          <w:sz w:val="18"/>
          <w:szCs w:val="18"/>
          <w:lang w:val="en-US"/>
        </w:rPr>
        <w:t></w:t>
      </w:r>
      <w:r w:rsidRPr="00F17A47">
        <w:rPr>
          <w:i/>
          <w:spacing w:val="-4"/>
          <w:sz w:val="18"/>
          <w:szCs w:val="18"/>
          <w:lang w:val="en-US"/>
        </w:rPr>
        <w:t>C</w:t>
      </w:r>
      <w:r w:rsidRPr="00F17A47">
        <w:rPr>
          <w:spacing w:val="-4"/>
          <w:sz w:val="18"/>
          <w:szCs w:val="18"/>
        </w:rPr>
        <w:t xml:space="preserve">) = </w:t>
      </w:r>
      <w:r w:rsidR="00FF0E2F" w:rsidRPr="00F17A47">
        <w:rPr>
          <w:spacing w:val="-4"/>
          <w:sz w:val="18"/>
          <w:szCs w:val="18"/>
        </w:rPr>
        <w:t>=</w:t>
      </w:r>
      <w:r w:rsidRPr="00F17A47">
        <w:rPr>
          <w:spacing w:val="-4"/>
          <w:sz w:val="18"/>
          <w:szCs w:val="18"/>
        </w:rPr>
        <w:t xml:space="preserve">45 + </w:t>
      </w:r>
      <w:r w:rsidRPr="00F17A47">
        <w:rPr>
          <w:i/>
          <w:spacing w:val="-4"/>
          <w:sz w:val="18"/>
          <w:szCs w:val="18"/>
          <w:lang w:val="en-US"/>
        </w:rPr>
        <w:t>j</w:t>
      </w:r>
      <w:r w:rsidRPr="00F17A47">
        <w:rPr>
          <w:spacing w:val="-4"/>
          <w:sz w:val="18"/>
          <w:szCs w:val="18"/>
        </w:rPr>
        <w:t>50 + 10 + 8(–</w:t>
      </w:r>
      <w:r w:rsidRPr="00F17A47">
        <w:rPr>
          <w:i/>
          <w:spacing w:val="-4"/>
          <w:sz w:val="18"/>
          <w:szCs w:val="18"/>
          <w:lang w:val="en-US"/>
        </w:rPr>
        <w:t>j</w:t>
      </w:r>
      <w:r w:rsidRPr="00F17A47">
        <w:rPr>
          <w:spacing w:val="-4"/>
          <w:sz w:val="18"/>
          <w:szCs w:val="18"/>
        </w:rPr>
        <w:t>4)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spacing w:val="-4"/>
          <w:sz w:val="18"/>
          <w:szCs w:val="18"/>
        </w:rPr>
        <w:t>/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spacing w:val="-4"/>
          <w:sz w:val="18"/>
          <w:szCs w:val="18"/>
        </w:rPr>
        <w:t xml:space="preserve">(8 – </w:t>
      </w:r>
      <w:r w:rsidRPr="00F17A47">
        <w:rPr>
          <w:i/>
          <w:spacing w:val="-4"/>
          <w:sz w:val="18"/>
          <w:szCs w:val="18"/>
          <w:lang w:val="en-US"/>
        </w:rPr>
        <w:t>j</w:t>
      </w:r>
      <w:r w:rsidRPr="00F17A47">
        <w:rPr>
          <w:spacing w:val="-4"/>
          <w:sz w:val="18"/>
          <w:szCs w:val="18"/>
        </w:rPr>
        <w:t>4) =</w:t>
      </w:r>
      <w:r w:rsidRPr="00F17A47">
        <w:rPr>
          <w:sz w:val="18"/>
          <w:szCs w:val="18"/>
        </w:rPr>
        <w:t xml:space="preserve"> 56,6 +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</w:rPr>
        <w:t xml:space="preserve">46,8. </w:t>
      </w:r>
      <w:r w:rsidRPr="00F17A47">
        <w:rPr>
          <w:sz w:val="18"/>
          <w:szCs w:val="18"/>
          <w:lang w:val="en-US"/>
        </w:rPr>
        <w:t xml:space="preserve">Тогда </w:t>
      </w:r>
      <w:r w:rsidRPr="00F17A47">
        <w:rPr>
          <w:i/>
          <w:sz w:val="18"/>
          <w:szCs w:val="18"/>
          <w:u w:val="single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i/>
          <w:sz w:val="18"/>
          <w:szCs w:val="18"/>
          <w:vertAlign w:val="subscript"/>
          <w:lang w:val="en-US"/>
        </w:rPr>
        <w:t>m</w:t>
      </w:r>
      <w:r w:rsidRPr="00F17A47">
        <w:rPr>
          <w:sz w:val="18"/>
          <w:szCs w:val="18"/>
          <w:lang w:val="en-US"/>
        </w:rPr>
        <w:t xml:space="preserve"> = (10 +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 xml:space="preserve">10)/(56,6 +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 xml:space="preserve">46,8) = (0,1917 +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 xml:space="preserve">0,0182) = </w:t>
      </w:r>
      <w:r w:rsidR="00791F89" w:rsidRPr="00F17A47">
        <w:rPr>
          <w:sz w:val="18"/>
          <w:szCs w:val="18"/>
          <w:lang w:val="en-US"/>
        </w:rPr>
        <w:t>=</w:t>
      </w:r>
      <w:r w:rsidRPr="00F17A47">
        <w:rPr>
          <w:sz w:val="18"/>
          <w:szCs w:val="18"/>
          <w:lang w:val="en-US"/>
        </w:rPr>
        <w:t>0,193exp(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>5,42</w:t>
      </w:r>
      <w:r w:rsidRPr="00F17A47">
        <w:rPr>
          <w:snapToGrid w:val="0"/>
          <w:sz w:val="18"/>
          <w:szCs w:val="18"/>
          <w:lang w:val="en-US"/>
        </w:rPr>
        <w:sym w:font="Symbol" w:char="F0B0"/>
      </w:r>
      <w:r w:rsidRPr="00F17A47">
        <w:rPr>
          <w:sz w:val="18"/>
          <w:szCs w:val="18"/>
          <w:lang w:val="en-US"/>
        </w:rPr>
        <w:t xml:space="preserve">) </w:t>
      </w:r>
      <w:r w:rsidRPr="00F17A47">
        <w:rPr>
          <w:snapToGrid w:val="0"/>
          <w:spacing w:val="-2"/>
          <w:sz w:val="18"/>
          <w:szCs w:val="18"/>
          <w:lang w:val="en-US"/>
        </w:rPr>
        <w:object w:dxaOrig="141" w:dyaOrig="121">
          <v:shape id="_x0000_i1090" type="#_x0000_t75" style="width:6.75pt;height:6pt" o:ole="" fillcolor="window">
            <v:imagedata r:id="rId127" o:title=""/>
          </v:shape>
          <o:OLEObject Type="Embed" ProgID="Word.Picture.8" ShapeID="_x0000_i1090" DrawAspect="Content" ObjectID="_1358443034" r:id="rId128"/>
        </w:object>
      </w:r>
      <w:r w:rsidRPr="00F17A47">
        <w:rPr>
          <w:sz w:val="18"/>
          <w:szCs w:val="18"/>
          <w:lang w:val="en-US"/>
        </w:rPr>
        <w:t xml:space="preserve">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) = 0,193sin(10</w:t>
      </w:r>
      <w:r w:rsidRPr="00F17A47">
        <w:rPr>
          <w:sz w:val="18"/>
          <w:szCs w:val="18"/>
          <w:vertAlign w:val="superscript"/>
          <w:lang w:val="en-US"/>
        </w:rPr>
        <w:t>3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 + 5,42</w:t>
      </w:r>
      <w:r w:rsidRPr="00F17A47">
        <w:rPr>
          <w:snapToGrid w:val="0"/>
          <w:sz w:val="18"/>
          <w:szCs w:val="18"/>
          <w:lang w:val="en-US"/>
        </w:rPr>
        <w:sym w:font="Symbol" w:char="F0B0"/>
      </w:r>
      <w:r w:rsidRPr="00F17A47">
        <w:rPr>
          <w:sz w:val="18"/>
          <w:szCs w:val="18"/>
          <w:lang w:val="en-US"/>
        </w:rPr>
        <w:t xml:space="preserve">). </w:t>
      </w:r>
      <w:r w:rsidRPr="00F17A47">
        <w:rPr>
          <w:spacing w:val="-2"/>
          <w:sz w:val="18"/>
          <w:szCs w:val="18"/>
          <w:lang w:val="en-US"/>
        </w:rPr>
        <w:t xml:space="preserve">Напряжение </w:t>
      </w:r>
      <w:r w:rsidRPr="00F17A47">
        <w:rPr>
          <w:i/>
          <w:spacing w:val="-2"/>
          <w:sz w:val="18"/>
          <w:szCs w:val="18"/>
          <w:u w:val="single"/>
          <w:lang w:val="en-US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Cm</w:t>
      </w:r>
      <w:r w:rsidRPr="00F17A47">
        <w:rPr>
          <w:spacing w:val="-2"/>
          <w:sz w:val="18"/>
          <w:szCs w:val="18"/>
          <w:lang w:val="en-US"/>
        </w:rPr>
        <w:t xml:space="preserve"> = </w:t>
      </w:r>
      <w:r w:rsidRPr="00F17A47">
        <w:rPr>
          <w:i/>
          <w:spacing w:val="-2"/>
          <w:sz w:val="18"/>
          <w:szCs w:val="18"/>
          <w:u w:val="single"/>
          <w:lang w:val="en-US"/>
        </w:rPr>
        <w:t>Z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 xml:space="preserve">bc </w:t>
      </w:r>
      <w:r w:rsidRPr="00F17A47">
        <w:rPr>
          <w:i/>
          <w:spacing w:val="-2"/>
          <w:sz w:val="18"/>
          <w:szCs w:val="18"/>
          <w:u w:val="single"/>
          <w:lang w:val="en-US"/>
        </w:rPr>
        <w:t>I</w:t>
      </w:r>
      <w:r w:rsidRPr="00F17A47">
        <w:rPr>
          <w:spacing w:val="-2"/>
          <w:sz w:val="18"/>
          <w:szCs w:val="18"/>
          <w:vertAlign w:val="subscript"/>
          <w:lang w:val="en-US"/>
        </w:rPr>
        <w:t>1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m</w:t>
      </w:r>
      <w:r w:rsidRPr="00F17A47">
        <w:rPr>
          <w:spacing w:val="-2"/>
          <w:sz w:val="18"/>
          <w:szCs w:val="18"/>
          <w:lang w:val="en-US"/>
        </w:rPr>
        <w:t xml:space="preserve"> = [</w:t>
      </w:r>
      <w:r w:rsidRPr="00F17A47">
        <w:rPr>
          <w:i/>
          <w:spacing w:val="-2"/>
          <w:sz w:val="18"/>
          <w:szCs w:val="18"/>
          <w:lang w:val="en-US"/>
        </w:rPr>
        <w:t>R</w:t>
      </w:r>
      <w:r w:rsidRPr="00F17A47">
        <w:rPr>
          <w:spacing w:val="-2"/>
          <w:sz w:val="18"/>
          <w:szCs w:val="18"/>
          <w:vertAlign w:val="subscript"/>
          <w:lang w:val="en-US"/>
        </w:rPr>
        <w:t>2</w:t>
      </w:r>
      <w:r w:rsidRPr="00F17A47">
        <w:rPr>
          <w:spacing w:val="-2"/>
          <w:sz w:val="18"/>
          <w:szCs w:val="18"/>
          <w:lang w:val="en-US"/>
        </w:rPr>
        <w:t>(–</w:t>
      </w:r>
      <w:r w:rsidRPr="00F17A47">
        <w:rPr>
          <w:i/>
          <w:spacing w:val="-2"/>
          <w:sz w:val="18"/>
          <w:szCs w:val="18"/>
          <w:lang w:val="en-US"/>
        </w:rPr>
        <w:t>j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 xml:space="preserve"> </w:t>
      </w:r>
      <w:r w:rsidRPr="00F17A47">
        <w:rPr>
          <w:spacing w:val="-2"/>
          <w:sz w:val="18"/>
          <w:szCs w:val="18"/>
          <w:lang w:val="en-US"/>
        </w:rPr>
        <w:t>/</w:t>
      </w:r>
      <w:r w:rsidRPr="00F17A47">
        <w:rPr>
          <w:spacing w:val="-2"/>
          <w:sz w:val="18"/>
          <w:szCs w:val="18"/>
          <w:vertAlign w:val="subscript"/>
          <w:lang w:val="en-US"/>
        </w:rPr>
        <w:t xml:space="preserve"> 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</w:t>
      </w:r>
      <w:r w:rsidRPr="00F17A47">
        <w:rPr>
          <w:i/>
          <w:spacing w:val="-2"/>
          <w:sz w:val="18"/>
          <w:szCs w:val="18"/>
          <w:lang w:val="en-US"/>
        </w:rPr>
        <w:t>C</w:t>
      </w:r>
      <w:r w:rsidRPr="00F17A47">
        <w:rPr>
          <w:spacing w:val="-2"/>
          <w:sz w:val="18"/>
          <w:szCs w:val="18"/>
          <w:lang w:val="en-US"/>
        </w:rPr>
        <w:t>)</w:t>
      </w:r>
      <w:r w:rsidRPr="00F17A47">
        <w:rPr>
          <w:spacing w:val="-2"/>
          <w:sz w:val="18"/>
          <w:szCs w:val="18"/>
          <w:vertAlign w:val="subscript"/>
          <w:lang w:val="en-US"/>
        </w:rPr>
        <w:t xml:space="preserve"> </w:t>
      </w:r>
      <w:r w:rsidRPr="00F17A47">
        <w:rPr>
          <w:spacing w:val="-2"/>
          <w:sz w:val="18"/>
          <w:szCs w:val="18"/>
          <w:lang w:val="en-US"/>
        </w:rPr>
        <w:t>/</w:t>
      </w:r>
      <w:r w:rsidRPr="00F17A47">
        <w:rPr>
          <w:spacing w:val="-2"/>
          <w:sz w:val="18"/>
          <w:szCs w:val="18"/>
          <w:vertAlign w:val="subscript"/>
          <w:lang w:val="en-US"/>
        </w:rPr>
        <w:t xml:space="preserve"> </w:t>
      </w:r>
      <w:r w:rsidRPr="00F17A47">
        <w:rPr>
          <w:spacing w:val="-2"/>
          <w:sz w:val="18"/>
          <w:szCs w:val="18"/>
          <w:lang w:val="en-US"/>
        </w:rPr>
        <w:t>(</w:t>
      </w:r>
      <w:r w:rsidRPr="00F17A47">
        <w:rPr>
          <w:i/>
          <w:spacing w:val="-2"/>
          <w:sz w:val="18"/>
          <w:szCs w:val="18"/>
          <w:lang w:val="en-US"/>
        </w:rPr>
        <w:t>R</w:t>
      </w:r>
      <w:r w:rsidRPr="00F17A47">
        <w:rPr>
          <w:spacing w:val="-2"/>
          <w:sz w:val="18"/>
          <w:szCs w:val="18"/>
          <w:vertAlign w:val="subscript"/>
          <w:lang w:val="en-US"/>
        </w:rPr>
        <w:t>2</w:t>
      </w:r>
      <w:r w:rsidRPr="00F17A47">
        <w:rPr>
          <w:spacing w:val="-2"/>
          <w:sz w:val="18"/>
          <w:szCs w:val="18"/>
          <w:lang w:val="en-US"/>
        </w:rPr>
        <w:t xml:space="preserve"> – </w:t>
      </w:r>
      <w:r w:rsidRPr="00F17A47">
        <w:rPr>
          <w:i/>
          <w:spacing w:val="-2"/>
          <w:sz w:val="18"/>
          <w:szCs w:val="18"/>
          <w:lang w:val="en-US"/>
        </w:rPr>
        <w:t>j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 xml:space="preserve"> </w:t>
      </w:r>
      <w:r w:rsidRPr="00F17A47">
        <w:rPr>
          <w:spacing w:val="-2"/>
          <w:sz w:val="18"/>
          <w:szCs w:val="18"/>
          <w:lang w:val="en-US"/>
        </w:rPr>
        <w:t>/</w:t>
      </w:r>
      <w:r w:rsidRPr="00F17A47">
        <w:rPr>
          <w:spacing w:val="-2"/>
          <w:sz w:val="18"/>
          <w:szCs w:val="18"/>
          <w:vertAlign w:val="subscript"/>
          <w:lang w:val="en-US"/>
        </w:rPr>
        <w:t xml:space="preserve"> 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</w:t>
      </w:r>
      <w:r w:rsidRPr="00F17A47">
        <w:rPr>
          <w:i/>
          <w:spacing w:val="-2"/>
          <w:sz w:val="18"/>
          <w:szCs w:val="18"/>
          <w:lang w:val="en-US"/>
        </w:rPr>
        <w:t>C</w:t>
      </w:r>
      <w:r w:rsidRPr="00F17A47">
        <w:rPr>
          <w:spacing w:val="-2"/>
          <w:sz w:val="18"/>
          <w:szCs w:val="18"/>
          <w:lang w:val="en-US"/>
        </w:rPr>
        <w:t xml:space="preserve">)] </w:t>
      </w:r>
      <w:r w:rsidRPr="00F17A47">
        <w:rPr>
          <w:i/>
          <w:spacing w:val="-2"/>
          <w:sz w:val="18"/>
          <w:szCs w:val="18"/>
          <w:u w:val="single"/>
          <w:lang w:val="en-US"/>
        </w:rPr>
        <w:t>I</w:t>
      </w:r>
      <w:r w:rsidRPr="00F17A47">
        <w:rPr>
          <w:spacing w:val="-2"/>
          <w:sz w:val="18"/>
          <w:szCs w:val="18"/>
          <w:vertAlign w:val="subscript"/>
          <w:lang w:val="en-US"/>
        </w:rPr>
        <w:t>1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m</w:t>
      </w:r>
      <w:r w:rsidRPr="00F17A47">
        <w:rPr>
          <w:spacing w:val="-2"/>
          <w:sz w:val="18"/>
          <w:szCs w:val="18"/>
          <w:lang w:val="en-US"/>
        </w:rPr>
        <w:t xml:space="preserve"> = </w:t>
      </w:r>
      <w:r w:rsidR="00791F89" w:rsidRPr="00F17A47">
        <w:rPr>
          <w:spacing w:val="-2"/>
          <w:sz w:val="18"/>
          <w:szCs w:val="18"/>
          <w:lang w:val="en-US"/>
        </w:rPr>
        <w:t>=</w:t>
      </w:r>
      <w:r w:rsidRPr="00F17A47">
        <w:rPr>
          <w:spacing w:val="-2"/>
          <w:sz w:val="18"/>
          <w:szCs w:val="18"/>
          <w:lang w:val="en-US"/>
        </w:rPr>
        <w:t xml:space="preserve">(1,6 – </w:t>
      </w:r>
      <w:r w:rsidRPr="00F17A47">
        <w:rPr>
          <w:i/>
          <w:spacing w:val="-2"/>
          <w:sz w:val="18"/>
          <w:szCs w:val="18"/>
          <w:lang w:val="en-US"/>
        </w:rPr>
        <w:t>j</w:t>
      </w:r>
      <w:r w:rsidRPr="00F17A47">
        <w:rPr>
          <w:spacing w:val="-2"/>
          <w:sz w:val="18"/>
          <w:szCs w:val="18"/>
          <w:lang w:val="en-US"/>
        </w:rPr>
        <w:t xml:space="preserve">3,2) </w:t>
      </w:r>
      <w:r w:rsidRPr="00F17A47">
        <w:rPr>
          <w:spacing w:val="-2"/>
          <w:sz w:val="18"/>
          <w:szCs w:val="18"/>
          <w:lang w:val="en-US"/>
        </w:rPr>
        <w:sym w:font="Symbol" w:char="F0B4"/>
      </w:r>
      <w:r w:rsidRPr="00F17A47">
        <w:rPr>
          <w:sz w:val="18"/>
          <w:szCs w:val="18"/>
          <w:lang w:val="en-US"/>
        </w:rPr>
        <w:t xml:space="preserve"> (0,1917 +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 xml:space="preserve">0,0182) = 0,365 –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>0,584 = 0,689exp(–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z w:val="18"/>
          <w:szCs w:val="18"/>
          <w:lang w:val="en-US"/>
        </w:rPr>
        <w:t>58</w:t>
      </w:r>
      <w:r w:rsidRPr="00F17A47">
        <w:rPr>
          <w:snapToGrid w:val="0"/>
          <w:sz w:val="18"/>
          <w:szCs w:val="18"/>
          <w:lang w:val="en-US"/>
        </w:rPr>
        <w:sym w:font="Symbol" w:char="F0B0"/>
      </w:r>
      <w:r w:rsidRPr="00F17A47">
        <w:rPr>
          <w:sz w:val="18"/>
          <w:szCs w:val="18"/>
          <w:lang w:val="en-US"/>
        </w:rPr>
        <w:t xml:space="preserve">) </w:t>
      </w:r>
      <w:r w:rsidR="00F17A47">
        <w:rPr>
          <w:noProof/>
          <w:spacing w:val="-2"/>
          <w:sz w:val="18"/>
          <w:szCs w:val="18"/>
          <w:lang w:eastAsia="ru-RU"/>
        </w:rPr>
        <w:drawing>
          <wp:inline distT="0" distB="0" distL="0" distR="0">
            <wp:extent cx="95250" cy="85725"/>
            <wp:effectExtent l="19050" t="0" r="0" b="0"/>
            <wp:docPr id="88" name="Рисунок 88" descr="Лапла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Лаплас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70F0" w:rsidRPr="00F17A47" w:rsidRDefault="000670F0" w:rsidP="00FF0E2F">
      <w:pPr>
        <w:pStyle w:val="a3"/>
        <w:ind w:firstLine="0"/>
        <w:jc w:val="left"/>
        <w:rPr>
          <w:sz w:val="18"/>
          <w:szCs w:val="18"/>
          <w:lang w:val="en-US"/>
        </w:rPr>
      </w:pPr>
      <w:r w:rsidRPr="00F17A47">
        <w:rPr>
          <w:snapToGrid w:val="0"/>
          <w:spacing w:val="-2"/>
          <w:sz w:val="18"/>
          <w:szCs w:val="18"/>
          <w:lang w:val="en-US"/>
        </w:rPr>
        <w:object w:dxaOrig="141" w:dyaOrig="121">
          <v:shape id="_x0000_i1091" type="#_x0000_t75" style="width:6.75pt;height:6pt" o:ole="" fillcolor="window">
            <v:imagedata r:id="rId127" o:title=""/>
          </v:shape>
          <o:OLEObject Type="Embed" ProgID="Word.Picture.8" ShapeID="_x0000_i1091" DrawAspect="Content" ObjectID="_1358443035" r:id="rId129"/>
        </w:object>
      </w:r>
      <w:r w:rsidRPr="00F17A47">
        <w:rPr>
          <w:sz w:val="18"/>
          <w:szCs w:val="18"/>
          <w:lang w:val="en-US"/>
        </w:rPr>
        <w:t xml:space="preserve">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 xml:space="preserve">C 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) = 0,689sin(10</w:t>
      </w:r>
      <w:r w:rsidRPr="00F17A47">
        <w:rPr>
          <w:sz w:val="18"/>
          <w:szCs w:val="18"/>
          <w:vertAlign w:val="superscript"/>
          <w:lang w:val="en-US"/>
        </w:rPr>
        <w:t>3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 – 58</w:t>
      </w:r>
      <w:r w:rsidRPr="00F17A47">
        <w:rPr>
          <w:snapToGrid w:val="0"/>
          <w:sz w:val="18"/>
          <w:szCs w:val="18"/>
          <w:lang w:val="en-US"/>
        </w:rPr>
        <w:sym w:font="Symbol" w:char="F0B0"/>
      </w:r>
      <w:r w:rsidRPr="00F17A47">
        <w:rPr>
          <w:sz w:val="18"/>
          <w:szCs w:val="18"/>
          <w:lang w:val="en-US"/>
        </w:rPr>
        <w:t>).</w:t>
      </w:r>
    </w:p>
    <w:p w:rsidR="00FF0E2F" w:rsidRPr="00F17A47" w:rsidRDefault="000670F0" w:rsidP="000670F0">
      <w:pPr>
        <w:pStyle w:val="a3"/>
        <w:jc w:val="left"/>
        <w:rPr>
          <w:sz w:val="18"/>
          <w:szCs w:val="18"/>
          <w:lang w:val="en-US"/>
        </w:rPr>
      </w:pPr>
      <w:r w:rsidRPr="00F17A47">
        <w:rPr>
          <w:spacing w:val="-4"/>
          <w:sz w:val="18"/>
          <w:szCs w:val="18"/>
        </w:rPr>
        <w:t>Определим</w:t>
      </w:r>
      <w:r w:rsidRPr="00F17A47">
        <w:rPr>
          <w:spacing w:val="-4"/>
          <w:sz w:val="18"/>
          <w:szCs w:val="18"/>
          <w:lang w:val="en-US"/>
        </w:rPr>
        <w:t xml:space="preserve"> </w:t>
      </w:r>
      <w:r w:rsidRPr="00F17A47">
        <w:rPr>
          <w:spacing w:val="-4"/>
          <w:sz w:val="18"/>
          <w:szCs w:val="18"/>
        </w:rPr>
        <w:t>время</w:t>
      </w:r>
      <w:r w:rsidRPr="00F17A47">
        <w:rPr>
          <w:spacing w:val="-4"/>
          <w:sz w:val="18"/>
          <w:szCs w:val="18"/>
          <w:lang w:val="en-US"/>
        </w:rPr>
        <w:t xml:space="preserve"> </w:t>
      </w:r>
      <w:r w:rsidRPr="00F17A47">
        <w:rPr>
          <w:spacing w:val="-4"/>
          <w:sz w:val="18"/>
          <w:szCs w:val="18"/>
        </w:rPr>
        <w:t>коммутации</w:t>
      </w:r>
      <w:r w:rsidRPr="00F17A47">
        <w:rPr>
          <w:spacing w:val="-4"/>
          <w:sz w:val="18"/>
          <w:szCs w:val="18"/>
          <w:lang w:val="en-US"/>
        </w:rPr>
        <w:t xml:space="preserve"> 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  <w:vertAlign w:val="subscript"/>
          <w:lang w:val="en-US"/>
        </w:rPr>
        <w:t>0</w:t>
      </w:r>
      <w:r w:rsidRPr="00F17A47">
        <w:rPr>
          <w:spacing w:val="-4"/>
          <w:sz w:val="18"/>
          <w:szCs w:val="18"/>
          <w:lang w:val="en-US"/>
        </w:rPr>
        <w:t xml:space="preserve"> </w:t>
      </w:r>
      <w:r w:rsidRPr="00F17A47">
        <w:rPr>
          <w:spacing w:val="-4"/>
          <w:sz w:val="18"/>
          <w:szCs w:val="18"/>
        </w:rPr>
        <w:t>из</w:t>
      </w:r>
      <w:r w:rsidRPr="00F17A47">
        <w:rPr>
          <w:spacing w:val="-4"/>
          <w:sz w:val="18"/>
          <w:szCs w:val="18"/>
          <w:lang w:val="en-US"/>
        </w:rPr>
        <w:t xml:space="preserve"> </w:t>
      </w:r>
      <w:r w:rsidRPr="00F17A47">
        <w:rPr>
          <w:spacing w:val="-4"/>
          <w:sz w:val="18"/>
          <w:szCs w:val="18"/>
        </w:rPr>
        <w:t>заданного</w:t>
      </w:r>
      <w:r w:rsidRPr="00F17A47">
        <w:rPr>
          <w:spacing w:val="-4"/>
          <w:sz w:val="18"/>
          <w:szCs w:val="18"/>
          <w:lang w:val="en-US"/>
        </w:rPr>
        <w:t xml:space="preserve"> </w:t>
      </w:r>
      <w:r w:rsidRPr="00F17A47">
        <w:rPr>
          <w:spacing w:val="-4"/>
          <w:sz w:val="18"/>
          <w:szCs w:val="18"/>
        </w:rPr>
        <w:t>условия</w:t>
      </w:r>
      <w:r w:rsidRPr="00F17A47">
        <w:rPr>
          <w:spacing w:val="-4"/>
          <w:sz w:val="18"/>
          <w:szCs w:val="18"/>
          <w:lang w:val="en-US"/>
        </w:rPr>
        <w:t xml:space="preserve"> </w:t>
      </w:r>
      <w:r w:rsidRPr="00F17A47">
        <w:rPr>
          <w:i/>
          <w:spacing w:val="-4"/>
          <w:sz w:val="18"/>
          <w:szCs w:val="18"/>
          <w:lang w:val="en-US"/>
        </w:rPr>
        <w:t>u</w:t>
      </w:r>
      <w:r w:rsidRPr="00F17A47">
        <w:rPr>
          <w:spacing w:val="-4"/>
          <w:sz w:val="18"/>
          <w:szCs w:val="18"/>
          <w:vertAlign w:val="subscript"/>
          <w:lang w:val="en-US"/>
        </w:rPr>
        <w:t>11</w:t>
      </w:r>
      <w:r w:rsidRPr="00F17A47">
        <w:rPr>
          <w:spacing w:val="-4"/>
          <w:sz w:val="18"/>
          <w:szCs w:val="18"/>
          <w:lang w:val="en-US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  <w:vertAlign w:val="subscript"/>
          <w:lang w:val="en-US"/>
        </w:rPr>
        <w:t>0</w:t>
      </w:r>
      <w:r w:rsidRPr="00F17A47">
        <w:rPr>
          <w:spacing w:val="-4"/>
          <w:sz w:val="18"/>
          <w:szCs w:val="18"/>
          <w:lang w:val="en-US"/>
        </w:rPr>
        <w:t xml:space="preserve">) = 0, </w:t>
      </w:r>
      <w:r w:rsidRPr="00F17A47">
        <w:rPr>
          <w:i/>
          <w:spacing w:val="-4"/>
          <w:sz w:val="18"/>
          <w:szCs w:val="18"/>
          <w:lang w:val="en-US"/>
        </w:rPr>
        <w:t>du</w:t>
      </w:r>
      <w:r w:rsidRPr="00F17A47">
        <w:rPr>
          <w:spacing w:val="-4"/>
          <w:sz w:val="18"/>
          <w:szCs w:val="18"/>
          <w:vertAlign w:val="subscript"/>
          <w:lang w:val="en-US"/>
        </w:rPr>
        <w:t>11</w:t>
      </w:r>
      <w:r w:rsidRPr="00F17A47">
        <w:rPr>
          <w:spacing w:val="-4"/>
          <w:sz w:val="18"/>
          <w:szCs w:val="18"/>
          <w:lang w:val="en-US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  <w:vertAlign w:val="subscript"/>
          <w:lang w:val="en-US"/>
        </w:rPr>
        <w:t>0</w:t>
      </w:r>
      <w:r w:rsidRPr="00F17A47">
        <w:rPr>
          <w:spacing w:val="-4"/>
          <w:sz w:val="18"/>
          <w:szCs w:val="18"/>
          <w:lang w:val="en-US"/>
        </w:rPr>
        <w:t>)</w:t>
      </w:r>
      <w:r w:rsidRPr="00F17A47">
        <w:rPr>
          <w:spacing w:val="-4"/>
          <w:sz w:val="18"/>
          <w:szCs w:val="18"/>
          <w:vertAlign w:val="subscript"/>
          <w:lang w:val="en-US"/>
        </w:rPr>
        <w:t xml:space="preserve"> </w:t>
      </w:r>
      <w:r w:rsidRPr="00F17A47">
        <w:rPr>
          <w:spacing w:val="-4"/>
          <w:sz w:val="18"/>
          <w:szCs w:val="18"/>
          <w:lang w:val="en-US"/>
        </w:rPr>
        <w:t>/</w:t>
      </w:r>
      <w:r w:rsidRPr="00F17A47">
        <w:rPr>
          <w:spacing w:val="-4"/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pacing w:val="-4"/>
          <w:sz w:val="18"/>
          <w:szCs w:val="18"/>
          <w:lang w:val="en-US"/>
        </w:rPr>
        <w:t>dt</w:t>
      </w:r>
      <w:r w:rsidRPr="00F17A47">
        <w:rPr>
          <w:spacing w:val="-4"/>
          <w:sz w:val="18"/>
          <w:szCs w:val="18"/>
          <w:lang w:val="en-US"/>
        </w:rPr>
        <w:t xml:space="preserve"> &gt; 0: </w:t>
      </w:r>
      <w:r w:rsidRPr="00F17A47">
        <w:rPr>
          <w:i/>
          <w:spacing w:val="-4"/>
          <w:sz w:val="18"/>
          <w:szCs w:val="18"/>
          <w:lang w:val="en-US"/>
        </w:rPr>
        <w:t>u</w:t>
      </w:r>
      <w:r w:rsidRPr="00F17A47">
        <w:rPr>
          <w:spacing w:val="-4"/>
          <w:sz w:val="18"/>
          <w:szCs w:val="18"/>
          <w:vertAlign w:val="subscript"/>
          <w:lang w:val="en-US"/>
        </w:rPr>
        <w:t>11</w:t>
      </w:r>
      <w:r w:rsidRPr="00F17A47">
        <w:rPr>
          <w:spacing w:val="-4"/>
          <w:sz w:val="18"/>
          <w:szCs w:val="18"/>
          <w:lang w:val="en-US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  <w:vertAlign w:val="subscript"/>
          <w:lang w:val="en-US"/>
        </w:rPr>
        <w:t>0</w:t>
      </w:r>
      <w:r w:rsidRPr="00F17A47">
        <w:rPr>
          <w:spacing w:val="-4"/>
          <w:sz w:val="18"/>
          <w:szCs w:val="18"/>
          <w:lang w:val="en-US"/>
        </w:rPr>
        <w:t>) = 14,1sin(</w:t>
      </w:r>
      <w:r w:rsidRPr="00F17A47">
        <w:rPr>
          <w:rFonts w:ascii="Symbol" w:hAnsi="Symbol"/>
          <w:spacing w:val="-4"/>
          <w:sz w:val="18"/>
          <w:szCs w:val="18"/>
          <w:lang w:val="en-US"/>
        </w:rPr>
        <w:t>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  <w:vertAlign w:val="subscript"/>
          <w:lang w:val="en-US"/>
        </w:rPr>
        <w:t>0</w:t>
      </w:r>
      <w:r w:rsidRPr="00F17A47">
        <w:rPr>
          <w:spacing w:val="-4"/>
          <w:sz w:val="18"/>
          <w:szCs w:val="18"/>
          <w:lang w:val="en-US"/>
        </w:rPr>
        <w:t xml:space="preserve"> + </w:t>
      </w:r>
      <w:r w:rsidRPr="00F17A47">
        <w:rPr>
          <w:rFonts w:ascii="Symbol" w:hAnsi="Symbol"/>
          <w:spacing w:val="-4"/>
          <w:sz w:val="18"/>
          <w:szCs w:val="18"/>
          <w:lang w:val="en-US"/>
        </w:rPr>
        <w:t></w:t>
      </w:r>
      <w:r w:rsidRPr="00F17A47">
        <w:rPr>
          <w:spacing w:val="-4"/>
          <w:sz w:val="18"/>
          <w:szCs w:val="18"/>
          <w:lang w:val="en-US"/>
        </w:rPr>
        <w:t xml:space="preserve">/4) = 0, </w:t>
      </w:r>
      <w:r w:rsidRPr="00F17A47">
        <w:rPr>
          <w:spacing w:val="-4"/>
          <w:sz w:val="18"/>
          <w:szCs w:val="18"/>
        </w:rPr>
        <w:t>отсюда</w:t>
      </w:r>
      <w:r w:rsidRPr="00F17A47">
        <w:rPr>
          <w:spacing w:val="-4"/>
          <w:sz w:val="18"/>
          <w:szCs w:val="18"/>
          <w:lang w:val="en-US"/>
        </w:rPr>
        <w:t xml:space="preserve"> 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  <w:vertAlign w:val="subscript"/>
          <w:lang w:val="en-US"/>
        </w:rPr>
        <w:t>0</w:t>
      </w:r>
      <w:r w:rsidRPr="00F17A47">
        <w:rPr>
          <w:spacing w:val="-4"/>
          <w:sz w:val="18"/>
          <w:szCs w:val="18"/>
          <w:lang w:val="en-US"/>
        </w:rPr>
        <w:t xml:space="preserve"> = –</w:t>
      </w:r>
      <w:r w:rsidRPr="00F17A47">
        <w:rPr>
          <w:rFonts w:ascii="Symbol" w:hAnsi="Symbol"/>
          <w:spacing w:val="-4"/>
          <w:sz w:val="18"/>
          <w:szCs w:val="18"/>
          <w:lang w:val="en-US"/>
        </w:rPr>
        <w:t></w:t>
      </w:r>
      <w:r w:rsidRPr="00F17A47">
        <w:rPr>
          <w:spacing w:val="-4"/>
          <w:sz w:val="18"/>
          <w:szCs w:val="18"/>
          <w:lang w:val="en-US"/>
        </w:rPr>
        <w:t>/(4</w:t>
      </w:r>
      <w:r w:rsidRPr="00F17A47">
        <w:rPr>
          <w:rFonts w:ascii="Symbol" w:hAnsi="Symbol"/>
          <w:spacing w:val="-4"/>
          <w:sz w:val="18"/>
          <w:szCs w:val="18"/>
          <w:lang w:val="en-US"/>
        </w:rPr>
        <w:t></w:t>
      </w:r>
      <w:r w:rsidRPr="00F17A47">
        <w:rPr>
          <w:rFonts w:ascii="Symbol" w:hAnsi="Symbol"/>
          <w:spacing w:val="-4"/>
          <w:sz w:val="18"/>
          <w:szCs w:val="18"/>
          <w:lang w:val="en-US"/>
        </w:rPr>
        <w:t></w:t>
      </w:r>
      <w:r w:rsidRPr="00F17A47">
        <w:rPr>
          <w:rFonts w:ascii="Symbol" w:hAnsi="Symbol"/>
          <w:spacing w:val="-4"/>
          <w:sz w:val="18"/>
          <w:szCs w:val="18"/>
          <w:lang w:val="en-US"/>
        </w:rPr>
        <w:t></w:t>
      </w:r>
      <w:r w:rsidRPr="00F17A47">
        <w:rPr>
          <w:spacing w:val="-4"/>
          <w:sz w:val="18"/>
          <w:szCs w:val="18"/>
          <w:lang w:val="en-US"/>
        </w:rPr>
        <w:t xml:space="preserve"> </w:t>
      </w:r>
      <w:r w:rsidRPr="00F17A47">
        <w:rPr>
          <w:rFonts w:ascii="Symbol" w:hAnsi="Symbol"/>
          <w:spacing w:val="-4"/>
          <w:sz w:val="18"/>
          <w:szCs w:val="18"/>
          <w:lang w:val="en-US"/>
        </w:rPr>
        <w:t>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  <w:vertAlign w:val="subscript"/>
          <w:lang w:val="en-US"/>
        </w:rPr>
        <w:t>0</w:t>
      </w:r>
      <w:r w:rsidRPr="00F17A47">
        <w:rPr>
          <w:spacing w:val="-4"/>
          <w:sz w:val="18"/>
          <w:szCs w:val="18"/>
          <w:lang w:val="en-US"/>
        </w:rPr>
        <w:t xml:space="preserve"> =</w:t>
      </w:r>
      <w:r w:rsidRPr="00F17A47">
        <w:rPr>
          <w:sz w:val="18"/>
          <w:szCs w:val="18"/>
          <w:lang w:val="en-US"/>
        </w:rPr>
        <w:t xml:space="preserve"> –</w:t>
      </w:r>
      <w:r w:rsidRPr="00F17A47">
        <w:rPr>
          <w:rFonts w:ascii="Symbol" w:hAnsi="Symbol"/>
          <w:sz w:val="18"/>
          <w:szCs w:val="18"/>
          <w:lang w:val="en-US"/>
        </w:rPr>
        <w:t></w:t>
      </w:r>
      <w:r w:rsidRPr="00F17A47">
        <w:rPr>
          <w:sz w:val="18"/>
          <w:szCs w:val="18"/>
          <w:lang w:val="en-US"/>
        </w:rPr>
        <w:t>/4 = –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>45</w:t>
      </w:r>
      <w:r w:rsidRPr="00F17A47">
        <w:rPr>
          <w:snapToGrid w:val="0"/>
          <w:sz w:val="18"/>
          <w:szCs w:val="18"/>
          <w:lang w:val="en-US"/>
        </w:rPr>
        <w:sym w:font="Symbol" w:char="F0B0"/>
      </w:r>
      <w:r w:rsidRPr="00F17A47">
        <w:rPr>
          <w:rFonts w:ascii="Symbol" w:hAnsi="Symbol"/>
          <w:sz w:val="18"/>
          <w:szCs w:val="18"/>
          <w:lang w:val="en-US"/>
        </w:rPr>
        <w:t></w:t>
      </w:r>
      <w:r w:rsidRPr="00F17A47">
        <w:rPr>
          <w:sz w:val="18"/>
          <w:szCs w:val="18"/>
          <w:lang w:val="en-US"/>
        </w:rPr>
        <w:t xml:space="preserve"> </w:t>
      </w:r>
      <w:r w:rsidRPr="00F17A47">
        <w:rPr>
          <w:sz w:val="18"/>
          <w:szCs w:val="18"/>
        </w:rPr>
        <w:t>Соответственно</w:t>
      </w:r>
      <w:r w:rsidRPr="00F17A47">
        <w:rPr>
          <w:sz w:val="18"/>
          <w:szCs w:val="18"/>
          <w:lang w:val="en-US"/>
        </w:rPr>
        <w:t xml:space="preserve">,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  <w:lang w:val="en-US"/>
        </w:rPr>
        <w:t>0–</w:t>
      </w:r>
      <w:r w:rsidRPr="00F17A47">
        <w:rPr>
          <w:sz w:val="18"/>
          <w:szCs w:val="18"/>
          <w:lang w:val="en-US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  <w:lang w:val="en-US"/>
        </w:rPr>
        <w:t>0+</w:t>
      </w:r>
      <w:r w:rsidRPr="00F17A47">
        <w:rPr>
          <w:sz w:val="18"/>
          <w:szCs w:val="18"/>
          <w:lang w:val="en-US"/>
        </w:rPr>
        <w:t>) = 0,193sin(–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>45</w:t>
      </w:r>
      <w:r w:rsidRPr="00F17A47">
        <w:rPr>
          <w:snapToGrid w:val="0"/>
          <w:sz w:val="18"/>
          <w:szCs w:val="18"/>
          <w:lang w:val="en-US"/>
        </w:rPr>
        <w:sym w:font="Symbol" w:char="F0B0"/>
      </w:r>
      <w:r w:rsidRPr="00F17A47">
        <w:rPr>
          <w:sz w:val="18"/>
          <w:szCs w:val="18"/>
          <w:lang w:val="en-US"/>
        </w:rPr>
        <w:t xml:space="preserve"> + 5,42</w:t>
      </w:r>
      <w:r w:rsidRPr="00F17A47">
        <w:rPr>
          <w:snapToGrid w:val="0"/>
          <w:sz w:val="18"/>
          <w:szCs w:val="18"/>
          <w:lang w:val="en-US"/>
        </w:rPr>
        <w:sym w:font="Symbol" w:char="F0B0"/>
      </w:r>
      <w:r w:rsidRPr="00F17A47">
        <w:rPr>
          <w:sz w:val="18"/>
          <w:szCs w:val="18"/>
          <w:lang w:val="en-US"/>
        </w:rPr>
        <w:t xml:space="preserve">) = </w:t>
      </w:r>
    </w:p>
    <w:p w:rsidR="000670F0" w:rsidRPr="00F17A47" w:rsidRDefault="00FF0E2F" w:rsidP="00FF0E2F">
      <w:pPr>
        <w:pStyle w:val="a3"/>
        <w:ind w:firstLine="0"/>
        <w:jc w:val="left"/>
        <w:rPr>
          <w:sz w:val="18"/>
          <w:szCs w:val="18"/>
          <w:lang w:val="en-US"/>
        </w:rPr>
      </w:pPr>
      <w:r w:rsidRPr="00F17A47">
        <w:rPr>
          <w:sz w:val="18"/>
          <w:szCs w:val="18"/>
        </w:rPr>
        <w:t xml:space="preserve">= </w:t>
      </w:r>
      <w:r w:rsidR="000670F0" w:rsidRPr="00F17A47">
        <w:rPr>
          <w:sz w:val="18"/>
          <w:szCs w:val="18"/>
          <w:lang w:val="en-US"/>
        </w:rPr>
        <w:t>–</w:t>
      </w:r>
      <w:r w:rsidR="000670F0" w:rsidRPr="00F17A47">
        <w:rPr>
          <w:sz w:val="18"/>
          <w:szCs w:val="18"/>
          <w:vertAlign w:val="subscript"/>
          <w:lang w:val="en-US"/>
        </w:rPr>
        <w:t xml:space="preserve"> </w:t>
      </w:r>
      <w:r w:rsidR="000670F0" w:rsidRPr="00F17A47">
        <w:rPr>
          <w:sz w:val="18"/>
          <w:szCs w:val="18"/>
          <w:lang w:val="en-US"/>
        </w:rPr>
        <w:t xml:space="preserve">0,123; </w:t>
      </w:r>
      <w:r w:rsidR="000670F0" w:rsidRPr="00F17A47">
        <w:rPr>
          <w:i/>
          <w:sz w:val="18"/>
          <w:szCs w:val="18"/>
          <w:lang w:val="en-US"/>
        </w:rPr>
        <w:t>u</w:t>
      </w:r>
      <w:r w:rsidR="000670F0" w:rsidRPr="00F17A47">
        <w:rPr>
          <w:i/>
          <w:sz w:val="18"/>
          <w:szCs w:val="18"/>
          <w:vertAlign w:val="subscript"/>
          <w:lang w:val="en-US"/>
        </w:rPr>
        <w:t xml:space="preserve">C </w:t>
      </w:r>
      <w:r w:rsidR="000670F0" w:rsidRPr="00F17A47">
        <w:rPr>
          <w:sz w:val="18"/>
          <w:szCs w:val="18"/>
          <w:lang w:val="en-US"/>
        </w:rPr>
        <w:t>(</w:t>
      </w:r>
      <w:r w:rsidR="000670F0" w:rsidRPr="00F17A47">
        <w:rPr>
          <w:i/>
          <w:sz w:val="18"/>
          <w:szCs w:val="18"/>
          <w:lang w:val="en-US"/>
        </w:rPr>
        <w:t>t</w:t>
      </w:r>
      <w:r w:rsidR="000670F0" w:rsidRPr="00F17A47">
        <w:rPr>
          <w:sz w:val="18"/>
          <w:szCs w:val="18"/>
          <w:vertAlign w:val="subscript"/>
          <w:lang w:val="en-US"/>
        </w:rPr>
        <w:t>0+</w:t>
      </w:r>
      <w:r w:rsidR="000670F0" w:rsidRPr="00F17A47">
        <w:rPr>
          <w:sz w:val="18"/>
          <w:szCs w:val="18"/>
          <w:lang w:val="en-US"/>
        </w:rPr>
        <w:t xml:space="preserve">) = </w:t>
      </w:r>
      <w:r w:rsidR="000670F0" w:rsidRPr="00F17A47">
        <w:rPr>
          <w:i/>
          <w:sz w:val="18"/>
          <w:szCs w:val="18"/>
          <w:lang w:val="en-US"/>
        </w:rPr>
        <w:t>u</w:t>
      </w:r>
      <w:r w:rsidR="000670F0" w:rsidRPr="00F17A47">
        <w:rPr>
          <w:i/>
          <w:sz w:val="18"/>
          <w:szCs w:val="18"/>
          <w:vertAlign w:val="subscript"/>
          <w:lang w:val="en-US"/>
        </w:rPr>
        <w:t xml:space="preserve">C </w:t>
      </w:r>
      <w:r w:rsidR="000670F0" w:rsidRPr="00F17A47">
        <w:rPr>
          <w:sz w:val="18"/>
          <w:szCs w:val="18"/>
          <w:lang w:val="en-US"/>
        </w:rPr>
        <w:t>(</w:t>
      </w:r>
      <w:r w:rsidR="000670F0" w:rsidRPr="00F17A47">
        <w:rPr>
          <w:i/>
          <w:sz w:val="18"/>
          <w:szCs w:val="18"/>
          <w:lang w:val="en-US"/>
        </w:rPr>
        <w:t>t</w:t>
      </w:r>
      <w:r w:rsidR="000670F0" w:rsidRPr="00F17A47">
        <w:rPr>
          <w:sz w:val="18"/>
          <w:szCs w:val="18"/>
          <w:vertAlign w:val="subscript"/>
          <w:lang w:val="en-US"/>
        </w:rPr>
        <w:t>0–</w:t>
      </w:r>
      <w:r w:rsidR="000670F0" w:rsidRPr="00F17A47">
        <w:rPr>
          <w:sz w:val="18"/>
          <w:szCs w:val="18"/>
          <w:lang w:val="en-US"/>
        </w:rPr>
        <w:t>) = 0,689sin(–</w:t>
      </w:r>
      <w:r w:rsidR="000670F0" w:rsidRPr="00F17A47">
        <w:rPr>
          <w:sz w:val="18"/>
          <w:szCs w:val="18"/>
          <w:vertAlign w:val="subscript"/>
          <w:lang w:val="en-US"/>
        </w:rPr>
        <w:t xml:space="preserve"> </w:t>
      </w:r>
      <w:r w:rsidR="000670F0" w:rsidRPr="00F17A47">
        <w:rPr>
          <w:sz w:val="18"/>
          <w:szCs w:val="18"/>
          <w:lang w:val="en-US"/>
        </w:rPr>
        <w:t>45</w:t>
      </w:r>
      <w:r w:rsidR="000670F0" w:rsidRPr="00F17A47">
        <w:rPr>
          <w:snapToGrid w:val="0"/>
          <w:sz w:val="18"/>
          <w:szCs w:val="18"/>
          <w:lang w:val="en-US"/>
        </w:rPr>
        <w:sym w:font="Symbol" w:char="F0B0"/>
      </w:r>
      <w:r w:rsidR="000670F0" w:rsidRPr="00F17A47">
        <w:rPr>
          <w:sz w:val="18"/>
          <w:szCs w:val="18"/>
          <w:lang w:val="en-US"/>
        </w:rPr>
        <w:t xml:space="preserve"> – 58</w:t>
      </w:r>
      <w:r w:rsidR="000670F0" w:rsidRPr="00F17A47">
        <w:rPr>
          <w:snapToGrid w:val="0"/>
          <w:sz w:val="18"/>
          <w:szCs w:val="18"/>
          <w:lang w:val="en-US"/>
        </w:rPr>
        <w:sym w:font="Symbol" w:char="F0B0"/>
      </w:r>
      <w:r w:rsidR="000670F0" w:rsidRPr="00F17A47">
        <w:rPr>
          <w:sz w:val="18"/>
          <w:szCs w:val="18"/>
          <w:lang w:val="en-US"/>
        </w:rPr>
        <w:t>) = –</w:t>
      </w:r>
      <w:r w:rsidR="000670F0" w:rsidRPr="00F17A47">
        <w:rPr>
          <w:sz w:val="18"/>
          <w:szCs w:val="18"/>
          <w:vertAlign w:val="subscript"/>
          <w:lang w:val="en-US"/>
        </w:rPr>
        <w:t xml:space="preserve"> </w:t>
      </w:r>
      <w:r w:rsidR="000670F0" w:rsidRPr="00F17A47">
        <w:rPr>
          <w:sz w:val="18"/>
          <w:szCs w:val="18"/>
          <w:lang w:val="en-US"/>
        </w:rPr>
        <w:t xml:space="preserve">0,671. </w:t>
      </w:r>
    </w:p>
    <w:p w:rsidR="00FF0E2F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 xml:space="preserve">В последующем расчете начало отсчета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</w:rPr>
        <w:t>0</w:t>
      </w:r>
      <w:r w:rsidRPr="00F17A47">
        <w:rPr>
          <w:sz w:val="18"/>
          <w:szCs w:val="18"/>
        </w:rPr>
        <w:t xml:space="preserve"> примем за ноль, т</w:t>
      </w:r>
      <w:r w:rsidRPr="00F17A47">
        <w:rPr>
          <w:sz w:val="18"/>
          <w:szCs w:val="18"/>
        </w:rPr>
        <w:t>о</w:t>
      </w:r>
      <w:r w:rsidRPr="00F17A47">
        <w:rPr>
          <w:sz w:val="18"/>
          <w:szCs w:val="18"/>
        </w:rPr>
        <w:t xml:space="preserve">гда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</w:rPr>
        <w:t>0+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>) 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0,123 А,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</w:rPr>
        <w:t>0+</w:t>
      </w:r>
      <w:r w:rsidRPr="00F17A47">
        <w:rPr>
          <w:sz w:val="18"/>
          <w:szCs w:val="18"/>
        </w:rPr>
        <w:t>) =</w:t>
      </w:r>
    </w:p>
    <w:p w:rsidR="000670F0" w:rsidRPr="00F17A47" w:rsidRDefault="00FF0E2F" w:rsidP="00FF0E2F">
      <w:pPr>
        <w:pStyle w:val="a3"/>
        <w:ind w:firstLine="0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=</w:t>
      </w:r>
      <w:r w:rsidR="000670F0" w:rsidRPr="00F17A47">
        <w:rPr>
          <w:sz w:val="18"/>
          <w:szCs w:val="18"/>
        </w:rPr>
        <w:t xml:space="preserve"> </w:t>
      </w:r>
      <w:r w:rsidR="000670F0" w:rsidRPr="00F17A47">
        <w:rPr>
          <w:i/>
          <w:sz w:val="18"/>
          <w:szCs w:val="18"/>
          <w:lang w:val="en-US"/>
        </w:rPr>
        <w:t>u</w:t>
      </w:r>
      <w:r w:rsidR="000670F0" w:rsidRPr="00F17A47">
        <w:rPr>
          <w:i/>
          <w:sz w:val="18"/>
          <w:szCs w:val="18"/>
          <w:vertAlign w:val="subscript"/>
          <w:lang w:val="en-US"/>
        </w:rPr>
        <w:t>C</w:t>
      </w:r>
      <w:r w:rsidR="000670F0" w:rsidRPr="00F17A47">
        <w:rPr>
          <w:i/>
          <w:sz w:val="18"/>
          <w:szCs w:val="18"/>
          <w:vertAlign w:val="subscript"/>
        </w:rPr>
        <w:t xml:space="preserve"> </w:t>
      </w:r>
      <w:r w:rsidR="000670F0" w:rsidRPr="00F17A47">
        <w:rPr>
          <w:sz w:val="18"/>
          <w:szCs w:val="18"/>
        </w:rPr>
        <w:t>(0</w:t>
      </w:r>
      <w:r w:rsidR="000670F0" w:rsidRPr="00F17A47">
        <w:rPr>
          <w:sz w:val="18"/>
          <w:szCs w:val="18"/>
          <w:vertAlign w:val="subscript"/>
        </w:rPr>
        <w:t>+</w:t>
      </w:r>
      <w:r w:rsidR="000670F0" w:rsidRPr="00F17A47">
        <w:rPr>
          <w:sz w:val="18"/>
          <w:szCs w:val="18"/>
        </w:rPr>
        <w:t>) = –</w:t>
      </w:r>
      <w:r w:rsidR="000670F0" w:rsidRPr="00F17A47">
        <w:rPr>
          <w:sz w:val="18"/>
          <w:szCs w:val="18"/>
          <w:vertAlign w:val="subscript"/>
        </w:rPr>
        <w:t xml:space="preserve"> </w:t>
      </w:r>
      <w:r w:rsidR="000670F0" w:rsidRPr="00F17A47">
        <w:rPr>
          <w:sz w:val="18"/>
          <w:szCs w:val="18"/>
        </w:rPr>
        <w:t xml:space="preserve">0,671 В. </w:t>
      </w:r>
    </w:p>
    <w:p w:rsidR="00FF0E2F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Характер переходного процесса зависит от корней характеристического уравнения. Характеристическое уравнение сост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 xml:space="preserve">вим методом входного сопротивления: </w:t>
      </w:r>
      <w:r w:rsidRPr="00F17A47">
        <w:rPr>
          <w:i/>
          <w:sz w:val="18"/>
          <w:szCs w:val="18"/>
          <w:lang w:val="en-US"/>
        </w:rPr>
        <w:t>Z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pL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 xml:space="preserve">3 </w:t>
      </w:r>
      <w:r w:rsidRPr="00F17A47">
        <w:rPr>
          <w:sz w:val="18"/>
          <w:szCs w:val="18"/>
        </w:rPr>
        <w:t>+ (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 xml:space="preserve">2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pC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) / </w:t>
      </w:r>
      <w:r w:rsidRPr="00F17A47">
        <w:rPr>
          <w:sz w:val="18"/>
          <w:szCs w:val="18"/>
        </w:rPr>
        <w:br/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 + 1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pC</w:t>
      </w:r>
      <w:r w:rsidRPr="00F17A47">
        <w:rPr>
          <w:sz w:val="18"/>
          <w:szCs w:val="18"/>
        </w:rPr>
        <w:t xml:space="preserve">) = 0. После преобразования получим </w:t>
      </w:r>
      <w:r w:rsidRPr="00F17A47">
        <w:rPr>
          <w:i/>
          <w:sz w:val="18"/>
          <w:szCs w:val="18"/>
          <w:lang w:val="en-US"/>
        </w:rPr>
        <w:t>Z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perscript"/>
        </w:rPr>
        <w:t>2</w:t>
      </w:r>
      <w:r w:rsidRPr="00F17A47">
        <w:rPr>
          <w:sz w:val="18"/>
          <w:szCs w:val="18"/>
        </w:rPr>
        <w:t xml:space="preserve"> +</w:t>
      </w:r>
      <w:r w:rsidRPr="00F17A47">
        <w:rPr>
          <w:sz w:val="18"/>
          <w:szCs w:val="18"/>
        </w:rPr>
        <w:br/>
        <w:t xml:space="preserve">+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</w:rPr>
        <w:t>[(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i/>
          <w:sz w:val="18"/>
          <w:szCs w:val="18"/>
          <w:lang w:val="en-US"/>
        </w:rPr>
        <w:t>C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L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i/>
          <w:sz w:val="18"/>
          <w:szCs w:val="18"/>
          <w:lang w:val="en-US"/>
        </w:rPr>
        <w:t>LC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)] + (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(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i/>
          <w:sz w:val="18"/>
          <w:szCs w:val="18"/>
          <w:lang w:val="en-US"/>
        </w:rPr>
        <w:t>LC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) = 0. Введем обозн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 xml:space="preserve">чения и рассчитаем </w:t>
      </w:r>
    </w:p>
    <w:p w:rsidR="000670F0" w:rsidRPr="00F17A47" w:rsidRDefault="000670F0" w:rsidP="00FF0E2F">
      <w:pPr>
        <w:pStyle w:val="a3"/>
        <w:ind w:firstLine="0"/>
        <w:jc w:val="left"/>
        <w:rPr>
          <w:sz w:val="18"/>
          <w:szCs w:val="18"/>
        </w:rPr>
      </w:pPr>
      <w:r w:rsidRPr="00F17A47">
        <w:rPr>
          <w:rFonts w:ascii="Symbol" w:hAnsi="Symbol"/>
          <w:sz w:val="18"/>
          <w:szCs w:val="18"/>
          <w:lang w:val="en-US"/>
        </w:rPr>
        <w:t>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sz w:val="18"/>
          <w:szCs w:val="18"/>
        </w:rPr>
        <w:t xml:space="preserve"> = (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i/>
          <w:sz w:val="18"/>
          <w:szCs w:val="18"/>
          <w:lang w:val="en-US"/>
        </w:rPr>
        <w:t>C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L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(2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i/>
          <w:sz w:val="18"/>
          <w:szCs w:val="18"/>
          <w:lang w:val="en-US"/>
        </w:rPr>
        <w:t>LC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=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800, </w:t>
      </w:r>
      <w:r w:rsidRPr="00F17A47">
        <w:rPr>
          <w:position w:val="-10"/>
          <w:sz w:val="18"/>
          <w:szCs w:val="18"/>
          <w:lang w:val="en-US"/>
        </w:rPr>
        <w:object w:dxaOrig="300" w:dyaOrig="360">
          <v:shape id="_x0000_i1092" type="#_x0000_t75" style="width:15pt;height:18pt" o:ole="" fillcolor="window">
            <v:imagedata r:id="rId75" o:title=""/>
          </v:shape>
          <o:OLEObject Type="Embed" ProgID="Equation.3" ShapeID="_x0000_i1092" DrawAspect="Content" ObjectID="_1358443036" r:id="rId130"/>
        </w:objec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=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 xml:space="preserve">1 </w:t>
      </w:r>
      <w:r w:rsidRPr="00F17A47">
        <w:rPr>
          <w:sz w:val="18"/>
          <w:szCs w:val="18"/>
        </w:rPr>
        <w:t>+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pacing w:val="-2"/>
          <w:sz w:val="18"/>
          <w:szCs w:val="18"/>
          <w:vertAlign w:val="subscript"/>
        </w:rPr>
        <w:t xml:space="preserve"> </w:t>
      </w:r>
      <w:r w:rsidRPr="00F17A47">
        <w:rPr>
          <w:spacing w:val="-2"/>
          <w:sz w:val="18"/>
          <w:szCs w:val="18"/>
        </w:rPr>
        <w:t>(</w:t>
      </w:r>
      <w:r w:rsidRPr="00F17A47">
        <w:rPr>
          <w:i/>
          <w:spacing w:val="-2"/>
          <w:sz w:val="18"/>
          <w:szCs w:val="18"/>
          <w:lang w:val="en-US"/>
        </w:rPr>
        <w:t>R</w:t>
      </w:r>
      <w:r w:rsidRPr="00F17A47">
        <w:rPr>
          <w:spacing w:val="-2"/>
          <w:sz w:val="18"/>
          <w:szCs w:val="18"/>
          <w:vertAlign w:val="subscript"/>
        </w:rPr>
        <w:t>2</w:t>
      </w:r>
      <w:r w:rsidRPr="00F17A47">
        <w:rPr>
          <w:i/>
          <w:spacing w:val="-2"/>
          <w:sz w:val="18"/>
          <w:szCs w:val="18"/>
          <w:lang w:val="en-US"/>
        </w:rPr>
        <w:t>LC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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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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</w:t>
      </w:r>
      <w:r w:rsidRPr="00F17A47">
        <w:rPr>
          <w:spacing w:val="-2"/>
          <w:sz w:val="18"/>
          <w:szCs w:val="18"/>
        </w:rPr>
        <w:t>630</w:t>
      </w:r>
      <w:r w:rsidRPr="00F17A47">
        <w:rPr>
          <w:spacing w:val="-2"/>
          <w:sz w:val="18"/>
          <w:szCs w:val="18"/>
          <w:vertAlign w:val="subscript"/>
        </w:rPr>
        <w:t xml:space="preserve"> </w:t>
      </w:r>
      <w:r w:rsidRPr="00F17A47">
        <w:rPr>
          <w:spacing w:val="-2"/>
          <w:sz w:val="18"/>
          <w:szCs w:val="18"/>
        </w:rPr>
        <w:t>000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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</w:t>
      </w:r>
      <w:r w:rsidRPr="00F17A47">
        <w:rPr>
          <w:spacing w:val="-2"/>
          <w:sz w:val="18"/>
          <w:szCs w:val="18"/>
        </w:rPr>
        <w:t xml:space="preserve"> </w:t>
      </w:r>
      <w:r w:rsidRPr="00F17A47">
        <w:rPr>
          <w:i/>
          <w:spacing w:val="-2"/>
          <w:sz w:val="18"/>
          <w:szCs w:val="18"/>
          <w:lang w:val="en-US"/>
        </w:rPr>
        <w:t>p</w:t>
      </w:r>
      <w:r w:rsidRPr="00F17A47">
        <w:rPr>
          <w:spacing w:val="-2"/>
          <w:sz w:val="18"/>
          <w:szCs w:val="18"/>
          <w:vertAlign w:val="superscript"/>
        </w:rPr>
        <w:t>2</w:t>
      </w:r>
      <w:r w:rsidRPr="00F17A47">
        <w:rPr>
          <w:spacing w:val="-2"/>
          <w:sz w:val="18"/>
          <w:szCs w:val="18"/>
        </w:rPr>
        <w:t xml:space="preserve"> + 2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</w:t>
      </w:r>
      <w:r w:rsidRPr="00F17A47">
        <w:rPr>
          <w:i/>
          <w:spacing w:val="-2"/>
          <w:sz w:val="18"/>
          <w:szCs w:val="18"/>
          <w:lang w:val="en-US"/>
        </w:rPr>
        <w:t>p</w:t>
      </w:r>
      <w:r w:rsidRPr="00F17A47">
        <w:rPr>
          <w:spacing w:val="-2"/>
          <w:sz w:val="18"/>
          <w:szCs w:val="18"/>
        </w:rPr>
        <w:t xml:space="preserve"> + </w:t>
      </w:r>
      <w:r w:rsidRPr="00F17A47">
        <w:rPr>
          <w:spacing w:val="-2"/>
          <w:position w:val="-10"/>
          <w:sz w:val="18"/>
          <w:szCs w:val="18"/>
          <w:lang w:val="en-US"/>
        </w:rPr>
        <w:object w:dxaOrig="300" w:dyaOrig="360">
          <v:shape id="_x0000_i1093" type="#_x0000_t75" style="width:15pt;height:18pt" o:ole="" fillcolor="window">
            <v:imagedata r:id="rId75" o:title=""/>
          </v:shape>
          <o:OLEObject Type="Embed" ProgID="Equation.3" ShapeID="_x0000_i1093" DrawAspect="Content" ObjectID="_1358443037" r:id="rId131"/>
        </w:objec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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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</w:t>
      </w:r>
      <w:r w:rsidRPr="00F17A47">
        <w:rPr>
          <w:spacing w:val="-2"/>
          <w:sz w:val="18"/>
          <w:szCs w:val="18"/>
        </w:rPr>
        <w:t xml:space="preserve"> </w:t>
      </w:r>
      <w:r w:rsidRPr="00F17A47">
        <w:rPr>
          <w:i/>
          <w:spacing w:val="-2"/>
          <w:sz w:val="18"/>
          <w:szCs w:val="18"/>
          <w:lang w:val="en-US"/>
        </w:rPr>
        <w:t>p</w:t>
      </w:r>
      <w:r w:rsidRPr="00F17A47">
        <w:rPr>
          <w:spacing w:val="-2"/>
          <w:sz w:val="18"/>
          <w:szCs w:val="18"/>
          <w:vertAlign w:val="superscript"/>
        </w:rPr>
        <w:t>2</w:t>
      </w:r>
      <w:r w:rsidRPr="00F17A47">
        <w:rPr>
          <w:spacing w:val="-2"/>
          <w:sz w:val="18"/>
          <w:szCs w:val="18"/>
        </w:rPr>
        <w:t xml:space="preserve"> + 2800</w:t>
      </w:r>
      <w:r w:rsidRPr="00F17A47">
        <w:rPr>
          <w:i/>
          <w:spacing w:val="-2"/>
          <w:sz w:val="18"/>
          <w:szCs w:val="18"/>
          <w:lang w:val="en-US"/>
        </w:rPr>
        <w:t>p</w:t>
      </w:r>
      <w:r w:rsidRPr="00F17A47">
        <w:rPr>
          <w:spacing w:val="-2"/>
          <w:sz w:val="18"/>
          <w:szCs w:val="18"/>
        </w:rPr>
        <w:t xml:space="preserve"> + 630</w:t>
      </w:r>
      <w:r w:rsidRPr="00F17A47">
        <w:rPr>
          <w:spacing w:val="-2"/>
          <w:sz w:val="18"/>
          <w:szCs w:val="18"/>
          <w:vertAlign w:val="subscript"/>
        </w:rPr>
        <w:t xml:space="preserve"> </w:t>
      </w:r>
      <w:r w:rsidRPr="00F17A47">
        <w:rPr>
          <w:spacing w:val="-2"/>
          <w:sz w:val="18"/>
          <w:szCs w:val="18"/>
        </w:rPr>
        <w:t>000 = 0, корни</w:t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</w:rPr>
        <w:t>1,2</w:t>
      </w:r>
      <w:r w:rsidRPr="00F17A47">
        <w:rPr>
          <w:sz w:val="18"/>
          <w:szCs w:val="18"/>
        </w:rPr>
        <w:t xml:space="preserve"> 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rFonts w:ascii="Symbol" w:hAnsi="Symbol"/>
          <w:sz w:val="18"/>
          <w:szCs w:val="18"/>
          <w:lang w:val="en-US"/>
        </w:rPr>
        <w:t>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rFonts w:ascii="Symbol" w:hAnsi="Symbol"/>
          <w:sz w:val="18"/>
          <w:szCs w:val="18"/>
          <w:lang w:val="en-US"/>
        </w:rPr>
        <w:sym w:font="Symbol" w:char="F0B1"/>
      </w:r>
      <w:r w:rsidRPr="00F17A47">
        <w:rPr>
          <w:rFonts w:ascii="Symbol" w:hAnsi="Symbol"/>
          <w:position w:val="-12"/>
          <w:sz w:val="18"/>
          <w:szCs w:val="18"/>
          <w:lang w:val="en-US"/>
        </w:rPr>
        <w:object w:dxaOrig="900" w:dyaOrig="420">
          <v:shape id="_x0000_i1094" type="#_x0000_t75" style="width:45pt;height:21pt" o:ole="" fillcolor="window">
            <v:imagedata r:id="rId132" o:title=""/>
          </v:shape>
          <o:OLEObject Type="Embed" ProgID="Equation.3" ShapeID="_x0000_i1094" DrawAspect="Content" ObjectID="_1358443038" r:id="rId133"/>
        </w:object>
      </w:r>
      <w:r w:rsidRPr="00F17A47">
        <w:rPr>
          <w:rFonts w:ascii="Symbol" w:hAnsi="Symbol"/>
          <w:sz w:val="18"/>
          <w:szCs w:val="18"/>
          <w:lang w:val="en-US"/>
        </w:rPr>
        <w:t></w:t>
      </w:r>
      <w:r w:rsidRPr="00F17A47">
        <w:rPr>
          <w:rFonts w:ascii="Symbol" w:hAnsi="Symbol"/>
          <w:sz w:val="18"/>
          <w:szCs w:val="18"/>
          <w:lang w:val="en-US"/>
        </w:rPr>
        <w:t></w:t>
      </w:r>
      <w:r w:rsidRPr="00F17A47">
        <w:rPr>
          <w:sz w:val="18"/>
          <w:szCs w:val="18"/>
        </w:rPr>
        <w:t>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800 </w:t>
      </w:r>
      <w:r w:rsidRPr="00F17A47">
        <w:rPr>
          <w:rFonts w:ascii="Symbol" w:hAnsi="Symbol"/>
          <w:sz w:val="18"/>
          <w:szCs w:val="18"/>
          <w:lang w:val="en-US"/>
        </w:rPr>
        <w:sym w:font="Symbol" w:char="F0B1"/>
      </w:r>
      <w:r w:rsidRPr="00F17A47">
        <w:rPr>
          <w:position w:val="-12"/>
          <w:sz w:val="18"/>
          <w:szCs w:val="18"/>
          <w:lang w:val="en-US"/>
        </w:rPr>
        <w:object w:dxaOrig="1840" w:dyaOrig="380">
          <v:shape id="_x0000_i1095" type="#_x0000_t75" style="width:92.25pt;height:18.75pt" o:ole="" fillcolor="window">
            <v:imagedata r:id="rId134" o:title=""/>
          </v:shape>
          <o:OLEObject Type="Embed" ProgID="Equation.3" ShapeID="_x0000_i1095" DrawAspect="Content" ObjectID="_1358443039" r:id="rId135"/>
        </w:object>
      </w:r>
      <w:r w:rsidRPr="00F17A47">
        <w:rPr>
          <w:sz w:val="18"/>
          <w:szCs w:val="18"/>
        </w:rPr>
        <w:t>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800 </w:t>
      </w:r>
      <w:r w:rsidRPr="00F17A47">
        <w:rPr>
          <w:rFonts w:ascii="Symbol" w:hAnsi="Symbol"/>
          <w:sz w:val="18"/>
          <w:szCs w:val="18"/>
          <w:lang w:val="en-US"/>
        </w:rPr>
        <w:sym w:font="Symbol" w:char="F0B1"/>
      </w:r>
      <w:r w:rsidRPr="00F17A47">
        <w:rPr>
          <w:sz w:val="18"/>
          <w:szCs w:val="18"/>
        </w:rPr>
        <w:t xml:space="preserve">100,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= 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700 с</w:t>
      </w:r>
      <w:r w:rsidRPr="00F17A47">
        <w:rPr>
          <w:sz w:val="18"/>
          <w:szCs w:val="18"/>
          <w:vertAlign w:val="superscript"/>
        </w:rPr>
        <w:t>–1</w:t>
      </w:r>
      <w:r w:rsidRPr="00F17A47">
        <w:rPr>
          <w:sz w:val="18"/>
          <w:szCs w:val="18"/>
        </w:rPr>
        <w:t xml:space="preserve">,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 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900 с</w:t>
      </w:r>
      <w:r w:rsidRPr="00F17A47">
        <w:rPr>
          <w:sz w:val="18"/>
          <w:szCs w:val="18"/>
          <w:vertAlign w:val="superscript"/>
        </w:rPr>
        <w:t>–1</w:t>
      </w:r>
      <w:r w:rsidRPr="00F17A47">
        <w:rPr>
          <w:sz w:val="18"/>
          <w:szCs w:val="18"/>
        </w:rPr>
        <w:t xml:space="preserve">. </w:t>
      </w:r>
    </w:p>
    <w:p w:rsidR="000670F0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 xml:space="preserve">На основании полученных корней запишем выражения для токов, напряжений и их производных (так как система второго порядка) в общем виде: </w:t>
      </w:r>
    </w:p>
    <w:p w:rsidR="000670F0" w:rsidRPr="00F17A47" w:rsidRDefault="000670F0" w:rsidP="000670F0">
      <w:pPr>
        <w:pStyle w:val="a8"/>
        <w:spacing w:after="0"/>
        <w:jc w:val="left"/>
        <w:rPr>
          <w:sz w:val="18"/>
          <w:szCs w:val="18"/>
          <w:lang w:val="en-US"/>
        </w:rPr>
      </w:pPr>
      <w:r w:rsidRPr="00F17A47">
        <w:rPr>
          <w:i/>
          <w:sz w:val="18"/>
          <w:szCs w:val="18"/>
        </w:rPr>
        <w:tab/>
      </w:r>
      <w:r w:rsidRPr="00F17A47">
        <w:rPr>
          <w:i/>
          <w:sz w:val="18"/>
          <w:szCs w:val="18"/>
          <w:lang w:val="en-US"/>
        </w:rPr>
        <w:t>y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) = </w:t>
      </w:r>
      <w:r w:rsidRPr="00F17A47">
        <w:rPr>
          <w:i/>
          <w:sz w:val="18"/>
          <w:szCs w:val="18"/>
          <w:lang w:val="en-US"/>
        </w:rPr>
        <w:t>y</w:t>
      </w:r>
      <w:r w:rsidRPr="00F17A47">
        <w:rPr>
          <w:sz w:val="18"/>
          <w:szCs w:val="18"/>
          <w:vertAlign w:val="subscript"/>
        </w:rPr>
        <w:t>св</w:t>
      </w:r>
      <w:r w:rsidRPr="00F17A47">
        <w:rPr>
          <w:sz w:val="18"/>
          <w:szCs w:val="18"/>
          <w:lang w:val="en-US"/>
        </w:rPr>
        <w:t xml:space="preserve"> + </w:t>
      </w:r>
      <w:r w:rsidRPr="00F17A47">
        <w:rPr>
          <w:i/>
          <w:sz w:val="18"/>
          <w:szCs w:val="18"/>
          <w:lang w:val="en-US"/>
        </w:rPr>
        <w:t>y</w:t>
      </w:r>
      <w:r w:rsidRPr="00F17A47">
        <w:rPr>
          <w:sz w:val="18"/>
          <w:szCs w:val="18"/>
          <w:vertAlign w:val="subscript"/>
          <w:lang w:val="en-US"/>
        </w:rPr>
        <w:t>вын</w:t>
      </w:r>
      <w:r w:rsidRPr="00F17A47">
        <w:rPr>
          <w:sz w:val="18"/>
          <w:szCs w:val="18"/>
          <w:lang w:val="en-US"/>
        </w:rPr>
        <w:t>=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sz w:val="18"/>
          <w:szCs w:val="18"/>
          <w:lang w:val="en-US"/>
        </w:rPr>
        <w:t>exp(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) + 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sz w:val="18"/>
          <w:szCs w:val="18"/>
          <w:lang w:val="en-US"/>
        </w:rPr>
        <w:t>exp(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) + </w:t>
      </w:r>
      <w:r w:rsidRPr="00F17A47">
        <w:rPr>
          <w:i/>
          <w:sz w:val="18"/>
          <w:szCs w:val="18"/>
          <w:lang w:val="en-US"/>
        </w:rPr>
        <w:t>y</w:t>
      </w:r>
      <w:r w:rsidRPr="00F17A47">
        <w:rPr>
          <w:sz w:val="18"/>
          <w:szCs w:val="18"/>
          <w:vertAlign w:val="subscript"/>
          <w:lang w:val="en-US"/>
        </w:rPr>
        <w:t>вын</w:t>
      </w:r>
      <w:r w:rsidRPr="00F17A47">
        <w:rPr>
          <w:sz w:val="18"/>
          <w:szCs w:val="18"/>
          <w:lang w:val="en-US"/>
        </w:rPr>
        <w:t>;</w:t>
      </w:r>
    </w:p>
    <w:p w:rsidR="000670F0" w:rsidRPr="00F17A47" w:rsidRDefault="000670F0" w:rsidP="000670F0">
      <w:pPr>
        <w:pStyle w:val="a8"/>
        <w:spacing w:before="0"/>
        <w:jc w:val="left"/>
        <w:rPr>
          <w:position w:val="20"/>
          <w:sz w:val="18"/>
          <w:szCs w:val="18"/>
        </w:rPr>
      </w:pPr>
      <w:r w:rsidRPr="00F17A47">
        <w:rPr>
          <w:i/>
          <w:sz w:val="18"/>
          <w:szCs w:val="18"/>
          <w:lang w:val="en-US"/>
        </w:rPr>
        <w:tab/>
        <w:t>dy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)/</w:t>
      </w:r>
      <w:r w:rsidRPr="00F17A47">
        <w:rPr>
          <w:i/>
          <w:sz w:val="18"/>
          <w:szCs w:val="18"/>
          <w:lang w:val="en-US"/>
        </w:rPr>
        <w:t>dt</w:t>
      </w:r>
      <w:r w:rsidRPr="00F17A47">
        <w:rPr>
          <w:sz w:val="18"/>
          <w:szCs w:val="18"/>
          <w:lang w:val="en-US"/>
        </w:rPr>
        <w:t xml:space="preserve"> =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sz w:val="18"/>
          <w:szCs w:val="18"/>
          <w:lang w:val="en-US"/>
        </w:rPr>
        <w:t>exp(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) +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sz w:val="18"/>
          <w:szCs w:val="18"/>
          <w:lang w:val="en-US"/>
        </w:rPr>
        <w:t>exp(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) + </w:t>
      </w:r>
      <w:r w:rsidRPr="00F17A47">
        <w:rPr>
          <w:i/>
          <w:sz w:val="18"/>
          <w:szCs w:val="18"/>
          <w:lang w:val="en-US"/>
        </w:rPr>
        <w:t>dy</w:t>
      </w:r>
      <w:r w:rsidRPr="00F17A47">
        <w:rPr>
          <w:sz w:val="18"/>
          <w:szCs w:val="18"/>
          <w:vertAlign w:val="subscript"/>
          <w:lang w:val="en-US"/>
        </w:rPr>
        <w:t>вын</w:t>
      </w:r>
      <w:r w:rsidRPr="00F17A47">
        <w:rPr>
          <w:sz w:val="18"/>
          <w:szCs w:val="18"/>
          <w:lang w:val="en-US"/>
        </w:rPr>
        <w:t>/</w:t>
      </w:r>
      <w:r w:rsidRPr="00F17A47">
        <w:rPr>
          <w:i/>
          <w:sz w:val="18"/>
          <w:szCs w:val="18"/>
          <w:lang w:val="en-US"/>
        </w:rPr>
        <w:t>dt</w:t>
      </w:r>
      <w:r w:rsidRPr="00F17A47">
        <w:rPr>
          <w:sz w:val="18"/>
          <w:szCs w:val="18"/>
          <w:lang w:val="en-US"/>
        </w:rPr>
        <w:t>.</w:t>
      </w:r>
      <w:r w:rsidRPr="00F17A47">
        <w:rPr>
          <w:sz w:val="18"/>
          <w:szCs w:val="18"/>
          <w:lang w:val="en-US"/>
        </w:rPr>
        <w:tab/>
      </w:r>
      <w:r w:rsidRPr="00F17A47">
        <w:rPr>
          <w:position w:val="16"/>
          <w:sz w:val="18"/>
          <w:szCs w:val="18"/>
        </w:rPr>
        <w:t>(1)</w:t>
      </w:r>
    </w:p>
    <w:p w:rsidR="00FF0E2F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Для определения зависимых начальных условий и установившихся значений токов и напряжений составим систему ура</w:t>
      </w:r>
      <w:r w:rsidRPr="00F17A47">
        <w:rPr>
          <w:sz w:val="18"/>
          <w:szCs w:val="18"/>
        </w:rPr>
        <w:t>в</w:t>
      </w:r>
      <w:r w:rsidRPr="00F17A47">
        <w:rPr>
          <w:sz w:val="18"/>
          <w:szCs w:val="18"/>
        </w:rPr>
        <w:t>нений согласно законам Кирхгофа, которая будет справедлива на инте</w:t>
      </w:r>
      <w:r w:rsidRPr="00F17A47">
        <w:rPr>
          <w:sz w:val="18"/>
          <w:szCs w:val="18"/>
        </w:rPr>
        <w:t>р</w:t>
      </w:r>
      <w:r w:rsidRPr="00F17A47">
        <w:rPr>
          <w:sz w:val="18"/>
          <w:szCs w:val="18"/>
        </w:rPr>
        <w:t xml:space="preserve">вале </w:t>
      </w:r>
    </w:p>
    <w:p w:rsidR="000670F0" w:rsidRPr="00F17A47" w:rsidRDefault="000670F0" w:rsidP="00FF0E2F">
      <w:pPr>
        <w:pStyle w:val="a3"/>
        <w:ind w:firstLine="0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</w:rPr>
        <w:sym w:font="Symbol" w:char="F0A3"/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</w:rPr>
        <w:sym w:font="Symbol" w:char="F0A3"/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</w:rPr>
        <w:sym w:font="Symbol" w:char="F0A5"/>
      </w:r>
      <w:r w:rsidRPr="00F17A47">
        <w:rPr>
          <w:sz w:val="18"/>
          <w:szCs w:val="18"/>
        </w:rPr>
        <w:t>:</w:t>
      </w:r>
    </w:p>
    <w:p w:rsidR="000670F0" w:rsidRPr="00F17A47" w:rsidRDefault="000670F0" w:rsidP="000670F0">
      <w:pPr>
        <w:pStyle w:val="a8"/>
        <w:jc w:val="left"/>
        <w:rPr>
          <w:sz w:val="18"/>
          <w:szCs w:val="18"/>
        </w:rPr>
      </w:pPr>
      <w:r w:rsidRPr="00F17A47">
        <w:rPr>
          <w:i/>
          <w:sz w:val="18"/>
          <w:szCs w:val="18"/>
        </w:rPr>
        <w:tab/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  <w:lang w:val="en-US"/>
        </w:rPr>
        <w:t>12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) =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sz w:val="18"/>
          <w:szCs w:val="18"/>
          <w:lang w:val="en-US"/>
        </w:rPr>
        <w:t xml:space="preserve"> +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  <w:lang w:val="en-US"/>
        </w:rPr>
        <w:t xml:space="preserve"> +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  <w:lang w:val="en-US"/>
        </w:rPr>
        <w:t>3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sz w:val="18"/>
          <w:szCs w:val="18"/>
          <w:lang w:val="en-US"/>
        </w:rPr>
        <w:t xml:space="preserve"> +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sz w:val="18"/>
          <w:szCs w:val="18"/>
          <w:lang w:val="en-US"/>
        </w:rPr>
        <w:t xml:space="preserve">,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sz w:val="18"/>
          <w:szCs w:val="18"/>
          <w:lang w:val="en-US"/>
        </w:rPr>
        <w:t xml:space="preserve"> –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sz w:val="18"/>
          <w:szCs w:val="18"/>
          <w:lang w:val="en-US"/>
        </w:rPr>
        <w:t xml:space="preserve"> = 0,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sz w:val="18"/>
          <w:szCs w:val="18"/>
          <w:lang w:val="en-US"/>
        </w:rPr>
        <w:t xml:space="preserve">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sz w:val="18"/>
          <w:szCs w:val="18"/>
          <w:lang w:val="en-US"/>
        </w:rPr>
        <w:t xml:space="preserve"> +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3</w:t>
      </w:r>
      <w:r w:rsidRPr="00F17A47">
        <w:rPr>
          <w:sz w:val="18"/>
          <w:szCs w:val="18"/>
          <w:lang w:val="en-US"/>
        </w:rPr>
        <w:t xml:space="preserve">. </w:t>
      </w:r>
      <w:r w:rsidRPr="00F17A47">
        <w:rPr>
          <w:sz w:val="18"/>
          <w:szCs w:val="18"/>
          <w:lang w:val="en-US"/>
        </w:rPr>
        <w:tab/>
      </w:r>
      <w:r w:rsidRPr="00F17A47">
        <w:rPr>
          <w:sz w:val="18"/>
          <w:szCs w:val="18"/>
        </w:rPr>
        <w:t>(2)</w:t>
      </w:r>
    </w:p>
    <w:p w:rsidR="000670F0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i/>
          <w:sz w:val="18"/>
          <w:szCs w:val="18"/>
        </w:rPr>
        <w:t>Первый интервал</w:t>
      </w:r>
      <w:r w:rsidRPr="00F17A47">
        <w:rPr>
          <w:sz w:val="18"/>
          <w:szCs w:val="18"/>
        </w:rPr>
        <w:t xml:space="preserve"> 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</w:rPr>
        <w:sym w:font="Symbol" w:char="F0A3"/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</w:rPr>
        <w:sym w:font="Symbol" w:char="F0A3"/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 xml:space="preserve">– </w:t>
      </w:r>
      <w:r w:rsidRPr="00F17A47">
        <w:rPr>
          <w:sz w:val="18"/>
          <w:szCs w:val="18"/>
        </w:rPr>
        <w:t xml:space="preserve">: 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>12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) = 20 В.</w:t>
      </w:r>
    </w:p>
    <w:p w:rsidR="00161213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Найдем зависимые начальные условия для момента коммут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 xml:space="preserve">ции ключа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</w:rPr>
        <w:t>0+</w:t>
      </w:r>
      <w:r w:rsidRPr="00F17A47">
        <w:rPr>
          <w:sz w:val="18"/>
          <w:szCs w:val="18"/>
        </w:rPr>
        <w:t>, для которого</w:t>
      </w:r>
    </w:p>
    <w:p w:rsidR="000670F0" w:rsidRPr="00F17A47" w:rsidRDefault="000670F0" w:rsidP="00161213">
      <w:pPr>
        <w:pStyle w:val="a3"/>
        <w:ind w:firstLine="0"/>
        <w:jc w:val="left"/>
        <w:rPr>
          <w:sz w:val="18"/>
          <w:szCs w:val="18"/>
        </w:rPr>
      </w:pP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>) 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0,123 А,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>) 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0,671 В: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>) 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0,0839 А,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>) 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0,207 А,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 xml:space="preserve"> 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>) = 27,436 В.</w:t>
      </w:r>
    </w:p>
    <w:p w:rsidR="00161213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Определим вынужденные значения 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= 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</w:rPr>
        <w:t>) токов и напряжений из уравнений (2), зная, что при постоянном (не изменя</w:t>
      </w:r>
      <w:r w:rsidRPr="00F17A47">
        <w:rPr>
          <w:sz w:val="18"/>
          <w:szCs w:val="18"/>
        </w:rPr>
        <w:t>ю</w:t>
      </w:r>
      <w:r w:rsidRPr="00F17A47">
        <w:rPr>
          <w:sz w:val="18"/>
          <w:szCs w:val="18"/>
        </w:rPr>
        <w:t xml:space="preserve">щемся во времени) воздействии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</w:rPr>
        <w:t xml:space="preserve">) = 0,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</w:rPr>
        <w:t xml:space="preserve">С 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</w:rPr>
        <w:t xml:space="preserve">) = 0. Получим: </w:t>
      </w:r>
    </w:p>
    <w:p w:rsidR="000670F0" w:rsidRPr="00F17A47" w:rsidRDefault="000670F0" w:rsidP="00161213">
      <w:pPr>
        <w:pStyle w:val="a3"/>
        <w:ind w:firstLine="0"/>
        <w:jc w:val="left"/>
        <w:rPr>
          <w:sz w:val="18"/>
          <w:szCs w:val="18"/>
          <w:lang w:val="en-US"/>
        </w:rPr>
      </w:pP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sz w:val="18"/>
          <w:szCs w:val="18"/>
          <w:lang w:val="en-US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  <w:lang w:val="en-US"/>
        </w:rPr>
        <w:t xml:space="preserve">) =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  <w:lang w:val="en-US"/>
        </w:rPr>
        <w:t xml:space="preserve">12 </w:t>
      </w:r>
      <w:r w:rsidRPr="00F17A47">
        <w:rPr>
          <w:sz w:val="18"/>
          <w:szCs w:val="18"/>
          <w:lang w:val="en-US"/>
        </w:rPr>
        <w:t>/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sz w:val="18"/>
          <w:szCs w:val="18"/>
          <w:lang w:val="en-US"/>
        </w:rPr>
        <w:t xml:space="preserve"> +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sz w:val="18"/>
          <w:szCs w:val="18"/>
          <w:lang w:val="en-US"/>
        </w:rPr>
        <w:t xml:space="preserve"> +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  <w:lang w:val="en-US"/>
        </w:rPr>
        <w:t>3</w:t>
      </w:r>
      <w:r w:rsidRPr="00F17A47">
        <w:rPr>
          <w:sz w:val="18"/>
          <w:szCs w:val="18"/>
          <w:lang w:val="en-US"/>
        </w:rPr>
        <w:t xml:space="preserve">) = 0,317 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  <w:lang w:val="en-US"/>
        </w:rPr>
        <w:t xml:space="preserve">,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 xml:space="preserve">C </w:t>
      </w:r>
      <w:r w:rsidRPr="00F17A47">
        <w:rPr>
          <w:sz w:val="18"/>
          <w:szCs w:val="18"/>
          <w:lang w:val="en-US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  <w:lang w:val="en-US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sz w:val="18"/>
          <w:szCs w:val="18"/>
          <w:lang w:val="en-US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  <w:lang w:val="en-US"/>
        </w:rPr>
        <w:t>)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sz w:val="18"/>
          <w:szCs w:val="18"/>
          <w:lang w:val="en-US"/>
        </w:rPr>
        <w:t xml:space="preserve"> = 2,54 </w:t>
      </w:r>
      <w:r w:rsidRPr="00F17A47">
        <w:rPr>
          <w:sz w:val="18"/>
          <w:szCs w:val="18"/>
        </w:rPr>
        <w:t>В</w:t>
      </w:r>
      <w:r w:rsidRPr="00F17A47">
        <w:rPr>
          <w:sz w:val="18"/>
          <w:szCs w:val="18"/>
          <w:lang w:val="en-US"/>
        </w:rPr>
        <w:t>.</w:t>
      </w:r>
    </w:p>
    <w:p w:rsidR="000670F0" w:rsidRPr="00F17A47" w:rsidRDefault="000670F0" w:rsidP="000670F0">
      <w:pPr>
        <w:pStyle w:val="a3"/>
        <w:spacing w:line="300" w:lineRule="exact"/>
        <w:jc w:val="left"/>
        <w:rPr>
          <w:sz w:val="18"/>
          <w:szCs w:val="18"/>
        </w:rPr>
      </w:pPr>
      <w:r w:rsidRPr="00F17A47">
        <w:rPr>
          <w:sz w:val="18"/>
          <w:szCs w:val="18"/>
        </w:rPr>
        <w:t xml:space="preserve">Составим уравнения для определения постоянных интегрирования выражений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и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согласно (1):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</w:rPr>
        <w:t xml:space="preserve">),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di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/</w:t>
      </w:r>
      <w:r w:rsidRPr="00F17A47">
        <w:rPr>
          <w:i/>
          <w:sz w:val="18"/>
          <w:szCs w:val="18"/>
          <w:lang w:val="en-US"/>
        </w:rPr>
        <w:t>dt</w:t>
      </w:r>
      <w:r w:rsidRPr="00F17A47">
        <w:rPr>
          <w:sz w:val="18"/>
          <w:szCs w:val="18"/>
        </w:rPr>
        <w:t>)(0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+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) +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</w:rPr>
        <w:t xml:space="preserve">); –0,123 = 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 +</w:t>
      </w:r>
      <w:r w:rsidRPr="00F17A47">
        <w:rPr>
          <w:sz w:val="18"/>
          <w:szCs w:val="18"/>
        </w:rPr>
        <w:br/>
        <w:t xml:space="preserve">+ 0,317; 27,436 = 0,05[(–700) 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+ (–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900) 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] + 0. Решая уравнения, </w:t>
      </w:r>
      <w:r w:rsidRPr="00F17A47">
        <w:rPr>
          <w:spacing w:val="-2"/>
          <w:sz w:val="18"/>
          <w:szCs w:val="18"/>
        </w:rPr>
        <w:t xml:space="preserve">найдем </w:t>
      </w:r>
      <w:r w:rsidRPr="00F17A47">
        <w:rPr>
          <w:i/>
          <w:spacing w:val="-2"/>
          <w:sz w:val="18"/>
          <w:szCs w:val="18"/>
          <w:lang w:val="en-US"/>
        </w:rPr>
        <w:t>A</w:t>
      </w:r>
      <w:r w:rsidRPr="00F17A47">
        <w:rPr>
          <w:spacing w:val="-2"/>
          <w:sz w:val="18"/>
          <w:szCs w:val="18"/>
          <w:vertAlign w:val="subscript"/>
        </w:rPr>
        <w:t>1</w:t>
      </w:r>
      <w:r w:rsidRPr="00F17A47">
        <w:rPr>
          <w:spacing w:val="-2"/>
          <w:sz w:val="18"/>
          <w:szCs w:val="18"/>
        </w:rPr>
        <w:t xml:space="preserve"> = 0,761, </w:t>
      </w:r>
      <w:r w:rsidRPr="00F17A47">
        <w:rPr>
          <w:i/>
          <w:spacing w:val="-2"/>
          <w:sz w:val="18"/>
          <w:szCs w:val="18"/>
          <w:lang w:val="en-US"/>
        </w:rPr>
        <w:t>A</w:t>
      </w:r>
      <w:r w:rsidRPr="00F17A47">
        <w:rPr>
          <w:spacing w:val="-2"/>
          <w:sz w:val="18"/>
          <w:szCs w:val="18"/>
          <w:vertAlign w:val="subscript"/>
        </w:rPr>
        <w:t xml:space="preserve">2 </w:t>
      </w:r>
      <w:r w:rsidRPr="00F17A47">
        <w:rPr>
          <w:spacing w:val="-2"/>
          <w:sz w:val="18"/>
          <w:szCs w:val="18"/>
        </w:rPr>
        <w:t>= –</w:t>
      </w:r>
      <w:r w:rsidRPr="00F17A47">
        <w:rPr>
          <w:spacing w:val="-2"/>
          <w:sz w:val="18"/>
          <w:szCs w:val="18"/>
          <w:vertAlign w:val="subscript"/>
        </w:rPr>
        <w:t xml:space="preserve"> </w:t>
      </w:r>
      <w:r w:rsidRPr="00F17A47">
        <w:rPr>
          <w:spacing w:val="-2"/>
          <w:sz w:val="18"/>
          <w:szCs w:val="18"/>
        </w:rPr>
        <w:t>1,202. Око</w:t>
      </w:r>
      <w:r w:rsidRPr="00F17A47">
        <w:rPr>
          <w:spacing w:val="-2"/>
          <w:sz w:val="18"/>
          <w:szCs w:val="18"/>
        </w:rPr>
        <w:t>н</w:t>
      </w:r>
      <w:r w:rsidRPr="00F17A47">
        <w:rPr>
          <w:spacing w:val="-2"/>
          <w:sz w:val="18"/>
          <w:szCs w:val="18"/>
        </w:rPr>
        <w:t xml:space="preserve">чательно решение для </w:t>
      </w:r>
      <w:r w:rsidRPr="00F17A47">
        <w:rPr>
          <w:i/>
          <w:spacing w:val="-2"/>
          <w:sz w:val="18"/>
          <w:szCs w:val="18"/>
          <w:lang w:val="en-US"/>
        </w:rPr>
        <w:t>i</w:t>
      </w:r>
      <w:r w:rsidRPr="00F17A47">
        <w:rPr>
          <w:spacing w:val="-2"/>
          <w:sz w:val="18"/>
          <w:szCs w:val="18"/>
          <w:vertAlign w:val="subscript"/>
        </w:rPr>
        <w:t>1</w:t>
      </w:r>
      <w:r w:rsidRPr="00F17A47">
        <w:rPr>
          <w:spacing w:val="-2"/>
          <w:sz w:val="18"/>
          <w:szCs w:val="18"/>
        </w:rPr>
        <w:t>(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</w:rPr>
        <w:t xml:space="preserve">) и </w:t>
      </w:r>
      <w:r w:rsidRPr="00F17A47">
        <w:rPr>
          <w:i/>
          <w:spacing w:val="-2"/>
          <w:sz w:val="18"/>
          <w:szCs w:val="18"/>
          <w:lang w:val="en-US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L</w:t>
      </w:r>
      <w:r w:rsidRPr="00F17A47">
        <w:rPr>
          <w:spacing w:val="-2"/>
          <w:sz w:val="18"/>
          <w:szCs w:val="18"/>
        </w:rPr>
        <w:t>(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</w:rPr>
        <w:t xml:space="preserve">): </w:t>
      </w:r>
      <w:r w:rsidRPr="00F17A47">
        <w:rPr>
          <w:i/>
          <w:spacing w:val="-2"/>
          <w:sz w:val="18"/>
          <w:szCs w:val="18"/>
          <w:lang w:val="en-US"/>
        </w:rPr>
        <w:t>i</w:t>
      </w:r>
      <w:r w:rsidRPr="00F17A47">
        <w:rPr>
          <w:spacing w:val="-2"/>
          <w:sz w:val="18"/>
          <w:szCs w:val="18"/>
          <w:vertAlign w:val="subscript"/>
        </w:rPr>
        <w:t>1</w:t>
      </w:r>
      <w:r w:rsidRPr="00F17A47">
        <w:rPr>
          <w:spacing w:val="-2"/>
          <w:sz w:val="18"/>
          <w:szCs w:val="18"/>
        </w:rPr>
        <w:t>(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</w:rPr>
        <w:t>) = (0,761</w:t>
      </w:r>
      <w:r w:rsidRPr="00F17A47">
        <w:rPr>
          <w:i/>
          <w:spacing w:val="-2"/>
          <w:sz w:val="18"/>
          <w:szCs w:val="18"/>
          <w:lang w:val="en-US"/>
        </w:rPr>
        <w:t>e</w:t>
      </w:r>
      <w:r w:rsidRPr="00F17A47">
        <w:rPr>
          <w:spacing w:val="-2"/>
          <w:sz w:val="18"/>
          <w:szCs w:val="18"/>
          <w:vertAlign w:val="superscript"/>
        </w:rPr>
        <w:t>–700</w:t>
      </w:r>
      <w:r w:rsidRPr="00F17A47">
        <w:rPr>
          <w:i/>
          <w:spacing w:val="-2"/>
          <w:sz w:val="18"/>
          <w:szCs w:val="18"/>
          <w:vertAlign w:val="superscript"/>
          <w:lang w:val="en-US"/>
        </w:rPr>
        <w:t>t</w:t>
      </w:r>
      <w:r w:rsidRPr="00F17A47">
        <w:rPr>
          <w:spacing w:val="-2"/>
          <w:sz w:val="18"/>
          <w:szCs w:val="18"/>
        </w:rPr>
        <w:t xml:space="preserve"> –</w:t>
      </w:r>
      <w:r w:rsidRPr="00F17A47">
        <w:rPr>
          <w:spacing w:val="-2"/>
          <w:sz w:val="18"/>
          <w:szCs w:val="18"/>
          <w:vertAlign w:val="subscript"/>
        </w:rPr>
        <w:t xml:space="preserve"> </w:t>
      </w:r>
      <w:r w:rsidRPr="00F17A47">
        <w:rPr>
          <w:spacing w:val="-2"/>
          <w:sz w:val="18"/>
          <w:szCs w:val="18"/>
        </w:rPr>
        <w:t>1,202</w:t>
      </w:r>
      <w:r w:rsidRPr="00F17A47">
        <w:rPr>
          <w:i/>
          <w:spacing w:val="-2"/>
          <w:sz w:val="18"/>
          <w:szCs w:val="18"/>
          <w:lang w:val="en-US"/>
        </w:rPr>
        <w:t>e</w:t>
      </w:r>
      <w:r w:rsidRPr="00F17A47">
        <w:rPr>
          <w:spacing w:val="-2"/>
          <w:sz w:val="18"/>
          <w:szCs w:val="18"/>
          <w:vertAlign w:val="superscript"/>
        </w:rPr>
        <w:t>–900</w:t>
      </w:r>
      <w:r w:rsidRPr="00F17A47">
        <w:rPr>
          <w:i/>
          <w:spacing w:val="-2"/>
          <w:sz w:val="18"/>
          <w:szCs w:val="18"/>
          <w:vertAlign w:val="superscript"/>
          <w:lang w:val="en-US"/>
        </w:rPr>
        <w:t>t</w:t>
      </w:r>
      <w:r w:rsidRPr="00F17A47">
        <w:rPr>
          <w:i/>
          <w:spacing w:val="-2"/>
          <w:sz w:val="18"/>
          <w:szCs w:val="18"/>
          <w:vertAlign w:val="superscript"/>
        </w:rPr>
        <w:t xml:space="preserve"> </w:t>
      </w:r>
      <w:r w:rsidRPr="00F17A47">
        <w:rPr>
          <w:spacing w:val="-2"/>
          <w:sz w:val="18"/>
          <w:szCs w:val="18"/>
        </w:rPr>
        <w:t xml:space="preserve">+ 0,317) А, </w:t>
      </w:r>
      <w:r w:rsidRPr="00F17A47">
        <w:rPr>
          <w:i/>
          <w:spacing w:val="-2"/>
          <w:sz w:val="18"/>
          <w:szCs w:val="18"/>
          <w:lang w:val="en-US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L</w:t>
      </w:r>
      <w:r w:rsidRPr="00F17A47">
        <w:rPr>
          <w:spacing w:val="-2"/>
          <w:sz w:val="18"/>
          <w:szCs w:val="18"/>
        </w:rPr>
        <w:t>(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</w:rPr>
        <w:t>) = (–26,635</w:t>
      </w:r>
      <w:r w:rsidRPr="00F17A47">
        <w:rPr>
          <w:i/>
          <w:spacing w:val="-2"/>
          <w:sz w:val="18"/>
          <w:szCs w:val="18"/>
          <w:lang w:val="en-US"/>
        </w:rPr>
        <w:t>e</w:t>
      </w:r>
      <w:r w:rsidRPr="00F17A47">
        <w:rPr>
          <w:spacing w:val="-2"/>
          <w:sz w:val="18"/>
          <w:szCs w:val="18"/>
          <w:vertAlign w:val="superscript"/>
        </w:rPr>
        <w:t>–700</w:t>
      </w:r>
      <w:r w:rsidRPr="00F17A47">
        <w:rPr>
          <w:i/>
          <w:spacing w:val="-2"/>
          <w:sz w:val="18"/>
          <w:szCs w:val="18"/>
          <w:vertAlign w:val="superscript"/>
          <w:lang w:val="en-US"/>
        </w:rPr>
        <w:t>t</w:t>
      </w:r>
      <w:r w:rsidRPr="00F17A47">
        <w:rPr>
          <w:spacing w:val="-2"/>
          <w:sz w:val="18"/>
          <w:szCs w:val="18"/>
        </w:rPr>
        <w:t xml:space="preserve"> +</w:t>
      </w:r>
      <w:r w:rsidRPr="00F17A47">
        <w:rPr>
          <w:sz w:val="18"/>
          <w:szCs w:val="18"/>
        </w:rPr>
        <w:br/>
        <w:t>+ 54,1202</w:t>
      </w:r>
      <w:r w:rsidRPr="00F17A47">
        <w:rPr>
          <w:i/>
          <w:sz w:val="18"/>
          <w:szCs w:val="18"/>
          <w:lang w:val="en-US"/>
        </w:rPr>
        <w:t>e</w:t>
      </w:r>
      <w:r w:rsidRPr="00F17A47">
        <w:rPr>
          <w:sz w:val="18"/>
          <w:szCs w:val="18"/>
          <w:vertAlign w:val="superscript"/>
        </w:rPr>
        <w:t>–900</w:t>
      </w:r>
      <w:r w:rsidRPr="00F17A47">
        <w:rPr>
          <w:i/>
          <w:sz w:val="18"/>
          <w:szCs w:val="18"/>
          <w:vertAlign w:val="superscript"/>
          <w:lang w:val="en-US"/>
        </w:rPr>
        <w:t>t</w:t>
      </w:r>
      <w:r w:rsidRPr="00F17A47">
        <w:rPr>
          <w:sz w:val="18"/>
          <w:szCs w:val="18"/>
        </w:rPr>
        <w:t>) В.</w:t>
      </w:r>
    </w:p>
    <w:p w:rsidR="00161213" w:rsidRPr="00F17A47" w:rsidRDefault="000670F0" w:rsidP="000670F0">
      <w:pPr>
        <w:pStyle w:val="a3"/>
        <w:spacing w:line="300" w:lineRule="exact"/>
        <w:jc w:val="left"/>
        <w:rPr>
          <w:spacing w:val="-4"/>
          <w:sz w:val="18"/>
          <w:szCs w:val="18"/>
        </w:rPr>
      </w:pPr>
      <w:r w:rsidRPr="00F17A47">
        <w:rPr>
          <w:spacing w:val="-4"/>
          <w:sz w:val="18"/>
          <w:szCs w:val="18"/>
        </w:rPr>
        <w:t xml:space="preserve">Аналогично, используя начальные и вынужденные значения, найдем решение для </w:t>
      </w:r>
      <w:r w:rsidRPr="00F17A47">
        <w:rPr>
          <w:i/>
          <w:spacing w:val="-4"/>
          <w:sz w:val="18"/>
          <w:szCs w:val="18"/>
          <w:lang w:val="en-US"/>
        </w:rPr>
        <w:t>u</w:t>
      </w:r>
      <w:r w:rsidRPr="00F17A47">
        <w:rPr>
          <w:i/>
          <w:spacing w:val="-4"/>
          <w:sz w:val="18"/>
          <w:szCs w:val="18"/>
          <w:vertAlign w:val="subscript"/>
        </w:rPr>
        <w:t xml:space="preserve">С </w:t>
      </w:r>
      <w:r w:rsidRPr="00F17A47">
        <w:rPr>
          <w:spacing w:val="-4"/>
          <w:sz w:val="18"/>
          <w:szCs w:val="18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</w:rPr>
        <w:t xml:space="preserve">) и </w:t>
      </w:r>
      <w:r w:rsidRPr="00F17A47">
        <w:rPr>
          <w:i/>
          <w:spacing w:val="-4"/>
          <w:sz w:val="18"/>
          <w:szCs w:val="18"/>
          <w:lang w:val="en-US"/>
        </w:rPr>
        <w:t>i</w:t>
      </w:r>
      <w:r w:rsidRPr="00F17A47">
        <w:rPr>
          <w:spacing w:val="-4"/>
          <w:sz w:val="18"/>
          <w:szCs w:val="18"/>
          <w:vertAlign w:val="subscript"/>
        </w:rPr>
        <w:t>3</w:t>
      </w:r>
      <w:r w:rsidRPr="00F17A47">
        <w:rPr>
          <w:spacing w:val="-4"/>
          <w:sz w:val="18"/>
          <w:szCs w:val="18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</w:rPr>
        <w:t xml:space="preserve">) = </w:t>
      </w:r>
      <w:r w:rsidRPr="00F17A47">
        <w:rPr>
          <w:i/>
          <w:spacing w:val="-4"/>
          <w:sz w:val="18"/>
          <w:szCs w:val="18"/>
          <w:lang w:val="en-US"/>
        </w:rPr>
        <w:t>i</w:t>
      </w:r>
      <w:r w:rsidRPr="00F17A47">
        <w:rPr>
          <w:i/>
          <w:spacing w:val="-4"/>
          <w:sz w:val="18"/>
          <w:szCs w:val="18"/>
          <w:vertAlign w:val="subscript"/>
        </w:rPr>
        <w:t xml:space="preserve">С </w:t>
      </w:r>
      <w:r w:rsidRPr="00F17A47">
        <w:rPr>
          <w:spacing w:val="-4"/>
          <w:sz w:val="18"/>
          <w:szCs w:val="18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</w:rPr>
        <w:t xml:space="preserve">) = </w:t>
      </w:r>
      <w:r w:rsidRPr="00F17A47">
        <w:rPr>
          <w:i/>
          <w:spacing w:val="-4"/>
          <w:sz w:val="18"/>
          <w:szCs w:val="18"/>
        </w:rPr>
        <w:t>С</w:t>
      </w:r>
      <w:r w:rsidRPr="00F17A47">
        <w:rPr>
          <w:i/>
          <w:spacing w:val="-4"/>
          <w:sz w:val="18"/>
          <w:szCs w:val="18"/>
          <w:lang w:val="en-US"/>
        </w:rPr>
        <w:t>du</w:t>
      </w:r>
      <w:r w:rsidRPr="00F17A47">
        <w:rPr>
          <w:i/>
          <w:spacing w:val="-4"/>
          <w:sz w:val="18"/>
          <w:szCs w:val="18"/>
          <w:vertAlign w:val="subscript"/>
        </w:rPr>
        <w:t xml:space="preserve">С </w:t>
      </w:r>
      <w:r w:rsidRPr="00F17A47">
        <w:rPr>
          <w:spacing w:val="-4"/>
          <w:sz w:val="18"/>
          <w:szCs w:val="18"/>
        </w:rPr>
        <w:t>/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i/>
          <w:spacing w:val="-4"/>
          <w:sz w:val="18"/>
          <w:szCs w:val="18"/>
          <w:lang w:val="en-US"/>
        </w:rPr>
        <w:t>dt</w:t>
      </w:r>
      <w:r w:rsidRPr="00F17A47">
        <w:rPr>
          <w:spacing w:val="-4"/>
          <w:sz w:val="18"/>
          <w:szCs w:val="18"/>
        </w:rPr>
        <w:t xml:space="preserve"> на первом интерв</w:t>
      </w:r>
      <w:r w:rsidRPr="00F17A47">
        <w:rPr>
          <w:spacing w:val="-4"/>
          <w:sz w:val="18"/>
          <w:szCs w:val="18"/>
        </w:rPr>
        <w:t>а</w:t>
      </w:r>
      <w:r w:rsidRPr="00F17A47">
        <w:rPr>
          <w:spacing w:val="-4"/>
          <w:sz w:val="18"/>
          <w:szCs w:val="18"/>
        </w:rPr>
        <w:t xml:space="preserve">ле входного воздействия: </w:t>
      </w:r>
    </w:p>
    <w:p w:rsidR="00161213" w:rsidRPr="00F17A47" w:rsidRDefault="000670F0" w:rsidP="00161213">
      <w:pPr>
        <w:pStyle w:val="a3"/>
        <w:spacing w:line="300" w:lineRule="exact"/>
        <w:ind w:firstLine="0"/>
        <w:jc w:val="left"/>
        <w:rPr>
          <w:spacing w:val="-4"/>
          <w:sz w:val="18"/>
          <w:szCs w:val="18"/>
          <w:lang w:val="en-US"/>
        </w:rPr>
      </w:pPr>
      <w:r w:rsidRPr="00F17A47">
        <w:rPr>
          <w:i/>
          <w:spacing w:val="-4"/>
          <w:sz w:val="18"/>
          <w:szCs w:val="18"/>
          <w:lang w:val="en-US"/>
        </w:rPr>
        <w:t>u</w:t>
      </w:r>
      <w:r w:rsidRPr="00F17A47">
        <w:rPr>
          <w:i/>
          <w:spacing w:val="-4"/>
          <w:sz w:val="18"/>
          <w:szCs w:val="18"/>
          <w:vertAlign w:val="subscript"/>
        </w:rPr>
        <w:t>С</w:t>
      </w:r>
      <w:r w:rsidRPr="00F17A47">
        <w:rPr>
          <w:i/>
          <w:spacing w:val="-4"/>
          <w:sz w:val="18"/>
          <w:szCs w:val="18"/>
          <w:vertAlign w:val="subscript"/>
          <w:lang w:val="en-US"/>
        </w:rPr>
        <w:t xml:space="preserve"> </w:t>
      </w:r>
      <w:r w:rsidRPr="00F17A47">
        <w:rPr>
          <w:spacing w:val="-4"/>
          <w:sz w:val="18"/>
          <w:szCs w:val="18"/>
          <w:lang w:val="en-US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  <w:lang w:val="en-US"/>
        </w:rPr>
        <w:t>) = (–</w:t>
      </w:r>
      <w:r w:rsidRPr="00F17A47">
        <w:rPr>
          <w:spacing w:val="-4"/>
          <w:sz w:val="18"/>
          <w:szCs w:val="18"/>
          <w:vertAlign w:val="subscript"/>
          <w:lang w:val="en-US"/>
        </w:rPr>
        <w:t xml:space="preserve"> </w:t>
      </w:r>
      <w:r w:rsidRPr="00F17A47">
        <w:rPr>
          <w:spacing w:val="-4"/>
          <w:sz w:val="18"/>
          <w:szCs w:val="18"/>
          <w:lang w:val="en-US"/>
        </w:rPr>
        <w:t>15,24</w:t>
      </w:r>
      <w:r w:rsidRPr="00F17A47">
        <w:rPr>
          <w:i/>
          <w:spacing w:val="-4"/>
          <w:sz w:val="18"/>
          <w:szCs w:val="18"/>
          <w:lang w:val="en-US"/>
        </w:rPr>
        <w:t>e</w:t>
      </w:r>
      <w:r w:rsidRPr="00F17A47">
        <w:rPr>
          <w:spacing w:val="-4"/>
          <w:sz w:val="18"/>
          <w:szCs w:val="18"/>
          <w:vertAlign w:val="superscript"/>
          <w:lang w:val="en-US"/>
        </w:rPr>
        <w:t>–700</w:t>
      </w:r>
      <w:r w:rsidRPr="00F17A47">
        <w:rPr>
          <w:i/>
          <w:spacing w:val="-4"/>
          <w:sz w:val="18"/>
          <w:szCs w:val="18"/>
          <w:vertAlign w:val="superscript"/>
          <w:lang w:val="en-US"/>
        </w:rPr>
        <w:t>t</w:t>
      </w:r>
      <w:r w:rsidRPr="00F17A47">
        <w:rPr>
          <w:spacing w:val="-4"/>
          <w:sz w:val="18"/>
          <w:szCs w:val="18"/>
          <w:lang w:val="en-US"/>
        </w:rPr>
        <w:t xml:space="preserve"> + 12,02</w:t>
      </w:r>
      <w:r w:rsidRPr="00F17A47">
        <w:rPr>
          <w:i/>
          <w:spacing w:val="-4"/>
          <w:sz w:val="18"/>
          <w:szCs w:val="18"/>
          <w:lang w:val="en-US"/>
        </w:rPr>
        <w:t>e</w:t>
      </w:r>
      <w:r w:rsidRPr="00F17A47">
        <w:rPr>
          <w:spacing w:val="-4"/>
          <w:sz w:val="18"/>
          <w:szCs w:val="18"/>
          <w:vertAlign w:val="superscript"/>
          <w:lang w:val="en-US"/>
        </w:rPr>
        <w:t>–900</w:t>
      </w:r>
      <w:r w:rsidRPr="00F17A47">
        <w:rPr>
          <w:i/>
          <w:spacing w:val="-4"/>
          <w:sz w:val="18"/>
          <w:szCs w:val="18"/>
          <w:vertAlign w:val="superscript"/>
          <w:lang w:val="en-US"/>
        </w:rPr>
        <w:t>t</w:t>
      </w:r>
      <w:r w:rsidRPr="00F17A47">
        <w:rPr>
          <w:spacing w:val="-4"/>
          <w:sz w:val="18"/>
          <w:szCs w:val="18"/>
          <w:lang w:val="en-US"/>
        </w:rPr>
        <w:t xml:space="preserve"> + 2,54) </w:t>
      </w:r>
      <w:r w:rsidRPr="00F17A47">
        <w:rPr>
          <w:spacing w:val="-4"/>
          <w:sz w:val="18"/>
          <w:szCs w:val="18"/>
        </w:rPr>
        <w:t>В</w:t>
      </w:r>
      <w:r w:rsidRPr="00F17A47">
        <w:rPr>
          <w:spacing w:val="-4"/>
          <w:sz w:val="18"/>
          <w:szCs w:val="18"/>
          <w:lang w:val="en-US"/>
        </w:rPr>
        <w:t xml:space="preserve">; </w:t>
      </w:r>
      <w:r w:rsidRPr="00F17A47">
        <w:rPr>
          <w:i/>
          <w:spacing w:val="-4"/>
          <w:sz w:val="18"/>
          <w:szCs w:val="18"/>
          <w:lang w:val="en-US"/>
        </w:rPr>
        <w:t>i</w:t>
      </w:r>
      <w:r w:rsidRPr="00F17A47">
        <w:rPr>
          <w:spacing w:val="-4"/>
          <w:sz w:val="18"/>
          <w:szCs w:val="18"/>
          <w:vertAlign w:val="subscript"/>
          <w:lang w:val="en-US"/>
        </w:rPr>
        <w:t>3</w:t>
      </w:r>
      <w:r w:rsidRPr="00F17A47">
        <w:rPr>
          <w:spacing w:val="-4"/>
          <w:sz w:val="18"/>
          <w:szCs w:val="18"/>
          <w:lang w:val="en-US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  <w:lang w:val="en-US"/>
        </w:rPr>
        <w:t xml:space="preserve">) = </w:t>
      </w:r>
    </w:p>
    <w:p w:rsidR="000670F0" w:rsidRPr="00F17A47" w:rsidRDefault="00161213" w:rsidP="00161213">
      <w:pPr>
        <w:pStyle w:val="a3"/>
        <w:spacing w:line="300" w:lineRule="exact"/>
        <w:ind w:firstLine="0"/>
        <w:jc w:val="left"/>
        <w:rPr>
          <w:spacing w:val="-4"/>
          <w:sz w:val="18"/>
          <w:szCs w:val="18"/>
          <w:lang w:val="en-US"/>
        </w:rPr>
      </w:pPr>
      <w:r w:rsidRPr="00F17A47">
        <w:rPr>
          <w:spacing w:val="-4"/>
          <w:sz w:val="18"/>
          <w:szCs w:val="18"/>
          <w:lang w:val="en-US"/>
        </w:rPr>
        <w:t>=</w:t>
      </w:r>
      <w:r w:rsidR="000670F0" w:rsidRPr="00F17A47">
        <w:rPr>
          <w:spacing w:val="-4"/>
          <w:sz w:val="18"/>
          <w:szCs w:val="18"/>
          <w:lang w:val="en-US"/>
        </w:rPr>
        <w:t>(2,665</w:t>
      </w:r>
      <w:r w:rsidR="000670F0" w:rsidRPr="00F17A47">
        <w:rPr>
          <w:i/>
          <w:spacing w:val="-4"/>
          <w:sz w:val="18"/>
          <w:szCs w:val="18"/>
          <w:lang w:val="en-US"/>
        </w:rPr>
        <w:t>e</w:t>
      </w:r>
      <w:r w:rsidR="000670F0" w:rsidRPr="00F17A47">
        <w:rPr>
          <w:spacing w:val="-4"/>
          <w:sz w:val="18"/>
          <w:szCs w:val="18"/>
          <w:vertAlign w:val="superscript"/>
          <w:lang w:val="en-US"/>
        </w:rPr>
        <w:t>–700</w:t>
      </w:r>
      <w:r w:rsidR="000670F0" w:rsidRPr="00F17A47">
        <w:rPr>
          <w:i/>
          <w:spacing w:val="-4"/>
          <w:sz w:val="18"/>
          <w:szCs w:val="18"/>
          <w:vertAlign w:val="superscript"/>
          <w:lang w:val="en-US"/>
        </w:rPr>
        <w:t>t</w:t>
      </w:r>
      <w:r w:rsidR="000670F0" w:rsidRPr="00F17A47">
        <w:rPr>
          <w:spacing w:val="-4"/>
          <w:sz w:val="18"/>
          <w:szCs w:val="18"/>
          <w:lang w:val="en-US"/>
        </w:rPr>
        <w:t xml:space="preserve"> – 2,704</w:t>
      </w:r>
      <w:r w:rsidR="000670F0" w:rsidRPr="00F17A47">
        <w:rPr>
          <w:i/>
          <w:spacing w:val="-4"/>
          <w:sz w:val="18"/>
          <w:szCs w:val="18"/>
          <w:lang w:val="en-US"/>
        </w:rPr>
        <w:t>e</w:t>
      </w:r>
      <w:r w:rsidR="000670F0" w:rsidRPr="00F17A47">
        <w:rPr>
          <w:spacing w:val="-4"/>
          <w:sz w:val="18"/>
          <w:szCs w:val="18"/>
          <w:vertAlign w:val="superscript"/>
          <w:lang w:val="en-US"/>
        </w:rPr>
        <w:t>–900</w:t>
      </w:r>
      <w:r w:rsidR="000670F0" w:rsidRPr="00F17A47">
        <w:rPr>
          <w:i/>
          <w:spacing w:val="-4"/>
          <w:sz w:val="18"/>
          <w:szCs w:val="18"/>
          <w:vertAlign w:val="superscript"/>
          <w:lang w:val="en-US"/>
        </w:rPr>
        <w:t>t</w:t>
      </w:r>
      <w:r w:rsidR="000670F0" w:rsidRPr="00F17A47">
        <w:rPr>
          <w:spacing w:val="-4"/>
          <w:sz w:val="18"/>
          <w:szCs w:val="18"/>
          <w:lang w:val="en-US"/>
        </w:rPr>
        <w:t xml:space="preserve">) </w:t>
      </w:r>
      <w:r w:rsidR="000670F0" w:rsidRPr="00F17A47">
        <w:rPr>
          <w:spacing w:val="-4"/>
          <w:sz w:val="18"/>
          <w:szCs w:val="18"/>
        </w:rPr>
        <w:t>А</w:t>
      </w:r>
      <w:r w:rsidR="000670F0" w:rsidRPr="00F17A47">
        <w:rPr>
          <w:spacing w:val="-4"/>
          <w:sz w:val="18"/>
          <w:szCs w:val="18"/>
          <w:lang w:val="en-US"/>
        </w:rPr>
        <w:t xml:space="preserve">; </w:t>
      </w:r>
      <w:r w:rsidR="000670F0" w:rsidRPr="00F17A47">
        <w:rPr>
          <w:i/>
          <w:spacing w:val="-4"/>
          <w:sz w:val="18"/>
          <w:szCs w:val="18"/>
          <w:lang w:val="en-US"/>
        </w:rPr>
        <w:t>u</w:t>
      </w:r>
      <w:r w:rsidR="000670F0" w:rsidRPr="00F17A47">
        <w:rPr>
          <w:spacing w:val="-4"/>
          <w:sz w:val="18"/>
          <w:szCs w:val="18"/>
          <w:vertAlign w:val="subscript"/>
          <w:lang w:val="en-US"/>
        </w:rPr>
        <w:t>2</w:t>
      </w:r>
      <w:r w:rsidR="000670F0" w:rsidRPr="00F17A47">
        <w:rPr>
          <w:spacing w:val="-4"/>
          <w:sz w:val="18"/>
          <w:szCs w:val="18"/>
          <w:lang w:val="en-US"/>
        </w:rPr>
        <w:t>(</w:t>
      </w:r>
      <w:r w:rsidR="000670F0" w:rsidRPr="00F17A47">
        <w:rPr>
          <w:i/>
          <w:spacing w:val="-4"/>
          <w:sz w:val="18"/>
          <w:szCs w:val="18"/>
          <w:lang w:val="en-US"/>
        </w:rPr>
        <w:t>t</w:t>
      </w:r>
      <w:r w:rsidR="000670F0" w:rsidRPr="00F17A47">
        <w:rPr>
          <w:spacing w:val="-4"/>
          <w:sz w:val="18"/>
          <w:szCs w:val="18"/>
          <w:lang w:val="en-US"/>
        </w:rPr>
        <w:t xml:space="preserve">) = </w:t>
      </w:r>
      <w:r w:rsidR="000670F0" w:rsidRPr="00F17A47">
        <w:rPr>
          <w:i/>
          <w:spacing w:val="-4"/>
          <w:sz w:val="18"/>
          <w:szCs w:val="18"/>
          <w:lang w:val="en-US"/>
        </w:rPr>
        <w:t>u</w:t>
      </w:r>
      <w:r w:rsidR="000670F0" w:rsidRPr="00F17A47">
        <w:rPr>
          <w:i/>
          <w:spacing w:val="-4"/>
          <w:sz w:val="18"/>
          <w:szCs w:val="18"/>
          <w:vertAlign w:val="subscript"/>
        </w:rPr>
        <w:t>С</w:t>
      </w:r>
      <w:r w:rsidR="000670F0" w:rsidRPr="00F17A47">
        <w:rPr>
          <w:spacing w:val="-4"/>
          <w:sz w:val="18"/>
          <w:szCs w:val="18"/>
          <w:lang w:val="en-US"/>
        </w:rPr>
        <w:t>(</w:t>
      </w:r>
      <w:r w:rsidR="000670F0" w:rsidRPr="00F17A47">
        <w:rPr>
          <w:i/>
          <w:spacing w:val="-4"/>
          <w:sz w:val="18"/>
          <w:szCs w:val="18"/>
          <w:lang w:val="en-US"/>
        </w:rPr>
        <w:t>t</w:t>
      </w:r>
      <w:r w:rsidR="000670F0" w:rsidRPr="00F17A47">
        <w:rPr>
          <w:spacing w:val="-4"/>
          <w:sz w:val="18"/>
          <w:szCs w:val="18"/>
          <w:lang w:val="en-US"/>
        </w:rPr>
        <w:t xml:space="preserve">) + </w:t>
      </w:r>
      <w:r w:rsidR="000670F0" w:rsidRPr="00F17A47">
        <w:rPr>
          <w:i/>
          <w:spacing w:val="-4"/>
          <w:sz w:val="18"/>
          <w:szCs w:val="18"/>
          <w:lang w:val="en-US"/>
        </w:rPr>
        <w:t>i</w:t>
      </w:r>
      <w:r w:rsidR="000670F0" w:rsidRPr="00F17A47">
        <w:rPr>
          <w:spacing w:val="-4"/>
          <w:sz w:val="18"/>
          <w:szCs w:val="18"/>
          <w:vertAlign w:val="subscript"/>
          <w:lang w:val="en-US"/>
        </w:rPr>
        <w:t>1</w:t>
      </w:r>
      <w:r w:rsidR="000670F0" w:rsidRPr="00F17A47">
        <w:rPr>
          <w:spacing w:val="-4"/>
          <w:sz w:val="18"/>
          <w:szCs w:val="18"/>
          <w:lang w:val="en-US"/>
        </w:rPr>
        <w:t>(</w:t>
      </w:r>
      <w:r w:rsidR="000670F0" w:rsidRPr="00F17A47">
        <w:rPr>
          <w:i/>
          <w:spacing w:val="-4"/>
          <w:sz w:val="18"/>
          <w:szCs w:val="18"/>
          <w:lang w:val="en-US"/>
        </w:rPr>
        <w:t>t</w:t>
      </w:r>
      <w:r w:rsidR="000670F0" w:rsidRPr="00F17A47">
        <w:rPr>
          <w:spacing w:val="-4"/>
          <w:sz w:val="18"/>
          <w:szCs w:val="18"/>
          <w:lang w:val="en-US"/>
        </w:rPr>
        <w:t>)</w:t>
      </w:r>
      <w:r w:rsidR="000670F0" w:rsidRPr="00F17A47">
        <w:rPr>
          <w:i/>
          <w:spacing w:val="-4"/>
          <w:sz w:val="18"/>
          <w:szCs w:val="18"/>
          <w:lang w:val="en-US"/>
        </w:rPr>
        <w:t>R</w:t>
      </w:r>
      <w:r w:rsidR="000670F0" w:rsidRPr="00F17A47">
        <w:rPr>
          <w:spacing w:val="-4"/>
          <w:sz w:val="18"/>
          <w:szCs w:val="18"/>
          <w:vertAlign w:val="subscript"/>
          <w:lang w:val="en-US"/>
        </w:rPr>
        <w:t>3</w:t>
      </w:r>
      <w:r w:rsidR="000670F0" w:rsidRPr="00F17A47">
        <w:rPr>
          <w:spacing w:val="-4"/>
          <w:sz w:val="18"/>
          <w:szCs w:val="18"/>
          <w:lang w:val="en-US"/>
        </w:rPr>
        <w:t xml:space="preserve"> = (–</w:t>
      </w:r>
      <w:r w:rsidR="000670F0" w:rsidRPr="00F17A47">
        <w:rPr>
          <w:spacing w:val="-4"/>
          <w:sz w:val="18"/>
          <w:szCs w:val="18"/>
          <w:vertAlign w:val="subscript"/>
          <w:lang w:val="en-US"/>
        </w:rPr>
        <w:t xml:space="preserve"> </w:t>
      </w:r>
      <w:r w:rsidR="000670F0" w:rsidRPr="00F17A47">
        <w:rPr>
          <w:spacing w:val="-4"/>
          <w:sz w:val="18"/>
          <w:szCs w:val="18"/>
          <w:lang w:val="en-US"/>
        </w:rPr>
        <w:t>7,63</w:t>
      </w:r>
      <w:r w:rsidR="000670F0" w:rsidRPr="00F17A47">
        <w:rPr>
          <w:i/>
          <w:spacing w:val="-4"/>
          <w:sz w:val="18"/>
          <w:szCs w:val="18"/>
          <w:lang w:val="en-US"/>
        </w:rPr>
        <w:t>e</w:t>
      </w:r>
      <w:r w:rsidR="000670F0" w:rsidRPr="00F17A47">
        <w:rPr>
          <w:spacing w:val="-4"/>
          <w:sz w:val="18"/>
          <w:szCs w:val="18"/>
          <w:vertAlign w:val="superscript"/>
          <w:lang w:val="en-US"/>
        </w:rPr>
        <w:t>–700</w:t>
      </w:r>
      <w:r w:rsidR="000670F0" w:rsidRPr="00F17A47">
        <w:rPr>
          <w:i/>
          <w:spacing w:val="-4"/>
          <w:sz w:val="18"/>
          <w:szCs w:val="18"/>
          <w:vertAlign w:val="superscript"/>
          <w:lang w:val="en-US"/>
        </w:rPr>
        <w:t>t</w:t>
      </w:r>
      <w:r w:rsidR="000670F0" w:rsidRPr="00F17A47">
        <w:rPr>
          <w:spacing w:val="-4"/>
          <w:sz w:val="18"/>
          <w:szCs w:val="18"/>
          <w:lang w:val="en-US"/>
        </w:rPr>
        <w:t xml:space="preserve"> + 5,715) </w:t>
      </w:r>
      <w:r w:rsidR="000670F0" w:rsidRPr="00F17A47">
        <w:rPr>
          <w:spacing w:val="-4"/>
          <w:sz w:val="18"/>
          <w:szCs w:val="18"/>
        </w:rPr>
        <w:t>В</w:t>
      </w:r>
      <w:r w:rsidR="000670F0" w:rsidRPr="00F17A47">
        <w:rPr>
          <w:spacing w:val="-4"/>
          <w:sz w:val="18"/>
          <w:szCs w:val="18"/>
          <w:lang w:val="en-US"/>
        </w:rPr>
        <w:t>.</w:t>
      </w:r>
    </w:p>
    <w:p w:rsidR="000670F0" w:rsidRPr="00F17A47" w:rsidRDefault="000670F0" w:rsidP="000670F0">
      <w:pPr>
        <w:pStyle w:val="a3"/>
        <w:spacing w:line="300" w:lineRule="exact"/>
        <w:jc w:val="left"/>
        <w:rPr>
          <w:sz w:val="18"/>
          <w:szCs w:val="18"/>
        </w:rPr>
      </w:pPr>
      <w:r w:rsidRPr="00F17A47">
        <w:rPr>
          <w:i/>
          <w:sz w:val="18"/>
          <w:szCs w:val="18"/>
        </w:rPr>
        <w:t>Второй интервал</w:t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</w:rPr>
        <w:sym w:font="Symbol" w:char="F0A3"/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</w:rPr>
        <w:sym w:font="Symbol" w:char="F0A3"/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vertAlign w:val="subscript"/>
        </w:rPr>
        <w:t xml:space="preserve">– </w:t>
      </w:r>
      <w:r w:rsidRPr="00F17A47">
        <w:rPr>
          <w:sz w:val="18"/>
          <w:szCs w:val="18"/>
        </w:rPr>
        <w:t xml:space="preserve">: 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>12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) 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20 В.</w:t>
      </w:r>
    </w:p>
    <w:p w:rsidR="000670F0" w:rsidRPr="00F17A47" w:rsidRDefault="000670F0" w:rsidP="000670F0">
      <w:pPr>
        <w:pStyle w:val="a3"/>
        <w:spacing w:line="300" w:lineRule="exact"/>
        <w:jc w:val="left"/>
        <w:rPr>
          <w:sz w:val="18"/>
          <w:szCs w:val="18"/>
        </w:rPr>
      </w:pPr>
      <w:r w:rsidRPr="00F17A47">
        <w:rPr>
          <w:sz w:val="18"/>
          <w:szCs w:val="18"/>
        </w:rPr>
        <w:t xml:space="preserve">Скачкообразное изменение входного напряжения в момент </w:t>
      </w:r>
      <w:r w:rsidRPr="00F17A47">
        <w:rPr>
          <w:sz w:val="18"/>
          <w:szCs w:val="18"/>
        </w:rPr>
        <w:br/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 создало новые условия для протекания переходного процесса. Методика расчета аналогична методике для первого и</w:t>
      </w:r>
      <w:r w:rsidRPr="00F17A47">
        <w:rPr>
          <w:sz w:val="18"/>
          <w:szCs w:val="18"/>
        </w:rPr>
        <w:t>н</w:t>
      </w:r>
      <w:r w:rsidRPr="00F17A47">
        <w:rPr>
          <w:sz w:val="18"/>
          <w:szCs w:val="18"/>
        </w:rPr>
        <w:t>тервала. Прежними остаются только корни, так как структура и параметры элементов схемы не изменились, а напряжение и</w:t>
      </w:r>
      <w:r w:rsidRPr="00F17A47">
        <w:rPr>
          <w:sz w:val="18"/>
          <w:szCs w:val="18"/>
        </w:rPr>
        <w:t>с</w:t>
      </w:r>
      <w:r w:rsidRPr="00F17A47">
        <w:rPr>
          <w:sz w:val="18"/>
          <w:szCs w:val="18"/>
        </w:rPr>
        <w:t>точника входного воздействия на ко</w:t>
      </w:r>
      <w:r w:rsidRPr="00F17A47">
        <w:rPr>
          <w:sz w:val="18"/>
          <w:szCs w:val="18"/>
        </w:rPr>
        <w:t>р</w:t>
      </w:r>
      <w:r w:rsidRPr="00F17A47">
        <w:rPr>
          <w:sz w:val="18"/>
          <w:szCs w:val="18"/>
        </w:rPr>
        <w:t xml:space="preserve">ни не влияет. </w:t>
      </w:r>
    </w:p>
    <w:p w:rsidR="000670F0" w:rsidRPr="00F17A47" w:rsidRDefault="000670F0" w:rsidP="000670F0">
      <w:pPr>
        <w:pStyle w:val="a3"/>
        <w:spacing w:line="300" w:lineRule="exact"/>
        <w:jc w:val="left"/>
        <w:rPr>
          <w:sz w:val="18"/>
          <w:szCs w:val="18"/>
        </w:rPr>
      </w:pPr>
      <w:r w:rsidRPr="00F17A47">
        <w:rPr>
          <w:sz w:val="18"/>
          <w:szCs w:val="18"/>
        </w:rPr>
        <w:lastRenderedPageBreak/>
        <w:t xml:space="preserve">Независимые начальные условия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и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определим из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и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первого интервала: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–</w:t>
      </w:r>
      <w:r w:rsidRPr="00F17A47">
        <w:rPr>
          <w:sz w:val="18"/>
          <w:szCs w:val="18"/>
        </w:rPr>
        <w:t>) = (–15,24</w:t>
      </w:r>
      <w:r w:rsidRPr="00F17A47">
        <w:rPr>
          <w:i/>
          <w:sz w:val="18"/>
          <w:szCs w:val="18"/>
          <w:lang w:val="en-US"/>
        </w:rPr>
        <w:t>e</w:t>
      </w:r>
      <w:r w:rsidRPr="00F17A47">
        <w:rPr>
          <w:sz w:val="18"/>
          <w:szCs w:val="18"/>
          <w:vertAlign w:val="superscript"/>
        </w:rPr>
        <w:t>–700</w:t>
      </w:r>
      <w:r w:rsidRPr="00F17A47">
        <w:rPr>
          <w:i/>
          <w:sz w:val="18"/>
          <w:szCs w:val="18"/>
          <w:vertAlign w:val="superscript"/>
          <w:lang w:val="en-US"/>
        </w:rPr>
        <w:t>T</w:t>
      </w:r>
      <w:r w:rsidRPr="00F17A47">
        <w:rPr>
          <w:sz w:val="18"/>
          <w:szCs w:val="18"/>
          <w:vertAlign w:val="superscript"/>
        </w:rPr>
        <w:t>/2</w:t>
      </w:r>
      <w:r w:rsidRPr="00F17A47">
        <w:rPr>
          <w:sz w:val="18"/>
          <w:szCs w:val="18"/>
        </w:rPr>
        <w:t xml:space="preserve"> + 12,02</w:t>
      </w:r>
      <w:r w:rsidRPr="00F17A47">
        <w:rPr>
          <w:i/>
          <w:sz w:val="18"/>
          <w:szCs w:val="18"/>
          <w:lang w:val="en-US"/>
        </w:rPr>
        <w:t>e</w:t>
      </w:r>
      <w:r w:rsidRPr="00F17A47">
        <w:rPr>
          <w:sz w:val="18"/>
          <w:szCs w:val="18"/>
          <w:vertAlign w:val="superscript"/>
        </w:rPr>
        <w:t>–900</w:t>
      </w:r>
      <w:r w:rsidRPr="00F17A47">
        <w:rPr>
          <w:i/>
          <w:sz w:val="18"/>
          <w:szCs w:val="18"/>
          <w:vertAlign w:val="superscript"/>
          <w:lang w:val="en-US"/>
        </w:rPr>
        <w:t>T</w:t>
      </w:r>
      <w:r w:rsidRPr="00F17A47">
        <w:rPr>
          <w:sz w:val="18"/>
          <w:szCs w:val="18"/>
          <w:vertAlign w:val="superscript"/>
        </w:rPr>
        <w:t>/2</w:t>
      </w:r>
      <w:r w:rsidRPr="00F17A47">
        <w:rPr>
          <w:sz w:val="18"/>
          <w:szCs w:val="18"/>
        </w:rPr>
        <w:t xml:space="preserve"> + 2,54) = 1,56,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–</w:t>
      </w:r>
      <w:r w:rsidRPr="00F17A47">
        <w:rPr>
          <w:sz w:val="18"/>
          <w:szCs w:val="18"/>
        </w:rPr>
        <w:t>) =</w:t>
      </w:r>
      <w:r w:rsidRPr="00F17A47">
        <w:rPr>
          <w:sz w:val="18"/>
          <w:szCs w:val="18"/>
        </w:rPr>
        <w:br/>
        <w:t>= (0,761</w:t>
      </w:r>
      <w:r w:rsidRPr="00F17A47">
        <w:rPr>
          <w:i/>
          <w:sz w:val="18"/>
          <w:szCs w:val="18"/>
          <w:lang w:val="en-US"/>
        </w:rPr>
        <w:t>e</w:t>
      </w:r>
      <w:r w:rsidRPr="00F17A47">
        <w:rPr>
          <w:sz w:val="18"/>
          <w:szCs w:val="18"/>
          <w:vertAlign w:val="superscript"/>
        </w:rPr>
        <w:t>–700</w:t>
      </w:r>
      <w:r w:rsidRPr="00F17A47">
        <w:rPr>
          <w:i/>
          <w:sz w:val="18"/>
          <w:szCs w:val="18"/>
          <w:vertAlign w:val="superscript"/>
          <w:lang w:val="en-US"/>
        </w:rPr>
        <w:t>T</w:t>
      </w:r>
      <w:r w:rsidRPr="00F17A47">
        <w:rPr>
          <w:sz w:val="18"/>
          <w:szCs w:val="18"/>
          <w:vertAlign w:val="superscript"/>
        </w:rPr>
        <w:t>/2</w:t>
      </w:r>
      <w:r w:rsidRPr="00F17A47">
        <w:rPr>
          <w:sz w:val="18"/>
          <w:szCs w:val="18"/>
        </w:rPr>
        <w:t xml:space="preserve"> – 1,202</w:t>
      </w:r>
      <w:r w:rsidRPr="00F17A47">
        <w:rPr>
          <w:i/>
          <w:sz w:val="18"/>
          <w:szCs w:val="18"/>
          <w:lang w:val="en-US"/>
        </w:rPr>
        <w:t>e</w:t>
      </w:r>
      <w:r w:rsidRPr="00F17A47">
        <w:rPr>
          <w:sz w:val="18"/>
          <w:szCs w:val="18"/>
          <w:vertAlign w:val="superscript"/>
        </w:rPr>
        <w:t>–900</w:t>
      </w:r>
      <w:r w:rsidRPr="00F17A47">
        <w:rPr>
          <w:i/>
          <w:sz w:val="18"/>
          <w:szCs w:val="18"/>
          <w:vertAlign w:val="superscript"/>
          <w:lang w:val="en-US"/>
        </w:rPr>
        <w:t>T</w:t>
      </w:r>
      <w:r w:rsidRPr="00F17A47">
        <w:rPr>
          <w:sz w:val="18"/>
          <w:szCs w:val="18"/>
          <w:vertAlign w:val="superscript"/>
        </w:rPr>
        <w:t>/2</w:t>
      </w:r>
      <w:r w:rsidRPr="00F17A47">
        <w:rPr>
          <w:sz w:val="18"/>
          <w:szCs w:val="18"/>
        </w:rPr>
        <w:t xml:space="preserve"> + 0,317) = 0,331,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 = 3,14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  <w:lang w:val="en-US"/>
        </w:rPr>
        <w:sym w:font="Symbol" w:char="F0D7"/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10</w:t>
      </w:r>
      <w:r w:rsidRPr="00F17A47">
        <w:rPr>
          <w:sz w:val="18"/>
          <w:szCs w:val="18"/>
          <w:vertAlign w:val="superscript"/>
        </w:rPr>
        <w:t xml:space="preserve">–3 </w:t>
      </w:r>
      <w:r w:rsidRPr="00F17A47">
        <w:rPr>
          <w:sz w:val="18"/>
          <w:szCs w:val="18"/>
        </w:rPr>
        <w:t>с.</w:t>
      </w:r>
    </w:p>
    <w:p w:rsidR="000670F0" w:rsidRPr="00F17A47" w:rsidRDefault="000670F0" w:rsidP="000670F0">
      <w:pPr>
        <w:pStyle w:val="a3"/>
        <w:spacing w:line="300" w:lineRule="exact"/>
        <w:jc w:val="left"/>
        <w:rPr>
          <w:sz w:val="18"/>
          <w:szCs w:val="18"/>
        </w:rPr>
      </w:pPr>
      <w:r w:rsidRPr="00F17A47">
        <w:rPr>
          <w:sz w:val="18"/>
          <w:szCs w:val="18"/>
        </w:rPr>
        <w:t xml:space="preserve">Зависимые начальные условия и вынужденные значения токов и напряжений вычислим, воспользовавшись уравнениями (2): </w:t>
      </w:r>
      <w:r w:rsidRPr="00F17A47">
        <w:rPr>
          <w:i/>
          <w:spacing w:val="-4"/>
          <w:sz w:val="18"/>
          <w:szCs w:val="18"/>
          <w:lang w:val="en-US"/>
        </w:rPr>
        <w:t>i</w:t>
      </w:r>
      <w:r w:rsidRPr="00F17A47">
        <w:rPr>
          <w:spacing w:val="-4"/>
          <w:sz w:val="18"/>
          <w:szCs w:val="18"/>
          <w:vertAlign w:val="subscript"/>
        </w:rPr>
        <w:t>2</w:t>
      </w:r>
      <w:r w:rsidRPr="00F17A47">
        <w:rPr>
          <w:spacing w:val="-4"/>
          <w:sz w:val="18"/>
          <w:szCs w:val="18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</w:rPr>
        <w:t>/2</w:t>
      </w:r>
      <w:r w:rsidRPr="00F17A47">
        <w:rPr>
          <w:spacing w:val="-4"/>
          <w:sz w:val="18"/>
          <w:szCs w:val="18"/>
          <w:vertAlign w:val="subscript"/>
        </w:rPr>
        <w:t>+</w:t>
      </w:r>
      <w:r w:rsidRPr="00F17A47">
        <w:rPr>
          <w:spacing w:val="-4"/>
          <w:sz w:val="18"/>
          <w:szCs w:val="18"/>
        </w:rPr>
        <w:t xml:space="preserve">) = 0,195 А, </w:t>
      </w:r>
      <w:r w:rsidRPr="00F17A47">
        <w:rPr>
          <w:i/>
          <w:spacing w:val="-4"/>
          <w:sz w:val="18"/>
          <w:szCs w:val="18"/>
          <w:lang w:val="en-US"/>
        </w:rPr>
        <w:t>i</w:t>
      </w:r>
      <w:r w:rsidRPr="00F17A47">
        <w:rPr>
          <w:spacing w:val="-4"/>
          <w:sz w:val="18"/>
          <w:szCs w:val="18"/>
          <w:vertAlign w:val="subscript"/>
        </w:rPr>
        <w:t>3</w:t>
      </w:r>
      <w:r w:rsidRPr="00F17A47">
        <w:rPr>
          <w:spacing w:val="-4"/>
          <w:sz w:val="18"/>
          <w:szCs w:val="18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</w:rPr>
        <w:t>/2</w:t>
      </w:r>
      <w:r w:rsidRPr="00F17A47">
        <w:rPr>
          <w:spacing w:val="-4"/>
          <w:sz w:val="18"/>
          <w:szCs w:val="18"/>
          <w:vertAlign w:val="subscript"/>
        </w:rPr>
        <w:t>+</w:t>
      </w:r>
      <w:r w:rsidRPr="00F17A47">
        <w:rPr>
          <w:spacing w:val="-4"/>
          <w:sz w:val="18"/>
          <w:szCs w:val="18"/>
        </w:rPr>
        <w:t xml:space="preserve">) = 0,136 А, </w:t>
      </w:r>
      <w:r w:rsidRPr="00F17A47">
        <w:rPr>
          <w:i/>
          <w:spacing w:val="-4"/>
          <w:sz w:val="18"/>
          <w:szCs w:val="18"/>
          <w:lang w:val="en-US"/>
        </w:rPr>
        <w:t>u</w:t>
      </w:r>
      <w:r w:rsidRPr="00F17A47">
        <w:rPr>
          <w:i/>
          <w:spacing w:val="-4"/>
          <w:sz w:val="18"/>
          <w:szCs w:val="18"/>
          <w:vertAlign w:val="subscript"/>
          <w:lang w:val="en-US"/>
        </w:rPr>
        <w:t>L</w:t>
      </w:r>
      <w:r w:rsidRPr="00F17A47">
        <w:rPr>
          <w:spacing w:val="-4"/>
          <w:sz w:val="18"/>
          <w:szCs w:val="18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</w:rPr>
        <w:t>/2</w:t>
      </w:r>
      <w:r w:rsidRPr="00F17A47">
        <w:rPr>
          <w:spacing w:val="-4"/>
          <w:sz w:val="18"/>
          <w:szCs w:val="18"/>
          <w:vertAlign w:val="subscript"/>
        </w:rPr>
        <w:t>+</w:t>
      </w:r>
      <w:r w:rsidRPr="00F17A47">
        <w:rPr>
          <w:spacing w:val="-4"/>
          <w:sz w:val="18"/>
          <w:szCs w:val="18"/>
        </w:rPr>
        <w:t>) = –</w:t>
      </w:r>
      <w:r w:rsidRPr="00F17A47">
        <w:rPr>
          <w:spacing w:val="-4"/>
          <w:sz w:val="18"/>
          <w:szCs w:val="18"/>
          <w:vertAlign w:val="subscript"/>
        </w:rPr>
        <w:t xml:space="preserve"> </w:t>
      </w:r>
      <w:r w:rsidRPr="00F17A47">
        <w:rPr>
          <w:spacing w:val="-4"/>
          <w:sz w:val="18"/>
          <w:szCs w:val="18"/>
        </w:rPr>
        <w:t xml:space="preserve">39,765 В; </w:t>
      </w:r>
      <w:r w:rsidRPr="00F17A47">
        <w:rPr>
          <w:i/>
          <w:spacing w:val="-4"/>
          <w:sz w:val="18"/>
          <w:szCs w:val="18"/>
          <w:lang w:val="en-US"/>
        </w:rPr>
        <w:t>u</w:t>
      </w:r>
      <w:r w:rsidRPr="00F17A47">
        <w:rPr>
          <w:i/>
          <w:spacing w:val="-4"/>
          <w:sz w:val="18"/>
          <w:szCs w:val="18"/>
          <w:vertAlign w:val="subscript"/>
          <w:lang w:val="en-US"/>
        </w:rPr>
        <w:t>L</w:t>
      </w:r>
      <w:r w:rsidRPr="00F17A47">
        <w:rPr>
          <w:spacing w:val="-4"/>
          <w:sz w:val="18"/>
          <w:szCs w:val="18"/>
        </w:rPr>
        <w:t>(</w:t>
      </w:r>
      <w:r w:rsidRPr="00F17A47">
        <w:rPr>
          <w:spacing w:val="-4"/>
          <w:sz w:val="18"/>
          <w:szCs w:val="18"/>
          <w:lang w:val="en-US"/>
        </w:rPr>
        <w:sym w:font="Symbol" w:char="F0A5"/>
      </w:r>
      <w:r w:rsidRPr="00F17A47">
        <w:rPr>
          <w:spacing w:val="-4"/>
          <w:sz w:val="18"/>
          <w:szCs w:val="18"/>
        </w:rPr>
        <w:t>) = 0 В,</w:t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</w:rPr>
        <w:t xml:space="preserve">) = 0 А,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 xml:space="preserve">12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3</w:t>
      </w:r>
      <w:r w:rsidRPr="00F17A47">
        <w:rPr>
          <w:sz w:val="18"/>
          <w:szCs w:val="18"/>
        </w:rPr>
        <w:t>) 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0,317 А,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lang w:val="en-US"/>
        </w:rPr>
        <w:sym w:font="Symbol" w:char="F0A5"/>
      </w:r>
      <w:r w:rsidRPr="00F17A47">
        <w:rPr>
          <w:sz w:val="18"/>
          <w:szCs w:val="18"/>
        </w:rPr>
        <w:t>) 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2,54 В.</w:t>
      </w:r>
    </w:p>
    <w:p w:rsidR="000670F0" w:rsidRPr="00F17A47" w:rsidRDefault="000670F0" w:rsidP="000670F0">
      <w:pPr>
        <w:pStyle w:val="a3"/>
        <w:spacing w:line="300" w:lineRule="exact"/>
        <w:jc w:val="left"/>
        <w:rPr>
          <w:sz w:val="18"/>
          <w:szCs w:val="18"/>
        </w:rPr>
      </w:pPr>
      <w:r w:rsidRPr="00F17A47">
        <w:rPr>
          <w:spacing w:val="4"/>
          <w:sz w:val="18"/>
          <w:szCs w:val="18"/>
        </w:rPr>
        <w:t xml:space="preserve">Решение для </w:t>
      </w:r>
      <w:r w:rsidRPr="00F17A47">
        <w:rPr>
          <w:i/>
          <w:spacing w:val="4"/>
          <w:sz w:val="18"/>
          <w:szCs w:val="18"/>
          <w:lang w:val="en-US"/>
        </w:rPr>
        <w:t>i</w:t>
      </w:r>
      <w:r w:rsidRPr="00F17A47">
        <w:rPr>
          <w:spacing w:val="4"/>
          <w:sz w:val="18"/>
          <w:szCs w:val="18"/>
          <w:vertAlign w:val="subscript"/>
        </w:rPr>
        <w:t>1</w:t>
      </w:r>
      <w:r w:rsidRPr="00F17A47">
        <w:rPr>
          <w:spacing w:val="4"/>
          <w:sz w:val="18"/>
          <w:szCs w:val="18"/>
        </w:rPr>
        <w:t>(</w:t>
      </w:r>
      <w:r w:rsidRPr="00F17A47">
        <w:rPr>
          <w:i/>
          <w:spacing w:val="4"/>
          <w:sz w:val="18"/>
          <w:szCs w:val="18"/>
          <w:lang w:val="en-US"/>
        </w:rPr>
        <w:t>t</w:t>
      </w:r>
      <w:r w:rsidRPr="00F17A47">
        <w:rPr>
          <w:spacing w:val="4"/>
          <w:sz w:val="18"/>
          <w:szCs w:val="18"/>
        </w:rPr>
        <w:t xml:space="preserve">) и </w:t>
      </w:r>
      <w:r w:rsidRPr="00F17A47">
        <w:rPr>
          <w:i/>
          <w:spacing w:val="4"/>
          <w:sz w:val="18"/>
          <w:szCs w:val="18"/>
          <w:lang w:val="en-US"/>
        </w:rPr>
        <w:t>u</w:t>
      </w:r>
      <w:r w:rsidRPr="00F17A47">
        <w:rPr>
          <w:spacing w:val="4"/>
          <w:sz w:val="18"/>
          <w:szCs w:val="18"/>
          <w:vertAlign w:val="subscript"/>
        </w:rPr>
        <w:t>2</w:t>
      </w:r>
      <w:r w:rsidRPr="00F17A47">
        <w:rPr>
          <w:spacing w:val="4"/>
          <w:sz w:val="18"/>
          <w:szCs w:val="18"/>
        </w:rPr>
        <w:t>(</w:t>
      </w:r>
      <w:r w:rsidRPr="00F17A47">
        <w:rPr>
          <w:i/>
          <w:spacing w:val="4"/>
          <w:sz w:val="18"/>
          <w:szCs w:val="18"/>
          <w:lang w:val="en-US"/>
        </w:rPr>
        <w:t>t</w:t>
      </w:r>
      <w:r w:rsidRPr="00F17A47">
        <w:rPr>
          <w:spacing w:val="4"/>
          <w:sz w:val="18"/>
          <w:szCs w:val="18"/>
        </w:rPr>
        <w:t xml:space="preserve">) найдем, используя </w:t>
      </w:r>
      <w:r w:rsidRPr="00F17A47">
        <w:rPr>
          <w:i/>
          <w:spacing w:val="4"/>
          <w:sz w:val="18"/>
          <w:szCs w:val="18"/>
          <w:lang w:val="en-US"/>
        </w:rPr>
        <w:t>u</w:t>
      </w:r>
      <w:r w:rsidRPr="00F17A47">
        <w:rPr>
          <w:i/>
          <w:spacing w:val="4"/>
          <w:sz w:val="18"/>
          <w:szCs w:val="18"/>
          <w:vertAlign w:val="subscript"/>
          <w:lang w:val="en-US"/>
        </w:rPr>
        <w:t>C</w:t>
      </w:r>
      <w:r w:rsidRPr="00F17A47">
        <w:rPr>
          <w:i/>
          <w:spacing w:val="4"/>
          <w:sz w:val="18"/>
          <w:szCs w:val="18"/>
          <w:vertAlign w:val="subscript"/>
        </w:rPr>
        <w:t xml:space="preserve"> </w:t>
      </w:r>
      <w:r w:rsidRPr="00F17A47">
        <w:rPr>
          <w:spacing w:val="4"/>
          <w:sz w:val="18"/>
          <w:szCs w:val="18"/>
        </w:rPr>
        <w:t>(</w:t>
      </w:r>
      <w:r w:rsidRPr="00F17A47">
        <w:rPr>
          <w:i/>
          <w:spacing w:val="4"/>
          <w:sz w:val="18"/>
          <w:szCs w:val="18"/>
          <w:lang w:val="en-US"/>
        </w:rPr>
        <w:t>t</w:t>
      </w:r>
      <w:r w:rsidRPr="00F17A47">
        <w:rPr>
          <w:spacing w:val="4"/>
          <w:sz w:val="18"/>
          <w:szCs w:val="18"/>
        </w:rPr>
        <w:t xml:space="preserve">) и </w:t>
      </w:r>
      <w:r w:rsidRPr="00F17A47">
        <w:rPr>
          <w:i/>
          <w:spacing w:val="4"/>
          <w:sz w:val="18"/>
          <w:szCs w:val="18"/>
          <w:lang w:val="en-US"/>
        </w:rPr>
        <w:t>i</w:t>
      </w:r>
      <w:r w:rsidRPr="00F17A47">
        <w:rPr>
          <w:i/>
          <w:spacing w:val="4"/>
          <w:sz w:val="18"/>
          <w:szCs w:val="18"/>
          <w:vertAlign w:val="subscript"/>
          <w:lang w:val="en-US"/>
        </w:rPr>
        <w:t>C</w:t>
      </w:r>
      <w:r w:rsidRPr="00F17A47">
        <w:rPr>
          <w:i/>
          <w:spacing w:val="4"/>
          <w:sz w:val="18"/>
          <w:szCs w:val="18"/>
          <w:vertAlign w:val="subscript"/>
        </w:rPr>
        <w:t xml:space="preserve"> </w:t>
      </w:r>
      <w:r w:rsidRPr="00F17A47">
        <w:rPr>
          <w:spacing w:val="4"/>
          <w:sz w:val="18"/>
          <w:szCs w:val="18"/>
        </w:rPr>
        <w:t>(</w:t>
      </w:r>
      <w:r w:rsidRPr="00F17A47">
        <w:rPr>
          <w:i/>
          <w:spacing w:val="4"/>
          <w:sz w:val="18"/>
          <w:szCs w:val="18"/>
          <w:lang w:val="en-US"/>
        </w:rPr>
        <w:t>t</w:t>
      </w:r>
      <w:r w:rsidRPr="00F17A47">
        <w:rPr>
          <w:spacing w:val="4"/>
          <w:sz w:val="18"/>
          <w:szCs w:val="18"/>
        </w:rPr>
        <w:t>) и уравнения (2). С учетом смещения процессов по оси вр</w:t>
      </w:r>
      <w:r w:rsidRPr="00F17A47">
        <w:rPr>
          <w:spacing w:val="4"/>
          <w:sz w:val="18"/>
          <w:szCs w:val="18"/>
        </w:rPr>
        <w:t>е</w:t>
      </w:r>
      <w:r w:rsidRPr="00F17A47">
        <w:rPr>
          <w:spacing w:val="4"/>
          <w:sz w:val="18"/>
          <w:szCs w:val="18"/>
        </w:rPr>
        <w:t>мени относительно начала отсчета получим:</w:t>
      </w:r>
      <w:r w:rsidRPr="00F17A47">
        <w:rPr>
          <w:sz w:val="18"/>
          <w:szCs w:val="18"/>
        </w:rPr>
        <w:t xml:space="preserve">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sz w:val="18"/>
          <w:szCs w:val="18"/>
          <w:vertAlign w:val="subscript"/>
        </w:rPr>
        <w:t>св</w:t>
      </w:r>
      <w:r w:rsidRPr="00F17A47">
        <w:rPr>
          <w:sz w:val="18"/>
          <w:szCs w:val="18"/>
        </w:rPr>
        <w:t xml:space="preserve"> +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sz w:val="18"/>
          <w:szCs w:val="18"/>
          <w:vertAlign w:val="subscript"/>
        </w:rPr>
        <w:t xml:space="preserve">вын </w:t>
      </w:r>
      <w:r w:rsidRPr="00F17A47">
        <w:rPr>
          <w:sz w:val="18"/>
          <w:szCs w:val="18"/>
        </w:rPr>
        <w:t xml:space="preserve">= 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  <w:lang w:val="en-US"/>
        </w:rPr>
        <w:sym w:font="Symbol" w:char="F0B4"/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</w:rPr>
        <w:br/>
      </w:r>
      <w:r w:rsidRPr="00F17A47">
        <w:rPr>
          <w:sz w:val="18"/>
          <w:szCs w:val="18"/>
          <w:lang w:val="en-US"/>
        </w:rPr>
        <w:sym w:font="Symbol" w:char="F0B4"/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  <w:lang w:val="en-US"/>
        </w:rPr>
        <w:t>exp</w:t>
      </w:r>
      <w:r w:rsidRPr="00F17A47">
        <w:rPr>
          <w:sz w:val="18"/>
          <w:szCs w:val="18"/>
        </w:rPr>
        <w:t>[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–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/2)] + 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 </w:t>
      </w:r>
      <w:r w:rsidRPr="00F17A47">
        <w:rPr>
          <w:sz w:val="18"/>
          <w:szCs w:val="18"/>
          <w:lang w:val="en-US"/>
        </w:rPr>
        <w:t>exp</w:t>
      </w:r>
      <w:r w:rsidRPr="00F17A47">
        <w:rPr>
          <w:sz w:val="18"/>
          <w:szCs w:val="18"/>
        </w:rPr>
        <w:t>[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–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/2)] +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sz w:val="18"/>
          <w:szCs w:val="18"/>
          <w:vertAlign w:val="subscript"/>
        </w:rPr>
        <w:t>вын</w:t>
      </w:r>
      <w:r w:rsidRPr="00F17A47">
        <w:rPr>
          <w:sz w:val="18"/>
          <w:szCs w:val="18"/>
        </w:rPr>
        <w:t xml:space="preserve">;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Cdu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dt</w:t>
      </w:r>
      <w:r w:rsidRPr="00F17A47">
        <w:rPr>
          <w:sz w:val="18"/>
          <w:szCs w:val="18"/>
        </w:rPr>
        <w:t xml:space="preserve"> =</w:t>
      </w:r>
      <w:r w:rsidRPr="00F17A47">
        <w:rPr>
          <w:sz w:val="18"/>
          <w:szCs w:val="18"/>
        </w:rPr>
        <w:br/>
        <w:t xml:space="preserve">= </w:t>
      </w:r>
      <w:r w:rsidRPr="00F17A47">
        <w:rPr>
          <w:i/>
          <w:sz w:val="18"/>
          <w:szCs w:val="18"/>
          <w:lang w:val="en-US"/>
        </w:rPr>
        <w:t>Cp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  <w:lang w:val="en-US"/>
        </w:rPr>
        <w:t>exp</w:t>
      </w:r>
      <w:r w:rsidRPr="00F17A47">
        <w:rPr>
          <w:sz w:val="18"/>
          <w:szCs w:val="18"/>
        </w:rPr>
        <w:t>[(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–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/2)] + </w:t>
      </w:r>
      <w:r w:rsidRPr="00F17A47">
        <w:rPr>
          <w:i/>
          <w:sz w:val="18"/>
          <w:szCs w:val="18"/>
          <w:lang w:val="en-US"/>
        </w:rPr>
        <w:t>Cp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  <w:lang w:val="en-US"/>
        </w:rPr>
        <w:t>exp</w:t>
      </w:r>
      <w:r w:rsidRPr="00F17A47">
        <w:rPr>
          <w:sz w:val="18"/>
          <w:szCs w:val="18"/>
        </w:rPr>
        <w:t>[(</w:t>
      </w:r>
      <w:r w:rsidRPr="00F17A47">
        <w:rPr>
          <w:i/>
          <w:sz w:val="18"/>
          <w:szCs w:val="18"/>
          <w:lang w:val="en-US"/>
        </w:rPr>
        <w:t>p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–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/2)]+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sz w:val="18"/>
          <w:szCs w:val="18"/>
          <w:vertAlign w:val="subscript"/>
        </w:rPr>
        <w:t>вын</w:t>
      </w:r>
      <w:r w:rsidRPr="00F17A47">
        <w:rPr>
          <w:sz w:val="18"/>
          <w:szCs w:val="18"/>
        </w:rPr>
        <w:t>.</w:t>
      </w:r>
    </w:p>
    <w:p w:rsidR="00FF0E2F" w:rsidRPr="00F17A47" w:rsidRDefault="000670F0" w:rsidP="000670F0">
      <w:pPr>
        <w:pStyle w:val="a3"/>
        <w:spacing w:line="300" w:lineRule="exact"/>
        <w:jc w:val="left"/>
        <w:rPr>
          <w:sz w:val="18"/>
          <w:szCs w:val="18"/>
        </w:rPr>
      </w:pPr>
      <w:r w:rsidRPr="00F17A47">
        <w:rPr>
          <w:sz w:val="18"/>
          <w:szCs w:val="18"/>
          <w:lang w:val="en-US"/>
        </w:rPr>
        <w:t xml:space="preserve">При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 = 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/2</w:t>
      </w:r>
      <w:r w:rsidRPr="00F17A47">
        <w:rPr>
          <w:sz w:val="18"/>
          <w:szCs w:val="18"/>
          <w:vertAlign w:val="subscript"/>
          <w:lang w:val="en-US"/>
        </w:rPr>
        <w:t>+</w:t>
      </w:r>
      <w:r w:rsidRPr="00F17A47">
        <w:rPr>
          <w:sz w:val="18"/>
          <w:szCs w:val="18"/>
          <w:lang w:val="en-US"/>
        </w:rPr>
        <w:t xml:space="preserve">): 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 xml:space="preserve">C 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/2</w:t>
      </w:r>
      <w:r w:rsidRPr="00F17A47">
        <w:rPr>
          <w:sz w:val="18"/>
          <w:szCs w:val="18"/>
          <w:vertAlign w:val="subscript"/>
          <w:lang w:val="en-US"/>
        </w:rPr>
        <w:t>+</w:t>
      </w:r>
      <w:r w:rsidRPr="00F17A47">
        <w:rPr>
          <w:sz w:val="18"/>
          <w:szCs w:val="18"/>
          <w:lang w:val="en-US"/>
        </w:rPr>
        <w:t xml:space="preserve">) = 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  <w:lang w:val="en-US"/>
        </w:rPr>
        <w:t xml:space="preserve">1 </w:t>
      </w:r>
      <w:r w:rsidRPr="00F17A47">
        <w:rPr>
          <w:sz w:val="18"/>
          <w:szCs w:val="18"/>
          <w:lang w:val="en-US"/>
        </w:rPr>
        <w:t>+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  <w:lang w:val="en-US"/>
        </w:rPr>
        <w:t xml:space="preserve">2 </w:t>
      </w:r>
      <w:r w:rsidRPr="00F17A47">
        <w:rPr>
          <w:sz w:val="18"/>
          <w:szCs w:val="18"/>
          <w:lang w:val="en-US"/>
        </w:rPr>
        <w:t>+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sz w:val="18"/>
          <w:szCs w:val="18"/>
          <w:vertAlign w:val="subscript"/>
          <w:lang w:val="en-US"/>
        </w:rPr>
        <w:t>вын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/2</w:t>
      </w:r>
      <w:r w:rsidRPr="00F17A47">
        <w:rPr>
          <w:sz w:val="18"/>
          <w:szCs w:val="18"/>
          <w:vertAlign w:val="subscript"/>
          <w:lang w:val="en-US"/>
        </w:rPr>
        <w:t>+</w:t>
      </w:r>
      <w:r w:rsidRPr="00F17A47">
        <w:rPr>
          <w:sz w:val="18"/>
          <w:szCs w:val="18"/>
          <w:lang w:val="en-US"/>
        </w:rPr>
        <w:t xml:space="preserve">);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 xml:space="preserve">C 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/2</w:t>
      </w:r>
      <w:r w:rsidRPr="00F17A47">
        <w:rPr>
          <w:sz w:val="18"/>
          <w:szCs w:val="18"/>
          <w:vertAlign w:val="subscript"/>
          <w:lang w:val="en-US"/>
        </w:rPr>
        <w:t>+</w:t>
      </w:r>
      <w:r w:rsidRPr="00F17A47">
        <w:rPr>
          <w:sz w:val="18"/>
          <w:szCs w:val="18"/>
          <w:lang w:val="en-US"/>
        </w:rPr>
        <w:t>)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 xml:space="preserve">= </w:t>
      </w:r>
      <w:r w:rsidRPr="00F17A47">
        <w:rPr>
          <w:i/>
          <w:sz w:val="18"/>
          <w:szCs w:val="18"/>
          <w:lang w:val="en-US"/>
        </w:rPr>
        <w:t>Cp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sz w:val="18"/>
          <w:szCs w:val="18"/>
          <w:lang w:val="en-US"/>
        </w:rPr>
        <w:t xml:space="preserve"> + </w:t>
      </w:r>
      <w:r w:rsidRPr="00F17A47">
        <w:rPr>
          <w:i/>
          <w:sz w:val="18"/>
          <w:szCs w:val="18"/>
          <w:lang w:val="en-US"/>
        </w:rPr>
        <w:t>Cp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i/>
          <w:sz w:val="18"/>
          <w:szCs w:val="18"/>
          <w:lang w:val="en-US"/>
        </w:rPr>
        <w:t>A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sz w:val="18"/>
          <w:szCs w:val="18"/>
          <w:lang w:val="en-US"/>
        </w:rPr>
        <w:t xml:space="preserve"> +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sz w:val="18"/>
          <w:szCs w:val="18"/>
          <w:vertAlign w:val="subscript"/>
          <w:lang w:val="en-US"/>
        </w:rPr>
        <w:t>вын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/2</w:t>
      </w:r>
      <w:r w:rsidRPr="00F17A47">
        <w:rPr>
          <w:sz w:val="18"/>
          <w:szCs w:val="18"/>
          <w:vertAlign w:val="subscript"/>
          <w:lang w:val="en-US"/>
        </w:rPr>
        <w:t>+</w:t>
      </w:r>
      <w:r w:rsidRPr="00F17A47">
        <w:rPr>
          <w:sz w:val="18"/>
          <w:szCs w:val="18"/>
          <w:lang w:val="en-US"/>
        </w:rPr>
        <w:t xml:space="preserve">). </w:t>
      </w:r>
      <w:r w:rsidRPr="00F17A47">
        <w:rPr>
          <w:sz w:val="18"/>
          <w:szCs w:val="18"/>
        </w:rPr>
        <w:t>Подставляя в эту систему начальные и вынужденные значения токов и напряжений, на</w:t>
      </w:r>
      <w:r w:rsidRPr="00F17A47">
        <w:rPr>
          <w:sz w:val="18"/>
          <w:szCs w:val="18"/>
        </w:rPr>
        <w:t>й</w:t>
      </w:r>
      <w:r w:rsidRPr="00F17A47">
        <w:rPr>
          <w:sz w:val="18"/>
          <w:szCs w:val="18"/>
        </w:rPr>
        <w:t>дем постоянные интегрирования: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1,56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=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</w:rPr>
        <w:t>A</w:t>
      </w:r>
      <w:r w:rsidRPr="00F17A47">
        <w:rPr>
          <w:sz w:val="18"/>
          <w:szCs w:val="18"/>
          <w:vertAlign w:val="subscript"/>
        </w:rPr>
        <w:t xml:space="preserve">1 </w:t>
      </w:r>
      <w:r w:rsidRPr="00F17A47">
        <w:rPr>
          <w:sz w:val="18"/>
          <w:szCs w:val="18"/>
        </w:rPr>
        <w:t>+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</w:rPr>
        <w:t>A</w:t>
      </w:r>
      <w:r w:rsidRPr="00F17A47">
        <w:rPr>
          <w:sz w:val="18"/>
          <w:szCs w:val="18"/>
          <w:vertAlign w:val="subscript"/>
        </w:rPr>
        <w:t xml:space="preserve">2 </w:t>
      </w:r>
      <w:r w:rsidRPr="00F17A47">
        <w:rPr>
          <w:sz w:val="18"/>
          <w:szCs w:val="18"/>
        </w:rPr>
        <w:t>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2,54; 0,136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=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0,05(–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700)</w:t>
      </w:r>
      <w:r w:rsidRPr="00F17A47">
        <w:rPr>
          <w:i/>
          <w:sz w:val="18"/>
          <w:szCs w:val="18"/>
        </w:rPr>
        <w:t>A</w:t>
      </w:r>
      <w:r w:rsidRPr="00F17A47">
        <w:rPr>
          <w:sz w:val="18"/>
          <w:szCs w:val="18"/>
          <w:vertAlign w:val="subscript"/>
        </w:rPr>
        <w:t xml:space="preserve">1 </w:t>
      </w:r>
      <w:r w:rsidRPr="00F17A47">
        <w:rPr>
          <w:sz w:val="18"/>
          <w:szCs w:val="18"/>
        </w:rPr>
        <w:t xml:space="preserve">+ 0,05 </w:t>
      </w:r>
      <w:r w:rsidRPr="00F17A47">
        <w:rPr>
          <w:sz w:val="18"/>
          <w:szCs w:val="18"/>
        </w:rPr>
        <w:sym w:font="Symbol" w:char="F0B4"/>
      </w:r>
      <w:r w:rsidRPr="00F17A47">
        <w:rPr>
          <w:sz w:val="18"/>
          <w:szCs w:val="18"/>
        </w:rPr>
        <w:t xml:space="preserve"> (–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900)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</w:rPr>
        <w:t>A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; </w:t>
      </w:r>
      <w:r w:rsidRPr="00F17A47">
        <w:rPr>
          <w:i/>
          <w:sz w:val="18"/>
          <w:szCs w:val="18"/>
        </w:rPr>
        <w:t>A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 xml:space="preserve"> = 21,17; </w:t>
      </w:r>
      <w:r w:rsidRPr="00F17A47">
        <w:rPr>
          <w:i/>
          <w:sz w:val="18"/>
          <w:szCs w:val="18"/>
        </w:rPr>
        <w:t>A</w:t>
      </w:r>
      <w:r w:rsidRPr="00F17A47">
        <w:rPr>
          <w:sz w:val="18"/>
          <w:szCs w:val="18"/>
          <w:vertAlign w:val="subscript"/>
        </w:rPr>
        <w:t>2</w:t>
      </w:r>
      <w:r w:rsidRPr="00F17A47">
        <w:rPr>
          <w:sz w:val="18"/>
          <w:szCs w:val="18"/>
        </w:rPr>
        <w:t xml:space="preserve"> = –17,07. Следовательно, </w:t>
      </w:r>
    </w:p>
    <w:p w:rsidR="00FF0E2F" w:rsidRPr="00F17A47" w:rsidRDefault="000670F0" w:rsidP="00FF0E2F">
      <w:pPr>
        <w:pStyle w:val="a3"/>
        <w:spacing w:line="300" w:lineRule="exact"/>
        <w:ind w:firstLine="0"/>
        <w:jc w:val="left"/>
        <w:rPr>
          <w:spacing w:val="-4"/>
          <w:sz w:val="18"/>
          <w:szCs w:val="18"/>
        </w:rPr>
      </w:pP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C</w:t>
      </w:r>
      <w:r w:rsidRPr="00F17A47">
        <w:rPr>
          <w:i/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) = {21,17</w:t>
      </w:r>
      <w:r w:rsidRPr="00F17A47">
        <w:rPr>
          <w:sz w:val="18"/>
          <w:szCs w:val="18"/>
          <w:lang w:val="en-US"/>
        </w:rPr>
        <w:t>exp</w:t>
      </w:r>
      <w:r w:rsidRPr="00F17A47">
        <w:rPr>
          <w:sz w:val="18"/>
          <w:szCs w:val="18"/>
        </w:rPr>
        <w:t>[–700(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–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/2)] – 17,07</w:t>
      </w:r>
      <w:r w:rsidRPr="00F17A47">
        <w:rPr>
          <w:sz w:val="18"/>
          <w:szCs w:val="18"/>
          <w:lang w:val="en-US"/>
        </w:rPr>
        <w:t>exp</w:t>
      </w:r>
      <w:r w:rsidRPr="00F17A47">
        <w:rPr>
          <w:sz w:val="18"/>
          <w:szCs w:val="18"/>
        </w:rPr>
        <w:t>[–900(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–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/2)] – 2,54} </w:t>
      </w:r>
      <w:r w:rsidRPr="00F17A47">
        <w:rPr>
          <w:sz w:val="18"/>
          <w:szCs w:val="18"/>
          <w:lang w:val="en-US"/>
        </w:rPr>
        <w:t>B</w:t>
      </w:r>
      <w:r w:rsidRPr="00F17A47">
        <w:rPr>
          <w:sz w:val="18"/>
          <w:szCs w:val="18"/>
        </w:rPr>
        <w:t xml:space="preserve">; </w:t>
      </w:r>
      <w:r w:rsidRPr="00F17A47">
        <w:rPr>
          <w:sz w:val="18"/>
          <w:szCs w:val="18"/>
        </w:rPr>
        <w:br/>
      </w:r>
      <w:r w:rsidRPr="00F17A47">
        <w:rPr>
          <w:i/>
          <w:spacing w:val="-4"/>
          <w:sz w:val="18"/>
          <w:szCs w:val="18"/>
          <w:lang w:val="en-US"/>
        </w:rPr>
        <w:t>i</w:t>
      </w:r>
      <w:r w:rsidRPr="00F17A47">
        <w:rPr>
          <w:i/>
          <w:spacing w:val="-4"/>
          <w:sz w:val="18"/>
          <w:szCs w:val="18"/>
          <w:vertAlign w:val="subscript"/>
          <w:lang w:val="en-US"/>
        </w:rPr>
        <w:t>C</w:t>
      </w:r>
      <w:r w:rsidRPr="00F17A47">
        <w:rPr>
          <w:spacing w:val="-4"/>
          <w:sz w:val="18"/>
          <w:szCs w:val="18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</w:rPr>
        <w:t xml:space="preserve">) = </w:t>
      </w:r>
      <w:r w:rsidRPr="00F17A47">
        <w:rPr>
          <w:i/>
          <w:spacing w:val="-4"/>
          <w:sz w:val="18"/>
          <w:szCs w:val="18"/>
          <w:lang w:val="en-US"/>
        </w:rPr>
        <w:t>i</w:t>
      </w:r>
      <w:r w:rsidRPr="00F17A47">
        <w:rPr>
          <w:spacing w:val="-4"/>
          <w:sz w:val="18"/>
          <w:szCs w:val="18"/>
          <w:vertAlign w:val="subscript"/>
        </w:rPr>
        <w:t>3</w:t>
      </w:r>
      <w:r w:rsidRPr="00F17A47">
        <w:rPr>
          <w:spacing w:val="-4"/>
          <w:sz w:val="18"/>
          <w:szCs w:val="18"/>
        </w:rPr>
        <w:t>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</w:rPr>
        <w:t>) = {–3,705</w:t>
      </w:r>
      <w:r w:rsidRPr="00F17A47">
        <w:rPr>
          <w:spacing w:val="-4"/>
          <w:sz w:val="18"/>
          <w:szCs w:val="18"/>
          <w:lang w:val="en-US"/>
        </w:rPr>
        <w:t>exp</w:t>
      </w:r>
      <w:r w:rsidRPr="00F17A47">
        <w:rPr>
          <w:spacing w:val="-4"/>
          <w:sz w:val="18"/>
          <w:szCs w:val="18"/>
        </w:rPr>
        <w:t>[(–700(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</w:rPr>
        <w:t xml:space="preserve"> – 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</w:rPr>
        <w:t>/2)] + 3,841</w:t>
      </w:r>
      <w:r w:rsidRPr="00F17A47">
        <w:rPr>
          <w:spacing w:val="-4"/>
          <w:sz w:val="18"/>
          <w:szCs w:val="18"/>
          <w:lang w:val="en-US"/>
        </w:rPr>
        <w:t>exp</w:t>
      </w:r>
      <w:r w:rsidRPr="00F17A47">
        <w:rPr>
          <w:spacing w:val="-4"/>
          <w:sz w:val="18"/>
          <w:szCs w:val="18"/>
        </w:rPr>
        <w:t>[(–900(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</w:rPr>
        <w:t xml:space="preserve"> – </w:t>
      </w:r>
      <w:r w:rsidRPr="00F17A47">
        <w:rPr>
          <w:i/>
          <w:spacing w:val="-4"/>
          <w:sz w:val="18"/>
          <w:szCs w:val="18"/>
          <w:lang w:val="en-US"/>
        </w:rPr>
        <w:t>T</w:t>
      </w:r>
      <w:r w:rsidRPr="00F17A47">
        <w:rPr>
          <w:spacing w:val="-4"/>
          <w:sz w:val="18"/>
          <w:szCs w:val="18"/>
        </w:rPr>
        <w:t xml:space="preserve">/2)]} </w:t>
      </w:r>
      <w:r w:rsidRPr="00F17A47">
        <w:rPr>
          <w:spacing w:val="-4"/>
          <w:sz w:val="18"/>
          <w:szCs w:val="18"/>
          <w:lang w:val="en-US"/>
        </w:rPr>
        <w:t>A</w:t>
      </w:r>
      <w:r w:rsidRPr="00F17A47">
        <w:rPr>
          <w:spacing w:val="-4"/>
          <w:sz w:val="18"/>
          <w:szCs w:val="18"/>
        </w:rPr>
        <w:t>;</w:t>
      </w:r>
    </w:p>
    <w:p w:rsidR="00281BB1" w:rsidRPr="00F17A47" w:rsidRDefault="000670F0" w:rsidP="00FF0E2F">
      <w:pPr>
        <w:pStyle w:val="a3"/>
        <w:spacing w:line="300" w:lineRule="exact"/>
        <w:ind w:firstLine="0"/>
        <w:jc w:val="left"/>
        <w:rPr>
          <w:sz w:val="18"/>
          <w:szCs w:val="18"/>
          <w:lang w:val="en-US"/>
        </w:rPr>
      </w:pPr>
      <w:r w:rsidRPr="00F17A47">
        <w:rPr>
          <w:sz w:val="18"/>
          <w:szCs w:val="18"/>
          <w:lang w:val="en-US"/>
        </w:rPr>
        <w:t xml:space="preserve">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) =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</w:rPr>
        <w:t>С</w:t>
      </w:r>
      <w:r w:rsidRPr="00F17A47">
        <w:rPr>
          <w:i/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)/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  <w:lang w:val="en-US"/>
        </w:rPr>
        <w:t xml:space="preserve">2 </w:t>
      </w:r>
      <w:r w:rsidRPr="00F17A47">
        <w:rPr>
          <w:sz w:val="18"/>
          <w:szCs w:val="18"/>
          <w:lang w:val="en-US"/>
        </w:rPr>
        <w:t>=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>{2,646exp[–700(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i/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>–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/2)] – 2,134exp[–900(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 –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/2)] –</w:t>
      </w:r>
      <w:r w:rsidRPr="00F17A47">
        <w:rPr>
          <w:sz w:val="18"/>
          <w:szCs w:val="18"/>
          <w:lang w:val="en-US"/>
        </w:rPr>
        <w:br/>
        <w:t xml:space="preserve">– 2,54} A;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) +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3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) = {–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>1,06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>exp[–700(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 –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/2)] + 1,71 </w:t>
      </w:r>
      <w:r w:rsidRPr="00F17A47">
        <w:rPr>
          <w:sz w:val="18"/>
          <w:szCs w:val="18"/>
          <w:lang w:val="en-US"/>
        </w:rPr>
        <w:sym w:font="Symbol" w:char="F0B4"/>
      </w:r>
      <w:r w:rsidRPr="00F17A47">
        <w:rPr>
          <w:sz w:val="18"/>
          <w:szCs w:val="18"/>
          <w:lang w:val="en-US"/>
        </w:rPr>
        <w:t xml:space="preserve"> exp[–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>900(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 –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/2)] – 0,317} A;</w:t>
      </w:r>
    </w:p>
    <w:p w:rsidR="000670F0" w:rsidRPr="00F17A47" w:rsidRDefault="000670F0" w:rsidP="00FF0E2F">
      <w:pPr>
        <w:pStyle w:val="a3"/>
        <w:spacing w:line="300" w:lineRule="exact"/>
        <w:ind w:firstLine="0"/>
        <w:jc w:val="left"/>
        <w:rPr>
          <w:sz w:val="18"/>
          <w:szCs w:val="18"/>
          <w:lang w:val="en-US"/>
        </w:rPr>
      </w:pPr>
      <w:r w:rsidRPr="00F17A47">
        <w:rPr>
          <w:sz w:val="18"/>
          <w:szCs w:val="18"/>
          <w:lang w:val="en-US"/>
        </w:rPr>
        <w:t xml:space="preserve">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  <w:lang w:val="en-US"/>
        </w:rPr>
        <w:t>2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) = </w:t>
      </w:r>
      <w:r w:rsidRPr="00F17A47">
        <w:rPr>
          <w:i/>
          <w:sz w:val="18"/>
          <w:szCs w:val="18"/>
          <w:lang w:val="en-US"/>
        </w:rPr>
        <w:t xml:space="preserve">u </w:t>
      </w:r>
      <w:r w:rsidRPr="00F17A47">
        <w:rPr>
          <w:i/>
          <w:sz w:val="18"/>
          <w:szCs w:val="18"/>
          <w:vertAlign w:val="subscript"/>
        </w:rPr>
        <w:t>С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) +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  <w:lang w:val="en-US"/>
        </w:rPr>
        <w:t>1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)</w:t>
      </w:r>
      <w:r w:rsidRPr="00F17A47">
        <w:rPr>
          <w:i/>
          <w:sz w:val="18"/>
          <w:szCs w:val="18"/>
          <w:lang w:val="en-US"/>
        </w:rPr>
        <w:t>R</w:t>
      </w:r>
      <w:r w:rsidRPr="00F17A47">
        <w:rPr>
          <w:sz w:val="18"/>
          <w:szCs w:val="18"/>
          <w:vertAlign w:val="subscript"/>
          <w:lang w:val="en-US"/>
        </w:rPr>
        <w:t>3</w:t>
      </w:r>
      <w:r w:rsidRPr="00F17A47">
        <w:rPr>
          <w:sz w:val="18"/>
          <w:szCs w:val="18"/>
          <w:lang w:val="en-US"/>
        </w:rPr>
        <w:t xml:space="preserve"> = {10,58 </w:t>
      </w:r>
      <w:r w:rsidRPr="00F17A47">
        <w:rPr>
          <w:sz w:val="18"/>
          <w:szCs w:val="18"/>
          <w:lang w:val="en-US"/>
        </w:rPr>
        <w:sym w:font="Symbol" w:char="F0B4"/>
      </w:r>
      <w:r w:rsidRPr="00F17A47">
        <w:rPr>
          <w:sz w:val="18"/>
          <w:szCs w:val="18"/>
          <w:lang w:val="en-US"/>
        </w:rPr>
        <w:t xml:space="preserve"> exp[–</w:t>
      </w:r>
      <w:r w:rsidRPr="00F17A47">
        <w:rPr>
          <w:sz w:val="18"/>
          <w:szCs w:val="18"/>
          <w:vertAlign w:val="subscript"/>
          <w:lang w:val="en-US"/>
        </w:rPr>
        <w:t xml:space="preserve"> </w:t>
      </w:r>
      <w:r w:rsidRPr="00F17A47">
        <w:rPr>
          <w:sz w:val="18"/>
          <w:szCs w:val="18"/>
          <w:lang w:val="en-US"/>
        </w:rPr>
        <w:t>700(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 xml:space="preserve"> –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/2)] – 5,715} B.</w:t>
      </w:r>
    </w:p>
    <w:p w:rsidR="000670F0" w:rsidRPr="00F17A47" w:rsidRDefault="000670F0" w:rsidP="000670F0">
      <w:pPr>
        <w:pStyle w:val="a3"/>
        <w:spacing w:line="300" w:lineRule="exact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Чтобы убедиться в правильности полученных результатов, выполним проверку:</w:t>
      </w:r>
    </w:p>
    <w:p w:rsidR="000670F0" w:rsidRPr="00F17A47" w:rsidRDefault="000670F0" w:rsidP="000670F0">
      <w:pPr>
        <w:pStyle w:val="a3"/>
        <w:spacing w:line="300" w:lineRule="exact"/>
        <w:jc w:val="left"/>
        <w:rPr>
          <w:sz w:val="18"/>
          <w:szCs w:val="18"/>
        </w:rPr>
      </w:pPr>
      <w:r w:rsidRPr="00F17A47">
        <w:rPr>
          <w:sz w:val="18"/>
          <w:szCs w:val="18"/>
        </w:rPr>
        <w:t xml:space="preserve">1. Определим из найденных решений значения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–</w:t>
      </w:r>
      <w:r w:rsidRPr="00F17A47">
        <w:rPr>
          <w:sz w:val="18"/>
          <w:szCs w:val="18"/>
        </w:rPr>
        <w:t xml:space="preserve">) и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). Согласно закону коммутации,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) не может изм</w:t>
      </w:r>
      <w:r w:rsidRPr="00F17A47">
        <w:rPr>
          <w:sz w:val="18"/>
          <w:szCs w:val="18"/>
        </w:rPr>
        <w:t>е</w:t>
      </w:r>
      <w:r w:rsidRPr="00F17A47">
        <w:rPr>
          <w:sz w:val="18"/>
          <w:szCs w:val="18"/>
        </w:rPr>
        <w:t xml:space="preserve">ниться скачком, т.е.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–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):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–</w:t>
      </w:r>
      <w:r w:rsidRPr="00F17A47">
        <w:rPr>
          <w:sz w:val="18"/>
          <w:szCs w:val="18"/>
        </w:rPr>
        <w:t xml:space="preserve">) = 0,331 А, </w:t>
      </w:r>
      <w:r w:rsidRPr="00F17A47">
        <w:rPr>
          <w:i/>
          <w:sz w:val="18"/>
          <w:szCs w:val="18"/>
          <w:lang w:val="en-US"/>
        </w:rPr>
        <w:t>i</w:t>
      </w:r>
      <w:r w:rsidRPr="00F17A47">
        <w:rPr>
          <w:sz w:val="18"/>
          <w:szCs w:val="18"/>
          <w:vertAlign w:val="subscript"/>
        </w:rPr>
        <w:t>1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>) =</w:t>
      </w:r>
      <w:r w:rsidRPr="00F17A47">
        <w:rPr>
          <w:sz w:val="18"/>
          <w:szCs w:val="18"/>
        </w:rPr>
        <w:br/>
        <w:t>= 0,3305 А — равенство соблюдается с достаточной точностью.</w:t>
      </w:r>
    </w:p>
    <w:p w:rsidR="00281BB1" w:rsidRPr="00F17A47" w:rsidRDefault="000670F0" w:rsidP="000670F0">
      <w:pPr>
        <w:pStyle w:val="a3"/>
        <w:spacing w:line="300" w:lineRule="exact"/>
        <w:jc w:val="left"/>
        <w:rPr>
          <w:sz w:val="18"/>
          <w:szCs w:val="18"/>
        </w:rPr>
      </w:pPr>
      <w:r w:rsidRPr="00F17A47">
        <w:rPr>
          <w:sz w:val="18"/>
          <w:szCs w:val="18"/>
        </w:rPr>
        <w:t xml:space="preserve">2. Изменение входного напряжения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>12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) в момент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 xml:space="preserve"> = 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 на (–2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</w:rPr>
        <w:t>12</w:t>
      </w:r>
      <w:r w:rsidRPr="00F17A47">
        <w:rPr>
          <w:sz w:val="18"/>
          <w:szCs w:val="18"/>
        </w:rPr>
        <w:t>) 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 xml:space="preserve">40 </w:t>
      </w:r>
      <w:r w:rsidRPr="00F17A47">
        <w:rPr>
          <w:sz w:val="18"/>
          <w:szCs w:val="18"/>
          <w:lang w:val="en-US"/>
        </w:rPr>
        <w:t>B</w:t>
      </w:r>
      <w:r w:rsidRPr="00F17A47">
        <w:rPr>
          <w:sz w:val="18"/>
          <w:szCs w:val="18"/>
        </w:rPr>
        <w:t xml:space="preserve"> может уравновесить в данной схеме только напряжение на индуктивность, так как остальные напряжения скачком измениться не могут, следовательно,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+</w:t>
      </w:r>
      <w:r w:rsidRPr="00F17A47">
        <w:rPr>
          <w:sz w:val="18"/>
          <w:szCs w:val="18"/>
        </w:rPr>
        <w:t xml:space="preserve">) –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</w:rPr>
        <w:t>/2</w:t>
      </w:r>
      <w:r w:rsidRPr="00F17A47">
        <w:rPr>
          <w:sz w:val="18"/>
          <w:szCs w:val="18"/>
          <w:vertAlign w:val="subscript"/>
        </w:rPr>
        <w:t>–</w:t>
      </w:r>
      <w:r w:rsidRPr="00F17A47">
        <w:rPr>
          <w:sz w:val="18"/>
          <w:szCs w:val="18"/>
        </w:rPr>
        <w:t>) = –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40. Проверим, и</w:t>
      </w:r>
      <w:r w:rsidRPr="00F17A47">
        <w:rPr>
          <w:sz w:val="18"/>
          <w:szCs w:val="18"/>
        </w:rPr>
        <w:t>с</w:t>
      </w:r>
      <w:r w:rsidRPr="00F17A47">
        <w:rPr>
          <w:sz w:val="18"/>
          <w:szCs w:val="18"/>
        </w:rPr>
        <w:t xml:space="preserve">пользуя найденные решения: </w:t>
      </w:r>
    </w:p>
    <w:p w:rsidR="00281BB1" w:rsidRPr="00F17A47" w:rsidRDefault="000670F0" w:rsidP="00281BB1">
      <w:pPr>
        <w:pStyle w:val="a3"/>
        <w:spacing w:line="300" w:lineRule="exact"/>
        <w:ind w:firstLine="0"/>
        <w:jc w:val="left"/>
        <w:rPr>
          <w:sz w:val="18"/>
          <w:szCs w:val="18"/>
          <w:lang w:val="en-US"/>
        </w:rPr>
      </w:pPr>
      <w:r w:rsidRPr="00F17A47">
        <w:rPr>
          <w:i/>
          <w:sz w:val="18"/>
          <w:szCs w:val="18"/>
          <w:lang w:val="en-US"/>
        </w:rPr>
        <w:t>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/2</w:t>
      </w:r>
      <w:r w:rsidRPr="00F17A47">
        <w:rPr>
          <w:sz w:val="18"/>
          <w:szCs w:val="18"/>
          <w:vertAlign w:val="subscript"/>
          <w:lang w:val="en-US"/>
        </w:rPr>
        <w:t>+</w:t>
      </w:r>
      <w:r w:rsidRPr="00F17A47">
        <w:rPr>
          <w:sz w:val="18"/>
          <w:szCs w:val="18"/>
          <w:lang w:val="en-US"/>
        </w:rPr>
        <w:t xml:space="preserve">) = </w:t>
      </w:r>
      <w:r w:rsidRPr="00F17A47">
        <w:rPr>
          <w:i/>
          <w:sz w:val="18"/>
          <w:szCs w:val="18"/>
          <w:lang w:val="en-US"/>
        </w:rPr>
        <w:t>u</w:t>
      </w:r>
      <w:r w:rsidRPr="00F17A47">
        <w:rPr>
          <w:sz w:val="18"/>
          <w:szCs w:val="18"/>
          <w:vertAlign w:val="subscript"/>
          <w:lang w:val="en-US"/>
        </w:rPr>
        <w:t>12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/2</w:t>
      </w:r>
      <w:r w:rsidRPr="00F17A47">
        <w:rPr>
          <w:sz w:val="18"/>
          <w:szCs w:val="18"/>
          <w:vertAlign w:val="subscript"/>
          <w:lang w:val="en-US"/>
        </w:rPr>
        <w:t>+</w:t>
      </w:r>
      <w:r w:rsidRPr="00F17A47">
        <w:rPr>
          <w:sz w:val="18"/>
          <w:szCs w:val="18"/>
          <w:lang w:val="en-US"/>
        </w:rPr>
        <w:t>) –</w:t>
      </w:r>
      <w:r w:rsidRPr="00F17A47">
        <w:rPr>
          <w:spacing w:val="-2"/>
          <w:sz w:val="18"/>
          <w:szCs w:val="18"/>
          <w:lang w:val="en-US"/>
        </w:rPr>
        <w:t xml:space="preserve"> </w:t>
      </w:r>
      <w:r w:rsidRPr="00F17A47">
        <w:rPr>
          <w:i/>
          <w:spacing w:val="-2"/>
          <w:sz w:val="18"/>
          <w:szCs w:val="18"/>
          <w:lang w:val="en-US"/>
        </w:rPr>
        <w:t>u</w:t>
      </w:r>
      <w:r w:rsidRPr="00F17A47">
        <w:rPr>
          <w:spacing w:val="-2"/>
          <w:sz w:val="18"/>
          <w:szCs w:val="18"/>
          <w:vertAlign w:val="subscript"/>
        </w:rPr>
        <w:t>С</w:t>
      </w:r>
      <w:r w:rsidRPr="00F17A47">
        <w:rPr>
          <w:spacing w:val="-2"/>
          <w:sz w:val="18"/>
          <w:szCs w:val="18"/>
          <w:lang w:val="en-US"/>
        </w:rPr>
        <w:t>(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  <w:lang w:val="en-US"/>
        </w:rPr>
        <w:t>/2</w:t>
      </w:r>
      <w:r w:rsidRPr="00F17A47">
        <w:rPr>
          <w:spacing w:val="-2"/>
          <w:sz w:val="18"/>
          <w:szCs w:val="18"/>
          <w:vertAlign w:val="subscript"/>
          <w:lang w:val="en-US"/>
        </w:rPr>
        <w:t>+</w:t>
      </w:r>
      <w:r w:rsidRPr="00F17A47">
        <w:rPr>
          <w:spacing w:val="-2"/>
          <w:sz w:val="18"/>
          <w:szCs w:val="18"/>
          <w:lang w:val="en-US"/>
        </w:rPr>
        <w:t xml:space="preserve">) – </w:t>
      </w:r>
      <w:r w:rsidRPr="00F17A47">
        <w:rPr>
          <w:i/>
          <w:spacing w:val="-2"/>
          <w:sz w:val="18"/>
          <w:szCs w:val="18"/>
          <w:lang w:val="en-US"/>
        </w:rPr>
        <w:t>i</w:t>
      </w:r>
      <w:r w:rsidRPr="00F17A47">
        <w:rPr>
          <w:spacing w:val="-2"/>
          <w:sz w:val="18"/>
          <w:szCs w:val="18"/>
          <w:vertAlign w:val="subscript"/>
          <w:lang w:val="en-US"/>
        </w:rPr>
        <w:t>1</w:t>
      </w:r>
      <w:r w:rsidRPr="00F17A47">
        <w:rPr>
          <w:spacing w:val="-2"/>
          <w:sz w:val="18"/>
          <w:szCs w:val="18"/>
          <w:lang w:val="en-US"/>
        </w:rPr>
        <w:t>(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  <w:lang w:val="en-US"/>
        </w:rPr>
        <w:t>/2</w:t>
      </w:r>
      <w:r w:rsidRPr="00F17A47">
        <w:rPr>
          <w:spacing w:val="-2"/>
          <w:sz w:val="18"/>
          <w:szCs w:val="18"/>
          <w:vertAlign w:val="subscript"/>
          <w:lang w:val="en-US"/>
        </w:rPr>
        <w:t>+</w:t>
      </w:r>
      <w:r w:rsidRPr="00F17A47">
        <w:rPr>
          <w:spacing w:val="-2"/>
          <w:sz w:val="18"/>
          <w:szCs w:val="18"/>
          <w:lang w:val="en-US"/>
        </w:rPr>
        <w:t>)(</w:t>
      </w:r>
      <w:r w:rsidRPr="00F17A47">
        <w:rPr>
          <w:i/>
          <w:spacing w:val="-2"/>
          <w:sz w:val="18"/>
          <w:szCs w:val="18"/>
          <w:lang w:val="en-US"/>
        </w:rPr>
        <w:t>R</w:t>
      </w:r>
      <w:r w:rsidRPr="00F17A47">
        <w:rPr>
          <w:spacing w:val="-2"/>
          <w:sz w:val="18"/>
          <w:szCs w:val="18"/>
          <w:vertAlign w:val="subscript"/>
          <w:lang w:val="en-US"/>
        </w:rPr>
        <w:t xml:space="preserve">1 </w:t>
      </w:r>
      <w:r w:rsidRPr="00F17A47">
        <w:rPr>
          <w:spacing w:val="-2"/>
          <w:sz w:val="18"/>
          <w:szCs w:val="18"/>
          <w:lang w:val="en-US"/>
        </w:rPr>
        <w:t xml:space="preserve">+ </w:t>
      </w:r>
      <w:r w:rsidRPr="00F17A47">
        <w:rPr>
          <w:i/>
          <w:spacing w:val="-2"/>
          <w:sz w:val="18"/>
          <w:szCs w:val="18"/>
          <w:lang w:val="en-US"/>
        </w:rPr>
        <w:t>R</w:t>
      </w:r>
      <w:r w:rsidRPr="00F17A47">
        <w:rPr>
          <w:spacing w:val="-2"/>
          <w:sz w:val="18"/>
          <w:szCs w:val="18"/>
          <w:vertAlign w:val="subscript"/>
          <w:lang w:val="en-US"/>
        </w:rPr>
        <w:t>3</w:t>
      </w:r>
      <w:r w:rsidRPr="00F17A47">
        <w:rPr>
          <w:spacing w:val="-2"/>
          <w:sz w:val="18"/>
          <w:szCs w:val="18"/>
          <w:lang w:val="en-US"/>
        </w:rPr>
        <w:t>) = –</w:t>
      </w:r>
      <w:r w:rsidRPr="00F17A47">
        <w:rPr>
          <w:spacing w:val="-2"/>
          <w:sz w:val="18"/>
          <w:szCs w:val="18"/>
          <w:vertAlign w:val="subscript"/>
          <w:lang w:val="en-US"/>
        </w:rPr>
        <w:t xml:space="preserve"> </w:t>
      </w:r>
      <w:r w:rsidRPr="00F17A47">
        <w:rPr>
          <w:spacing w:val="-2"/>
          <w:sz w:val="18"/>
          <w:szCs w:val="18"/>
          <w:lang w:val="en-US"/>
        </w:rPr>
        <w:t xml:space="preserve">39,765 </w:t>
      </w:r>
      <w:r w:rsidRPr="00F17A47">
        <w:rPr>
          <w:spacing w:val="-2"/>
          <w:sz w:val="18"/>
          <w:szCs w:val="18"/>
        </w:rPr>
        <w:t>В</w:t>
      </w:r>
      <w:r w:rsidRPr="00F17A47">
        <w:rPr>
          <w:spacing w:val="-2"/>
          <w:sz w:val="18"/>
          <w:szCs w:val="18"/>
          <w:lang w:val="en-US"/>
        </w:rPr>
        <w:t xml:space="preserve">, </w:t>
      </w:r>
      <w:r w:rsidRPr="00F17A47">
        <w:rPr>
          <w:i/>
          <w:spacing w:val="-2"/>
          <w:sz w:val="18"/>
          <w:szCs w:val="18"/>
          <w:lang w:val="en-US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L</w:t>
      </w:r>
      <w:r w:rsidRPr="00F17A47">
        <w:rPr>
          <w:spacing w:val="-2"/>
          <w:sz w:val="18"/>
          <w:szCs w:val="18"/>
          <w:lang w:val="en-US"/>
        </w:rPr>
        <w:t>(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  <w:lang w:val="en-US"/>
        </w:rPr>
        <w:t>/2</w:t>
      </w:r>
      <w:r w:rsidRPr="00F17A47">
        <w:rPr>
          <w:spacing w:val="-2"/>
          <w:sz w:val="18"/>
          <w:szCs w:val="18"/>
          <w:vertAlign w:val="subscript"/>
          <w:lang w:val="en-US"/>
        </w:rPr>
        <w:t>–</w:t>
      </w:r>
      <w:r w:rsidRPr="00F17A47">
        <w:rPr>
          <w:spacing w:val="-2"/>
          <w:sz w:val="18"/>
          <w:szCs w:val="18"/>
          <w:lang w:val="en-US"/>
        </w:rPr>
        <w:t xml:space="preserve">) = 0,248 </w:t>
      </w:r>
      <w:r w:rsidRPr="00F17A47">
        <w:rPr>
          <w:spacing w:val="-2"/>
          <w:sz w:val="18"/>
          <w:szCs w:val="18"/>
        </w:rPr>
        <w:t>В</w:t>
      </w:r>
      <w:r w:rsidRPr="00F17A47">
        <w:rPr>
          <w:spacing w:val="-2"/>
          <w:sz w:val="18"/>
          <w:szCs w:val="18"/>
          <w:lang w:val="en-US"/>
        </w:rPr>
        <w:t xml:space="preserve">, </w:t>
      </w:r>
      <w:r w:rsidRPr="00F17A47">
        <w:rPr>
          <w:i/>
          <w:spacing w:val="-2"/>
          <w:sz w:val="18"/>
          <w:szCs w:val="18"/>
          <w:lang w:val="en-US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L</w:t>
      </w:r>
      <w:r w:rsidRPr="00F17A47">
        <w:rPr>
          <w:spacing w:val="-2"/>
          <w:sz w:val="18"/>
          <w:szCs w:val="18"/>
          <w:lang w:val="en-US"/>
        </w:rPr>
        <w:t>(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  <w:lang w:val="en-US"/>
        </w:rPr>
        <w:t>/2</w:t>
      </w:r>
      <w:r w:rsidRPr="00F17A47">
        <w:rPr>
          <w:spacing w:val="-2"/>
          <w:sz w:val="18"/>
          <w:szCs w:val="18"/>
          <w:vertAlign w:val="subscript"/>
          <w:lang w:val="en-US"/>
        </w:rPr>
        <w:t>+</w:t>
      </w:r>
      <w:r w:rsidRPr="00F17A47">
        <w:rPr>
          <w:spacing w:val="-2"/>
          <w:sz w:val="18"/>
          <w:szCs w:val="18"/>
          <w:lang w:val="en-US"/>
        </w:rPr>
        <w:t>) –</w:t>
      </w:r>
      <w:r w:rsidRPr="00F17A47">
        <w:rPr>
          <w:i/>
          <w:sz w:val="18"/>
          <w:szCs w:val="18"/>
          <w:lang w:val="en-US"/>
        </w:rPr>
        <w:t xml:space="preserve"> u</w:t>
      </w:r>
      <w:r w:rsidRPr="00F17A47">
        <w:rPr>
          <w:i/>
          <w:sz w:val="18"/>
          <w:szCs w:val="18"/>
          <w:vertAlign w:val="subscript"/>
          <w:lang w:val="en-US"/>
        </w:rPr>
        <w:t>L</w:t>
      </w:r>
      <w:r w:rsidRPr="00F17A47">
        <w:rPr>
          <w:sz w:val="18"/>
          <w:szCs w:val="18"/>
          <w:lang w:val="en-US"/>
        </w:rPr>
        <w:t>(</w:t>
      </w:r>
      <w:r w:rsidRPr="00F17A47">
        <w:rPr>
          <w:i/>
          <w:sz w:val="18"/>
          <w:szCs w:val="18"/>
          <w:lang w:val="en-US"/>
        </w:rPr>
        <w:t>T</w:t>
      </w:r>
      <w:r w:rsidRPr="00F17A47">
        <w:rPr>
          <w:sz w:val="18"/>
          <w:szCs w:val="18"/>
          <w:lang w:val="en-US"/>
        </w:rPr>
        <w:t>/2</w:t>
      </w:r>
      <w:r w:rsidRPr="00F17A47">
        <w:rPr>
          <w:sz w:val="18"/>
          <w:szCs w:val="18"/>
          <w:vertAlign w:val="subscript"/>
          <w:lang w:val="en-US"/>
        </w:rPr>
        <w:t>–</w:t>
      </w:r>
      <w:r w:rsidRPr="00F17A47">
        <w:rPr>
          <w:sz w:val="18"/>
          <w:szCs w:val="18"/>
          <w:lang w:val="en-US"/>
        </w:rPr>
        <w:t>) =</w:t>
      </w:r>
    </w:p>
    <w:p w:rsidR="000670F0" w:rsidRPr="00F17A47" w:rsidRDefault="00281BB1" w:rsidP="00281BB1">
      <w:pPr>
        <w:pStyle w:val="a3"/>
        <w:spacing w:line="300" w:lineRule="exact"/>
        <w:ind w:firstLine="0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=</w:t>
      </w:r>
      <w:r w:rsidR="000670F0" w:rsidRPr="00F17A47">
        <w:rPr>
          <w:sz w:val="18"/>
          <w:szCs w:val="18"/>
        </w:rPr>
        <w:t xml:space="preserve"> –39,765 – 0,248 = –40,013 В — результаты совпадают </w:t>
      </w:r>
      <w:r w:rsidR="000670F0" w:rsidRPr="00F17A47">
        <w:rPr>
          <w:spacing w:val="-2"/>
          <w:sz w:val="18"/>
          <w:szCs w:val="18"/>
        </w:rPr>
        <w:t>с достаточной точностью. При первой коммутации измен</w:t>
      </w:r>
      <w:r w:rsidR="000670F0" w:rsidRPr="00F17A47">
        <w:rPr>
          <w:spacing w:val="-2"/>
          <w:sz w:val="18"/>
          <w:szCs w:val="18"/>
        </w:rPr>
        <w:t>е</w:t>
      </w:r>
      <w:r w:rsidR="000670F0" w:rsidRPr="00F17A47">
        <w:rPr>
          <w:spacing w:val="-2"/>
          <w:sz w:val="18"/>
          <w:szCs w:val="18"/>
        </w:rPr>
        <w:t xml:space="preserve">ние напряжения на индуктивном элементе </w:t>
      </w:r>
      <w:r w:rsidR="000670F0" w:rsidRPr="00F17A47">
        <w:rPr>
          <w:spacing w:val="-2"/>
          <w:position w:val="-4"/>
          <w:sz w:val="18"/>
          <w:szCs w:val="18"/>
          <w:lang w:val="en-US"/>
        </w:rPr>
        <w:object w:dxaOrig="220" w:dyaOrig="260">
          <v:shape id="_x0000_i1096" type="#_x0000_t75" style="width:11.25pt;height:12.75pt" o:ole="" fillcolor="window">
            <v:imagedata r:id="rId136" o:title=""/>
          </v:shape>
          <o:OLEObject Type="Embed" ProgID="Equation.3" ShapeID="_x0000_i1096" DrawAspect="Content" ObjectID="_1358443040" r:id="rId137"/>
        </w:object>
      </w:r>
      <w:r w:rsidR="000670F0" w:rsidRPr="00F17A47">
        <w:rPr>
          <w:i/>
          <w:spacing w:val="-2"/>
          <w:sz w:val="18"/>
          <w:szCs w:val="18"/>
          <w:lang w:val="en-US"/>
        </w:rPr>
        <w:t>U</w:t>
      </w:r>
      <w:r w:rsidR="000670F0" w:rsidRPr="00F17A47">
        <w:rPr>
          <w:i/>
          <w:spacing w:val="-2"/>
          <w:sz w:val="18"/>
          <w:szCs w:val="18"/>
          <w:vertAlign w:val="subscript"/>
          <w:lang w:val="en-US"/>
        </w:rPr>
        <w:t>L</w:t>
      </w:r>
      <w:r w:rsidR="000670F0" w:rsidRPr="00F17A47">
        <w:rPr>
          <w:spacing w:val="-2"/>
          <w:sz w:val="18"/>
          <w:szCs w:val="18"/>
        </w:rPr>
        <w:t xml:space="preserve"> должно равняться 20 В</w:t>
      </w:r>
      <w:r w:rsidR="000670F0" w:rsidRPr="00F17A47">
        <w:rPr>
          <w:sz w:val="18"/>
          <w:szCs w:val="18"/>
        </w:rPr>
        <w:t xml:space="preserve"> (</w:t>
      </w:r>
      <w:r w:rsidR="000670F0" w:rsidRPr="00F17A47">
        <w:rPr>
          <w:i/>
          <w:sz w:val="18"/>
          <w:szCs w:val="18"/>
        </w:rPr>
        <w:t>проверьте!</w:t>
      </w:r>
      <w:r w:rsidR="000670F0" w:rsidRPr="00F17A47">
        <w:rPr>
          <w:sz w:val="18"/>
          <w:szCs w:val="18"/>
        </w:rPr>
        <w:t>).</w:t>
      </w:r>
    </w:p>
    <w:p w:rsidR="00A87AE9" w:rsidRPr="00F17A47" w:rsidRDefault="00A87AE9" w:rsidP="000670F0">
      <w:pPr>
        <w:pStyle w:val="2"/>
        <w:spacing w:before="0"/>
        <w:jc w:val="left"/>
        <w:rPr>
          <w:sz w:val="18"/>
          <w:szCs w:val="18"/>
        </w:rPr>
      </w:pPr>
      <w:bookmarkStart w:id="7" w:name="_Toc501623301"/>
    </w:p>
    <w:p w:rsidR="000670F0" w:rsidRPr="00F17A47" w:rsidRDefault="000670F0" w:rsidP="000670F0">
      <w:pPr>
        <w:pStyle w:val="2"/>
        <w:jc w:val="left"/>
        <w:rPr>
          <w:sz w:val="18"/>
          <w:szCs w:val="18"/>
        </w:rPr>
      </w:pPr>
      <w:bookmarkStart w:id="8" w:name="_Toc501623302"/>
      <w:bookmarkEnd w:id="7"/>
      <w:r w:rsidRPr="00F17A47">
        <w:rPr>
          <w:sz w:val="18"/>
          <w:szCs w:val="18"/>
        </w:rPr>
        <w:t xml:space="preserve">Расчет электрической цепи частотным методом </w:t>
      </w:r>
      <w:r w:rsidRPr="00F17A47">
        <w:rPr>
          <w:sz w:val="18"/>
          <w:szCs w:val="18"/>
        </w:rPr>
        <w:br/>
        <w:t>при несинусоидальном во</w:t>
      </w:r>
      <w:r w:rsidRPr="00F17A47">
        <w:rPr>
          <w:sz w:val="18"/>
          <w:szCs w:val="18"/>
        </w:rPr>
        <w:t>з</w:t>
      </w:r>
      <w:r w:rsidRPr="00F17A47">
        <w:rPr>
          <w:sz w:val="18"/>
          <w:szCs w:val="18"/>
        </w:rPr>
        <w:t>действии</w:t>
      </w:r>
      <w:bookmarkEnd w:id="8"/>
    </w:p>
    <w:p w:rsidR="000670F0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Расчет линейной электрической цепи при периодическом несинусоидальном воздействии на основании принципа суперп</w:t>
      </w:r>
      <w:r w:rsidRPr="00F17A47">
        <w:rPr>
          <w:sz w:val="18"/>
          <w:szCs w:val="18"/>
        </w:rPr>
        <w:t>о</w:t>
      </w:r>
      <w:r w:rsidRPr="00F17A47">
        <w:rPr>
          <w:sz w:val="18"/>
          <w:szCs w:val="18"/>
        </w:rPr>
        <w:t>зиции проводится для каждой составляющей воздействия (после разложения его в ряд Фурье) отдельно, так, как если бы в цепи действовала только эта составляющая. Расчет цепи для постоянной составляющей проводится так же, как в случае, когда к цепи подключен источник постоянного н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>пряжения.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При расчете цепи для отдельных гармонических составляющих следует пользоваться символическим методом (методом комплексных амплитуд). Для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napToGrid w:val="0"/>
          <w:sz w:val="18"/>
          <w:szCs w:val="18"/>
        </w:rPr>
        <w:t xml:space="preserve">-й гармоники комплексное сопротивление ветви, содержащей последовательно соединенные элементы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 xml:space="preserve"> и </w:t>
      </w:r>
      <w:r w:rsidRPr="00F17A47">
        <w:rPr>
          <w:i/>
          <w:snapToGrid w:val="0"/>
          <w:sz w:val="18"/>
          <w:szCs w:val="18"/>
          <w:lang w:val="en-US"/>
        </w:rPr>
        <w:t>C</w: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i/>
          <w:snapToGrid w:val="0"/>
          <w:sz w:val="18"/>
          <w:szCs w:val="18"/>
          <w:lang w:val="en-US"/>
        </w:rPr>
        <w:t>Z</w:t>
      </w:r>
      <w:r w:rsidRPr="00F17A47">
        <w:rPr>
          <w:snapToGrid w:val="0"/>
          <w:sz w:val="18"/>
          <w:szCs w:val="18"/>
          <w:vertAlign w:val="superscript"/>
        </w:rPr>
        <w:t>(</w:t>
      </w:r>
      <w:r w:rsidRPr="00F17A47">
        <w:rPr>
          <w:i/>
          <w:snapToGrid w:val="0"/>
          <w:sz w:val="18"/>
          <w:szCs w:val="18"/>
          <w:vertAlign w:val="superscript"/>
          <w:lang w:val="en-US"/>
        </w:rPr>
        <w:t>k</w:t>
      </w:r>
      <w:r w:rsidRPr="00F17A47">
        <w:rPr>
          <w:i/>
          <w:snapToGrid w:val="0"/>
          <w:sz w:val="18"/>
          <w:szCs w:val="18"/>
          <w:vertAlign w:val="superscript"/>
        </w:rPr>
        <w:t>)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R</w:t>
      </w:r>
      <w:r w:rsidRPr="00F17A47">
        <w:rPr>
          <w:snapToGrid w:val="0"/>
          <w:sz w:val="18"/>
          <w:szCs w:val="18"/>
        </w:rPr>
        <w:t xml:space="preserve"> + </w:t>
      </w:r>
      <w:r w:rsidRPr="00F17A47">
        <w:rPr>
          <w:i/>
          <w:snapToGrid w:val="0"/>
          <w:sz w:val="18"/>
          <w:szCs w:val="18"/>
          <w:lang w:val="en-US"/>
        </w:rPr>
        <w:t>jk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i/>
          <w:snapToGrid w:val="0"/>
          <w:sz w:val="18"/>
          <w:szCs w:val="18"/>
          <w:lang w:val="en-US"/>
        </w:rPr>
        <w:t>L</w:t>
      </w:r>
      <w:r w:rsidRPr="00F17A47">
        <w:rPr>
          <w:snapToGrid w:val="0"/>
          <w:sz w:val="18"/>
          <w:szCs w:val="18"/>
        </w:rPr>
        <w:t xml:space="preserve"> – </w:t>
      </w:r>
      <w:r w:rsidRPr="00F17A47">
        <w:rPr>
          <w:i/>
          <w:snapToGrid w:val="0"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</w:rPr>
        <w:t>/(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i/>
          <w:snapToGrid w:val="0"/>
          <w:sz w:val="18"/>
          <w:szCs w:val="18"/>
          <w:lang w:val="en-US"/>
        </w:rPr>
        <w:t>C</w:t>
      </w:r>
      <w:r w:rsidRPr="00F17A47">
        <w:rPr>
          <w:snapToGrid w:val="0"/>
          <w:sz w:val="18"/>
          <w:szCs w:val="18"/>
        </w:rPr>
        <w:t xml:space="preserve">), где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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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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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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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i/>
          <w:snapToGrid w:val="0"/>
          <w:sz w:val="18"/>
          <w:szCs w:val="18"/>
          <w:lang w:val="en-US"/>
        </w:rPr>
        <w:t>f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 xml:space="preserve"> — частота основной (первой) гармоники,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mallCaps/>
          <w:snapToGrid w:val="0"/>
          <w:sz w:val="18"/>
          <w:szCs w:val="18"/>
        </w:rPr>
        <w:t xml:space="preserve"> — </w:t>
      </w:r>
      <w:r w:rsidRPr="00F17A47">
        <w:rPr>
          <w:snapToGrid w:val="0"/>
          <w:sz w:val="18"/>
          <w:szCs w:val="18"/>
        </w:rPr>
        <w:t>номер гарм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>ники (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napToGrid w:val="0"/>
          <w:sz w:val="18"/>
          <w:szCs w:val="18"/>
        </w:rPr>
        <w:t xml:space="preserve"> = 1, 2, 3, ...). </w:t>
      </w:r>
    </w:p>
    <w:p w:rsidR="00281BB1" w:rsidRPr="00F17A47" w:rsidRDefault="000670F0" w:rsidP="000670F0">
      <w:pPr>
        <w:pStyle w:val="a3"/>
        <w:jc w:val="left"/>
        <w:rPr>
          <w:spacing w:val="-2"/>
          <w:sz w:val="18"/>
          <w:szCs w:val="18"/>
        </w:rPr>
      </w:pPr>
      <w:r w:rsidRPr="00F17A47">
        <w:rPr>
          <w:sz w:val="18"/>
          <w:szCs w:val="18"/>
        </w:rPr>
        <w:t>Выбранный метод расчета цепи (по законам Кирхгофа, контурных токов и т.д.) для одной гармон</w:t>
      </w:r>
      <w:r w:rsidRPr="00F17A47">
        <w:rPr>
          <w:sz w:val="18"/>
          <w:szCs w:val="18"/>
        </w:rPr>
        <w:t>и</w:t>
      </w:r>
      <w:r w:rsidRPr="00F17A47">
        <w:rPr>
          <w:sz w:val="18"/>
          <w:szCs w:val="18"/>
        </w:rPr>
        <w:t xml:space="preserve">ческой составляющей не зависит от метода расчета той же цепи для другой гармоники. Из выражения для комплексной передаточной функции </w:t>
      </w:r>
      <w:r w:rsidRPr="00F17A47">
        <w:rPr>
          <w:i/>
          <w:sz w:val="18"/>
          <w:szCs w:val="18"/>
          <w:lang w:val="en-US"/>
        </w:rPr>
        <w:t>W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Y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X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 xml:space="preserve">) = </w:t>
      </w:r>
      <w:r w:rsidRPr="00F17A47">
        <w:rPr>
          <w:i/>
          <w:sz w:val="18"/>
          <w:szCs w:val="18"/>
          <w:lang w:val="en-US"/>
        </w:rPr>
        <w:t>Y</w:t>
      </w:r>
      <w:r w:rsidRPr="00F17A47">
        <w:rPr>
          <w:i/>
          <w:sz w:val="18"/>
          <w:szCs w:val="18"/>
          <w:vertAlign w:val="subscript"/>
          <w:lang w:val="en-US"/>
        </w:rPr>
        <w:t>m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>)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sz w:val="18"/>
          <w:szCs w:val="18"/>
        </w:rPr>
        <w:t>/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X</w:t>
      </w:r>
      <w:r w:rsidRPr="00F17A47">
        <w:rPr>
          <w:i/>
          <w:sz w:val="18"/>
          <w:szCs w:val="18"/>
          <w:vertAlign w:val="subscript"/>
          <w:lang w:val="en-US"/>
        </w:rPr>
        <w:t>m</w:t>
      </w:r>
      <w:r w:rsidRPr="00F17A47">
        <w:rPr>
          <w:sz w:val="18"/>
          <w:szCs w:val="18"/>
        </w:rPr>
        <w:t>(</w:t>
      </w:r>
      <w:r w:rsidRPr="00F17A47">
        <w:rPr>
          <w:sz w:val="18"/>
          <w:szCs w:val="18"/>
          <w:vertAlign w:val="subscript"/>
        </w:rPr>
        <w:t xml:space="preserve"> 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sz w:val="18"/>
          <w:szCs w:val="18"/>
        </w:rPr>
        <w:t xml:space="preserve">), определяемой как отношение </w:t>
      </w:r>
      <w:r w:rsidRPr="00F17A47">
        <w:rPr>
          <w:spacing w:val="-2"/>
          <w:sz w:val="18"/>
          <w:szCs w:val="18"/>
        </w:rPr>
        <w:t>комплексных амплитуд (комплексных действующих значений) эле</w:t>
      </w:r>
      <w:r w:rsidRPr="00F17A47">
        <w:rPr>
          <w:spacing w:val="-2"/>
          <w:sz w:val="18"/>
          <w:szCs w:val="18"/>
        </w:rPr>
        <w:t>к</w:t>
      </w:r>
      <w:r w:rsidRPr="00F17A47">
        <w:rPr>
          <w:spacing w:val="-2"/>
          <w:sz w:val="18"/>
          <w:szCs w:val="18"/>
        </w:rPr>
        <w:t>трических величин на выходе и входе цепи в заданном режиме работы, следует, что при заданном гармоническом возде</w:t>
      </w:r>
      <w:r w:rsidRPr="00F17A47">
        <w:rPr>
          <w:spacing w:val="-2"/>
          <w:sz w:val="18"/>
          <w:szCs w:val="18"/>
        </w:rPr>
        <w:t>й</w:t>
      </w:r>
      <w:r w:rsidRPr="00F17A47">
        <w:rPr>
          <w:spacing w:val="-2"/>
          <w:sz w:val="18"/>
          <w:szCs w:val="18"/>
        </w:rPr>
        <w:t xml:space="preserve">ствии </w:t>
      </w:r>
      <w:r w:rsidRPr="00F17A47">
        <w:rPr>
          <w:spacing w:val="-2"/>
          <w:sz w:val="18"/>
          <w:szCs w:val="18"/>
        </w:rPr>
        <w:br/>
      </w:r>
      <w:r w:rsidRPr="00F17A47">
        <w:rPr>
          <w:i/>
          <w:spacing w:val="-2"/>
          <w:sz w:val="18"/>
          <w:szCs w:val="18"/>
          <w:lang w:val="en-US"/>
        </w:rPr>
        <w:t>u</w:t>
      </w:r>
      <w:r w:rsidRPr="00F17A47">
        <w:rPr>
          <w:spacing w:val="-2"/>
          <w:sz w:val="18"/>
          <w:szCs w:val="18"/>
          <w:vertAlign w:val="subscript"/>
        </w:rPr>
        <w:t xml:space="preserve">вх </w:t>
      </w:r>
      <w:r w:rsidRPr="00F17A47">
        <w:rPr>
          <w:spacing w:val="-2"/>
          <w:sz w:val="18"/>
          <w:szCs w:val="18"/>
        </w:rPr>
        <w:t xml:space="preserve">= </w:t>
      </w:r>
      <w:r w:rsidRPr="00F17A47">
        <w:rPr>
          <w:i/>
          <w:spacing w:val="-2"/>
          <w:sz w:val="18"/>
          <w:szCs w:val="18"/>
          <w:lang w:val="en-US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m</w:t>
      </w:r>
      <w:r w:rsidRPr="00F17A47">
        <w:rPr>
          <w:spacing w:val="-2"/>
          <w:sz w:val="18"/>
          <w:szCs w:val="18"/>
          <w:vertAlign w:val="subscript"/>
        </w:rPr>
        <w:t>вх</w:t>
      </w:r>
      <w:r w:rsidRPr="00F17A47">
        <w:rPr>
          <w:spacing w:val="-2"/>
          <w:sz w:val="18"/>
          <w:szCs w:val="18"/>
          <w:lang w:val="en-US"/>
        </w:rPr>
        <w:t>sin</w:t>
      </w:r>
      <w:r w:rsidRPr="00F17A47">
        <w:rPr>
          <w:spacing w:val="-2"/>
          <w:sz w:val="18"/>
          <w:szCs w:val="18"/>
        </w:rPr>
        <w:t>(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</w:t>
      </w:r>
      <w:r w:rsidRPr="00F17A47">
        <w:rPr>
          <w:i/>
          <w:spacing w:val="-2"/>
          <w:sz w:val="18"/>
          <w:szCs w:val="18"/>
          <w:lang w:val="en-US"/>
        </w:rPr>
        <w:t>t</w:t>
      </w:r>
      <w:r w:rsidRPr="00F17A47">
        <w:rPr>
          <w:spacing w:val="-2"/>
          <w:sz w:val="18"/>
          <w:szCs w:val="18"/>
        </w:rPr>
        <w:t xml:space="preserve"> +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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u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</w:t>
      </w:r>
      <w:r w:rsidRPr="00F17A47">
        <w:rPr>
          <w:spacing w:val="-2"/>
          <w:sz w:val="18"/>
          <w:szCs w:val="18"/>
        </w:rPr>
        <w:t xml:space="preserve"> выходное напряжение можно определить сл</w:t>
      </w:r>
      <w:r w:rsidRPr="00F17A47">
        <w:rPr>
          <w:spacing w:val="-2"/>
          <w:sz w:val="18"/>
          <w:szCs w:val="18"/>
        </w:rPr>
        <w:t>е</w:t>
      </w:r>
      <w:r w:rsidRPr="00F17A47">
        <w:rPr>
          <w:spacing w:val="-2"/>
          <w:sz w:val="18"/>
          <w:szCs w:val="18"/>
        </w:rPr>
        <w:t xml:space="preserve">дующим образом: </w:t>
      </w:r>
    </w:p>
    <w:p w:rsidR="000670F0" w:rsidRPr="00F17A47" w:rsidRDefault="000670F0" w:rsidP="00281BB1">
      <w:pPr>
        <w:pStyle w:val="a3"/>
        <w:ind w:firstLine="0"/>
        <w:jc w:val="left"/>
        <w:rPr>
          <w:rFonts w:ascii="Symbol" w:hAnsi="Symbol"/>
          <w:spacing w:val="-2"/>
          <w:sz w:val="18"/>
          <w:szCs w:val="18"/>
        </w:rPr>
      </w:pPr>
      <w:r w:rsidRPr="00F17A47">
        <w:rPr>
          <w:i/>
          <w:spacing w:val="-2"/>
          <w:sz w:val="18"/>
          <w:szCs w:val="18"/>
          <w:u w:val="single"/>
          <w:lang w:val="en-US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m</w:t>
      </w:r>
      <w:r w:rsidRPr="00F17A47">
        <w:rPr>
          <w:spacing w:val="-2"/>
          <w:sz w:val="18"/>
          <w:szCs w:val="18"/>
          <w:vertAlign w:val="subscript"/>
        </w:rPr>
        <w:t>вых</w:t>
      </w:r>
      <w:r w:rsidRPr="00F17A47">
        <w:rPr>
          <w:spacing w:val="-2"/>
          <w:sz w:val="18"/>
          <w:szCs w:val="18"/>
        </w:rPr>
        <w:t xml:space="preserve"> = </w:t>
      </w:r>
      <w:r w:rsidRPr="00F17A47">
        <w:rPr>
          <w:i/>
          <w:spacing w:val="-2"/>
          <w:sz w:val="18"/>
          <w:szCs w:val="18"/>
          <w:lang w:val="en-US"/>
        </w:rPr>
        <w:t>W</w:t>
      </w:r>
      <w:r w:rsidRPr="00F17A47">
        <w:rPr>
          <w:spacing w:val="-2"/>
          <w:sz w:val="18"/>
          <w:szCs w:val="18"/>
        </w:rPr>
        <w:t>(</w:t>
      </w:r>
      <w:r w:rsidRPr="00F17A47">
        <w:rPr>
          <w:spacing w:val="-2"/>
          <w:sz w:val="18"/>
          <w:szCs w:val="18"/>
          <w:vertAlign w:val="subscript"/>
        </w:rPr>
        <w:t xml:space="preserve">  </w:t>
      </w:r>
      <w:r w:rsidRPr="00F17A47">
        <w:rPr>
          <w:i/>
          <w:spacing w:val="-2"/>
          <w:sz w:val="18"/>
          <w:szCs w:val="18"/>
          <w:lang w:val="en-US"/>
        </w:rPr>
        <w:t>j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</w:t>
      </w:r>
      <w:r w:rsidRPr="00F17A47">
        <w:rPr>
          <w:spacing w:val="-2"/>
          <w:sz w:val="18"/>
          <w:szCs w:val="18"/>
        </w:rPr>
        <w:t>)</w:t>
      </w:r>
      <w:r w:rsidRPr="00F17A47">
        <w:rPr>
          <w:i/>
          <w:spacing w:val="-2"/>
          <w:sz w:val="18"/>
          <w:szCs w:val="18"/>
          <w:u w:val="single"/>
          <w:lang w:val="en-US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m</w:t>
      </w:r>
      <w:r w:rsidRPr="00F17A47">
        <w:rPr>
          <w:spacing w:val="-2"/>
          <w:sz w:val="18"/>
          <w:szCs w:val="18"/>
          <w:vertAlign w:val="subscript"/>
        </w:rPr>
        <w:t>вх</w:t>
      </w:r>
      <w:r w:rsidRPr="00F17A47">
        <w:rPr>
          <w:spacing w:val="-2"/>
          <w:sz w:val="18"/>
          <w:szCs w:val="18"/>
        </w:rPr>
        <w:t xml:space="preserve"> = </w:t>
      </w:r>
      <w:r w:rsidRPr="00F17A47">
        <w:rPr>
          <w:i/>
          <w:spacing w:val="-2"/>
          <w:sz w:val="18"/>
          <w:szCs w:val="18"/>
          <w:lang w:val="en-US"/>
        </w:rPr>
        <w:t>W</w:t>
      </w:r>
      <w:r w:rsidRPr="00F17A47">
        <w:rPr>
          <w:spacing w:val="-2"/>
          <w:sz w:val="18"/>
          <w:szCs w:val="18"/>
        </w:rPr>
        <w:t>(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</w:t>
      </w:r>
      <w:r w:rsidRPr="00F17A47">
        <w:rPr>
          <w:spacing w:val="-2"/>
          <w:sz w:val="18"/>
          <w:szCs w:val="18"/>
        </w:rPr>
        <w:t xml:space="preserve"> )</w:t>
      </w:r>
      <w:r w:rsidRPr="00F17A47">
        <w:rPr>
          <w:i/>
          <w:spacing w:val="-2"/>
          <w:sz w:val="18"/>
          <w:szCs w:val="18"/>
          <w:lang w:val="en-US"/>
        </w:rPr>
        <w:t>U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m</w:t>
      </w:r>
      <w:r w:rsidRPr="00F17A47">
        <w:rPr>
          <w:spacing w:val="-2"/>
          <w:sz w:val="18"/>
          <w:szCs w:val="18"/>
          <w:vertAlign w:val="subscript"/>
        </w:rPr>
        <w:t>вх</w:t>
      </w:r>
      <w:r w:rsidRPr="00F17A47">
        <w:rPr>
          <w:spacing w:val="-2"/>
          <w:sz w:val="18"/>
          <w:szCs w:val="18"/>
          <w:lang w:val="en-US"/>
        </w:rPr>
        <w:t>exp</w:t>
      </w:r>
      <w:r w:rsidRPr="00F17A47">
        <w:rPr>
          <w:spacing w:val="-2"/>
          <w:sz w:val="18"/>
          <w:szCs w:val="18"/>
        </w:rPr>
        <w:t xml:space="preserve">[ </w:t>
      </w:r>
      <w:r w:rsidRPr="00F17A47">
        <w:rPr>
          <w:i/>
          <w:spacing w:val="-2"/>
          <w:sz w:val="18"/>
          <w:szCs w:val="18"/>
          <w:lang w:val="en-US"/>
        </w:rPr>
        <w:t>j</w:t>
      </w:r>
      <w:r w:rsidRPr="00F17A47">
        <w:rPr>
          <w:spacing w:val="-2"/>
          <w:sz w:val="18"/>
          <w:szCs w:val="18"/>
        </w:rPr>
        <w:t>(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</w:t>
      </w:r>
      <w:r w:rsidRPr="00F17A47">
        <w:rPr>
          <w:i/>
          <w:spacing w:val="-2"/>
          <w:sz w:val="18"/>
          <w:szCs w:val="18"/>
          <w:vertAlign w:val="subscript"/>
          <w:lang w:val="en-US"/>
        </w:rPr>
        <w:t>u</w:t>
      </w:r>
      <w:r w:rsidRPr="00F17A47">
        <w:rPr>
          <w:spacing w:val="-2"/>
          <w:sz w:val="18"/>
          <w:szCs w:val="18"/>
          <w:vertAlign w:val="subscript"/>
        </w:rPr>
        <w:t>вх</w:t>
      </w:r>
      <w:r w:rsidRPr="00F17A47">
        <w:rPr>
          <w:spacing w:val="-2"/>
          <w:sz w:val="18"/>
          <w:szCs w:val="18"/>
        </w:rPr>
        <w:t xml:space="preserve"> 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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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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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</w:t>
      </w:r>
      <w:r w:rsidRPr="00F17A47">
        <w:rPr>
          <w:rFonts w:ascii="Symbol" w:hAnsi="Symbol"/>
          <w:spacing w:val="-2"/>
          <w:sz w:val="18"/>
          <w:szCs w:val="18"/>
          <w:lang w:val="en-US"/>
        </w:rPr>
        <w:t></w:t>
      </w:r>
    </w:p>
    <w:p w:rsidR="00281BB1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 xml:space="preserve">Так как периодическое несинусоидальное воздействие имеет дискретный спектр с частотами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snapToGrid w:val="0"/>
          <w:sz w:val="18"/>
          <w:szCs w:val="18"/>
        </w:rPr>
        <w:t xml:space="preserve">, то при действии на вход цепи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napToGrid w:val="0"/>
          <w:sz w:val="18"/>
          <w:szCs w:val="18"/>
        </w:rPr>
        <w:t xml:space="preserve">-й гармоники появится реакция с частотой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snapToGrid w:val="0"/>
          <w:sz w:val="18"/>
          <w:szCs w:val="18"/>
        </w:rPr>
        <w:t xml:space="preserve">, амплитудой </w:t>
      </w:r>
    </w:p>
    <w:p w:rsidR="000670F0" w:rsidRPr="00F17A47" w:rsidRDefault="000670F0" w:rsidP="00281BB1">
      <w:pPr>
        <w:pStyle w:val="a3"/>
        <w:ind w:firstLine="0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m</w:t>
      </w:r>
      <w:r w:rsidRPr="00F17A47">
        <w:rPr>
          <w:snapToGrid w:val="0"/>
          <w:sz w:val="18"/>
          <w:szCs w:val="18"/>
          <w:vertAlign w:val="subscript"/>
        </w:rPr>
        <w:t>вых</w:t>
      </w:r>
      <w:r w:rsidRPr="00F17A47">
        <w:rPr>
          <w:snapToGrid w:val="0"/>
          <w:sz w:val="18"/>
          <w:szCs w:val="18"/>
        </w:rPr>
        <w:t xml:space="preserve"> =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snapToGrid w:val="0"/>
          <w:sz w:val="18"/>
          <w:szCs w:val="18"/>
        </w:rPr>
        <w:t>)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m</w:t>
      </w:r>
      <w:r w:rsidRPr="00F17A47">
        <w:rPr>
          <w:snapToGrid w:val="0"/>
          <w:sz w:val="18"/>
          <w:szCs w:val="18"/>
          <w:vertAlign w:val="subscript"/>
        </w:rPr>
        <w:t>вх</w:t>
      </w:r>
      <w:r w:rsidRPr="00F17A47">
        <w:rPr>
          <w:snapToGrid w:val="0"/>
          <w:sz w:val="18"/>
          <w:szCs w:val="18"/>
        </w:rPr>
        <w:t xml:space="preserve"> и начальной фазой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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вых</w:t>
      </w:r>
      <w:r w:rsidRPr="00F17A47">
        <w:rPr>
          <w:snapToGrid w:val="0"/>
          <w:sz w:val="18"/>
          <w:szCs w:val="18"/>
        </w:rPr>
        <w:t xml:space="preserve"> = [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</w:t>
      </w:r>
      <w:r w:rsidRPr="00F17A47">
        <w:rPr>
          <w:i/>
          <w:snapToGrid w:val="0"/>
          <w:sz w:val="18"/>
          <w:szCs w:val="18"/>
          <w:vertAlign w:val="subscript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вх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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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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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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snapToGrid w:val="0"/>
          <w:sz w:val="18"/>
          <w:szCs w:val="18"/>
        </w:rPr>
        <w:t xml:space="preserve"> Здесь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snapToGrid w:val="0"/>
          <w:sz w:val="18"/>
          <w:szCs w:val="18"/>
        </w:rPr>
        <w:t xml:space="preserve">) — модуль,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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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</w:t>
      </w:r>
      <w:r w:rsidRPr="00F17A47">
        <w:rPr>
          <w:snapToGrid w:val="0"/>
          <w:sz w:val="18"/>
          <w:szCs w:val="18"/>
        </w:rPr>
        <w:t xml:space="preserve"> — аргумент коэффициента пер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 xml:space="preserve">дачи по напряжению цепи на частоте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snapToGrid w:val="0"/>
          <w:sz w:val="18"/>
          <w:szCs w:val="18"/>
        </w:rPr>
        <w:t>.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z w:val="18"/>
          <w:szCs w:val="18"/>
        </w:rPr>
        <w:t>Суммируя все выражения для мгновенных значений гармоник, включая постоянную составляющую выходного напряж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>ния, согласно принципу суперпозиции будем иметь выражение для выходного напряж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>ния.</w:t>
      </w:r>
    </w:p>
    <w:p w:rsidR="000670F0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b/>
          <w:i/>
          <w:snapToGrid w:val="0"/>
          <w:sz w:val="18"/>
          <w:szCs w:val="18"/>
        </w:rPr>
        <w:t>Пример 11.</w:t>
      </w:r>
      <w:r w:rsidRPr="00F17A47">
        <w:rPr>
          <w:snapToGrid w:val="0"/>
          <w:sz w:val="18"/>
          <w:szCs w:val="18"/>
        </w:rPr>
        <w:t xml:space="preserve"> Для схемы четырехполюсника (см. рис. 2) рассчитать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Pr="00F17A47">
        <w:rPr>
          <w:snapToGrid w:val="0"/>
          <w:sz w:val="18"/>
          <w:szCs w:val="18"/>
          <w:vertAlign w:val="subscript"/>
        </w:rPr>
        <w:t>вых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 xml:space="preserve">) при входном воздействии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="007F45B1"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в виде разнополя</w:t>
      </w:r>
      <w:r w:rsidRPr="00F17A47">
        <w:rPr>
          <w:snapToGrid w:val="0"/>
          <w:sz w:val="18"/>
          <w:szCs w:val="18"/>
        </w:rPr>
        <w:t>р</w:t>
      </w:r>
      <w:r w:rsidRPr="00F17A47">
        <w:rPr>
          <w:snapToGrid w:val="0"/>
          <w:sz w:val="18"/>
          <w:szCs w:val="18"/>
        </w:rPr>
        <w:t xml:space="preserve">ных прямоугольных </w:t>
      </w:r>
      <w:r w:rsidRPr="00F17A47">
        <w:rPr>
          <w:snapToGrid w:val="0"/>
          <w:color w:val="000000"/>
          <w:sz w:val="18"/>
          <w:szCs w:val="18"/>
        </w:rPr>
        <w:t xml:space="preserve">импульсов (рис. </w:t>
      </w:r>
      <w:r w:rsidR="007F45B1" w:rsidRPr="00F17A47">
        <w:rPr>
          <w:snapToGrid w:val="0"/>
          <w:color w:val="000000"/>
          <w:sz w:val="18"/>
          <w:szCs w:val="18"/>
        </w:rPr>
        <w:t>17</w:t>
      </w:r>
      <w:r w:rsidRPr="00F17A47">
        <w:rPr>
          <w:snapToGrid w:val="0"/>
          <w:sz w:val="18"/>
          <w:szCs w:val="18"/>
        </w:rPr>
        <w:t>), ряд Фурье которого содержит только синусоидальные составляющие нечетных гарм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>ник (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napToGrid w:val="0"/>
          <w:sz w:val="18"/>
          <w:szCs w:val="18"/>
        </w:rPr>
        <w:t xml:space="preserve"> = 1, 3, 5, ...):  </w:t>
      </w:r>
      <w:r w:rsidRPr="00F17A47">
        <w:rPr>
          <w:i/>
          <w:snapToGrid w:val="0"/>
          <w:sz w:val="18"/>
          <w:szCs w:val="18"/>
          <w:lang w:val="en-US"/>
        </w:rPr>
        <w:t>u</w:t>
      </w:r>
      <w:r w:rsidR="007F45B1" w:rsidRPr="00F17A47">
        <w:rPr>
          <w:snapToGrid w:val="0"/>
          <w:sz w:val="18"/>
          <w:szCs w:val="18"/>
          <w:vertAlign w:val="subscript"/>
        </w:rPr>
        <w:t>1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t</w:t>
      </w:r>
      <w:r w:rsidRPr="00F17A47">
        <w:rPr>
          <w:snapToGrid w:val="0"/>
          <w:sz w:val="18"/>
          <w:szCs w:val="18"/>
        </w:rPr>
        <w:t>) = =</w:t>
      </w:r>
      <w:r w:rsidRPr="00F17A47">
        <w:rPr>
          <w:snapToGrid w:val="0"/>
          <w:position w:val="-26"/>
          <w:sz w:val="18"/>
          <w:szCs w:val="18"/>
          <w:lang w:val="en-US"/>
        </w:rPr>
        <w:object w:dxaOrig="2120" w:dyaOrig="620">
          <v:shape id="_x0000_i1097" type="#_x0000_t75" style="width:108pt;height:31.5pt" o:ole="" fillcolor="window">
            <v:imagedata r:id="rId138" o:title=""/>
          </v:shape>
          <o:OLEObject Type="Embed" ProgID="Equation.3" ShapeID="_x0000_i1097" DrawAspect="Content" ObjectID="_1358443041" r:id="rId139"/>
        </w:object>
      </w:r>
      <w:r w:rsidRPr="00F17A47">
        <w:rPr>
          <w:snapToGrid w:val="0"/>
          <w:sz w:val="18"/>
          <w:szCs w:val="18"/>
        </w:rPr>
        <w:t>.</w:t>
      </w:r>
    </w:p>
    <w:p w:rsidR="007F45B1" w:rsidRPr="00F17A47" w:rsidRDefault="00F17A47" w:rsidP="00281BB1">
      <w:pPr>
        <w:pStyle w:val="a3"/>
        <w:ind w:left="1440" w:firstLine="720"/>
        <w:jc w:val="left"/>
        <w:rPr>
          <w:snapToGrid w:val="0"/>
          <w:sz w:val="18"/>
          <w:szCs w:val="18"/>
        </w:rPr>
      </w:pPr>
      <w:r>
        <w:rPr>
          <w:noProof/>
          <w:sz w:val="18"/>
          <w:szCs w:val="18"/>
          <w:lang w:eastAsia="ru-RU"/>
        </w:rPr>
        <w:lastRenderedPageBreak/>
        <w:drawing>
          <wp:inline distT="0" distB="0" distL="0" distR="0">
            <wp:extent cx="1838325" cy="1143000"/>
            <wp:effectExtent l="19050" t="0" r="9525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45B1" w:rsidRPr="00F17A47" w:rsidRDefault="00010A6C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noProof/>
          <w:sz w:val="18"/>
          <w:szCs w:val="18"/>
        </w:rPr>
        <w:pict>
          <v:shape id="_x0000_s1249" type="#_x0000_t202" style="position:absolute;left:0;text-align:left;margin-left:55.25pt;margin-top:4.8pt;width:333pt;height:19.95pt;z-index:251659776" stroked="f">
            <v:textbox>
              <w:txbxContent>
                <w:p w:rsidR="000670F0" w:rsidRPr="007F45B1" w:rsidRDefault="000670F0" w:rsidP="000670F0">
                  <w:pPr>
                    <w:jc w:val="center"/>
                    <w:rPr>
                      <w:b/>
                      <w:color w:val="000000"/>
                    </w:rPr>
                  </w:pPr>
                  <w:r w:rsidRPr="007F45B1">
                    <w:rPr>
                      <w:b/>
                      <w:color w:val="000000"/>
                    </w:rPr>
                    <w:t xml:space="preserve">Рис. </w:t>
                  </w:r>
                  <w:r w:rsidR="007F45B1" w:rsidRPr="007F45B1">
                    <w:rPr>
                      <w:b/>
                      <w:color w:val="000000"/>
                    </w:rPr>
                    <w:t>17</w:t>
                  </w:r>
                </w:p>
              </w:txbxContent>
            </v:textbox>
            <w10:wrap type="square" side="left"/>
          </v:shape>
        </w:pict>
      </w:r>
    </w:p>
    <w:p w:rsidR="007F45B1" w:rsidRPr="00F17A47" w:rsidRDefault="007F45B1" w:rsidP="000670F0">
      <w:pPr>
        <w:pStyle w:val="a3"/>
        <w:jc w:val="left"/>
        <w:rPr>
          <w:snapToGrid w:val="0"/>
          <w:sz w:val="18"/>
          <w:szCs w:val="18"/>
        </w:rPr>
      </w:pPr>
    </w:p>
    <w:p w:rsidR="00010A6C" w:rsidRPr="00F17A47" w:rsidRDefault="00010A6C" w:rsidP="000670F0">
      <w:pPr>
        <w:pStyle w:val="a3"/>
        <w:jc w:val="left"/>
        <w:rPr>
          <w:b/>
          <w:i/>
          <w:snapToGrid w:val="0"/>
          <w:sz w:val="18"/>
          <w:szCs w:val="18"/>
        </w:rPr>
      </w:pPr>
    </w:p>
    <w:p w:rsidR="00010A6C" w:rsidRPr="00F17A47" w:rsidRDefault="00010A6C" w:rsidP="000670F0">
      <w:pPr>
        <w:pStyle w:val="a3"/>
        <w:jc w:val="left"/>
        <w:rPr>
          <w:b/>
          <w:i/>
          <w:snapToGrid w:val="0"/>
          <w:sz w:val="18"/>
          <w:szCs w:val="18"/>
        </w:rPr>
      </w:pPr>
    </w:p>
    <w:p w:rsidR="00281BB1" w:rsidRPr="00F17A47" w:rsidRDefault="000670F0" w:rsidP="00281BB1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b/>
          <w:i/>
          <w:snapToGrid w:val="0"/>
          <w:sz w:val="18"/>
          <w:szCs w:val="18"/>
        </w:rPr>
        <w:t>Решение.</w:t>
      </w:r>
      <w:r w:rsidRPr="00F17A47">
        <w:rPr>
          <w:snapToGrid w:val="0"/>
          <w:sz w:val="18"/>
          <w:szCs w:val="18"/>
        </w:rPr>
        <w:t xml:space="preserve"> Будем считать АЧХ и ФЧХ заданного четырехп</w:t>
      </w:r>
      <w:r w:rsidRPr="00F17A47">
        <w:rPr>
          <w:snapToGrid w:val="0"/>
          <w:sz w:val="18"/>
          <w:szCs w:val="18"/>
        </w:rPr>
        <w:t>о</w:t>
      </w:r>
      <w:r w:rsidRPr="00F17A47">
        <w:rPr>
          <w:snapToGrid w:val="0"/>
          <w:sz w:val="18"/>
          <w:szCs w:val="18"/>
        </w:rPr>
        <w:t xml:space="preserve">люсника </w:t>
      </w:r>
      <w:r w:rsidRPr="00F17A47">
        <w:rPr>
          <w:snapToGrid w:val="0"/>
          <w:sz w:val="18"/>
          <w:szCs w:val="18"/>
        </w:rPr>
        <w:br/>
        <w:t>и</w:t>
      </w:r>
      <w:r w:rsidRPr="00F17A47">
        <w:rPr>
          <w:snapToGrid w:val="0"/>
          <w:sz w:val="18"/>
          <w:szCs w:val="18"/>
        </w:rPr>
        <w:t>з</w:t>
      </w:r>
      <w:r w:rsidRPr="00F17A47">
        <w:rPr>
          <w:snapToGrid w:val="0"/>
          <w:sz w:val="18"/>
          <w:szCs w:val="18"/>
        </w:rPr>
        <w:t xml:space="preserve">вестными (см. пример 5): </w:t>
      </w: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snapToGrid w:val="0"/>
          <w:sz w:val="18"/>
          <w:szCs w:val="18"/>
        </w:rPr>
        <w:t>) = 1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="007F45B1"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>/</w:t>
      </w:r>
      <w:r w:rsidRPr="00F17A47">
        <w:rPr>
          <w:snapToGrid w:val="0"/>
          <w:sz w:val="18"/>
          <w:szCs w:val="18"/>
          <w:vertAlign w:val="subscript"/>
        </w:rPr>
        <w:t xml:space="preserve"> </w:t>
      </w:r>
      <w:r w:rsidRPr="00F17A47">
        <w:rPr>
          <w:snapToGrid w:val="0"/>
          <w:sz w:val="18"/>
          <w:szCs w:val="18"/>
        </w:rPr>
        <w:t xml:space="preserve">[(1 –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z w:val="18"/>
          <w:szCs w:val="18"/>
          <w:lang w:val="en-US"/>
        </w:rPr>
        <w:t>LC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perscript"/>
        </w:rPr>
        <w:t>2</w:t>
      </w:r>
      <w:r w:rsidRPr="00F17A47">
        <w:rPr>
          <w:snapToGrid w:val="0"/>
          <w:sz w:val="18"/>
          <w:szCs w:val="18"/>
        </w:rPr>
        <w:t xml:space="preserve"> +  (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RC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perscript"/>
        </w:rPr>
        <w:t>2</w:t>
      </w:r>
      <w:r w:rsidRPr="00F17A47">
        <w:rPr>
          <w:snapToGrid w:val="0"/>
          <w:sz w:val="18"/>
          <w:szCs w:val="18"/>
        </w:rPr>
        <w:t>]</w:t>
      </w:r>
      <w:r w:rsidRPr="00F17A47">
        <w:rPr>
          <w:snapToGrid w:val="0"/>
          <w:sz w:val="18"/>
          <w:szCs w:val="18"/>
          <w:vertAlign w:val="superscript"/>
        </w:rPr>
        <w:t>1/2</w: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rFonts w:ascii="Symbol" w:hAnsi="Symbol"/>
          <w:sz w:val="18"/>
          <w:szCs w:val="18"/>
          <w:lang w:val="en-US"/>
        </w:rPr>
        <w:t></w:t>
      </w:r>
      <w:r w:rsidRPr="00F17A47">
        <w:rPr>
          <w:rFonts w:ascii="Symbol" w:hAnsi="Symbol"/>
          <w:sz w:val="18"/>
          <w:szCs w:val="18"/>
          <w:lang w:val="en-US"/>
        </w:rPr>
        <w:t></w:t>
      </w:r>
      <w:r w:rsidRPr="00F17A47">
        <w:rPr>
          <w:rFonts w:ascii="Symbol" w:hAnsi="Symbol"/>
          <w:sz w:val="18"/>
          <w:szCs w:val="18"/>
          <w:lang w:val="en-US"/>
        </w:rPr>
        <w:t></w:t>
      </w:r>
      <w:r w:rsidRPr="00F17A47">
        <w:rPr>
          <w:rFonts w:ascii="Symbol" w:hAnsi="Symbol"/>
          <w:sz w:val="18"/>
          <w:szCs w:val="18"/>
          <w:lang w:val="en-US"/>
        </w:rPr>
        <w:t></w:t>
      </w:r>
      <w:r w:rsidRPr="00F17A47">
        <w:rPr>
          <w:sz w:val="18"/>
          <w:szCs w:val="18"/>
        </w:rPr>
        <w:t xml:space="preserve"> =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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  <w:lang w:val="en-US"/>
        </w:rPr>
        <w:t>arctg</w:t>
      </w:r>
      <w:r w:rsidRPr="00F17A47">
        <w:rPr>
          <w:snapToGrid w:val="0"/>
          <w:sz w:val="18"/>
          <w:szCs w:val="18"/>
        </w:rPr>
        <w:t>[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i/>
          <w:snapToGrid w:val="0"/>
          <w:sz w:val="18"/>
          <w:szCs w:val="18"/>
          <w:lang w:val="en-US"/>
        </w:rPr>
        <w:t>RC</w:t>
      </w:r>
      <w:r w:rsidRPr="00F17A47">
        <w:rPr>
          <w:snapToGrid w:val="0"/>
          <w:sz w:val="18"/>
          <w:szCs w:val="18"/>
        </w:rPr>
        <w:t xml:space="preserve">/(1 –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z w:val="18"/>
          <w:szCs w:val="18"/>
          <w:lang w:val="en-US"/>
        </w:rPr>
        <w:t>LC</w:t>
      </w:r>
      <w:r w:rsidRPr="00F17A47">
        <w:rPr>
          <w:snapToGrid w:val="0"/>
          <w:sz w:val="18"/>
          <w:szCs w:val="18"/>
        </w:rPr>
        <w:t xml:space="preserve">)]. </w:t>
      </w:r>
    </w:p>
    <w:p w:rsidR="000670F0" w:rsidRPr="00F17A47" w:rsidRDefault="000670F0" w:rsidP="00281BB1">
      <w:pPr>
        <w:pStyle w:val="a3"/>
        <w:ind w:firstLine="0"/>
        <w:jc w:val="left"/>
        <w:rPr>
          <w:snapToGrid w:val="0"/>
          <w:sz w:val="18"/>
          <w:szCs w:val="18"/>
        </w:rPr>
      </w:pPr>
      <w:r w:rsidRPr="00F17A47">
        <w:rPr>
          <w:snapToGrid w:val="0"/>
          <w:color w:val="000000"/>
          <w:sz w:val="18"/>
          <w:szCs w:val="18"/>
        </w:rPr>
        <w:t>На рис. 1</w:t>
      </w:r>
      <w:r w:rsidR="00010A6C" w:rsidRPr="00F17A47">
        <w:rPr>
          <w:snapToGrid w:val="0"/>
          <w:color w:val="000000"/>
          <w:sz w:val="18"/>
          <w:szCs w:val="18"/>
        </w:rPr>
        <w:t>3</w:t>
      </w:r>
      <w:r w:rsidRPr="00F17A47">
        <w:rPr>
          <w:snapToGrid w:val="0"/>
          <w:sz w:val="18"/>
          <w:szCs w:val="18"/>
        </w:rPr>
        <w:t xml:space="preserve"> показаны графики этих характер</w:t>
      </w:r>
      <w:r w:rsidRPr="00F17A47">
        <w:rPr>
          <w:snapToGrid w:val="0"/>
          <w:sz w:val="18"/>
          <w:szCs w:val="18"/>
        </w:rPr>
        <w:t>и</w:t>
      </w:r>
      <w:r w:rsidRPr="00F17A47">
        <w:rPr>
          <w:snapToGrid w:val="0"/>
          <w:sz w:val="18"/>
          <w:szCs w:val="18"/>
        </w:rPr>
        <w:t xml:space="preserve">стик. </w:t>
      </w:r>
    </w:p>
    <w:p w:rsidR="00281BB1" w:rsidRPr="00F17A47" w:rsidRDefault="000670F0" w:rsidP="000670F0">
      <w:pPr>
        <w:pStyle w:val="a3"/>
        <w:jc w:val="left"/>
        <w:rPr>
          <w:snapToGrid w:val="0"/>
          <w:sz w:val="18"/>
          <w:szCs w:val="18"/>
        </w:rPr>
      </w:pPr>
      <w:r w:rsidRPr="00F17A47">
        <w:rPr>
          <w:snapToGrid w:val="0"/>
          <w:spacing w:val="2"/>
          <w:sz w:val="18"/>
          <w:szCs w:val="18"/>
        </w:rPr>
        <w:t xml:space="preserve">Заменим в АЧХ и ФЧХ текущую частоту </w:t>
      </w:r>
      <w:r w:rsidRPr="00F17A47">
        <w:rPr>
          <w:rFonts w:ascii="Symbol" w:hAnsi="Symbol"/>
          <w:snapToGrid w:val="0"/>
          <w:spacing w:val="2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pacing w:val="2"/>
          <w:sz w:val="18"/>
          <w:szCs w:val="18"/>
          <w:lang w:val="en-US"/>
        </w:rPr>
        <w:t></w:t>
      </w:r>
      <w:r w:rsidRPr="00F17A47">
        <w:rPr>
          <w:snapToGrid w:val="0"/>
          <w:spacing w:val="2"/>
          <w:sz w:val="18"/>
          <w:szCs w:val="18"/>
        </w:rPr>
        <w:t xml:space="preserve">на дискретную </w:t>
      </w:r>
      <w:r w:rsidRPr="00F17A47">
        <w:rPr>
          <w:i/>
          <w:snapToGrid w:val="0"/>
          <w:spacing w:val="2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pacing w:val="2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pacing w:val="2"/>
          <w:sz w:val="18"/>
          <w:szCs w:val="18"/>
          <w:vertAlign w:val="subscript"/>
          <w:lang w:val="en-US"/>
        </w:rPr>
        <w:t></w:t>
      </w:r>
      <w:r w:rsidRPr="00F17A47">
        <w:rPr>
          <w:snapToGrid w:val="0"/>
          <w:spacing w:val="2"/>
          <w:sz w:val="18"/>
          <w:szCs w:val="18"/>
        </w:rPr>
        <w:t>:</w:t>
      </w:r>
      <w:r w:rsidRPr="00F17A47">
        <w:rPr>
          <w:snapToGrid w:val="0"/>
          <w:sz w:val="18"/>
          <w:szCs w:val="18"/>
        </w:rPr>
        <w:t xml:space="preserve"> </w:t>
      </w:r>
    </w:p>
    <w:p w:rsidR="000670F0" w:rsidRPr="00F17A47" w:rsidRDefault="000670F0" w:rsidP="00281BB1">
      <w:pPr>
        <w:pStyle w:val="a3"/>
        <w:ind w:firstLine="0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  <w:lang w:val="en-US"/>
        </w:rPr>
        <w:t>W</w:t>
      </w:r>
      <w:r w:rsidRPr="00F17A47">
        <w:rPr>
          <w:snapToGrid w:val="0"/>
          <w:sz w:val="18"/>
          <w:szCs w:val="18"/>
        </w:rPr>
        <w:t>(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snapToGrid w:val="0"/>
          <w:sz w:val="18"/>
          <w:szCs w:val="18"/>
        </w:rPr>
        <w:t xml:space="preserve">) = 1/[(1 –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napToGrid w:val="0"/>
          <w:sz w:val="18"/>
          <w:szCs w:val="18"/>
          <w:vertAlign w:val="superscript"/>
        </w:rPr>
        <w:t>2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z w:val="18"/>
          <w:szCs w:val="18"/>
          <w:lang w:val="en-US"/>
        </w:rPr>
        <w:t>LC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perscript"/>
        </w:rPr>
        <w:t xml:space="preserve">2 </w:t>
      </w:r>
      <w:r w:rsidRPr="00F17A47">
        <w:rPr>
          <w:snapToGrid w:val="0"/>
          <w:sz w:val="18"/>
          <w:szCs w:val="18"/>
        </w:rPr>
        <w:t>+ (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i/>
          <w:snapToGrid w:val="0"/>
          <w:sz w:val="18"/>
          <w:szCs w:val="18"/>
          <w:lang w:val="en-US"/>
        </w:rPr>
        <w:t>RC</w:t>
      </w:r>
      <w:r w:rsidRPr="00F17A47">
        <w:rPr>
          <w:snapToGrid w:val="0"/>
          <w:sz w:val="18"/>
          <w:szCs w:val="18"/>
        </w:rPr>
        <w:t>)</w:t>
      </w:r>
      <w:r w:rsidRPr="00F17A47">
        <w:rPr>
          <w:snapToGrid w:val="0"/>
          <w:sz w:val="18"/>
          <w:szCs w:val="18"/>
          <w:vertAlign w:val="superscript"/>
        </w:rPr>
        <w:t>2</w:t>
      </w:r>
      <w:r w:rsidRPr="00F17A47">
        <w:rPr>
          <w:snapToGrid w:val="0"/>
          <w:sz w:val="18"/>
          <w:szCs w:val="18"/>
        </w:rPr>
        <w:t>]</w:t>
      </w:r>
      <w:r w:rsidRPr="00F17A47">
        <w:rPr>
          <w:snapToGrid w:val="0"/>
          <w:sz w:val="18"/>
          <w:szCs w:val="18"/>
          <w:vertAlign w:val="superscript"/>
        </w:rPr>
        <w:t>1/2</w:t>
      </w:r>
      <w:r w:rsidRPr="00F17A47">
        <w:rPr>
          <w:snapToGrid w:val="0"/>
          <w:sz w:val="18"/>
          <w:szCs w:val="18"/>
        </w:rPr>
        <w:t xml:space="preserve">, </w:t>
      </w:r>
      <w:r w:rsidRPr="00F17A47">
        <w:rPr>
          <w:rFonts w:ascii="Symbol" w:hAnsi="Symbol"/>
          <w:sz w:val="18"/>
          <w:szCs w:val="18"/>
          <w:lang w:val="en-US"/>
        </w:rPr>
        <w:t></w:t>
      </w:r>
      <w:r w:rsidRPr="00F17A47">
        <w:rPr>
          <w:rFonts w:ascii="Symbol" w:hAnsi="Symbol"/>
          <w:sz w:val="18"/>
          <w:szCs w:val="18"/>
          <w:lang w:val="en-US"/>
        </w:rPr>
        <w:t>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rFonts w:ascii="Symbol" w:hAnsi="Symbol"/>
          <w:sz w:val="18"/>
          <w:szCs w:val="18"/>
          <w:lang w:val="en-US"/>
        </w:rPr>
        <w:t></w:t>
      </w:r>
      <w:r w:rsidRPr="00F17A47">
        <w:rPr>
          <w:sz w:val="18"/>
          <w:szCs w:val="18"/>
        </w:rPr>
        <w:t xml:space="preserve"> = 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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i/>
          <w:sz w:val="18"/>
          <w:szCs w:val="18"/>
          <w:lang w:val="en-US"/>
        </w:rPr>
        <w:t>j</w:t>
      </w:r>
      <w:r w:rsidRPr="00F17A47">
        <w:rPr>
          <w:snapToGrid w:val="0"/>
          <w:sz w:val="18"/>
          <w:szCs w:val="18"/>
          <w:lang w:val="en-US"/>
        </w:rPr>
        <w:t>arctg</w:t>
      </w:r>
      <w:r w:rsidRPr="00F17A47">
        <w:rPr>
          <w:snapToGrid w:val="0"/>
          <w:sz w:val="18"/>
          <w:szCs w:val="18"/>
        </w:rPr>
        <w:t>[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i/>
          <w:snapToGrid w:val="0"/>
          <w:sz w:val="18"/>
          <w:szCs w:val="18"/>
          <w:lang w:val="en-US"/>
        </w:rPr>
        <w:t>RC</w:t>
      </w:r>
      <w:r w:rsidRPr="00F17A47">
        <w:rPr>
          <w:snapToGrid w:val="0"/>
          <w:sz w:val="18"/>
          <w:szCs w:val="18"/>
        </w:rPr>
        <w:t xml:space="preserve">/(1 – </w:t>
      </w:r>
      <w:r w:rsidRPr="00F17A47">
        <w:rPr>
          <w:i/>
          <w:snapToGrid w:val="0"/>
          <w:sz w:val="18"/>
          <w:szCs w:val="18"/>
          <w:lang w:val="en-US"/>
        </w:rPr>
        <w:t>k</w:t>
      </w:r>
      <w:r w:rsidRPr="00F17A47">
        <w:rPr>
          <w:snapToGrid w:val="0"/>
          <w:sz w:val="18"/>
          <w:szCs w:val="18"/>
          <w:vertAlign w:val="superscript"/>
        </w:rPr>
        <w:t>2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</w:t>
      </w:r>
      <w:r w:rsidRPr="00F17A47">
        <w:rPr>
          <w:rFonts w:ascii="Symbol" w:hAnsi="Symbol"/>
          <w:snapToGrid w:val="0"/>
          <w:sz w:val="18"/>
          <w:szCs w:val="18"/>
          <w:vertAlign w:val="subscript"/>
          <w:lang w:val="en-US"/>
        </w:rPr>
        <w:t></w:t>
      </w:r>
      <w:r w:rsidRPr="00F17A47">
        <w:rPr>
          <w:rFonts w:ascii="Symbol" w:hAnsi="Symbol"/>
          <w:snapToGrid w:val="0"/>
          <w:sz w:val="18"/>
          <w:szCs w:val="18"/>
          <w:vertAlign w:val="superscript"/>
          <w:lang w:val="en-US"/>
        </w:rPr>
        <w:t></w:t>
      </w:r>
      <w:r w:rsidRPr="00F17A47">
        <w:rPr>
          <w:i/>
          <w:snapToGrid w:val="0"/>
          <w:sz w:val="18"/>
          <w:szCs w:val="18"/>
          <w:lang w:val="en-US"/>
        </w:rPr>
        <w:t>LC</w:t>
      </w:r>
      <w:r w:rsidRPr="00F17A47">
        <w:rPr>
          <w:snapToGrid w:val="0"/>
          <w:sz w:val="18"/>
          <w:szCs w:val="18"/>
        </w:rPr>
        <w:t>)].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  <w:r w:rsidRPr="00F17A47">
        <w:rPr>
          <w:rFonts w:ascii="Symbol" w:hAnsi="Symbol"/>
          <w:snapToGrid w:val="0"/>
          <w:sz w:val="18"/>
          <w:szCs w:val="18"/>
          <w:lang w:val="en-US"/>
        </w:rPr>
        <w:t></w:t>
      </w:r>
    </w:p>
    <w:p w:rsidR="000670F0" w:rsidRPr="00F17A47" w:rsidRDefault="000670F0" w:rsidP="000670F0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 xml:space="preserve">Выходное напряжение в общем виде может быть записано следующим образом: </w:t>
      </w:r>
    </w:p>
    <w:p w:rsidR="000670F0" w:rsidRPr="00F17A47" w:rsidRDefault="000670F0" w:rsidP="000670F0">
      <w:pPr>
        <w:pStyle w:val="a8"/>
        <w:jc w:val="left"/>
        <w:rPr>
          <w:rFonts w:ascii="Symbol" w:hAnsi="Symbol"/>
          <w:sz w:val="18"/>
          <w:szCs w:val="18"/>
          <w:lang w:val="en-US"/>
        </w:rPr>
      </w:pPr>
      <w:r w:rsidRPr="00F17A47">
        <w:rPr>
          <w:sz w:val="18"/>
          <w:szCs w:val="18"/>
        </w:rPr>
        <w:tab/>
      </w:r>
      <w:r w:rsidRPr="00F17A47">
        <w:rPr>
          <w:position w:val="-26"/>
          <w:sz w:val="18"/>
          <w:szCs w:val="18"/>
          <w:lang w:val="en-US"/>
        </w:rPr>
        <w:object w:dxaOrig="6540" w:dyaOrig="620">
          <v:shape id="_x0000_i1098" type="#_x0000_t75" style="width:309.75pt;height:30.75pt" o:ole="" fillcolor="window">
            <v:imagedata r:id="rId141" o:title=""/>
          </v:shape>
          <o:OLEObject Type="Embed" ProgID="Equation.3" ShapeID="_x0000_i1098" DrawAspect="Content" ObjectID="_1358443042" r:id="rId142"/>
        </w:object>
      </w:r>
    </w:p>
    <w:p w:rsidR="00130916" w:rsidRPr="00F17A47" w:rsidRDefault="000670F0" w:rsidP="00130916">
      <w:pPr>
        <w:pStyle w:val="a3"/>
        <w:jc w:val="left"/>
        <w:rPr>
          <w:sz w:val="18"/>
          <w:szCs w:val="18"/>
        </w:rPr>
      </w:pPr>
      <w:r w:rsidRPr="00F17A47">
        <w:rPr>
          <w:sz w:val="18"/>
          <w:szCs w:val="18"/>
        </w:rPr>
        <w:t>Нетрудно заметить, что четырехполюсник осуществляет изменение спектра входного напряжения. Вследствие этого в</w:t>
      </w:r>
      <w:r w:rsidRPr="00F17A47">
        <w:rPr>
          <w:sz w:val="18"/>
          <w:szCs w:val="18"/>
        </w:rPr>
        <w:t>ы</w:t>
      </w:r>
      <w:r w:rsidRPr="00F17A47">
        <w:rPr>
          <w:sz w:val="18"/>
          <w:szCs w:val="18"/>
        </w:rPr>
        <w:t>ходное напряжение отличается по форме от входного воздейс</w:t>
      </w:r>
      <w:r w:rsidRPr="00F17A47">
        <w:rPr>
          <w:sz w:val="18"/>
          <w:szCs w:val="18"/>
        </w:rPr>
        <w:t>т</w:t>
      </w:r>
      <w:r w:rsidRPr="00F17A47">
        <w:rPr>
          <w:sz w:val="18"/>
          <w:szCs w:val="18"/>
        </w:rPr>
        <w:t>вия.</w:t>
      </w:r>
      <w:r w:rsidRPr="00F17A47">
        <w:rPr>
          <w:noProof/>
          <w:sz w:val="18"/>
          <w:szCs w:val="18"/>
        </w:rPr>
        <w:pict>
          <v:rect id="_x0000_s1250" style="position:absolute;left:0;text-align:left;margin-left:-4.9pt;margin-top:288.65pt;width:59.85pt;height:48.45pt;z-index:251660800;mso-position-horizontal-relative:text;mso-position-vertical-relative:text" o:allowincell="f" stroked="f"/>
        </w:pict>
      </w:r>
      <w:bookmarkStart w:id="9" w:name="_Toc501623303"/>
    </w:p>
    <w:p w:rsidR="00130916" w:rsidRPr="00F17A47" w:rsidRDefault="00130916" w:rsidP="00130916">
      <w:pPr>
        <w:pStyle w:val="a3"/>
        <w:jc w:val="left"/>
        <w:rPr>
          <w:sz w:val="18"/>
          <w:szCs w:val="18"/>
        </w:rPr>
      </w:pPr>
    </w:p>
    <w:p w:rsidR="000670F0" w:rsidRPr="00F17A47" w:rsidRDefault="000670F0" w:rsidP="00130916">
      <w:pPr>
        <w:pStyle w:val="a3"/>
        <w:jc w:val="left"/>
        <w:rPr>
          <w:b/>
          <w:snapToGrid w:val="0"/>
          <w:sz w:val="18"/>
          <w:szCs w:val="18"/>
        </w:rPr>
      </w:pPr>
      <w:r w:rsidRPr="00F17A47">
        <w:rPr>
          <w:b/>
          <w:snapToGrid w:val="0"/>
          <w:sz w:val="18"/>
          <w:szCs w:val="18"/>
        </w:rPr>
        <w:t>Список рекомендуемой ЛИТЕРАТУР</w:t>
      </w:r>
      <w:bookmarkEnd w:id="9"/>
      <w:r w:rsidR="00063586" w:rsidRPr="00F17A47">
        <w:rPr>
          <w:b/>
          <w:snapToGrid w:val="0"/>
          <w:sz w:val="18"/>
          <w:szCs w:val="18"/>
        </w:rPr>
        <w:t>Ы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</w:rPr>
        <w:t>Попов В.П.</w:t>
      </w:r>
      <w:r w:rsidRPr="00F17A47">
        <w:rPr>
          <w:snapToGrid w:val="0"/>
          <w:sz w:val="18"/>
          <w:szCs w:val="18"/>
        </w:rPr>
        <w:t xml:space="preserve"> Основы теории цепей. М.: Высш. шк., 1985. 496 с.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</w:rPr>
        <w:t>Нейман Л.Р. Демирчан К.С.</w:t>
      </w:r>
      <w:r w:rsidRPr="00F17A47">
        <w:rPr>
          <w:snapToGrid w:val="0"/>
          <w:sz w:val="18"/>
          <w:szCs w:val="18"/>
        </w:rPr>
        <w:t xml:space="preserve"> Теоретические основы электротехники: В 2 т. Т. 1. Л.: Энергоиздат, 1981. 533 с.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</w:rPr>
        <w:t>Атабеков Г.И.</w:t>
      </w:r>
      <w:r w:rsidRPr="00F17A47">
        <w:rPr>
          <w:snapToGrid w:val="0"/>
          <w:sz w:val="18"/>
          <w:szCs w:val="18"/>
        </w:rPr>
        <w:t xml:space="preserve"> Основы теории цепей. М.: Энергия, 1969. 424 с.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</w:rPr>
        <w:t>Лосев А.К.</w:t>
      </w:r>
      <w:r w:rsidRPr="00F17A47">
        <w:rPr>
          <w:snapToGrid w:val="0"/>
          <w:sz w:val="18"/>
          <w:szCs w:val="18"/>
        </w:rPr>
        <w:t xml:space="preserve"> Теория линейных электрических цепей. М.: Высш. шк., 1987. 512 с.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</w:rPr>
        <w:t>Бессонов Л.А.</w:t>
      </w:r>
      <w:r w:rsidRPr="00F17A47">
        <w:rPr>
          <w:snapToGrid w:val="0"/>
          <w:sz w:val="18"/>
          <w:szCs w:val="18"/>
        </w:rPr>
        <w:t xml:space="preserve"> Теоретические основы электротехники. Электрич</w:t>
      </w:r>
      <w:r w:rsidRPr="00F17A47">
        <w:rPr>
          <w:snapToGrid w:val="0"/>
          <w:sz w:val="18"/>
          <w:szCs w:val="18"/>
        </w:rPr>
        <w:t>е</w:t>
      </w:r>
      <w:r w:rsidRPr="00F17A47">
        <w:rPr>
          <w:snapToGrid w:val="0"/>
          <w:sz w:val="18"/>
          <w:szCs w:val="18"/>
        </w:rPr>
        <w:t xml:space="preserve">ские цепи. М.: Высш. шк., 1996. 638 с. 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</w:rPr>
        <w:t>Шебес М.Р.</w:t>
      </w:r>
      <w:r w:rsidRPr="00F17A47">
        <w:rPr>
          <w:snapToGrid w:val="0"/>
          <w:sz w:val="18"/>
          <w:szCs w:val="18"/>
        </w:rPr>
        <w:t xml:space="preserve"> Задачник по теории линейных электрических цепей. М.: Высш. шк., 1990. 544 с.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z w:val="18"/>
          <w:szCs w:val="18"/>
        </w:rPr>
      </w:pPr>
      <w:r w:rsidRPr="00F17A47">
        <w:rPr>
          <w:i/>
          <w:sz w:val="18"/>
          <w:szCs w:val="18"/>
        </w:rPr>
        <w:t>Гладилина Г.А., Маланьин В.А.</w:t>
      </w:r>
      <w:r w:rsidRPr="00F17A47">
        <w:rPr>
          <w:sz w:val="18"/>
          <w:szCs w:val="18"/>
        </w:rPr>
        <w:t xml:space="preserve"> Частотные методы анализа электрических цепей. М:. Изд-во МГТУ им. Н.Э. Баумана, 1996.</w:t>
      </w:r>
      <w:r w:rsidRPr="00F17A47">
        <w:rPr>
          <w:snapToGrid w:val="0"/>
          <w:sz w:val="18"/>
          <w:szCs w:val="18"/>
        </w:rPr>
        <w:t xml:space="preserve"> 44 с.</w:t>
      </w:r>
      <w:r w:rsidRPr="00F17A47">
        <w:rPr>
          <w:sz w:val="18"/>
          <w:szCs w:val="18"/>
        </w:rPr>
        <w:t xml:space="preserve"> 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pacing w:val="-2"/>
          <w:sz w:val="18"/>
          <w:szCs w:val="18"/>
        </w:rPr>
      </w:pPr>
      <w:r w:rsidRPr="00F17A47">
        <w:rPr>
          <w:i/>
          <w:spacing w:val="-2"/>
          <w:sz w:val="18"/>
          <w:szCs w:val="18"/>
        </w:rPr>
        <w:t>Аболымов Ю.В., Гладилина Г.А.</w:t>
      </w:r>
      <w:r w:rsidRPr="00F17A47">
        <w:rPr>
          <w:spacing w:val="-2"/>
          <w:sz w:val="18"/>
          <w:szCs w:val="18"/>
        </w:rPr>
        <w:t xml:space="preserve"> Расчет электрических цепей метод</w:t>
      </w:r>
      <w:r w:rsidRPr="00F17A47">
        <w:rPr>
          <w:spacing w:val="-2"/>
          <w:sz w:val="18"/>
          <w:szCs w:val="18"/>
        </w:rPr>
        <w:t>а</w:t>
      </w:r>
      <w:r w:rsidRPr="00F17A47">
        <w:rPr>
          <w:spacing w:val="-2"/>
          <w:sz w:val="18"/>
          <w:szCs w:val="18"/>
        </w:rPr>
        <w:t xml:space="preserve">ми частотного анализа. М.: Изд-во МГТУ им. Н.Э. Баумана, 1991. </w:t>
      </w:r>
      <w:r w:rsidRPr="00F17A47">
        <w:rPr>
          <w:snapToGrid w:val="0"/>
          <w:spacing w:val="-2"/>
          <w:sz w:val="18"/>
          <w:szCs w:val="18"/>
        </w:rPr>
        <w:t>80 с.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z w:val="18"/>
          <w:szCs w:val="18"/>
        </w:rPr>
      </w:pPr>
      <w:r w:rsidRPr="00F17A47">
        <w:rPr>
          <w:i/>
          <w:sz w:val="18"/>
          <w:szCs w:val="18"/>
        </w:rPr>
        <w:t>Масленникова С.И., Аболымов Ю.В.</w:t>
      </w:r>
      <w:r w:rsidRPr="00F17A47">
        <w:rPr>
          <w:sz w:val="18"/>
          <w:szCs w:val="18"/>
        </w:rPr>
        <w:t xml:space="preserve"> Анализ электромагнитных процессов в электрических цепях во временной обла</w:t>
      </w:r>
      <w:r w:rsidRPr="00F17A47">
        <w:rPr>
          <w:sz w:val="18"/>
          <w:szCs w:val="18"/>
        </w:rPr>
        <w:t>с</w:t>
      </w:r>
      <w:r w:rsidRPr="00F17A47">
        <w:rPr>
          <w:sz w:val="18"/>
          <w:szCs w:val="18"/>
        </w:rPr>
        <w:t>ти. М.: Изд-во МГТУ им. Н.Э. Баумана, 1996.</w:t>
      </w:r>
      <w:r w:rsidRPr="00F17A47">
        <w:rPr>
          <w:snapToGrid w:val="0"/>
          <w:sz w:val="18"/>
          <w:szCs w:val="18"/>
        </w:rPr>
        <w:t xml:space="preserve"> 40 с.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z w:val="18"/>
          <w:szCs w:val="18"/>
        </w:rPr>
      </w:pPr>
      <w:r w:rsidRPr="00F17A47">
        <w:rPr>
          <w:i/>
          <w:sz w:val="18"/>
          <w:szCs w:val="18"/>
        </w:rPr>
        <w:t>Стрелков Б.В., Масленникова С.И.</w:t>
      </w:r>
      <w:r w:rsidRPr="00F17A47">
        <w:rPr>
          <w:sz w:val="18"/>
          <w:szCs w:val="18"/>
        </w:rPr>
        <w:t xml:space="preserve"> Методы анализа линейных электрических цепей. М.: Изд-во МГТУ им. Н.Э. Ба</w:t>
      </w:r>
      <w:r w:rsidRPr="00F17A47">
        <w:rPr>
          <w:sz w:val="18"/>
          <w:szCs w:val="18"/>
        </w:rPr>
        <w:t>у</w:t>
      </w:r>
      <w:r w:rsidRPr="00F17A47">
        <w:rPr>
          <w:sz w:val="18"/>
          <w:szCs w:val="18"/>
        </w:rPr>
        <w:t>мана, 1991. 43 с.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z w:val="18"/>
          <w:szCs w:val="18"/>
        </w:rPr>
      </w:pPr>
      <w:r w:rsidRPr="00F17A47">
        <w:rPr>
          <w:i/>
          <w:sz w:val="18"/>
          <w:szCs w:val="18"/>
        </w:rPr>
        <w:t>Плаксин И.И., Смирнов А.В.</w:t>
      </w:r>
      <w:r w:rsidRPr="00F17A47">
        <w:rPr>
          <w:sz w:val="18"/>
          <w:szCs w:val="18"/>
        </w:rPr>
        <w:t xml:space="preserve"> Методы анализа разветвленных электрических цепей. М.: Изд-во МГТУ им. Н.Э. Баумана, 1998. 28 с.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z w:val="18"/>
          <w:szCs w:val="18"/>
        </w:rPr>
      </w:pPr>
      <w:r w:rsidRPr="00F17A47">
        <w:rPr>
          <w:i/>
          <w:sz w:val="18"/>
          <w:szCs w:val="18"/>
        </w:rPr>
        <w:t xml:space="preserve">Гладилина Г.А. </w:t>
      </w:r>
      <w:r w:rsidRPr="00F17A47">
        <w:rPr>
          <w:sz w:val="18"/>
          <w:szCs w:val="18"/>
        </w:rPr>
        <w:t>Сборник задач по ТОЭ для проведения семинаров и рубежного контроля. М.: Изд-во МГТУ им. Н.Э. Баум</w:t>
      </w:r>
      <w:r w:rsidRPr="00F17A47">
        <w:rPr>
          <w:sz w:val="18"/>
          <w:szCs w:val="18"/>
        </w:rPr>
        <w:t>а</w:t>
      </w:r>
      <w:r w:rsidRPr="00F17A47">
        <w:rPr>
          <w:sz w:val="18"/>
          <w:szCs w:val="18"/>
        </w:rPr>
        <w:t>на, 1995.</w:t>
      </w:r>
      <w:r w:rsidRPr="00F17A47">
        <w:rPr>
          <w:snapToGrid w:val="0"/>
          <w:sz w:val="18"/>
          <w:szCs w:val="18"/>
        </w:rPr>
        <w:t xml:space="preserve"> 74 с.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z w:val="18"/>
          <w:szCs w:val="18"/>
        </w:rPr>
      </w:pPr>
      <w:r w:rsidRPr="00F17A47">
        <w:rPr>
          <w:i/>
          <w:sz w:val="18"/>
          <w:szCs w:val="18"/>
        </w:rPr>
        <w:t xml:space="preserve">Маланьин В.А., Шерстняков Ю.Г. </w:t>
      </w:r>
      <w:r w:rsidRPr="00F17A47">
        <w:rPr>
          <w:sz w:val="18"/>
          <w:szCs w:val="18"/>
        </w:rPr>
        <w:t>Анализ установившихся и перехо</w:t>
      </w:r>
      <w:r w:rsidRPr="00F17A47">
        <w:rPr>
          <w:sz w:val="18"/>
          <w:szCs w:val="18"/>
        </w:rPr>
        <w:t>д</w:t>
      </w:r>
      <w:r w:rsidRPr="00F17A47">
        <w:rPr>
          <w:sz w:val="18"/>
          <w:szCs w:val="18"/>
        </w:rPr>
        <w:t>ных процессов в линейных электрических цепях. М.: Изд-во МГТУ им. Н.Э. Баумана, 1991.</w:t>
      </w:r>
      <w:r w:rsidRPr="00F17A47">
        <w:rPr>
          <w:snapToGrid w:val="0"/>
          <w:sz w:val="18"/>
          <w:szCs w:val="18"/>
        </w:rPr>
        <w:t xml:space="preserve"> 48 с.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napToGrid w:val="0"/>
          <w:sz w:val="18"/>
          <w:szCs w:val="18"/>
        </w:rPr>
      </w:pPr>
      <w:r w:rsidRPr="00F17A47">
        <w:rPr>
          <w:i/>
          <w:sz w:val="18"/>
          <w:szCs w:val="18"/>
        </w:rPr>
        <w:t>Николаев С.С., Шерстняков Ю.Г.</w:t>
      </w:r>
      <w:r w:rsidRPr="00F17A47">
        <w:rPr>
          <w:sz w:val="18"/>
          <w:szCs w:val="18"/>
        </w:rPr>
        <w:t xml:space="preserve"> Анализ установившихся режимов в четырехполюсниках и длинных линиях. М.: Изд-во МГТУ им. Н.Э. Баумана, 2000.</w:t>
      </w:r>
      <w:r w:rsidRPr="00F17A47">
        <w:rPr>
          <w:sz w:val="18"/>
          <w:szCs w:val="18"/>
          <w:lang w:val="en-US"/>
        </w:rPr>
        <w:t xml:space="preserve"> </w:t>
      </w:r>
      <w:r w:rsidRPr="00F17A47">
        <w:rPr>
          <w:snapToGrid w:val="0"/>
          <w:sz w:val="18"/>
          <w:szCs w:val="18"/>
        </w:rPr>
        <w:t>48 с.</w:t>
      </w:r>
    </w:p>
    <w:p w:rsidR="000670F0" w:rsidRPr="00F17A47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napToGrid w:val="0"/>
          <w:sz w:val="18"/>
          <w:szCs w:val="18"/>
        </w:rPr>
      </w:pPr>
      <w:r w:rsidRPr="00F17A47">
        <w:rPr>
          <w:i/>
          <w:snapToGrid w:val="0"/>
          <w:sz w:val="18"/>
          <w:szCs w:val="18"/>
        </w:rPr>
        <w:t>Грибова С.Н.</w:t>
      </w:r>
      <w:r w:rsidRPr="00F17A47">
        <w:rPr>
          <w:snapToGrid w:val="0"/>
          <w:sz w:val="18"/>
          <w:szCs w:val="18"/>
        </w:rPr>
        <w:t xml:space="preserve"> Электрические цепи с операционными усилителями. М.: Изд-во МГТУ им. Н.Э. Баумана, 2000. 36 с.</w:t>
      </w:r>
    </w:p>
    <w:p w:rsidR="000670F0" w:rsidRDefault="000670F0" w:rsidP="00E146BF">
      <w:pPr>
        <w:pStyle w:val="a3"/>
        <w:numPr>
          <w:ilvl w:val="0"/>
          <w:numId w:val="1"/>
        </w:numPr>
        <w:tabs>
          <w:tab w:val="clear" w:pos="700"/>
        </w:tabs>
        <w:spacing w:after="40"/>
        <w:ind w:left="284" w:hanging="284"/>
        <w:jc w:val="left"/>
        <w:rPr>
          <w:snapToGrid w:val="0"/>
          <w:sz w:val="20"/>
        </w:rPr>
      </w:pPr>
      <w:r w:rsidRPr="00F17A47">
        <w:rPr>
          <w:i/>
          <w:snapToGrid w:val="0"/>
          <w:sz w:val="18"/>
          <w:szCs w:val="18"/>
        </w:rPr>
        <w:t>Масленникова С.И., Болотнов С.А.</w:t>
      </w:r>
      <w:r w:rsidRPr="00F17A47">
        <w:rPr>
          <w:snapToGrid w:val="0"/>
          <w:sz w:val="18"/>
          <w:szCs w:val="18"/>
        </w:rPr>
        <w:t xml:space="preserve"> Резонансные явления в электрических цепях. М.: Изд-во МГТУ им. Н.Э.</w:t>
      </w:r>
      <w:r>
        <w:rPr>
          <w:snapToGrid w:val="0"/>
          <w:sz w:val="20"/>
        </w:rPr>
        <w:t xml:space="preserve"> Баумана, 2000. 24 с.</w:t>
      </w:r>
    </w:p>
    <w:sectPr w:rsidR="000670F0" w:rsidSect="00C80ABF">
      <w:headerReference w:type="even" r:id="rId143"/>
      <w:headerReference w:type="default" r:id="rId144"/>
      <w:footerReference w:type="even" r:id="rId145"/>
      <w:footerReference w:type="default" r:id="rId146"/>
      <w:pgSz w:w="11906" w:h="16838" w:code="9"/>
      <w:pgMar w:top="567" w:right="851" w:bottom="851" w:left="1134" w:header="0" w:footer="0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46BF" w:rsidRDefault="00E146BF">
      <w:r>
        <w:separator/>
      </w:r>
    </w:p>
  </w:endnote>
  <w:endnote w:type="continuationSeparator" w:id="1">
    <w:p w:rsidR="00E146BF" w:rsidRDefault="00E146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Electrical Engineering Times">
    <w:altName w:val="Times New Roman"/>
    <w:charset w:val="00"/>
    <w:family w:val="roman"/>
    <w:pitch w:val="variable"/>
    <w:sig w:usb0="00000203" w:usb1="00000000" w:usb2="00000000" w:usb3="00000000" w:csb0="00000005" w:csb1="00000000"/>
  </w:font>
  <w:font w:name="UniversalMath1 BT">
    <w:altName w:val="Symbol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70F0" w:rsidRDefault="000670F0">
    <w:pPr>
      <w:pStyle w:val="a5"/>
      <w:framePr w:wrap="around" w:vAnchor="text" w:hAnchor="margin" w:xAlign="outside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>
      <w:rPr>
        <w:rStyle w:val="a6"/>
        <w:noProof/>
      </w:rPr>
      <w:t>2</w:t>
    </w:r>
    <w:r>
      <w:rPr>
        <w:rStyle w:val="a6"/>
      </w:rPr>
      <w:fldChar w:fldCharType="end"/>
    </w:r>
  </w:p>
  <w:p w:rsidR="000670F0" w:rsidRDefault="000670F0">
    <w:pPr>
      <w:pStyle w:val="a5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70F0" w:rsidRPr="00812C1F" w:rsidRDefault="000670F0" w:rsidP="00812C1F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46BF" w:rsidRDefault="00E146BF">
      <w:r>
        <w:separator/>
      </w:r>
    </w:p>
  </w:footnote>
  <w:footnote w:type="continuationSeparator" w:id="1">
    <w:p w:rsidR="00E146BF" w:rsidRDefault="00E146B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70F0" w:rsidRPr="00644589" w:rsidRDefault="000670F0" w:rsidP="00644589">
    <w:pPr>
      <w:pStyle w:val="a7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70F0" w:rsidRPr="00812C1F" w:rsidRDefault="000670F0" w:rsidP="00812C1F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DE24BD"/>
    <w:multiLevelType w:val="singleLevel"/>
    <w:tmpl w:val="A77E00AE"/>
    <w:lvl w:ilvl="0">
      <w:start w:val="1"/>
      <w:numFmt w:val="decimal"/>
      <w:lvlText w:val="%1."/>
      <w:lvlJc w:val="left"/>
      <w:pPr>
        <w:tabs>
          <w:tab w:val="num" w:pos="700"/>
        </w:tabs>
        <w:ind w:left="700" w:hanging="360"/>
      </w:pPr>
      <w:rPr>
        <w:rFonts w:hint="default"/>
      </w:r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hideSpellingErrors/>
  <w:activeWritingStyle w:appName="MSWord" w:lang="ru-RU" w:vendorID="1" w:dllVersion="512" w:checkStyle="1"/>
  <w:activeWritingStyle w:appName="MSWord" w:lang="en-US" w:vendorID="8" w:dllVersion="513" w:checkStyle="1"/>
  <w:stylePaneFormatFilter w:val="3F01"/>
  <w:defaultTabStop w:val="720"/>
  <w:autoHyphenation/>
  <w:consecutiveHyphenLimit w:val="3"/>
  <w:hyphenationZone w:val="357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046DB"/>
    <w:rsid w:val="00010A6C"/>
    <w:rsid w:val="00063586"/>
    <w:rsid w:val="000670F0"/>
    <w:rsid w:val="00124C43"/>
    <w:rsid w:val="00130916"/>
    <w:rsid w:val="00143459"/>
    <w:rsid w:val="00161213"/>
    <w:rsid w:val="001E585E"/>
    <w:rsid w:val="00281BB1"/>
    <w:rsid w:val="0033225C"/>
    <w:rsid w:val="004E5DCF"/>
    <w:rsid w:val="005A736F"/>
    <w:rsid w:val="00623D60"/>
    <w:rsid w:val="00644589"/>
    <w:rsid w:val="00715DCE"/>
    <w:rsid w:val="00791F89"/>
    <w:rsid w:val="007E688B"/>
    <w:rsid w:val="007F45B1"/>
    <w:rsid w:val="00812C1F"/>
    <w:rsid w:val="00881CA9"/>
    <w:rsid w:val="009C37D4"/>
    <w:rsid w:val="00A87AE9"/>
    <w:rsid w:val="00A9111E"/>
    <w:rsid w:val="00B046DB"/>
    <w:rsid w:val="00C80ABF"/>
    <w:rsid w:val="00D26034"/>
    <w:rsid w:val="00E146BF"/>
    <w:rsid w:val="00EF17B5"/>
    <w:rsid w:val="00F17A47"/>
    <w:rsid w:val="00FF0E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lang w:eastAsia="en-US"/>
    </w:rPr>
  </w:style>
  <w:style w:type="paragraph" w:styleId="1">
    <w:name w:val="heading 1"/>
    <w:basedOn w:val="a"/>
    <w:next w:val="a"/>
    <w:qFormat/>
    <w:pPr>
      <w:keepNext/>
      <w:spacing w:before="2240" w:after="200"/>
      <w:jc w:val="center"/>
      <w:outlineLvl w:val="0"/>
    </w:pPr>
    <w:rPr>
      <w:b/>
      <w:caps/>
      <w:kern w:val="28"/>
      <w:sz w:val="24"/>
    </w:rPr>
  </w:style>
  <w:style w:type="paragraph" w:styleId="2">
    <w:name w:val="heading 2"/>
    <w:basedOn w:val="1"/>
    <w:next w:val="a"/>
    <w:qFormat/>
    <w:pPr>
      <w:spacing w:before="240"/>
      <w:outlineLvl w:val="1"/>
    </w:pPr>
    <w:rPr>
      <w:caps w:val="0"/>
      <w:sz w:val="22"/>
    </w:rPr>
  </w:style>
  <w:style w:type="paragraph" w:styleId="3">
    <w:name w:val="heading 3"/>
    <w:basedOn w:val="2"/>
    <w:next w:val="a"/>
    <w:qFormat/>
    <w:pPr>
      <w:spacing w:before="200"/>
      <w:outlineLvl w:val="2"/>
    </w:pPr>
    <w:rPr>
      <w:i/>
    </w:rPr>
  </w:style>
  <w:style w:type="paragraph" w:styleId="4">
    <w:name w:val="heading 4"/>
    <w:basedOn w:val="a"/>
    <w:next w:val="a"/>
    <w:qFormat/>
    <w:pPr>
      <w:keepNext/>
      <w:jc w:val="center"/>
      <w:outlineLvl w:val="3"/>
    </w:pPr>
    <w:rPr>
      <w:b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Body Text"/>
    <w:basedOn w:val="a"/>
    <w:pPr>
      <w:ind w:firstLine="340"/>
      <w:jc w:val="both"/>
    </w:pPr>
    <w:rPr>
      <w:sz w:val="22"/>
    </w:rPr>
  </w:style>
  <w:style w:type="paragraph" w:styleId="a4">
    <w:name w:val="Body Text Indent"/>
    <w:basedOn w:val="a"/>
    <w:pPr>
      <w:ind w:firstLine="720"/>
      <w:jc w:val="both"/>
    </w:pPr>
    <w:rPr>
      <w:sz w:val="28"/>
    </w:rPr>
  </w:style>
  <w:style w:type="paragraph" w:styleId="a5">
    <w:name w:val="footer"/>
    <w:basedOn w:val="a"/>
    <w:pPr>
      <w:tabs>
        <w:tab w:val="center" w:pos="4153"/>
        <w:tab w:val="right" w:pos="8306"/>
      </w:tabs>
    </w:pPr>
  </w:style>
  <w:style w:type="character" w:styleId="a6">
    <w:name w:val="page number"/>
    <w:basedOn w:val="a0"/>
  </w:style>
  <w:style w:type="paragraph" w:styleId="a7">
    <w:name w:val="header"/>
    <w:basedOn w:val="a"/>
    <w:pPr>
      <w:tabs>
        <w:tab w:val="center" w:pos="4153"/>
        <w:tab w:val="right" w:pos="8306"/>
      </w:tabs>
    </w:pPr>
  </w:style>
  <w:style w:type="paragraph" w:styleId="10">
    <w:name w:val="toc 1"/>
    <w:basedOn w:val="a"/>
    <w:next w:val="a"/>
    <w:autoRedefine/>
    <w:semiHidden/>
  </w:style>
  <w:style w:type="paragraph" w:customStyle="1" w:styleId="a8">
    <w:name w:val="Формула"/>
    <w:basedOn w:val="a"/>
    <w:pPr>
      <w:tabs>
        <w:tab w:val="center" w:pos="3119"/>
        <w:tab w:val="right" w:pos="6237"/>
      </w:tabs>
      <w:spacing w:before="120" w:after="120"/>
      <w:jc w:val="both"/>
    </w:pPr>
    <w:rPr>
      <w:sz w:val="22"/>
    </w:rPr>
  </w:style>
  <w:style w:type="paragraph" w:styleId="20">
    <w:name w:val="toc 2"/>
    <w:basedOn w:val="a"/>
    <w:next w:val="a"/>
    <w:autoRedefine/>
    <w:semiHidden/>
    <w:pPr>
      <w:ind w:left="200"/>
    </w:pPr>
  </w:style>
  <w:style w:type="paragraph" w:styleId="30">
    <w:name w:val="toc 3"/>
    <w:basedOn w:val="a"/>
    <w:next w:val="a"/>
    <w:autoRedefine/>
    <w:semiHidden/>
    <w:pPr>
      <w:ind w:left="400"/>
    </w:pPr>
  </w:style>
  <w:style w:type="paragraph" w:styleId="40">
    <w:name w:val="toc 4"/>
    <w:basedOn w:val="a"/>
    <w:next w:val="a"/>
    <w:autoRedefine/>
    <w:semiHidden/>
    <w:pPr>
      <w:ind w:left="600"/>
    </w:pPr>
  </w:style>
  <w:style w:type="paragraph" w:styleId="5">
    <w:name w:val="toc 5"/>
    <w:basedOn w:val="a"/>
    <w:next w:val="a"/>
    <w:autoRedefine/>
    <w:semiHidden/>
    <w:pPr>
      <w:ind w:left="800"/>
    </w:pPr>
  </w:style>
  <w:style w:type="paragraph" w:styleId="6">
    <w:name w:val="toc 6"/>
    <w:basedOn w:val="a"/>
    <w:next w:val="a"/>
    <w:autoRedefine/>
    <w:semiHidden/>
    <w:pPr>
      <w:ind w:left="1000"/>
    </w:pPr>
  </w:style>
  <w:style w:type="paragraph" w:styleId="7">
    <w:name w:val="toc 7"/>
    <w:basedOn w:val="a"/>
    <w:next w:val="a"/>
    <w:autoRedefine/>
    <w:semiHidden/>
    <w:pPr>
      <w:ind w:left="1200"/>
    </w:pPr>
  </w:style>
  <w:style w:type="paragraph" w:styleId="8">
    <w:name w:val="toc 8"/>
    <w:basedOn w:val="a"/>
    <w:next w:val="a"/>
    <w:autoRedefine/>
    <w:semiHidden/>
    <w:pPr>
      <w:ind w:left="1400"/>
    </w:pPr>
  </w:style>
  <w:style w:type="paragraph" w:styleId="9">
    <w:name w:val="toc 9"/>
    <w:basedOn w:val="a"/>
    <w:next w:val="a"/>
    <w:autoRedefine/>
    <w:semiHidden/>
    <w:pPr>
      <w:ind w:left="1600"/>
    </w:pPr>
  </w:style>
  <w:style w:type="paragraph" w:styleId="a9">
    <w:name w:val="caption"/>
    <w:basedOn w:val="a"/>
    <w:next w:val="a"/>
    <w:qFormat/>
    <w:pPr>
      <w:spacing w:before="240" w:after="240"/>
      <w:jc w:val="center"/>
    </w:pPr>
  </w:style>
  <w:style w:type="paragraph" w:styleId="21">
    <w:name w:val="Body Text Indent 2"/>
    <w:basedOn w:val="a"/>
    <w:pPr>
      <w:ind w:firstLine="340"/>
      <w:jc w:val="both"/>
    </w:pPr>
    <w:rPr>
      <w:sz w:val="22"/>
    </w:rPr>
  </w:style>
  <w:style w:type="paragraph" w:customStyle="1" w:styleId="aa">
    <w:name w:val="Таблица"/>
    <w:basedOn w:val="a"/>
    <w:pPr>
      <w:spacing w:before="240" w:after="120"/>
      <w:jc w:val="right"/>
    </w:pPr>
    <w:rPr>
      <w:spacing w:val="40"/>
    </w:rPr>
  </w:style>
  <w:style w:type="paragraph" w:customStyle="1" w:styleId="ab">
    <w:name w:val="Экспликация"/>
    <w:basedOn w:val="a3"/>
    <w:pPr>
      <w:tabs>
        <w:tab w:val="left" w:pos="340"/>
      </w:tabs>
      <w:ind w:firstLine="0"/>
    </w:pPr>
  </w:style>
  <w:style w:type="paragraph" w:styleId="22">
    <w:name w:val="Body Text 2"/>
    <w:basedOn w:val="a"/>
    <w:pPr>
      <w:spacing w:line="360" w:lineRule="auto"/>
      <w:jc w:val="both"/>
    </w:pPr>
    <w:rPr>
      <w:sz w:val="28"/>
    </w:rPr>
  </w:style>
  <w:style w:type="paragraph" w:customStyle="1" w:styleId="BodyText2">
    <w:name w:val="Body Text 2"/>
    <w:basedOn w:val="a"/>
    <w:pPr>
      <w:spacing w:line="360" w:lineRule="auto"/>
      <w:ind w:firstLine="567"/>
      <w:jc w:val="both"/>
    </w:pPr>
    <w:rPr>
      <w:sz w:val="2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9.bin"/><Relationship Id="rId117" Type="http://schemas.openxmlformats.org/officeDocument/2006/relationships/image" Target="media/image49.wmf"/><Relationship Id="rId21" Type="http://schemas.openxmlformats.org/officeDocument/2006/relationships/oleObject" Target="embeddings/oleObject7.bin"/><Relationship Id="rId42" Type="http://schemas.openxmlformats.org/officeDocument/2006/relationships/oleObject" Target="embeddings/oleObject16.bin"/><Relationship Id="rId47" Type="http://schemas.openxmlformats.org/officeDocument/2006/relationships/image" Target="media/image22.wmf"/><Relationship Id="rId63" Type="http://schemas.openxmlformats.org/officeDocument/2006/relationships/image" Target="media/image26.png"/><Relationship Id="rId68" Type="http://schemas.openxmlformats.org/officeDocument/2006/relationships/oleObject" Target="embeddings/oleObject34.bin"/><Relationship Id="rId84" Type="http://schemas.openxmlformats.org/officeDocument/2006/relationships/oleObject" Target="embeddings/oleObject44.bin"/><Relationship Id="rId89" Type="http://schemas.openxmlformats.org/officeDocument/2006/relationships/oleObject" Target="embeddings/oleObject47.bin"/><Relationship Id="rId112" Type="http://schemas.openxmlformats.org/officeDocument/2006/relationships/image" Target="media/image47.wmf"/><Relationship Id="rId133" Type="http://schemas.openxmlformats.org/officeDocument/2006/relationships/oleObject" Target="embeddings/oleObject70.bin"/><Relationship Id="rId138" Type="http://schemas.openxmlformats.org/officeDocument/2006/relationships/image" Target="media/image60.wmf"/><Relationship Id="rId16" Type="http://schemas.openxmlformats.org/officeDocument/2006/relationships/image" Target="media/image6.wmf"/><Relationship Id="rId107" Type="http://schemas.openxmlformats.org/officeDocument/2006/relationships/image" Target="media/image43.wmf"/><Relationship Id="rId11" Type="http://schemas.openxmlformats.org/officeDocument/2006/relationships/image" Target="media/image4.wmf"/><Relationship Id="rId32" Type="http://schemas.openxmlformats.org/officeDocument/2006/relationships/image" Target="media/image16.wmf"/><Relationship Id="rId37" Type="http://schemas.openxmlformats.org/officeDocument/2006/relationships/oleObject" Target="embeddings/oleObject13.bin"/><Relationship Id="rId53" Type="http://schemas.openxmlformats.org/officeDocument/2006/relationships/image" Target="media/image24.wmf"/><Relationship Id="rId58" Type="http://schemas.openxmlformats.org/officeDocument/2006/relationships/image" Target="media/image25.wmf"/><Relationship Id="rId74" Type="http://schemas.openxmlformats.org/officeDocument/2006/relationships/oleObject" Target="embeddings/oleObject37.bin"/><Relationship Id="rId79" Type="http://schemas.openxmlformats.org/officeDocument/2006/relationships/oleObject" Target="embeddings/oleObject41.bin"/><Relationship Id="rId102" Type="http://schemas.openxmlformats.org/officeDocument/2006/relationships/oleObject" Target="embeddings/oleObject56.bin"/><Relationship Id="rId123" Type="http://schemas.openxmlformats.org/officeDocument/2006/relationships/image" Target="media/image53.png"/><Relationship Id="rId128" Type="http://schemas.openxmlformats.org/officeDocument/2006/relationships/oleObject" Target="embeddings/oleObject66.bin"/><Relationship Id="rId144" Type="http://schemas.openxmlformats.org/officeDocument/2006/relationships/header" Target="header2.xml"/><Relationship Id="rId5" Type="http://schemas.openxmlformats.org/officeDocument/2006/relationships/footnotes" Target="footnotes.xml"/><Relationship Id="rId90" Type="http://schemas.openxmlformats.org/officeDocument/2006/relationships/oleObject" Target="embeddings/oleObject48.bin"/><Relationship Id="rId95" Type="http://schemas.openxmlformats.org/officeDocument/2006/relationships/oleObject" Target="embeddings/oleObject51.bin"/><Relationship Id="rId22" Type="http://schemas.openxmlformats.org/officeDocument/2006/relationships/image" Target="media/image9.wmf"/><Relationship Id="rId27" Type="http://schemas.openxmlformats.org/officeDocument/2006/relationships/image" Target="media/image12.png"/><Relationship Id="rId43" Type="http://schemas.openxmlformats.org/officeDocument/2006/relationships/image" Target="media/image21.wmf"/><Relationship Id="rId48" Type="http://schemas.openxmlformats.org/officeDocument/2006/relationships/oleObject" Target="embeddings/oleObject20.bin"/><Relationship Id="rId64" Type="http://schemas.openxmlformats.org/officeDocument/2006/relationships/image" Target="media/image27.png"/><Relationship Id="rId69" Type="http://schemas.openxmlformats.org/officeDocument/2006/relationships/image" Target="media/image29.wmf"/><Relationship Id="rId113" Type="http://schemas.openxmlformats.org/officeDocument/2006/relationships/oleObject" Target="embeddings/oleObject60.bin"/><Relationship Id="rId118" Type="http://schemas.openxmlformats.org/officeDocument/2006/relationships/oleObject" Target="embeddings/oleObject63.bin"/><Relationship Id="rId134" Type="http://schemas.openxmlformats.org/officeDocument/2006/relationships/image" Target="media/image58.wmf"/><Relationship Id="rId139" Type="http://schemas.openxmlformats.org/officeDocument/2006/relationships/oleObject" Target="embeddings/oleObject73.bin"/><Relationship Id="rId80" Type="http://schemas.openxmlformats.org/officeDocument/2006/relationships/oleObject" Target="embeddings/oleObject42.bin"/><Relationship Id="rId85" Type="http://schemas.openxmlformats.org/officeDocument/2006/relationships/image" Target="media/image35.wmf"/><Relationship Id="rId3" Type="http://schemas.openxmlformats.org/officeDocument/2006/relationships/settings" Target="settings.xml"/><Relationship Id="rId12" Type="http://schemas.openxmlformats.org/officeDocument/2006/relationships/oleObject" Target="embeddings/oleObject2.bin"/><Relationship Id="rId17" Type="http://schemas.openxmlformats.org/officeDocument/2006/relationships/oleObject" Target="embeddings/oleObject5.bin"/><Relationship Id="rId25" Type="http://schemas.openxmlformats.org/officeDocument/2006/relationships/image" Target="media/image11.wmf"/><Relationship Id="rId33" Type="http://schemas.openxmlformats.org/officeDocument/2006/relationships/oleObject" Target="embeddings/oleObject11.bin"/><Relationship Id="rId38" Type="http://schemas.openxmlformats.org/officeDocument/2006/relationships/image" Target="media/image19.wmf"/><Relationship Id="rId46" Type="http://schemas.openxmlformats.org/officeDocument/2006/relationships/oleObject" Target="embeddings/oleObject19.bin"/><Relationship Id="rId59" Type="http://schemas.openxmlformats.org/officeDocument/2006/relationships/oleObject" Target="embeddings/oleObject28.bin"/><Relationship Id="rId67" Type="http://schemas.openxmlformats.org/officeDocument/2006/relationships/image" Target="media/image28.wmf"/><Relationship Id="rId103" Type="http://schemas.openxmlformats.org/officeDocument/2006/relationships/image" Target="media/image41.wmf"/><Relationship Id="rId108" Type="http://schemas.openxmlformats.org/officeDocument/2006/relationships/oleObject" Target="embeddings/oleObject59.bin"/><Relationship Id="rId116" Type="http://schemas.openxmlformats.org/officeDocument/2006/relationships/oleObject" Target="embeddings/oleObject62.bin"/><Relationship Id="rId124" Type="http://schemas.openxmlformats.org/officeDocument/2006/relationships/image" Target="media/image54.wmf"/><Relationship Id="rId129" Type="http://schemas.openxmlformats.org/officeDocument/2006/relationships/oleObject" Target="embeddings/oleObject67.bin"/><Relationship Id="rId137" Type="http://schemas.openxmlformats.org/officeDocument/2006/relationships/oleObject" Target="embeddings/oleObject72.bin"/><Relationship Id="rId20" Type="http://schemas.openxmlformats.org/officeDocument/2006/relationships/image" Target="media/image8.wmf"/><Relationship Id="rId41" Type="http://schemas.openxmlformats.org/officeDocument/2006/relationships/image" Target="media/image20.wmf"/><Relationship Id="rId54" Type="http://schemas.openxmlformats.org/officeDocument/2006/relationships/oleObject" Target="embeddings/oleObject24.bin"/><Relationship Id="rId62" Type="http://schemas.openxmlformats.org/officeDocument/2006/relationships/oleObject" Target="embeddings/oleObject31.bin"/><Relationship Id="rId70" Type="http://schemas.openxmlformats.org/officeDocument/2006/relationships/oleObject" Target="embeddings/oleObject35.bin"/><Relationship Id="rId75" Type="http://schemas.openxmlformats.org/officeDocument/2006/relationships/image" Target="media/image32.wmf"/><Relationship Id="rId83" Type="http://schemas.openxmlformats.org/officeDocument/2006/relationships/image" Target="media/image34.wmf"/><Relationship Id="rId88" Type="http://schemas.openxmlformats.org/officeDocument/2006/relationships/oleObject" Target="embeddings/oleObject46.bin"/><Relationship Id="rId91" Type="http://schemas.openxmlformats.org/officeDocument/2006/relationships/oleObject" Target="embeddings/oleObject49.bin"/><Relationship Id="rId96" Type="http://schemas.openxmlformats.org/officeDocument/2006/relationships/oleObject" Target="embeddings/oleObject52.bin"/><Relationship Id="rId111" Type="http://schemas.openxmlformats.org/officeDocument/2006/relationships/image" Target="media/image46.png"/><Relationship Id="rId132" Type="http://schemas.openxmlformats.org/officeDocument/2006/relationships/image" Target="media/image57.wmf"/><Relationship Id="rId140" Type="http://schemas.openxmlformats.org/officeDocument/2006/relationships/image" Target="media/image61.png"/><Relationship Id="rId145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3.png"/><Relationship Id="rId36" Type="http://schemas.openxmlformats.org/officeDocument/2006/relationships/image" Target="media/image18.wmf"/><Relationship Id="rId49" Type="http://schemas.openxmlformats.org/officeDocument/2006/relationships/oleObject" Target="embeddings/oleObject21.bin"/><Relationship Id="rId57" Type="http://schemas.openxmlformats.org/officeDocument/2006/relationships/oleObject" Target="embeddings/oleObject27.bin"/><Relationship Id="rId106" Type="http://schemas.openxmlformats.org/officeDocument/2006/relationships/oleObject" Target="embeddings/oleObject58.bin"/><Relationship Id="rId114" Type="http://schemas.openxmlformats.org/officeDocument/2006/relationships/image" Target="media/image48.wmf"/><Relationship Id="rId119" Type="http://schemas.openxmlformats.org/officeDocument/2006/relationships/image" Target="media/image50.wmf"/><Relationship Id="rId127" Type="http://schemas.openxmlformats.org/officeDocument/2006/relationships/image" Target="media/image56.png"/><Relationship Id="rId10" Type="http://schemas.openxmlformats.org/officeDocument/2006/relationships/oleObject" Target="embeddings/oleObject1.bin"/><Relationship Id="rId31" Type="http://schemas.openxmlformats.org/officeDocument/2006/relationships/oleObject" Target="embeddings/oleObject10.bin"/><Relationship Id="rId44" Type="http://schemas.openxmlformats.org/officeDocument/2006/relationships/oleObject" Target="embeddings/oleObject17.bin"/><Relationship Id="rId52" Type="http://schemas.openxmlformats.org/officeDocument/2006/relationships/oleObject" Target="embeddings/oleObject23.bin"/><Relationship Id="rId60" Type="http://schemas.openxmlformats.org/officeDocument/2006/relationships/oleObject" Target="embeddings/oleObject29.bin"/><Relationship Id="rId65" Type="http://schemas.openxmlformats.org/officeDocument/2006/relationships/oleObject" Target="embeddings/oleObject32.bin"/><Relationship Id="rId73" Type="http://schemas.openxmlformats.org/officeDocument/2006/relationships/image" Target="media/image31.wmf"/><Relationship Id="rId78" Type="http://schemas.openxmlformats.org/officeDocument/2006/relationships/oleObject" Target="embeddings/oleObject40.bin"/><Relationship Id="rId81" Type="http://schemas.openxmlformats.org/officeDocument/2006/relationships/image" Target="media/image33.wmf"/><Relationship Id="rId86" Type="http://schemas.openxmlformats.org/officeDocument/2006/relationships/oleObject" Target="embeddings/oleObject45.bin"/><Relationship Id="rId94" Type="http://schemas.openxmlformats.org/officeDocument/2006/relationships/image" Target="media/image38.wmf"/><Relationship Id="rId99" Type="http://schemas.openxmlformats.org/officeDocument/2006/relationships/oleObject" Target="embeddings/oleObject54.bin"/><Relationship Id="rId101" Type="http://schemas.openxmlformats.org/officeDocument/2006/relationships/image" Target="media/image40.wmf"/><Relationship Id="rId122" Type="http://schemas.openxmlformats.org/officeDocument/2006/relationships/image" Target="media/image52.png"/><Relationship Id="rId130" Type="http://schemas.openxmlformats.org/officeDocument/2006/relationships/oleObject" Target="embeddings/oleObject68.bin"/><Relationship Id="rId135" Type="http://schemas.openxmlformats.org/officeDocument/2006/relationships/oleObject" Target="embeddings/oleObject71.bin"/><Relationship Id="rId143" Type="http://schemas.openxmlformats.org/officeDocument/2006/relationships/header" Target="header1.xml"/><Relationship Id="rId148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3" Type="http://schemas.openxmlformats.org/officeDocument/2006/relationships/oleObject" Target="embeddings/oleObject3.bin"/><Relationship Id="rId18" Type="http://schemas.openxmlformats.org/officeDocument/2006/relationships/image" Target="media/image7.wmf"/><Relationship Id="rId39" Type="http://schemas.openxmlformats.org/officeDocument/2006/relationships/oleObject" Target="embeddings/oleObject14.bin"/><Relationship Id="rId109" Type="http://schemas.openxmlformats.org/officeDocument/2006/relationships/image" Target="media/image44.png"/><Relationship Id="rId34" Type="http://schemas.openxmlformats.org/officeDocument/2006/relationships/image" Target="media/image17.png"/><Relationship Id="rId50" Type="http://schemas.openxmlformats.org/officeDocument/2006/relationships/oleObject" Target="embeddings/oleObject22.bin"/><Relationship Id="rId55" Type="http://schemas.openxmlformats.org/officeDocument/2006/relationships/oleObject" Target="embeddings/oleObject25.bin"/><Relationship Id="rId76" Type="http://schemas.openxmlformats.org/officeDocument/2006/relationships/oleObject" Target="embeddings/oleObject38.bin"/><Relationship Id="rId97" Type="http://schemas.openxmlformats.org/officeDocument/2006/relationships/oleObject" Target="embeddings/oleObject53.bin"/><Relationship Id="rId104" Type="http://schemas.openxmlformats.org/officeDocument/2006/relationships/oleObject" Target="embeddings/oleObject57.bin"/><Relationship Id="rId120" Type="http://schemas.openxmlformats.org/officeDocument/2006/relationships/oleObject" Target="embeddings/oleObject64.bin"/><Relationship Id="rId125" Type="http://schemas.openxmlformats.org/officeDocument/2006/relationships/oleObject" Target="embeddings/oleObject65.bin"/><Relationship Id="rId141" Type="http://schemas.openxmlformats.org/officeDocument/2006/relationships/image" Target="media/image62.wmf"/><Relationship Id="rId146" Type="http://schemas.openxmlformats.org/officeDocument/2006/relationships/footer" Target="footer2.xml"/><Relationship Id="rId7" Type="http://schemas.openxmlformats.org/officeDocument/2006/relationships/image" Target="media/image1.png"/><Relationship Id="rId71" Type="http://schemas.openxmlformats.org/officeDocument/2006/relationships/image" Target="media/image30.wmf"/><Relationship Id="rId92" Type="http://schemas.openxmlformats.org/officeDocument/2006/relationships/image" Target="media/image37.wmf"/><Relationship Id="rId2" Type="http://schemas.openxmlformats.org/officeDocument/2006/relationships/styles" Target="styles.xml"/><Relationship Id="rId29" Type="http://schemas.openxmlformats.org/officeDocument/2006/relationships/image" Target="media/image14.png"/><Relationship Id="rId24" Type="http://schemas.openxmlformats.org/officeDocument/2006/relationships/image" Target="media/image10.png"/><Relationship Id="rId40" Type="http://schemas.openxmlformats.org/officeDocument/2006/relationships/oleObject" Target="embeddings/oleObject15.bin"/><Relationship Id="rId45" Type="http://schemas.openxmlformats.org/officeDocument/2006/relationships/oleObject" Target="embeddings/oleObject18.bin"/><Relationship Id="rId66" Type="http://schemas.openxmlformats.org/officeDocument/2006/relationships/oleObject" Target="embeddings/oleObject33.bin"/><Relationship Id="rId87" Type="http://schemas.openxmlformats.org/officeDocument/2006/relationships/image" Target="media/image36.wmf"/><Relationship Id="rId110" Type="http://schemas.openxmlformats.org/officeDocument/2006/relationships/image" Target="media/image45.png"/><Relationship Id="rId115" Type="http://schemas.openxmlformats.org/officeDocument/2006/relationships/oleObject" Target="embeddings/oleObject61.bin"/><Relationship Id="rId131" Type="http://schemas.openxmlformats.org/officeDocument/2006/relationships/oleObject" Target="embeddings/oleObject69.bin"/><Relationship Id="rId136" Type="http://schemas.openxmlformats.org/officeDocument/2006/relationships/image" Target="media/image59.wmf"/><Relationship Id="rId61" Type="http://schemas.openxmlformats.org/officeDocument/2006/relationships/oleObject" Target="embeddings/oleObject30.bin"/><Relationship Id="rId82" Type="http://schemas.openxmlformats.org/officeDocument/2006/relationships/oleObject" Target="embeddings/oleObject43.bin"/><Relationship Id="rId19" Type="http://schemas.openxmlformats.org/officeDocument/2006/relationships/oleObject" Target="embeddings/oleObject6.bin"/><Relationship Id="rId14" Type="http://schemas.openxmlformats.org/officeDocument/2006/relationships/image" Target="media/image5.wmf"/><Relationship Id="rId30" Type="http://schemas.openxmlformats.org/officeDocument/2006/relationships/image" Target="media/image15.wmf"/><Relationship Id="rId35" Type="http://schemas.openxmlformats.org/officeDocument/2006/relationships/oleObject" Target="embeddings/oleObject12.bin"/><Relationship Id="rId56" Type="http://schemas.openxmlformats.org/officeDocument/2006/relationships/oleObject" Target="embeddings/oleObject26.bin"/><Relationship Id="rId77" Type="http://schemas.openxmlformats.org/officeDocument/2006/relationships/oleObject" Target="embeddings/oleObject39.bin"/><Relationship Id="rId100" Type="http://schemas.openxmlformats.org/officeDocument/2006/relationships/oleObject" Target="embeddings/oleObject55.bin"/><Relationship Id="rId105" Type="http://schemas.openxmlformats.org/officeDocument/2006/relationships/image" Target="media/image42.wmf"/><Relationship Id="rId126" Type="http://schemas.openxmlformats.org/officeDocument/2006/relationships/image" Target="media/image55.png"/><Relationship Id="rId147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23.wmf"/><Relationship Id="rId72" Type="http://schemas.openxmlformats.org/officeDocument/2006/relationships/oleObject" Target="embeddings/oleObject36.bin"/><Relationship Id="rId93" Type="http://schemas.openxmlformats.org/officeDocument/2006/relationships/oleObject" Target="embeddings/oleObject50.bin"/><Relationship Id="rId98" Type="http://schemas.openxmlformats.org/officeDocument/2006/relationships/image" Target="media/image39.wmf"/><Relationship Id="rId121" Type="http://schemas.openxmlformats.org/officeDocument/2006/relationships/image" Target="media/image51.png"/><Relationship Id="rId142" Type="http://schemas.openxmlformats.org/officeDocument/2006/relationships/oleObject" Target="embeddings/oleObject74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10</Pages>
  <Words>5907</Words>
  <Characters>33673</Characters>
  <Application>Microsoft Office Word</Application>
  <DocSecurity>0</DocSecurity>
  <Lines>280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Московский ордена Ленина, ордена Октябрьской Революции</vt:lpstr>
    </vt:vector>
  </TitlesOfParts>
  <Company>Домашний компьютер</Company>
  <LinksUpToDate>false</LinksUpToDate>
  <CharactersWithSpaces>39501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Московский ордена Ленина, ордена Октябрьской Революции</dc:title>
  <dc:subject/>
  <dc:creator>Ермаков Михаил</dc:creator>
  <cp:keywords/>
  <dc:description/>
  <cp:lastModifiedBy>COMP</cp:lastModifiedBy>
  <cp:revision>2</cp:revision>
  <cp:lastPrinted>2007-09-03T12:07:00Z</cp:lastPrinted>
  <dcterms:created xsi:type="dcterms:W3CDTF">2011-02-05T18:30:00Z</dcterms:created>
  <dcterms:modified xsi:type="dcterms:W3CDTF">2011-02-05T18:30:00Z</dcterms:modified>
</cp:coreProperties>
</file>