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header3.xml" ContentType="application/vnd.openxmlformats-officedocument.wordprocessingml.head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AC04EE" w:rsidRPr="00636774" w:rsidRDefault="0059716B" w:rsidP="0059716B">
      <w:pPr>
        <w:overflowPunct/>
        <w:autoSpaceDE/>
        <w:autoSpaceDN/>
        <w:adjustRightInd/>
        <w:jc w:val="center"/>
        <w:textAlignment w:val="auto"/>
        <w:rPr>
          <w:rFonts w:eastAsia="Calibri"/>
          <w:b/>
          <w:szCs w:val="28"/>
          <w:lang w:eastAsia="en-US"/>
        </w:rPr>
      </w:pPr>
      <w:r w:rsidRPr="00636774">
        <w:rPr>
          <w:rFonts w:eastAsia="Calibri"/>
          <w:b/>
          <w:szCs w:val="28"/>
          <w:lang w:eastAsia="en-US"/>
        </w:rPr>
        <w:t>Титульный</w:t>
      </w:r>
    </w:p>
    <w:p w:rsidR="005A2372" w:rsidRPr="00636774" w:rsidRDefault="00AC04EE" w:rsidP="0059716B">
      <w:pPr>
        <w:overflowPunct/>
        <w:autoSpaceDE/>
        <w:autoSpaceDN/>
        <w:adjustRightInd/>
        <w:jc w:val="center"/>
        <w:textAlignment w:val="auto"/>
        <w:rPr>
          <w:b/>
          <w:szCs w:val="28"/>
          <w:shd w:val="clear" w:color="auto" w:fill="FFFFFF"/>
        </w:rPr>
      </w:pPr>
      <w:r w:rsidRPr="00636774">
        <w:rPr>
          <w:b/>
          <w:szCs w:val="28"/>
          <w:shd w:val="clear" w:color="auto" w:fill="FFFFFF"/>
        </w:rPr>
        <w:t>Тема: «</w:t>
      </w:r>
      <w:r w:rsidR="00463CC3" w:rsidRPr="00463CC3">
        <w:rPr>
          <w:b/>
          <w:szCs w:val="28"/>
          <w:shd w:val="clear" w:color="auto" w:fill="FFFFFF"/>
        </w:rPr>
        <w:t>Автоматизированное рабочее место библиотекаря</w:t>
      </w:r>
      <w:r w:rsidRPr="00636774">
        <w:rPr>
          <w:b/>
          <w:szCs w:val="28"/>
          <w:shd w:val="clear" w:color="auto" w:fill="FFFFFF"/>
        </w:rPr>
        <w:t>»</w:t>
      </w:r>
    </w:p>
    <w:p w:rsidR="005A2372" w:rsidRPr="00636774" w:rsidRDefault="005A2372" w:rsidP="0059716B">
      <w:pPr>
        <w:overflowPunct/>
        <w:autoSpaceDE/>
        <w:autoSpaceDN/>
        <w:adjustRightInd/>
        <w:jc w:val="center"/>
        <w:textAlignment w:val="auto"/>
        <w:rPr>
          <w:b/>
          <w:szCs w:val="28"/>
          <w:shd w:val="clear" w:color="auto" w:fill="FFFFFF"/>
        </w:rPr>
      </w:pPr>
    </w:p>
    <w:p w:rsidR="0048799E" w:rsidRPr="00636774" w:rsidRDefault="0048799E" w:rsidP="0059716B">
      <w:pPr>
        <w:overflowPunct/>
        <w:autoSpaceDE/>
        <w:autoSpaceDN/>
        <w:adjustRightInd/>
        <w:jc w:val="center"/>
        <w:textAlignment w:val="auto"/>
        <w:rPr>
          <w:b/>
          <w:szCs w:val="28"/>
          <w:shd w:val="clear" w:color="auto" w:fill="FFFFFF"/>
        </w:rPr>
        <w:sectPr w:rsidR="0048799E" w:rsidRPr="00636774" w:rsidSect="00E6602A">
          <w:footerReference w:type="default" r:id="rId8"/>
          <w:pgSz w:w="11907" w:h="16840" w:code="9"/>
          <w:pgMar w:top="1134" w:right="567" w:bottom="1134" w:left="1701" w:header="567" w:footer="567" w:gutter="0"/>
          <w:pgNumType w:start="1"/>
          <w:cols w:space="708"/>
          <w:noEndnote/>
          <w:docGrid w:linePitch="326"/>
        </w:sectPr>
      </w:pPr>
    </w:p>
    <w:p w:rsidR="0033718C" w:rsidRPr="00636774" w:rsidRDefault="00795126">
      <w:pPr>
        <w:overflowPunct/>
        <w:autoSpaceDE/>
        <w:autoSpaceDN/>
        <w:adjustRightInd/>
        <w:spacing w:after="200" w:line="276" w:lineRule="auto"/>
        <w:ind w:right="226"/>
        <w:contextualSpacing/>
        <w:jc w:val="center"/>
        <w:textAlignment w:val="auto"/>
        <w:rPr>
          <w:rFonts w:eastAsia="Calibri"/>
          <w:b/>
          <w:szCs w:val="28"/>
          <w:lang w:eastAsia="en-US"/>
        </w:rPr>
      </w:pPr>
      <w:r w:rsidRPr="00636774">
        <w:rPr>
          <w:rFonts w:eastAsia="Calibri"/>
          <w:b/>
          <w:szCs w:val="28"/>
          <w:lang w:eastAsia="en-US"/>
        </w:rPr>
        <w:lastRenderedPageBreak/>
        <w:t>Содержание</w:t>
      </w:r>
    </w:p>
    <w:p w:rsidR="00406FBA" w:rsidRDefault="00DA7DCA">
      <w:pPr>
        <w:pStyle w:val="14"/>
        <w:rPr>
          <w:rFonts w:asciiTheme="minorHAnsi" w:eastAsiaTheme="minorEastAsia" w:hAnsiTheme="minorHAnsi" w:cstheme="minorBidi"/>
          <w:b w:val="0"/>
          <w:caps w:val="0"/>
          <w:noProof/>
          <w:sz w:val="22"/>
          <w:szCs w:val="22"/>
        </w:rPr>
      </w:pPr>
      <w:r>
        <w:rPr>
          <w:szCs w:val="24"/>
        </w:rPr>
        <w:fldChar w:fldCharType="begin"/>
      </w:r>
      <w:r>
        <w:rPr>
          <w:szCs w:val="24"/>
        </w:rPr>
        <w:instrText xml:space="preserve"> TOC \o "1-3" \h \z \u </w:instrText>
      </w:r>
      <w:r>
        <w:rPr>
          <w:szCs w:val="24"/>
        </w:rPr>
        <w:fldChar w:fldCharType="separate"/>
      </w:r>
      <w:hyperlink w:anchor="_Toc176545946" w:history="1">
        <w:r w:rsidR="00406FBA" w:rsidRPr="0010087A">
          <w:rPr>
            <w:rStyle w:val="ab"/>
            <w:noProof/>
          </w:rPr>
          <w:t>Введение</w:t>
        </w:r>
        <w:r w:rsidR="00406FBA">
          <w:rPr>
            <w:noProof/>
            <w:webHidden/>
          </w:rPr>
          <w:tab/>
        </w:r>
        <w:r w:rsidR="00406FBA">
          <w:rPr>
            <w:noProof/>
            <w:webHidden/>
          </w:rPr>
          <w:fldChar w:fldCharType="begin"/>
        </w:r>
        <w:r w:rsidR="00406FBA">
          <w:rPr>
            <w:noProof/>
            <w:webHidden/>
          </w:rPr>
          <w:instrText xml:space="preserve"> PAGEREF _Toc176545946 \h </w:instrText>
        </w:r>
        <w:r w:rsidR="00406FBA">
          <w:rPr>
            <w:noProof/>
            <w:webHidden/>
          </w:rPr>
        </w:r>
        <w:r w:rsidR="00406FBA">
          <w:rPr>
            <w:noProof/>
            <w:webHidden/>
          </w:rPr>
          <w:fldChar w:fldCharType="separate"/>
        </w:r>
        <w:r w:rsidR="00406FBA">
          <w:rPr>
            <w:noProof/>
            <w:webHidden/>
          </w:rPr>
          <w:t>4</w:t>
        </w:r>
        <w:r w:rsidR="00406FBA">
          <w:rPr>
            <w:noProof/>
            <w:webHidden/>
          </w:rPr>
          <w:fldChar w:fldCharType="end"/>
        </w:r>
      </w:hyperlink>
    </w:p>
    <w:p w:rsidR="00406FBA" w:rsidRDefault="00EF4B74">
      <w:pPr>
        <w:pStyle w:val="14"/>
        <w:rPr>
          <w:rFonts w:asciiTheme="minorHAnsi" w:eastAsiaTheme="minorEastAsia" w:hAnsiTheme="minorHAnsi" w:cstheme="minorBidi"/>
          <w:b w:val="0"/>
          <w:caps w:val="0"/>
          <w:noProof/>
          <w:sz w:val="22"/>
          <w:szCs w:val="22"/>
        </w:rPr>
      </w:pPr>
      <w:hyperlink w:anchor="_Toc176545947" w:history="1">
        <w:r w:rsidR="00406FBA" w:rsidRPr="0010087A">
          <w:rPr>
            <w:rStyle w:val="ab"/>
            <w:noProof/>
          </w:rPr>
          <w:t>Основная часть</w:t>
        </w:r>
        <w:r w:rsidR="00406FBA">
          <w:rPr>
            <w:noProof/>
            <w:webHidden/>
          </w:rPr>
          <w:tab/>
        </w:r>
        <w:r w:rsidR="00406FBA">
          <w:rPr>
            <w:noProof/>
            <w:webHidden/>
          </w:rPr>
          <w:fldChar w:fldCharType="begin"/>
        </w:r>
        <w:r w:rsidR="00406FBA">
          <w:rPr>
            <w:noProof/>
            <w:webHidden/>
          </w:rPr>
          <w:instrText xml:space="preserve"> PAGEREF _Toc176545947 \h </w:instrText>
        </w:r>
        <w:r w:rsidR="00406FBA">
          <w:rPr>
            <w:noProof/>
            <w:webHidden/>
          </w:rPr>
        </w:r>
        <w:r w:rsidR="00406FBA">
          <w:rPr>
            <w:noProof/>
            <w:webHidden/>
          </w:rPr>
          <w:fldChar w:fldCharType="separate"/>
        </w:r>
        <w:r w:rsidR="00406FBA">
          <w:rPr>
            <w:noProof/>
            <w:webHidden/>
          </w:rPr>
          <w:t>6</w:t>
        </w:r>
        <w:r w:rsidR="00406FBA">
          <w:rPr>
            <w:noProof/>
            <w:webHidden/>
          </w:rPr>
          <w:fldChar w:fldCharType="end"/>
        </w:r>
      </w:hyperlink>
    </w:p>
    <w:p w:rsidR="00406FBA" w:rsidRDefault="00EF4B74">
      <w:pPr>
        <w:pStyle w:val="14"/>
        <w:rPr>
          <w:rFonts w:asciiTheme="minorHAnsi" w:eastAsiaTheme="minorEastAsia" w:hAnsiTheme="minorHAnsi" w:cstheme="minorBidi"/>
          <w:b w:val="0"/>
          <w:caps w:val="0"/>
          <w:noProof/>
          <w:sz w:val="22"/>
          <w:szCs w:val="22"/>
        </w:rPr>
      </w:pPr>
      <w:hyperlink w:anchor="_Toc176545948" w:history="1">
        <w:r w:rsidR="00406FBA" w:rsidRPr="0010087A">
          <w:rPr>
            <w:rStyle w:val="ab"/>
            <w:noProof/>
          </w:rPr>
          <w:t>1 Анализ ДЕЯТЕЛЬНОСТИ БИБЛИОТЕКИ УНИВЕРСИТЕТА</w:t>
        </w:r>
        <w:r w:rsidR="00406FBA">
          <w:rPr>
            <w:noProof/>
            <w:webHidden/>
          </w:rPr>
          <w:tab/>
        </w:r>
        <w:r w:rsidR="00406FBA">
          <w:rPr>
            <w:noProof/>
            <w:webHidden/>
          </w:rPr>
          <w:fldChar w:fldCharType="begin"/>
        </w:r>
        <w:r w:rsidR="00406FBA">
          <w:rPr>
            <w:noProof/>
            <w:webHidden/>
          </w:rPr>
          <w:instrText xml:space="preserve"> PAGEREF _Toc176545948 \h </w:instrText>
        </w:r>
        <w:r w:rsidR="00406FBA">
          <w:rPr>
            <w:noProof/>
            <w:webHidden/>
          </w:rPr>
        </w:r>
        <w:r w:rsidR="00406FBA">
          <w:rPr>
            <w:noProof/>
            <w:webHidden/>
          </w:rPr>
          <w:fldChar w:fldCharType="separate"/>
        </w:r>
        <w:r w:rsidR="00406FBA">
          <w:rPr>
            <w:noProof/>
            <w:webHidden/>
          </w:rPr>
          <w:t>6</w:t>
        </w:r>
        <w:r w:rsidR="00406FBA">
          <w:rPr>
            <w:noProof/>
            <w:webHidden/>
          </w:rPr>
          <w:fldChar w:fldCharType="end"/>
        </w:r>
      </w:hyperlink>
    </w:p>
    <w:p w:rsidR="00406FBA" w:rsidRDefault="00EF4B74">
      <w:pPr>
        <w:pStyle w:val="32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76545949" w:history="1">
        <w:r w:rsidR="00406FBA" w:rsidRPr="0010087A">
          <w:rPr>
            <w:rStyle w:val="ab"/>
            <w:noProof/>
          </w:rPr>
          <w:t xml:space="preserve">1.1 </w:t>
        </w:r>
        <w:r w:rsidR="00406FBA" w:rsidRPr="0010087A">
          <w:rPr>
            <w:rStyle w:val="ab"/>
            <w:rFonts w:eastAsia="Times New Roman"/>
            <w:bCs/>
            <w:noProof/>
          </w:rPr>
          <w:t>Краткая характеристика библиотеки ЧОУ ВО «Московский университет имени С.Ю. Витте»</w:t>
        </w:r>
        <w:r w:rsidR="00406FBA">
          <w:rPr>
            <w:noProof/>
            <w:webHidden/>
          </w:rPr>
          <w:tab/>
        </w:r>
        <w:r w:rsidR="00406FBA">
          <w:rPr>
            <w:noProof/>
            <w:webHidden/>
          </w:rPr>
          <w:fldChar w:fldCharType="begin"/>
        </w:r>
        <w:r w:rsidR="00406FBA">
          <w:rPr>
            <w:noProof/>
            <w:webHidden/>
          </w:rPr>
          <w:instrText xml:space="preserve"> PAGEREF _Toc176545949 \h </w:instrText>
        </w:r>
        <w:r w:rsidR="00406FBA">
          <w:rPr>
            <w:noProof/>
            <w:webHidden/>
          </w:rPr>
        </w:r>
        <w:r w:rsidR="00406FBA">
          <w:rPr>
            <w:noProof/>
            <w:webHidden/>
          </w:rPr>
          <w:fldChar w:fldCharType="separate"/>
        </w:r>
        <w:r w:rsidR="00406FBA">
          <w:rPr>
            <w:noProof/>
            <w:webHidden/>
          </w:rPr>
          <w:t>6</w:t>
        </w:r>
        <w:r w:rsidR="00406FBA">
          <w:rPr>
            <w:noProof/>
            <w:webHidden/>
          </w:rPr>
          <w:fldChar w:fldCharType="end"/>
        </w:r>
      </w:hyperlink>
    </w:p>
    <w:p w:rsidR="00406FBA" w:rsidRDefault="00EF4B74">
      <w:pPr>
        <w:pStyle w:val="32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76545950" w:history="1">
        <w:r w:rsidR="00406FBA" w:rsidRPr="0010087A">
          <w:rPr>
            <w:rStyle w:val="ab"/>
            <w:noProof/>
          </w:rPr>
          <w:t xml:space="preserve">1.2 </w:t>
        </w:r>
        <w:r w:rsidR="00406FBA" w:rsidRPr="0010087A">
          <w:rPr>
            <w:rStyle w:val="ab"/>
            <w:rFonts w:eastAsia="Times New Roman"/>
            <w:bCs/>
            <w:noProof/>
          </w:rPr>
          <w:t xml:space="preserve">Сетевая структура университета </w:t>
        </w:r>
        <w:r w:rsidR="00406FBA" w:rsidRPr="0010087A">
          <w:rPr>
            <w:rStyle w:val="ab"/>
            <w:noProof/>
          </w:rPr>
          <w:t xml:space="preserve">для разработки </w:t>
        </w:r>
        <w:r w:rsidR="00406FBA" w:rsidRPr="0010087A">
          <w:rPr>
            <w:rStyle w:val="ab"/>
            <w:noProof/>
            <w:shd w:val="clear" w:color="auto" w:fill="FFFFFF"/>
          </w:rPr>
          <w:t>автоматизированного рабочего места библиотекаря</w:t>
        </w:r>
        <w:r w:rsidR="00406FBA">
          <w:rPr>
            <w:noProof/>
            <w:webHidden/>
          </w:rPr>
          <w:tab/>
        </w:r>
        <w:r w:rsidR="00406FBA">
          <w:rPr>
            <w:noProof/>
            <w:webHidden/>
          </w:rPr>
          <w:fldChar w:fldCharType="begin"/>
        </w:r>
        <w:r w:rsidR="00406FBA">
          <w:rPr>
            <w:noProof/>
            <w:webHidden/>
          </w:rPr>
          <w:instrText xml:space="preserve"> PAGEREF _Toc176545950 \h </w:instrText>
        </w:r>
        <w:r w:rsidR="00406FBA">
          <w:rPr>
            <w:noProof/>
            <w:webHidden/>
          </w:rPr>
        </w:r>
        <w:r w:rsidR="00406FBA">
          <w:rPr>
            <w:noProof/>
            <w:webHidden/>
          </w:rPr>
          <w:fldChar w:fldCharType="separate"/>
        </w:r>
        <w:r w:rsidR="00406FBA">
          <w:rPr>
            <w:noProof/>
            <w:webHidden/>
          </w:rPr>
          <w:t>8</w:t>
        </w:r>
        <w:r w:rsidR="00406FBA">
          <w:rPr>
            <w:noProof/>
            <w:webHidden/>
          </w:rPr>
          <w:fldChar w:fldCharType="end"/>
        </w:r>
      </w:hyperlink>
    </w:p>
    <w:p w:rsidR="00406FBA" w:rsidRDefault="00EF4B74">
      <w:pPr>
        <w:pStyle w:val="32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76545951" w:history="1">
        <w:r w:rsidR="00406FBA" w:rsidRPr="0010087A">
          <w:rPr>
            <w:rStyle w:val="ab"/>
            <w:noProof/>
          </w:rPr>
          <w:t>1.2.1 Стандарты и регламенты в области ИТ-инфраструктуры ЧОУ ВО «Московский университет им. С.Ю. Витте»</w:t>
        </w:r>
        <w:r w:rsidR="00406FBA">
          <w:rPr>
            <w:noProof/>
            <w:webHidden/>
          </w:rPr>
          <w:tab/>
        </w:r>
        <w:r w:rsidR="00406FBA">
          <w:rPr>
            <w:noProof/>
            <w:webHidden/>
          </w:rPr>
          <w:fldChar w:fldCharType="begin"/>
        </w:r>
        <w:r w:rsidR="00406FBA">
          <w:rPr>
            <w:noProof/>
            <w:webHidden/>
          </w:rPr>
          <w:instrText xml:space="preserve"> PAGEREF _Toc176545951 \h </w:instrText>
        </w:r>
        <w:r w:rsidR="00406FBA">
          <w:rPr>
            <w:noProof/>
            <w:webHidden/>
          </w:rPr>
        </w:r>
        <w:r w:rsidR="00406FBA">
          <w:rPr>
            <w:noProof/>
            <w:webHidden/>
          </w:rPr>
          <w:fldChar w:fldCharType="separate"/>
        </w:r>
        <w:r w:rsidR="00406FBA">
          <w:rPr>
            <w:noProof/>
            <w:webHidden/>
          </w:rPr>
          <w:t>8</w:t>
        </w:r>
        <w:r w:rsidR="00406FBA">
          <w:rPr>
            <w:noProof/>
            <w:webHidden/>
          </w:rPr>
          <w:fldChar w:fldCharType="end"/>
        </w:r>
      </w:hyperlink>
    </w:p>
    <w:p w:rsidR="00406FBA" w:rsidRDefault="00EF4B74">
      <w:pPr>
        <w:pStyle w:val="32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76545952" w:history="1">
        <w:r w:rsidR="00406FBA" w:rsidRPr="0010087A">
          <w:rPr>
            <w:rStyle w:val="ab"/>
            <w:noProof/>
          </w:rPr>
          <w:t xml:space="preserve">1.2.2 Структура информационно-коммуникационной среды </w:t>
        </w:r>
        <w:r w:rsidR="00406FBA" w:rsidRPr="0010087A">
          <w:rPr>
            <w:rStyle w:val="ab"/>
            <w:noProof/>
            <w:lang w:val="uk-UA"/>
          </w:rPr>
          <w:t>Университета</w:t>
        </w:r>
        <w:r w:rsidR="00406FBA">
          <w:rPr>
            <w:noProof/>
            <w:webHidden/>
          </w:rPr>
          <w:tab/>
        </w:r>
        <w:r w:rsidR="00406FBA">
          <w:rPr>
            <w:noProof/>
            <w:webHidden/>
          </w:rPr>
          <w:fldChar w:fldCharType="begin"/>
        </w:r>
        <w:r w:rsidR="00406FBA">
          <w:rPr>
            <w:noProof/>
            <w:webHidden/>
          </w:rPr>
          <w:instrText xml:space="preserve"> PAGEREF _Toc176545952 \h </w:instrText>
        </w:r>
        <w:r w:rsidR="00406FBA">
          <w:rPr>
            <w:noProof/>
            <w:webHidden/>
          </w:rPr>
        </w:r>
        <w:r w:rsidR="00406FBA">
          <w:rPr>
            <w:noProof/>
            <w:webHidden/>
          </w:rPr>
          <w:fldChar w:fldCharType="separate"/>
        </w:r>
        <w:r w:rsidR="00406FBA">
          <w:rPr>
            <w:noProof/>
            <w:webHidden/>
          </w:rPr>
          <w:t>8</w:t>
        </w:r>
        <w:r w:rsidR="00406FBA">
          <w:rPr>
            <w:noProof/>
            <w:webHidden/>
          </w:rPr>
          <w:fldChar w:fldCharType="end"/>
        </w:r>
      </w:hyperlink>
    </w:p>
    <w:p w:rsidR="00406FBA" w:rsidRDefault="00EF4B74">
      <w:pPr>
        <w:pStyle w:val="23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76545953" w:history="1">
        <w:r w:rsidR="00406FBA" w:rsidRPr="0010087A">
          <w:rPr>
            <w:rStyle w:val="ab"/>
            <w:noProof/>
            <w:lang w:eastAsia="en-US"/>
          </w:rPr>
          <w:t xml:space="preserve">1.3 Анализ требований пользователей к АРМ </w:t>
        </w:r>
        <w:r w:rsidR="00406FBA" w:rsidRPr="0010087A">
          <w:rPr>
            <w:rStyle w:val="ab"/>
            <w:noProof/>
            <w:shd w:val="clear" w:color="auto" w:fill="FFFFFF"/>
          </w:rPr>
          <w:t>библиотекаря</w:t>
        </w:r>
        <w:r w:rsidR="00406FBA">
          <w:rPr>
            <w:noProof/>
            <w:webHidden/>
          </w:rPr>
          <w:tab/>
        </w:r>
        <w:r w:rsidR="00406FBA">
          <w:rPr>
            <w:noProof/>
            <w:webHidden/>
          </w:rPr>
          <w:fldChar w:fldCharType="begin"/>
        </w:r>
        <w:r w:rsidR="00406FBA">
          <w:rPr>
            <w:noProof/>
            <w:webHidden/>
          </w:rPr>
          <w:instrText xml:space="preserve"> PAGEREF _Toc176545953 \h </w:instrText>
        </w:r>
        <w:r w:rsidR="00406FBA">
          <w:rPr>
            <w:noProof/>
            <w:webHidden/>
          </w:rPr>
        </w:r>
        <w:r w:rsidR="00406FBA">
          <w:rPr>
            <w:noProof/>
            <w:webHidden/>
          </w:rPr>
          <w:fldChar w:fldCharType="separate"/>
        </w:r>
        <w:r w:rsidR="00406FBA">
          <w:rPr>
            <w:noProof/>
            <w:webHidden/>
          </w:rPr>
          <w:t>11</w:t>
        </w:r>
        <w:r w:rsidR="00406FBA">
          <w:rPr>
            <w:noProof/>
            <w:webHidden/>
          </w:rPr>
          <w:fldChar w:fldCharType="end"/>
        </w:r>
      </w:hyperlink>
    </w:p>
    <w:p w:rsidR="00406FBA" w:rsidRDefault="00EF4B74">
      <w:pPr>
        <w:pStyle w:val="23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76545954" w:history="1">
        <w:r w:rsidR="00406FBA" w:rsidRPr="0010087A">
          <w:rPr>
            <w:rStyle w:val="ab"/>
            <w:noProof/>
          </w:rPr>
          <w:t xml:space="preserve">1.4 Разработка предложений по архитектуре </w:t>
        </w:r>
        <w:r w:rsidR="00406FBA" w:rsidRPr="0010087A">
          <w:rPr>
            <w:rStyle w:val="ab"/>
            <w:noProof/>
            <w:lang w:eastAsia="en-US"/>
          </w:rPr>
          <w:t xml:space="preserve">АРМ </w:t>
        </w:r>
        <w:r w:rsidR="00406FBA" w:rsidRPr="0010087A">
          <w:rPr>
            <w:rStyle w:val="ab"/>
            <w:noProof/>
            <w:shd w:val="clear" w:color="auto" w:fill="FFFFFF"/>
          </w:rPr>
          <w:t>библиотекаря</w:t>
        </w:r>
        <w:r w:rsidR="00406FBA">
          <w:rPr>
            <w:noProof/>
            <w:webHidden/>
          </w:rPr>
          <w:tab/>
        </w:r>
        <w:r w:rsidR="00406FBA">
          <w:rPr>
            <w:noProof/>
            <w:webHidden/>
          </w:rPr>
          <w:fldChar w:fldCharType="begin"/>
        </w:r>
        <w:r w:rsidR="00406FBA">
          <w:rPr>
            <w:noProof/>
            <w:webHidden/>
          </w:rPr>
          <w:instrText xml:space="preserve"> PAGEREF _Toc176545954 \h </w:instrText>
        </w:r>
        <w:r w:rsidR="00406FBA">
          <w:rPr>
            <w:noProof/>
            <w:webHidden/>
          </w:rPr>
        </w:r>
        <w:r w:rsidR="00406FBA">
          <w:rPr>
            <w:noProof/>
            <w:webHidden/>
          </w:rPr>
          <w:fldChar w:fldCharType="separate"/>
        </w:r>
        <w:r w:rsidR="00406FBA">
          <w:rPr>
            <w:noProof/>
            <w:webHidden/>
          </w:rPr>
          <w:t>12</w:t>
        </w:r>
        <w:r w:rsidR="00406FBA">
          <w:rPr>
            <w:noProof/>
            <w:webHidden/>
          </w:rPr>
          <w:fldChar w:fldCharType="end"/>
        </w:r>
      </w:hyperlink>
    </w:p>
    <w:p w:rsidR="00406FBA" w:rsidRDefault="00EF4B74">
      <w:pPr>
        <w:pStyle w:val="23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76545955" w:history="1">
        <w:r w:rsidR="00406FBA" w:rsidRPr="0010087A">
          <w:rPr>
            <w:rStyle w:val="ab"/>
            <w:noProof/>
          </w:rPr>
          <w:t xml:space="preserve">1.5 Архитектурная спецификация компонентов </w:t>
        </w:r>
        <w:r w:rsidR="00406FBA" w:rsidRPr="0010087A">
          <w:rPr>
            <w:rStyle w:val="ab"/>
            <w:noProof/>
            <w:lang w:eastAsia="en-US"/>
          </w:rPr>
          <w:t xml:space="preserve">АРМ </w:t>
        </w:r>
        <w:r w:rsidR="00406FBA" w:rsidRPr="0010087A">
          <w:rPr>
            <w:rStyle w:val="ab"/>
            <w:noProof/>
            <w:shd w:val="clear" w:color="auto" w:fill="FFFFFF"/>
          </w:rPr>
          <w:t>библиотекаря</w:t>
        </w:r>
        <w:r w:rsidR="00406FBA">
          <w:rPr>
            <w:noProof/>
            <w:webHidden/>
          </w:rPr>
          <w:tab/>
        </w:r>
        <w:r w:rsidR="00406FBA">
          <w:rPr>
            <w:noProof/>
            <w:webHidden/>
          </w:rPr>
          <w:fldChar w:fldCharType="begin"/>
        </w:r>
        <w:r w:rsidR="00406FBA">
          <w:rPr>
            <w:noProof/>
            <w:webHidden/>
          </w:rPr>
          <w:instrText xml:space="preserve"> PAGEREF _Toc176545955 \h </w:instrText>
        </w:r>
        <w:r w:rsidR="00406FBA">
          <w:rPr>
            <w:noProof/>
            <w:webHidden/>
          </w:rPr>
        </w:r>
        <w:r w:rsidR="00406FBA">
          <w:rPr>
            <w:noProof/>
            <w:webHidden/>
          </w:rPr>
          <w:fldChar w:fldCharType="separate"/>
        </w:r>
        <w:r w:rsidR="00406FBA">
          <w:rPr>
            <w:noProof/>
            <w:webHidden/>
          </w:rPr>
          <w:t>13</w:t>
        </w:r>
        <w:r w:rsidR="00406FBA">
          <w:rPr>
            <w:noProof/>
            <w:webHidden/>
          </w:rPr>
          <w:fldChar w:fldCharType="end"/>
        </w:r>
      </w:hyperlink>
    </w:p>
    <w:p w:rsidR="00406FBA" w:rsidRDefault="00EF4B74">
      <w:pPr>
        <w:pStyle w:val="23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76545956" w:history="1">
        <w:r w:rsidR="00406FBA" w:rsidRPr="0010087A">
          <w:rPr>
            <w:rStyle w:val="ab"/>
            <w:noProof/>
          </w:rPr>
          <w:t>1.6 Выводы по разделу</w:t>
        </w:r>
        <w:r w:rsidR="00406FBA">
          <w:rPr>
            <w:noProof/>
            <w:webHidden/>
          </w:rPr>
          <w:tab/>
        </w:r>
        <w:r w:rsidR="00406FBA">
          <w:rPr>
            <w:noProof/>
            <w:webHidden/>
          </w:rPr>
          <w:fldChar w:fldCharType="begin"/>
        </w:r>
        <w:r w:rsidR="00406FBA">
          <w:rPr>
            <w:noProof/>
            <w:webHidden/>
          </w:rPr>
          <w:instrText xml:space="preserve"> PAGEREF _Toc176545956 \h </w:instrText>
        </w:r>
        <w:r w:rsidR="00406FBA">
          <w:rPr>
            <w:noProof/>
            <w:webHidden/>
          </w:rPr>
        </w:r>
        <w:r w:rsidR="00406FBA">
          <w:rPr>
            <w:noProof/>
            <w:webHidden/>
          </w:rPr>
          <w:fldChar w:fldCharType="separate"/>
        </w:r>
        <w:r w:rsidR="00406FBA">
          <w:rPr>
            <w:noProof/>
            <w:webHidden/>
          </w:rPr>
          <w:t>13</w:t>
        </w:r>
        <w:r w:rsidR="00406FBA">
          <w:rPr>
            <w:noProof/>
            <w:webHidden/>
          </w:rPr>
          <w:fldChar w:fldCharType="end"/>
        </w:r>
      </w:hyperlink>
    </w:p>
    <w:p w:rsidR="00406FBA" w:rsidRDefault="00EF4B74">
      <w:pPr>
        <w:pStyle w:val="14"/>
        <w:rPr>
          <w:rFonts w:asciiTheme="minorHAnsi" w:eastAsiaTheme="minorEastAsia" w:hAnsiTheme="minorHAnsi" w:cstheme="minorBidi"/>
          <w:b w:val="0"/>
          <w:caps w:val="0"/>
          <w:noProof/>
          <w:sz w:val="22"/>
          <w:szCs w:val="22"/>
        </w:rPr>
      </w:pPr>
      <w:hyperlink w:anchor="_Toc176545957" w:history="1">
        <w:r w:rsidR="00406FBA" w:rsidRPr="0010087A">
          <w:rPr>
            <w:rStyle w:val="ab"/>
            <w:noProof/>
          </w:rPr>
          <w:t xml:space="preserve">2 проектирование </w:t>
        </w:r>
        <w:r w:rsidR="00406FBA" w:rsidRPr="0010087A">
          <w:rPr>
            <w:rStyle w:val="ab"/>
            <w:noProof/>
            <w:lang w:eastAsia="en-US"/>
          </w:rPr>
          <w:t xml:space="preserve">АРМ </w:t>
        </w:r>
        <w:r w:rsidR="00406FBA" w:rsidRPr="0010087A">
          <w:rPr>
            <w:rStyle w:val="ab"/>
            <w:noProof/>
            <w:shd w:val="clear" w:color="auto" w:fill="FFFFFF"/>
          </w:rPr>
          <w:t>библиотекаря</w:t>
        </w:r>
        <w:r w:rsidR="00406FBA">
          <w:rPr>
            <w:noProof/>
            <w:webHidden/>
          </w:rPr>
          <w:tab/>
        </w:r>
        <w:r w:rsidR="00406FBA">
          <w:rPr>
            <w:noProof/>
            <w:webHidden/>
          </w:rPr>
          <w:fldChar w:fldCharType="begin"/>
        </w:r>
        <w:r w:rsidR="00406FBA">
          <w:rPr>
            <w:noProof/>
            <w:webHidden/>
          </w:rPr>
          <w:instrText xml:space="preserve"> PAGEREF _Toc176545957 \h </w:instrText>
        </w:r>
        <w:r w:rsidR="00406FBA">
          <w:rPr>
            <w:noProof/>
            <w:webHidden/>
          </w:rPr>
        </w:r>
        <w:r w:rsidR="00406FBA">
          <w:rPr>
            <w:noProof/>
            <w:webHidden/>
          </w:rPr>
          <w:fldChar w:fldCharType="separate"/>
        </w:r>
        <w:r w:rsidR="00406FBA">
          <w:rPr>
            <w:noProof/>
            <w:webHidden/>
          </w:rPr>
          <w:t>15</w:t>
        </w:r>
        <w:r w:rsidR="00406FBA">
          <w:rPr>
            <w:noProof/>
            <w:webHidden/>
          </w:rPr>
          <w:fldChar w:fldCharType="end"/>
        </w:r>
      </w:hyperlink>
    </w:p>
    <w:p w:rsidR="00406FBA" w:rsidRDefault="00EF4B74">
      <w:pPr>
        <w:pStyle w:val="23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76545958" w:history="1">
        <w:r w:rsidR="00406FBA" w:rsidRPr="0010087A">
          <w:rPr>
            <w:rStyle w:val="ab"/>
            <w:noProof/>
            <w:lang w:eastAsia="en-US"/>
          </w:rPr>
          <w:t>2.1 Перечень служебных поручений и задач при прохождении преддипломной практики</w:t>
        </w:r>
        <w:r w:rsidR="00406FBA">
          <w:rPr>
            <w:noProof/>
            <w:webHidden/>
          </w:rPr>
          <w:tab/>
        </w:r>
        <w:r w:rsidR="00406FBA">
          <w:rPr>
            <w:noProof/>
            <w:webHidden/>
          </w:rPr>
          <w:fldChar w:fldCharType="begin"/>
        </w:r>
        <w:r w:rsidR="00406FBA">
          <w:rPr>
            <w:noProof/>
            <w:webHidden/>
          </w:rPr>
          <w:instrText xml:space="preserve"> PAGEREF _Toc176545958 \h </w:instrText>
        </w:r>
        <w:r w:rsidR="00406FBA">
          <w:rPr>
            <w:noProof/>
            <w:webHidden/>
          </w:rPr>
        </w:r>
        <w:r w:rsidR="00406FBA">
          <w:rPr>
            <w:noProof/>
            <w:webHidden/>
          </w:rPr>
          <w:fldChar w:fldCharType="separate"/>
        </w:r>
        <w:r w:rsidR="00406FBA">
          <w:rPr>
            <w:noProof/>
            <w:webHidden/>
          </w:rPr>
          <w:t>15</w:t>
        </w:r>
        <w:r w:rsidR="00406FBA">
          <w:rPr>
            <w:noProof/>
            <w:webHidden/>
          </w:rPr>
          <w:fldChar w:fldCharType="end"/>
        </w:r>
      </w:hyperlink>
    </w:p>
    <w:p w:rsidR="00406FBA" w:rsidRDefault="00EF4B74">
      <w:pPr>
        <w:pStyle w:val="23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76545959" w:history="1">
        <w:r w:rsidR="00406FBA" w:rsidRPr="0010087A">
          <w:rPr>
            <w:rStyle w:val="ab"/>
            <w:noProof/>
          </w:rPr>
          <w:t xml:space="preserve">2.2 Техническое задание на разработку </w:t>
        </w:r>
        <w:r w:rsidR="00406FBA" w:rsidRPr="0010087A">
          <w:rPr>
            <w:rStyle w:val="ab"/>
            <w:noProof/>
            <w:lang w:eastAsia="en-US"/>
          </w:rPr>
          <w:t xml:space="preserve">АРМ </w:t>
        </w:r>
        <w:r w:rsidR="00406FBA" w:rsidRPr="0010087A">
          <w:rPr>
            <w:rStyle w:val="ab"/>
            <w:noProof/>
            <w:shd w:val="clear" w:color="auto" w:fill="FFFFFF"/>
          </w:rPr>
          <w:t>библиотекаря</w:t>
        </w:r>
        <w:r w:rsidR="00406FBA">
          <w:rPr>
            <w:noProof/>
            <w:webHidden/>
          </w:rPr>
          <w:tab/>
        </w:r>
        <w:r w:rsidR="00406FBA">
          <w:rPr>
            <w:noProof/>
            <w:webHidden/>
          </w:rPr>
          <w:fldChar w:fldCharType="begin"/>
        </w:r>
        <w:r w:rsidR="00406FBA">
          <w:rPr>
            <w:noProof/>
            <w:webHidden/>
          </w:rPr>
          <w:instrText xml:space="preserve"> PAGEREF _Toc176545959 \h </w:instrText>
        </w:r>
        <w:r w:rsidR="00406FBA">
          <w:rPr>
            <w:noProof/>
            <w:webHidden/>
          </w:rPr>
        </w:r>
        <w:r w:rsidR="00406FBA">
          <w:rPr>
            <w:noProof/>
            <w:webHidden/>
          </w:rPr>
          <w:fldChar w:fldCharType="separate"/>
        </w:r>
        <w:r w:rsidR="00406FBA">
          <w:rPr>
            <w:noProof/>
            <w:webHidden/>
          </w:rPr>
          <w:t>15</w:t>
        </w:r>
        <w:r w:rsidR="00406FBA">
          <w:rPr>
            <w:noProof/>
            <w:webHidden/>
          </w:rPr>
          <w:fldChar w:fldCharType="end"/>
        </w:r>
      </w:hyperlink>
    </w:p>
    <w:p w:rsidR="00406FBA" w:rsidRDefault="00EF4B74">
      <w:pPr>
        <w:pStyle w:val="32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76545960" w:history="1">
        <w:r w:rsidR="00406FBA" w:rsidRPr="0010087A">
          <w:rPr>
            <w:rStyle w:val="ab"/>
            <w:noProof/>
          </w:rPr>
          <w:t>2.2.1 Общие сведения</w:t>
        </w:r>
        <w:r w:rsidR="00406FBA">
          <w:rPr>
            <w:noProof/>
            <w:webHidden/>
          </w:rPr>
          <w:tab/>
        </w:r>
        <w:r w:rsidR="00406FBA">
          <w:rPr>
            <w:noProof/>
            <w:webHidden/>
          </w:rPr>
          <w:fldChar w:fldCharType="begin"/>
        </w:r>
        <w:r w:rsidR="00406FBA">
          <w:rPr>
            <w:noProof/>
            <w:webHidden/>
          </w:rPr>
          <w:instrText xml:space="preserve"> PAGEREF _Toc176545960 \h </w:instrText>
        </w:r>
        <w:r w:rsidR="00406FBA">
          <w:rPr>
            <w:noProof/>
            <w:webHidden/>
          </w:rPr>
        </w:r>
        <w:r w:rsidR="00406FBA">
          <w:rPr>
            <w:noProof/>
            <w:webHidden/>
          </w:rPr>
          <w:fldChar w:fldCharType="separate"/>
        </w:r>
        <w:r w:rsidR="00406FBA">
          <w:rPr>
            <w:noProof/>
            <w:webHidden/>
          </w:rPr>
          <w:t>15</w:t>
        </w:r>
        <w:r w:rsidR="00406FBA">
          <w:rPr>
            <w:noProof/>
            <w:webHidden/>
          </w:rPr>
          <w:fldChar w:fldCharType="end"/>
        </w:r>
      </w:hyperlink>
    </w:p>
    <w:p w:rsidR="00406FBA" w:rsidRDefault="00EF4B74">
      <w:pPr>
        <w:pStyle w:val="32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76545961" w:history="1">
        <w:r w:rsidR="00406FBA" w:rsidRPr="0010087A">
          <w:rPr>
            <w:rStyle w:val="ab"/>
            <w:noProof/>
          </w:rPr>
          <w:t>2.2.2 Цели и назначение создания АРМ</w:t>
        </w:r>
        <w:r w:rsidR="00406FBA">
          <w:rPr>
            <w:noProof/>
            <w:webHidden/>
          </w:rPr>
          <w:tab/>
        </w:r>
        <w:r w:rsidR="00406FBA">
          <w:rPr>
            <w:noProof/>
            <w:webHidden/>
          </w:rPr>
          <w:fldChar w:fldCharType="begin"/>
        </w:r>
        <w:r w:rsidR="00406FBA">
          <w:rPr>
            <w:noProof/>
            <w:webHidden/>
          </w:rPr>
          <w:instrText xml:space="preserve"> PAGEREF _Toc176545961 \h </w:instrText>
        </w:r>
        <w:r w:rsidR="00406FBA">
          <w:rPr>
            <w:noProof/>
            <w:webHidden/>
          </w:rPr>
        </w:r>
        <w:r w:rsidR="00406FBA">
          <w:rPr>
            <w:noProof/>
            <w:webHidden/>
          </w:rPr>
          <w:fldChar w:fldCharType="separate"/>
        </w:r>
        <w:r w:rsidR="00406FBA">
          <w:rPr>
            <w:noProof/>
            <w:webHidden/>
          </w:rPr>
          <w:t>16</w:t>
        </w:r>
        <w:r w:rsidR="00406FBA">
          <w:rPr>
            <w:noProof/>
            <w:webHidden/>
          </w:rPr>
          <w:fldChar w:fldCharType="end"/>
        </w:r>
      </w:hyperlink>
    </w:p>
    <w:p w:rsidR="00406FBA" w:rsidRDefault="00EF4B74">
      <w:pPr>
        <w:pStyle w:val="32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76545962" w:history="1">
        <w:r w:rsidR="00406FBA" w:rsidRPr="0010087A">
          <w:rPr>
            <w:rStyle w:val="ab"/>
            <w:noProof/>
          </w:rPr>
          <w:t>2.2.</w:t>
        </w:r>
        <w:r w:rsidR="00406FBA" w:rsidRPr="0010087A">
          <w:rPr>
            <w:rStyle w:val="ab"/>
            <w:noProof/>
            <w:snapToGrid w:val="0"/>
          </w:rPr>
          <w:t>3 Характеристика объектов автоматизации</w:t>
        </w:r>
        <w:r w:rsidR="00406FBA">
          <w:rPr>
            <w:noProof/>
            <w:webHidden/>
          </w:rPr>
          <w:tab/>
        </w:r>
        <w:r w:rsidR="00406FBA">
          <w:rPr>
            <w:noProof/>
            <w:webHidden/>
          </w:rPr>
          <w:fldChar w:fldCharType="begin"/>
        </w:r>
        <w:r w:rsidR="00406FBA">
          <w:rPr>
            <w:noProof/>
            <w:webHidden/>
          </w:rPr>
          <w:instrText xml:space="preserve"> PAGEREF _Toc176545962 \h </w:instrText>
        </w:r>
        <w:r w:rsidR="00406FBA">
          <w:rPr>
            <w:noProof/>
            <w:webHidden/>
          </w:rPr>
        </w:r>
        <w:r w:rsidR="00406FBA">
          <w:rPr>
            <w:noProof/>
            <w:webHidden/>
          </w:rPr>
          <w:fldChar w:fldCharType="separate"/>
        </w:r>
        <w:r w:rsidR="00406FBA">
          <w:rPr>
            <w:noProof/>
            <w:webHidden/>
          </w:rPr>
          <w:t>16</w:t>
        </w:r>
        <w:r w:rsidR="00406FBA">
          <w:rPr>
            <w:noProof/>
            <w:webHidden/>
          </w:rPr>
          <w:fldChar w:fldCharType="end"/>
        </w:r>
      </w:hyperlink>
    </w:p>
    <w:p w:rsidR="00406FBA" w:rsidRDefault="00EF4B74">
      <w:pPr>
        <w:pStyle w:val="32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76545963" w:history="1">
        <w:r w:rsidR="00406FBA" w:rsidRPr="0010087A">
          <w:rPr>
            <w:rStyle w:val="ab"/>
            <w:noProof/>
          </w:rPr>
          <w:t>2.2.4 Требования к автоматизированной системе</w:t>
        </w:r>
        <w:r w:rsidR="00406FBA">
          <w:rPr>
            <w:noProof/>
            <w:webHidden/>
          </w:rPr>
          <w:tab/>
        </w:r>
        <w:r w:rsidR="00406FBA">
          <w:rPr>
            <w:noProof/>
            <w:webHidden/>
          </w:rPr>
          <w:fldChar w:fldCharType="begin"/>
        </w:r>
        <w:r w:rsidR="00406FBA">
          <w:rPr>
            <w:noProof/>
            <w:webHidden/>
          </w:rPr>
          <w:instrText xml:space="preserve"> PAGEREF _Toc176545963 \h </w:instrText>
        </w:r>
        <w:r w:rsidR="00406FBA">
          <w:rPr>
            <w:noProof/>
            <w:webHidden/>
          </w:rPr>
        </w:r>
        <w:r w:rsidR="00406FBA">
          <w:rPr>
            <w:noProof/>
            <w:webHidden/>
          </w:rPr>
          <w:fldChar w:fldCharType="separate"/>
        </w:r>
        <w:r w:rsidR="00406FBA">
          <w:rPr>
            <w:noProof/>
            <w:webHidden/>
          </w:rPr>
          <w:t>16</w:t>
        </w:r>
        <w:r w:rsidR="00406FBA">
          <w:rPr>
            <w:noProof/>
            <w:webHidden/>
          </w:rPr>
          <w:fldChar w:fldCharType="end"/>
        </w:r>
      </w:hyperlink>
    </w:p>
    <w:p w:rsidR="00406FBA" w:rsidRDefault="00EF4B74">
      <w:pPr>
        <w:pStyle w:val="32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76545964" w:history="1">
        <w:r w:rsidR="00406FBA" w:rsidRPr="0010087A">
          <w:rPr>
            <w:rStyle w:val="ab"/>
            <w:noProof/>
          </w:rPr>
          <w:t xml:space="preserve">2.2.5 Состав и содержание работ по созданию </w:t>
        </w:r>
        <w:r w:rsidR="00406FBA" w:rsidRPr="0010087A">
          <w:rPr>
            <w:rStyle w:val="ab"/>
            <w:noProof/>
            <w:lang w:eastAsia="en-US"/>
          </w:rPr>
          <w:t xml:space="preserve">АРМ </w:t>
        </w:r>
        <w:r w:rsidR="00406FBA" w:rsidRPr="0010087A">
          <w:rPr>
            <w:rStyle w:val="ab"/>
            <w:noProof/>
            <w:shd w:val="clear" w:color="auto" w:fill="FFFFFF"/>
          </w:rPr>
          <w:t>библиотекаря</w:t>
        </w:r>
        <w:r w:rsidR="00406FBA">
          <w:rPr>
            <w:noProof/>
            <w:webHidden/>
          </w:rPr>
          <w:tab/>
        </w:r>
        <w:r w:rsidR="00406FBA">
          <w:rPr>
            <w:noProof/>
            <w:webHidden/>
          </w:rPr>
          <w:fldChar w:fldCharType="begin"/>
        </w:r>
        <w:r w:rsidR="00406FBA">
          <w:rPr>
            <w:noProof/>
            <w:webHidden/>
          </w:rPr>
          <w:instrText xml:space="preserve"> PAGEREF _Toc176545964 \h </w:instrText>
        </w:r>
        <w:r w:rsidR="00406FBA">
          <w:rPr>
            <w:noProof/>
            <w:webHidden/>
          </w:rPr>
        </w:r>
        <w:r w:rsidR="00406FBA">
          <w:rPr>
            <w:noProof/>
            <w:webHidden/>
          </w:rPr>
          <w:fldChar w:fldCharType="separate"/>
        </w:r>
        <w:r w:rsidR="00406FBA">
          <w:rPr>
            <w:noProof/>
            <w:webHidden/>
          </w:rPr>
          <w:t>19</w:t>
        </w:r>
        <w:r w:rsidR="00406FBA">
          <w:rPr>
            <w:noProof/>
            <w:webHidden/>
          </w:rPr>
          <w:fldChar w:fldCharType="end"/>
        </w:r>
      </w:hyperlink>
    </w:p>
    <w:p w:rsidR="00406FBA" w:rsidRDefault="00EF4B74">
      <w:pPr>
        <w:pStyle w:val="32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76545965" w:history="1">
        <w:r w:rsidR="00406FBA" w:rsidRPr="0010087A">
          <w:rPr>
            <w:rStyle w:val="ab"/>
            <w:noProof/>
          </w:rPr>
          <w:t>2.2.6 Порядок разработки АРМ</w:t>
        </w:r>
        <w:r w:rsidR="00406FBA">
          <w:rPr>
            <w:noProof/>
            <w:webHidden/>
          </w:rPr>
          <w:tab/>
        </w:r>
        <w:r w:rsidR="00406FBA">
          <w:rPr>
            <w:noProof/>
            <w:webHidden/>
          </w:rPr>
          <w:fldChar w:fldCharType="begin"/>
        </w:r>
        <w:r w:rsidR="00406FBA">
          <w:rPr>
            <w:noProof/>
            <w:webHidden/>
          </w:rPr>
          <w:instrText xml:space="preserve"> PAGEREF _Toc176545965 \h </w:instrText>
        </w:r>
        <w:r w:rsidR="00406FBA">
          <w:rPr>
            <w:noProof/>
            <w:webHidden/>
          </w:rPr>
        </w:r>
        <w:r w:rsidR="00406FBA">
          <w:rPr>
            <w:noProof/>
            <w:webHidden/>
          </w:rPr>
          <w:fldChar w:fldCharType="separate"/>
        </w:r>
        <w:r w:rsidR="00406FBA">
          <w:rPr>
            <w:noProof/>
            <w:webHidden/>
          </w:rPr>
          <w:t>19</w:t>
        </w:r>
        <w:r w:rsidR="00406FBA">
          <w:rPr>
            <w:noProof/>
            <w:webHidden/>
          </w:rPr>
          <w:fldChar w:fldCharType="end"/>
        </w:r>
      </w:hyperlink>
    </w:p>
    <w:p w:rsidR="00406FBA" w:rsidRDefault="00EF4B74">
      <w:pPr>
        <w:pStyle w:val="32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76545966" w:history="1">
        <w:r w:rsidR="00406FBA" w:rsidRPr="0010087A">
          <w:rPr>
            <w:rStyle w:val="ab"/>
            <w:noProof/>
          </w:rPr>
          <w:t>2.2.7 Порядок контроля и приемки АРМ</w:t>
        </w:r>
        <w:r w:rsidR="00406FBA">
          <w:rPr>
            <w:noProof/>
            <w:webHidden/>
          </w:rPr>
          <w:tab/>
        </w:r>
        <w:r w:rsidR="00406FBA">
          <w:rPr>
            <w:noProof/>
            <w:webHidden/>
          </w:rPr>
          <w:fldChar w:fldCharType="begin"/>
        </w:r>
        <w:r w:rsidR="00406FBA">
          <w:rPr>
            <w:noProof/>
            <w:webHidden/>
          </w:rPr>
          <w:instrText xml:space="preserve"> PAGEREF _Toc176545966 \h </w:instrText>
        </w:r>
        <w:r w:rsidR="00406FBA">
          <w:rPr>
            <w:noProof/>
            <w:webHidden/>
          </w:rPr>
        </w:r>
        <w:r w:rsidR="00406FBA">
          <w:rPr>
            <w:noProof/>
            <w:webHidden/>
          </w:rPr>
          <w:fldChar w:fldCharType="separate"/>
        </w:r>
        <w:r w:rsidR="00406FBA">
          <w:rPr>
            <w:noProof/>
            <w:webHidden/>
          </w:rPr>
          <w:t>20</w:t>
        </w:r>
        <w:r w:rsidR="00406FBA">
          <w:rPr>
            <w:noProof/>
            <w:webHidden/>
          </w:rPr>
          <w:fldChar w:fldCharType="end"/>
        </w:r>
      </w:hyperlink>
    </w:p>
    <w:p w:rsidR="00406FBA" w:rsidRDefault="00EF4B74">
      <w:pPr>
        <w:pStyle w:val="32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76545967" w:history="1">
        <w:r w:rsidR="00406FBA" w:rsidRPr="0010087A">
          <w:rPr>
            <w:rStyle w:val="ab"/>
            <w:noProof/>
          </w:rPr>
          <w:t>2.2.8 Требования к составу и содержанию работ по подготовке объекта автоматизации к вводу автоматизированной системы в действие</w:t>
        </w:r>
        <w:r w:rsidR="00406FBA">
          <w:rPr>
            <w:noProof/>
            <w:webHidden/>
          </w:rPr>
          <w:tab/>
        </w:r>
        <w:r w:rsidR="00406FBA">
          <w:rPr>
            <w:noProof/>
            <w:webHidden/>
          </w:rPr>
          <w:fldChar w:fldCharType="begin"/>
        </w:r>
        <w:r w:rsidR="00406FBA">
          <w:rPr>
            <w:noProof/>
            <w:webHidden/>
          </w:rPr>
          <w:instrText xml:space="preserve"> PAGEREF _Toc176545967 \h </w:instrText>
        </w:r>
        <w:r w:rsidR="00406FBA">
          <w:rPr>
            <w:noProof/>
            <w:webHidden/>
          </w:rPr>
        </w:r>
        <w:r w:rsidR="00406FBA">
          <w:rPr>
            <w:noProof/>
            <w:webHidden/>
          </w:rPr>
          <w:fldChar w:fldCharType="separate"/>
        </w:r>
        <w:r w:rsidR="00406FBA">
          <w:rPr>
            <w:noProof/>
            <w:webHidden/>
          </w:rPr>
          <w:t>20</w:t>
        </w:r>
        <w:r w:rsidR="00406FBA">
          <w:rPr>
            <w:noProof/>
            <w:webHidden/>
          </w:rPr>
          <w:fldChar w:fldCharType="end"/>
        </w:r>
      </w:hyperlink>
    </w:p>
    <w:p w:rsidR="00406FBA" w:rsidRDefault="00EF4B74">
      <w:pPr>
        <w:pStyle w:val="32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76545968" w:history="1">
        <w:r w:rsidR="00406FBA" w:rsidRPr="0010087A">
          <w:rPr>
            <w:rStyle w:val="ab"/>
            <w:noProof/>
          </w:rPr>
          <w:t>2.2.9 Требования к документированию</w:t>
        </w:r>
        <w:r w:rsidR="00406FBA">
          <w:rPr>
            <w:noProof/>
            <w:webHidden/>
          </w:rPr>
          <w:tab/>
        </w:r>
        <w:r w:rsidR="00406FBA">
          <w:rPr>
            <w:noProof/>
            <w:webHidden/>
          </w:rPr>
          <w:fldChar w:fldCharType="begin"/>
        </w:r>
        <w:r w:rsidR="00406FBA">
          <w:rPr>
            <w:noProof/>
            <w:webHidden/>
          </w:rPr>
          <w:instrText xml:space="preserve"> PAGEREF _Toc176545968 \h </w:instrText>
        </w:r>
        <w:r w:rsidR="00406FBA">
          <w:rPr>
            <w:noProof/>
            <w:webHidden/>
          </w:rPr>
        </w:r>
        <w:r w:rsidR="00406FBA">
          <w:rPr>
            <w:noProof/>
            <w:webHidden/>
          </w:rPr>
          <w:fldChar w:fldCharType="separate"/>
        </w:r>
        <w:r w:rsidR="00406FBA">
          <w:rPr>
            <w:noProof/>
            <w:webHidden/>
          </w:rPr>
          <w:t>20</w:t>
        </w:r>
        <w:r w:rsidR="00406FBA">
          <w:rPr>
            <w:noProof/>
            <w:webHidden/>
          </w:rPr>
          <w:fldChar w:fldCharType="end"/>
        </w:r>
      </w:hyperlink>
    </w:p>
    <w:p w:rsidR="00406FBA" w:rsidRDefault="00EF4B74">
      <w:pPr>
        <w:pStyle w:val="32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76545969" w:history="1">
        <w:r w:rsidR="00406FBA" w:rsidRPr="0010087A">
          <w:rPr>
            <w:rStyle w:val="ab"/>
            <w:noProof/>
          </w:rPr>
          <w:t>2.2.10 Источники разработки</w:t>
        </w:r>
        <w:r w:rsidR="00406FBA">
          <w:rPr>
            <w:noProof/>
            <w:webHidden/>
          </w:rPr>
          <w:tab/>
        </w:r>
        <w:r w:rsidR="00406FBA">
          <w:rPr>
            <w:noProof/>
            <w:webHidden/>
          </w:rPr>
          <w:fldChar w:fldCharType="begin"/>
        </w:r>
        <w:r w:rsidR="00406FBA">
          <w:rPr>
            <w:noProof/>
            <w:webHidden/>
          </w:rPr>
          <w:instrText xml:space="preserve"> PAGEREF _Toc176545969 \h </w:instrText>
        </w:r>
        <w:r w:rsidR="00406FBA">
          <w:rPr>
            <w:noProof/>
            <w:webHidden/>
          </w:rPr>
        </w:r>
        <w:r w:rsidR="00406FBA">
          <w:rPr>
            <w:noProof/>
            <w:webHidden/>
          </w:rPr>
          <w:fldChar w:fldCharType="separate"/>
        </w:r>
        <w:r w:rsidR="00406FBA">
          <w:rPr>
            <w:noProof/>
            <w:webHidden/>
          </w:rPr>
          <w:t>20</w:t>
        </w:r>
        <w:r w:rsidR="00406FBA">
          <w:rPr>
            <w:noProof/>
            <w:webHidden/>
          </w:rPr>
          <w:fldChar w:fldCharType="end"/>
        </w:r>
      </w:hyperlink>
    </w:p>
    <w:p w:rsidR="00406FBA" w:rsidRDefault="00EF4B74">
      <w:pPr>
        <w:pStyle w:val="23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76545970" w:history="1">
        <w:r w:rsidR="00406FBA" w:rsidRPr="0010087A">
          <w:rPr>
            <w:rStyle w:val="ab"/>
            <w:noProof/>
          </w:rPr>
          <w:t xml:space="preserve">2.3 Разработка </w:t>
        </w:r>
        <w:r w:rsidR="00406FBA" w:rsidRPr="0010087A">
          <w:rPr>
            <w:rStyle w:val="ab"/>
            <w:noProof/>
            <w:lang w:eastAsia="en-US"/>
          </w:rPr>
          <w:t xml:space="preserve">АРМ </w:t>
        </w:r>
        <w:r w:rsidR="00406FBA" w:rsidRPr="0010087A">
          <w:rPr>
            <w:rStyle w:val="ab"/>
            <w:noProof/>
            <w:shd w:val="clear" w:color="auto" w:fill="FFFFFF"/>
          </w:rPr>
          <w:t>библиотекаря</w:t>
        </w:r>
        <w:r w:rsidR="00406FBA">
          <w:rPr>
            <w:noProof/>
            <w:webHidden/>
          </w:rPr>
          <w:tab/>
        </w:r>
        <w:r w:rsidR="00406FBA">
          <w:rPr>
            <w:noProof/>
            <w:webHidden/>
          </w:rPr>
          <w:fldChar w:fldCharType="begin"/>
        </w:r>
        <w:r w:rsidR="00406FBA">
          <w:rPr>
            <w:noProof/>
            <w:webHidden/>
          </w:rPr>
          <w:instrText xml:space="preserve"> PAGEREF _Toc176545970 \h </w:instrText>
        </w:r>
        <w:r w:rsidR="00406FBA">
          <w:rPr>
            <w:noProof/>
            <w:webHidden/>
          </w:rPr>
        </w:r>
        <w:r w:rsidR="00406FBA">
          <w:rPr>
            <w:noProof/>
            <w:webHidden/>
          </w:rPr>
          <w:fldChar w:fldCharType="separate"/>
        </w:r>
        <w:r w:rsidR="00406FBA">
          <w:rPr>
            <w:noProof/>
            <w:webHidden/>
          </w:rPr>
          <w:t>21</w:t>
        </w:r>
        <w:r w:rsidR="00406FBA">
          <w:rPr>
            <w:noProof/>
            <w:webHidden/>
          </w:rPr>
          <w:fldChar w:fldCharType="end"/>
        </w:r>
      </w:hyperlink>
    </w:p>
    <w:p w:rsidR="00406FBA" w:rsidRDefault="00EF4B74">
      <w:pPr>
        <w:pStyle w:val="32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76545971" w:history="1">
        <w:r w:rsidR="00406FBA" w:rsidRPr="0010087A">
          <w:rPr>
            <w:rStyle w:val="ab"/>
            <w:noProof/>
          </w:rPr>
          <w:t xml:space="preserve">2.3.1 Разработка макета </w:t>
        </w:r>
        <w:r w:rsidR="00406FBA" w:rsidRPr="0010087A">
          <w:rPr>
            <w:rStyle w:val="ab"/>
            <w:noProof/>
            <w:lang w:eastAsia="en-US"/>
          </w:rPr>
          <w:t xml:space="preserve">АРМ </w:t>
        </w:r>
        <w:r w:rsidR="00406FBA" w:rsidRPr="0010087A">
          <w:rPr>
            <w:rStyle w:val="ab"/>
            <w:noProof/>
            <w:shd w:val="clear" w:color="auto" w:fill="FFFFFF"/>
          </w:rPr>
          <w:t>библиотекаря</w:t>
        </w:r>
        <w:r w:rsidR="00406FBA">
          <w:rPr>
            <w:noProof/>
            <w:webHidden/>
          </w:rPr>
          <w:tab/>
        </w:r>
        <w:r w:rsidR="00406FBA">
          <w:rPr>
            <w:noProof/>
            <w:webHidden/>
          </w:rPr>
          <w:fldChar w:fldCharType="begin"/>
        </w:r>
        <w:r w:rsidR="00406FBA">
          <w:rPr>
            <w:noProof/>
            <w:webHidden/>
          </w:rPr>
          <w:instrText xml:space="preserve"> PAGEREF _Toc176545971 \h </w:instrText>
        </w:r>
        <w:r w:rsidR="00406FBA">
          <w:rPr>
            <w:noProof/>
            <w:webHidden/>
          </w:rPr>
        </w:r>
        <w:r w:rsidR="00406FBA">
          <w:rPr>
            <w:noProof/>
            <w:webHidden/>
          </w:rPr>
          <w:fldChar w:fldCharType="separate"/>
        </w:r>
        <w:r w:rsidR="00406FBA">
          <w:rPr>
            <w:noProof/>
            <w:webHidden/>
          </w:rPr>
          <w:t>21</w:t>
        </w:r>
        <w:r w:rsidR="00406FBA">
          <w:rPr>
            <w:noProof/>
            <w:webHidden/>
          </w:rPr>
          <w:fldChar w:fldCharType="end"/>
        </w:r>
      </w:hyperlink>
    </w:p>
    <w:p w:rsidR="00406FBA" w:rsidRDefault="00EF4B74">
      <w:pPr>
        <w:pStyle w:val="32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76545972" w:history="1">
        <w:r w:rsidR="00406FBA" w:rsidRPr="0010087A">
          <w:rPr>
            <w:rStyle w:val="ab"/>
            <w:noProof/>
          </w:rPr>
          <w:t xml:space="preserve">2.3.2 Тестирование и согласование макета </w:t>
        </w:r>
        <w:r w:rsidR="00406FBA" w:rsidRPr="0010087A">
          <w:rPr>
            <w:rStyle w:val="ab"/>
            <w:noProof/>
            <w:lang w:eastAsia="en-US"/>
          </w:rPr>
          <w:t xml:space="preserve">АРМ </w:t>
        </w:r>
        <w:r w:rsidR="00406FBA" w:rsidRPr="0010087A">
          <w:rPr>
            <w:rStyle w:val="ab"/>
            <w:noProof/>
            <w:shd w:val="clear" w:color="auto" w:fill="FFFFFF"/>
          </w:rPr>
          <w:t>библиотекаря</w:t>
        </w:r>
        <w:r w:rsidR="00406FBA">
          <w:rPr>
            <w:noProof/>
            <w:webHidden/>
          </w:rPr>
          <w:tab/>
        </w:r>
        <w:r w:rsidR="00406FBA">
          <w:rPr>
            <w:noProof/>
            <w:webHidden/>
          </w:rPr>
          <w:fldChar w:fldCharType="begin"/>
        </w:r>
        <w:r w:rsidR="00406FBA">
          <w:rPr>
            <w:noProof/>
            <w:webHidden/>
          </w:rPr>
          <w:instrText xml:space="preserve"> PAGEREF _Toc176545972 \h </w:instrText>
        </w:r>
        <w:r w:rsidR="00406FBA">
          <w:rPr>
            <w:noProof/>
            <w:webHidden/>
          </w:rPr>
        </w:r>
        <w:r w:rsidR="00406FBA">
          <w:rPr>
            <w:noProof/>
            <w:webHidden/>
          </w:rPr>
          <w:fldChar w:fldCharType="separate"/>
        </w:r>
        <w:r w:rsidR="00406FBA">
          <w:rPr>
            <w:noProof/>
            <w:webHidden/>
          </w:rPr>
          <w:t>22</w:t>
        </w:r>
        <w:r w:rsidR="00406FBA">
          <w:rPr>
            <w:noProof/>
            <w:webHidden/>
          </w:rPr>
          <w:fldChar w:fldCharType="end"/>
        </w:r>
      </w:hyperlink>
    </w:p>
    <w:p w:rsidR="00406FBA" w:rsidRDefault="00EF4B74">
      <w:pPr>
        <w:pStyle w:val="32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76545973" w:history="1">
        <w:r w:rsidR="00406FBA" w:rsidRPr="0010087A">
          <w:rPr>
            <w:rStyle w:val="ab"/>
            <w:noProof/>
          </w:rPr>
          <w:t>2.3.3 Разработка и согласование макета пользовательского интерфейса</w:t>
        </w:r>
        <w:r w:rsidR="00406FBA">
          <w:rPr>
            <w:noProof/>
            <w:webHidden/>
          </w:rPr>
          <w:tab/>
        </w:r>
        <w:r w:rsidR="00406FBA">
          <w:rPr>
            <w:noProof/>
            <w:webHidden/>
          </w:rPr>
          <w:fldChar w:fldCharType="begin"/>
        </w:r>
        <w:r w:rsidR="00406FBA">
          <w:rPr>
            <w:noProof/>
            <w:webHidden/>
          </w:rPr>
          <w:instrText xml:space="preserve"> PAGEREF _Toc176545973 \h </w:instrText>
        </w:r>
        <w:r w:rsidR="00406FBA">
          <w:rPr>
            <w:noProof/>
            <w:webHidden/>
          </w:rPr>
        </w:r>
        <w:r w:rsidR="00406FBA">
          <w:rPr>
            <w:noProof/>
            <w:webHidden/>
          </w:rPr>
          <w:fldChar w:fldCharType="separate"/>
        </w:r>
        <w:r w:rsidR="00406FBA">
          <w:rPr>
            <w:noProof/>
            <w:webHidden/>
          </w:rPr>
          <w:t>22</w:t>
        </w:r>
        <w:r w:rsidR="00406FBA">
          <w:rPr>
            <w:noProof/>
            <w:webHidden/>
          </w:rPr>
          <w:fldChar w:fldCharType="end"/>
        </w:r>
      </w:hyperlink>
    </w:p>
    <w:p w:rsidR="00406FBA" w:rsidRDefault="00EF4B74">
      <w:pPr>
        <w:pStyle w:val="23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76545974" w:history="1">
        <w:r w:rsidR="00406FBA" w:rsidRPr="0010087A">
          <w:rPr>
            <w:rStyle w:val="ab"/>
            <w:noProof/>
          </w:rPr>
          <w:t xml:space="preserve">2.4 Проектирование и разработка структуры базы данных </w:t>
        </w:r>
        <w:r w:rsidR="00406FBA" w:rsidRPr="0010087A">
          <w:rPr>
            <w:rStyle w:val="ab"/>
            <w:noProof/>
            <w:lang w:eastAsia="en-US"/>
          </w:rPr>
          <w:t xml:space="preserve">АРМ </w:t>
        </w:r>
        <w:r w:rsidR="00406FBA" w:rsidRPr="0010087A">
          <w:rPr>
            <w:rStyle w:val="ab"/>
            <w:noProof/>
            <w:shd w:val="clear" w:color="auto" w:fill="FFFFFF"/>
          </w:rPr>
          <w:t>библиотекаря</w:t>
        </w:r>
        <w:r w:rsidR="00406FBA">
          <w:rPr>
            <w:noProof/>
            <w:webHidden/>
          </w:rPr>
          <w:tab/>
        </w:r>
        <w:r w:rsidR="00406FBA">
          <w:rPr>
            <w:noProof/>
            <w:webHidden/>
          </w:rPr>
          <w:fldChar w:fldCharType="begin"/>
        </w:r>
        <w:r w:rsidR="00406FBA">
          <w:rPr>
            <w:noProof/>
            <w:webHidden/>
          </w:rPr>
          <w:instrText xml:space="preserve"> PAGEREF _Toc176545974 \h </w:instrText>
        </w:r>
        <w:r w:rsidR="00406FBA">
          <w:rPr>
            <w:noProof/>
            <w:webHidden/>
          </w:rPr>
        </w:r>
        <w:r w:rsidR="00406FBA">
          <w:rPr>
            <w:noProof/>
            <w:webHidden/>
          </w:rPr>
          <w:fldChar w:fldCharType="separate"/>
        </w:r>
        <w:r w:rsidR="00406FBA">
          <w:rPr>
            <w:noProof/>
            <w:webHidden/>
          </w:rPr>
          <w:t>24</w:t>
        </w:r>
        <w:r w:rsidR="00406FBA">
          <w:rPr>
            <w:noProof/>
            <w:webHidden/>
          </w:rPr>
          <w:fldChar w:fldCharType="end"/>
        </w:r>
      </w:hyperlink>
    </w:p>
    <w:p w:rsidR="00406FBA" w:rsidRDefault="00EF4B74">
      <w:pPr>
        <w:pStyle w:val="23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76545975" w:history="1">
        <w:r w:rsidR="00406FBA" w:rsidRPr="0010087A">
          <w:rPr>
            <w:rStyle w:val="ab"/>
            <w:noProof/>
          </w:rPr>
          <w:t>2.3 Моделирование данных предметной области</w:t>
        </w:r>
        <w:r w:rsidR="00406FBA">
          <w:rPr>
            <w:noProof/>
            <w:webHidden/>
          </w:rPr>
          <w:tab/>
        </w:r>
        <w:r w:rsidR="00406FBA">
          <w:rPr>
            <w:noProof/>
            <w:webHidden/>
          </w:rPr>
          <w:fldChar w:fldCharType="begin"/>
        </w:r>
        <w:r w:rsidR="00406FBA">
          <w:rPr>
            <w:noProof/>
            <w:webHidden/>
          </w:rPr>
          <w:instrText xml:space="preserve"> PAGEREF _Toc176545975 \h </w:instrText>
        </w:r>
        <w:r w:rsidR="00406FBA">
          <w:rPr>
            <w:noProof/>
            <w:webHidden/>
          </w:rPr>
        </w:r>
        <w:r w:rsidR="00406FBA">
          <w:rPr>
            <w:noProof/>
            <w:webHidden/>
          </w:rPr>
          <w:fldChar w:fldCharType="separate"/>
        </w:r>
        <w:r w:rsidR="00406FBA">
          <w:rPr>
            <w:noProof/>
            <w:webHidden/>
          </w:rPr>
          <w:t>24</w:t>
        </w:r>
        <w:r w:rsidR="00406FBA">
          <w:rPr>
            <w:noProof/>
            <w:webHidden/>
          </w:rPr>
          <w:fldChar w:fldCharType="end"/>
        </w:r>
      </w:hyperlink>
    </w:p>
    <w:p w:rsidR="00406FBA" w:rsidRDefault="00EF4B74">
      <w:pPr>
        <w:pStyle w:val="23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76545976" w:history="1">
        <w:r w:rsidR="00406FBA" w:rsidRPr="0010087A">
          <w:rPr>
            <w:rStyle w:val="ab"/>
            <w:noProof/>
          </w:rPr>
          <w:t xml:space="preserve">2.5 Разработка </w:t>
        </w:r>
        <w:r w:rsidR="00406FBA" w:rsidRPr="0010087A">
          <w:rPr>
            <w:rStyle w:val="ab"/>
            <w:noProof/>
            <w:lang w:eastAsia="en-US"/>
          </w:rPr>
          <w:t xml:space="preserve">АРМ </w:t>
        </w:r>
        <w:r w:rsidR="00406FBA" w:rsidRPr="0010087A">
          <w:rPr>
            <w:rStyle w:val="ab"/>
            <w:noProof/>
            <w:shd w:val="clear" w:color="auto" w:fill="FFFFFF"/>
          </w:rPr>
          <w:t>библиотекаря</w:t>
        </w:r>
        <w:r w:rsidR="00406FBA">
          <w:rPr>
            <w:noProof/>
            <w:webHidden/>
          </w:rPr>
          <w:tab/>
        </w:r>
        <w:r w:rsidR="00406FBA">
          <w:rPr>
            <w:noProof/>
            <w:webHidden/>
          </w:rPr>
          <w:fldChar w:fldCharType="begin"/>
        </w:r>
        <w:r w:rsidR="00406FBA">
          <w:rPr>
            <w:noProof/>
            <w:webHidden/>
          </w:rPr>
          <w:instrText xml:space="preserve"> PAGEREF _Toc176545976 \h </w:instrText>
        </w:r>
        <w:r w:rsidR="00406FBA">
          <w:rPr>
            <w:noProof/>
            <w:webHidden/>
          </w:rPr>
        </w:r>
        <w:r w:rsidR="00406FBA">
          <w:rPr>
            <w:noProof/>
            <w:webHidden/>
          </w:rPr>
          <w:fldChar w:fldCharType="separate"/>
        </w:r>
        <w:r w:rsidR="00406FBA">
          <w:rPr>
            <w:noProof/>
            <w:webHidden/>
          </w:rPr>
          <w:t>26</w:t>
        </w:r>
        <w:r w:rsidR="00406FBA">
          <w:rPr>
            <w:noProof/>
            <w:webHidden/>
          </w:rPr>
          <w:fldChar w:fldCharType="end"/>
        </w:r>
      </w:hyperlink>
    </w:p>
    <w:p w:rsidR="00406FBA" w:rsidRDefault="00EF4B74">
      <w:pPr>
        <w:pStyle w:val="23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76545977" w:history="1">
        <w:r w:rsidR="00406FBA" w:rsidRPr="0010087A">
          <w:rPr>
            <w:rStyle w:val="ab"/>
            <w:noProof/>
            <w:lang w:eastAsia="en-US"/>
          </w:rPr>
          <w:t xml:space="preserve">2.6 Верификация структуры программного кода АРМ </w:t>
        </w:r>
        <w:r w:rsidR="00406FBA" w:rsidRPr="0010087A">
          <w:rPr>
            <w:rStyle w:val="ab"/>
            <w:noProof/>
            <w:shd w:val="clear" w:color="auto" w:fill="FFFFFF"/>
          </w:rPr>
          <w:t>библиотекаря</w:t>
        </w:r>
        <w:r w:rsidR="00406FBA">
          <w:rPr>
            <w:noProof/>
            <w:webHidden/>
          </w:rPr>
          <w:tab/>
        </w:r>
        <w:r w:rsidR="00406FBA">
          <w:rPr>
            <w:noProof/>
            <w:webHidden/>
          </w:rPr>
          <w:fldChar w:fldCharType="begin"/>
        </w:r>
        <w:r w:rsidR="00406FBA">
          <w:rPr>
            <w:noProof/>
            <w:webHidden/>
          </w:rPr>
          <w:instrText xml:space="preserve"> PAGEREF _Toc176545977 \h </w:instrText>
        </w:r>
        <w:r w:rsidR="00406FBA">
          <w:rPr>
            <w:noProof/>
            <w:webHidden/>
          </w:rPr>
        </w:r>
        <w:r w:rsidR="00406FBA">
          <w:rPr>
            <w:noProof/>
            <w:webHidden/>
          </w:rPr>
          <w:fldChar w:fldCharType="separate"/>
        </w:r>
        <w:r w:rsidR="00406FBA">
          <w:rPr>
            <w:noProof/>
            <w:webHidden/>
          </w:rPr>
          <w:t>36</w:t>
        </w:r>
        <w:r w:rsidR="00406FBA">
          <w:rPr>
            <w:noProof/>
            <w:webHidden/>
          </w:rPr>
          <w:fldChar w:fldCharType="end"/>
        </w:r>
      </w:hyperlink>
    </w:p>
    <w:p w:rsidR="00406FBA" w:rsidRDefault="00EF4B74">
      <w:pPr>
        <w:pStyle w:val="23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76545978" w:history="1">
        <w:r w:rsidR="00406FBA" w:rsidRPr="0010087A">
          <w:rPr>
            <w:rStyle w:val="ab"/>
            <w:noProof/>
          </w:rPr>
          <w:t>2.7 Выводы по разделу</w:t>
        </w:r>
        <w:r w:rsidR="00406FBA">
          <w:rPr>
            <w:noProof/>
            <w:webHidden/>
          </w:rPr>
          <w:tab/>
        </w:r>
        <w:r w:rsidR="00406FBA">
          <w:rPr>
            <w:noProof/>
            <w:webHidden/>
          </w:rPr>
          <w:fldChar w:fldCharType="begin"/>
        </w:r>
        <w:r w:rsidR="00406FBA">
          <w:rPr>
            <w:noProof/>
            <w:webHidden/>
          </w:rPr>
          <w:instrText xml:space="preserve"> PAGEREF _Toc176545978 \h </w:instrText>
        </w:r>
        <w:r w:rsidR="00406FBA">
          <w:rPr>
            <w:noProof/>
            <w:webHidden/>
          </w:rPr>
        </w:r>
        <w:r w:rsidR="00406FBA">
          <w:rPr>
            <w:noProof/>
            <w:webHidden/>
          </w:rPr>
          <w:fldChar w:fldCharType="separate"/>
        </w:r>
        <w:r w:rsidR="00406FBA">
          <w:rPr>
            <w:noProof/>
            <w:webHidden/>
          </w:rPr>
          <w:t>45</w:t>
        </w:r>
        <w:r w:rsidR="00406FBA">
          <w:rPr>
            <w:noProof/>
            <w:webHidden/>
          </w:rPr>
          <w:fldChar w:fldCharType="end"/>
        </w:r>
      </w:hyperlink>
    </w:p>
    <w:p w:rsidR="00406FBA" w:rsidRDefault="00EF4B74">
      <w:pPr>
        <w:pStyle w:val="14"/>
        <w:rPr>
          <w:rFonts w:asciiTheme="minorHAnsi" w:eastAsiaTheme="minorEastAsia" w:hAnsiTheme="minorHAnsi" w:cstheme="minorBidi"/>
          <w:b w:val="0"/>
          <w:caps w:val="0"/>
          <w:noProof/>
          <w:sz w:val="22"/>
          <w:szCs w:val="22"/>
        </w:rPr>
      </w:pPr>
      <w:hyperlink w:anchor="_Toc176545979" w:history="1">
        <w:r w:rsidR="00406FBA" w:rsidRPr="0010087A">
          <w:rPr>
            <w:rStyle w:val="ab"/>
            <w:noProof/>
          </w:rPr>
          <w:t xml:space="preserve">3 определение прав доступа и разработка модели развертывания </w:t>
        </w:r>
        <w:r w:rsidR="00406FBA" w:rsidRPr="0010087A">
          <w:rPr>
            <w:rStyle w:val="ab"/>
            <w:noProof/>
            <w:lang w:eastAsia="en-US"/>
          </w:rPr>
          <w:t xml:space="preserve">АРМ </w:t>
        </w:r>
        <w:r w:rsidR="00406FBA" w:rsidRPr="0010087A">
          <w:rPr>
            <w:rStyle w:val="ab"/>
            <w:noProof/>
            <w:shd w:val="clear" w:color="auto" w:fill="FFFFFF"/>
          </w:rPr>
          <w:t>библиотекаря</w:t>
        </w:r>
        <w:r w:rsidR="00406FBA">
          <w:rPr>
            <w:noProof/>
            <w:webHidden/>
          </w:rPr>
          <w:tab/>
        </w:r>
        <w:r w:rsidR="00406FBA">
          <w:rPr>
            <w:noProof/>
            <w:webHidden/>
          </w:rPr>
          <w:fldChar w:fldCharType="begin"/>
        </w:r>
        <w:r w:rsidR="00406FBA">
          <w:rPr>
            <w:noProof/>
            <w:webHidden/>
          </w:rPr>
          <w:instrText xml:space="preserve"> PAGEREF _Toc176545979 \h </w:instrText>
        </w:r>
        <w:r w:rsidR="00406FBA">
          <w:rPr>
            <w:noProof/>
            <w:webHidden/>
          </w:rPr>
        </w:r>
        <w:r w:rsidR="00406FBA">
          <w:rPr>
            <w:noProof/>
            <w:webHidden/>
          </w:rPr>
          <w:fldChar w:fldCharType="separate"/>
        </w:r>
        <w:r w:rsidR="00406FBA">
          <w:rPr>
            <w:noProof/>
            <w:webHidden/>
          </w:rPr>
          <w:t>47</w:t>
        </w:r>
        <w:r w:rsidR="00406FBA">
          <w:rPr>
            <w:noProof/>
            <w:webHidden/>
          </w:rPr>
          <w:fldChar w:fldCharType="end"/>
        </w:r>
      </w:hyperlink>
    </w:p>
    <w:p w:rsidR="00406FBA" w:rsidRDefault="00EF4B74">
      <w:pPr>
        <w:pStyle w:val="23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76545980" w:history="1">
        <w:r w:rsidR="00406FBA" w:rsidRPr="0010087A">
          <w:rPr>
            <w:rStyle w:val="ab"/>
            <w:noProof/>
          </w:rPr>
          <w:t xml:space="preserve">3.1 Формирование модели доступа к данным </w:t>
        </w:r>
        <w:r w:rsidR="00406FBA" w:rsidRPr="0010087A">
          <w:rPr>
            <w:rStyle w:val="ab"/>
            <w:noProof/>
            <w:lang w:eastAsia="en-US"/>
          </w:rPr>
          <w:t xml:space="preserve">АРМ </w:t>
        </w:r>
        <w:r w:rsidR="00406FBA" w:rsidRPr="0010087A">
          <w:rPr>
            <w:rStyle w:val="ab"/>
            <w:noProof/>
            <w:shd w:val="clear" w:color="auto" w:fill="FFFFFF"/>
          </w:rPr>
          <w:t>библиотекаря</w:t>
        </w:r>
        <w:r w:rsidR="00406FBA">
          <w:rPr>
            <w:noProof/>
            <w:webHidden/>
          </w:rPr>
          <w:tab/>
        </w:r>
        <w:r w:rsidR="00406FBA">
          <w:rPr>
            <w:noProof/>
            <w:webHidden/>
          </w:rPr>
          <w:fldChar w:fldCharType="begin"/>
        </w:r>
        <w:r w:rsidR="00406FBA">
          <w:rPr>
            <w:noProof/>
            <w:webHidden/>
          </w:rPr>
          <w:instrText xml:space="preserve"> PAGEREF _Toc176545980 \h </w:instrText>
        </w:r>
        <w:r w:rsidR="00406FBA">
          <w:rPr>
            <w:noProof/>
            <w:webHidden/>
          </w:rPr>
        </w:r>
        <w:r w:rsidR="00406FBA">
          <w:rPr>
            <w:noProof/>
            <w:webHidden/>
          </w:rPr>
          <w:fldChar w:fldCharType="separate"/>
        </w:r>
        <w:r w:rsidR="00406FBA">
          <w:rPr>
            <w:noProof/>
            <w:webHidden/>
          </w:rPr>
          <w:t>47</w:t>
        </w:r>
        <w:r w:rsidR="00406FBA">
          <w:rPr>
            <w:noProof/>
            <w:webHidden/>
          </w:rPr>
          <w:fldChar w:fldCharType="end"/>
        </w:r>
      </w:hyperlink>
    </w:p>
    <w:p w:rsidR="00406FBA" w:rsidRDefault="00EF4B74">
      <w:pPr>
        <w:pStyle w:val="23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76545981" w:history="1">
        <w:r w:rsidR="00406FBA" w:rsidRPr="0010087A">
          <w:rPr>
            <w:rStyle w:val="ab"/>
            <w:noProof/>
          </w:rPr>
          <w:t xml:space="preserve">3.2 Составление плана развертывания </w:t>
        </w:r>
        <w:r w:rsidR="00406FBA" w:rsidRPr="0010087A">
          <w:rPr>
            <w:rStyle w:val="ab"/>
            <w:noProof/>
            <w:lang w:eastAsia="en-US"/>
          </w:rPr>
          <w:t xml:space="preserve">АРМ </w:t>
        </w:r>
        <w:r w:rsidR="00406FBA" w:rsidRPr="0010087A">
          <w:rPr>
            <w:rStyle w:val="ab"/>
            <w:noProof/>
            <w:shd w:val="clear" w:color="auto" w:fill="FFFFFF"/>
          </w:rPr>
          <w:t>библиотекаря</w:t>
        </w:r>
        <w:r w:rsidR="00406FBA">
          <w:rPr>
            <w:noProof/>
            <w:webHidden/>
          </w:rPr>
          <w:tab/>
        </w:r>
        <w:r w:rsidR="00406FBA">
          <w:rPr>
            <w:noProof/>
            <w:webHidden/>
          </w:rPr>
          <w:fldChar w:fldCharType="begin"/>
        </w:r>
        <w:r w:rsidR="00406FBA">
          <w:rPr>
            <w:noProof/>
            <w:webHidden/>
          </w:rPr>
          <w:instrText xml:space="preserve"> PAGEREF _Toc176545981 \h </w:instrText>
        </w:r>
        <w:r w:rsidR="00406FBA">
          <w:rPr>
            <w:noProof/>
            <w:webHidden/>
          </w:rPr>
        </w:r>
        <w:r w:rsidR="00406FBA">
          <w:rPr>
            <w:noProof/>
            <w:webHidden/>
          </w:rPr>
          <w:fldChar w:fldCharType="separate"/>
        </w:r>
        <w:r w:rsidR="00406FBA">
          <w:rPr>
            <w:noProof/>
            <w:webHidden/>
          </w:rPr>
          <w:t>49</w:t>
        </w:r>
        <w:r w:rsidR="00406FBA">
          <w:rPr>
            <w:noProof/>
            <w:webHidden/>
          </w:rPr>
          <w:fldChar w:fldCharType="end"/>
        </w:r>
      </w:hyperlink>
    </w:p>
    <w:p w:rsidR="00406FBA" w:rsidRDefault="00EF4B74">
      <w:pPr>
        <w:pStyle w:val="23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76545982" w:history="1">
        <w:r w:rsidR="00406FBA" w:rsidRPr="0010087A">
          <w:rPr>
            <w:rStyle w:val="ab"/>
            <w:noProof/>
            <w:lang w:eastAsia="en-US"/>
          </w:rPr>
          <w:t>3</w:t>
        </w:r>
        <w:r w:rsidR="00406FBA" w:rsidRPr="0010087A">
          <w:rPr>
            <w:rStyle w:val="ab"/>
            <w:noProof/>
          </w:rPr>
          <w:t xml:space="preserve">.3 Разработка плана интеграции </w:t>
        </w:r>
        <w:r w:rsidR="00406FBA" w:rsidRPr="0010087A">
          <w:rPr>
            <w:rStyle w:val="ab"/>
            <w:noProof/>
            <w:lang w:eastAsia="en-US"/>
          </w:rPr>
          <w:t xml:space="preserve">АРМ </w:t>
        </w:r>
        <w:r w:rsidR="00406FBA" w:rsidRPr="0010087A">
          <w:rPr>
            <w:rStyle w:val="ab"/>
            <w:noProof/>
            <w:shd w:val="clear" w:color="auto" w:fill="FFFFFF"/>
          </w:rPr>
          <w:t>библиотекаря</w:t>
        </w:r>
        <w:r w:rsidR="00406FBA" w:rsidRPr="0010087A">
          <w:rPr>
            <w:rStyle w:val="ab"/>
            <w:noProof/>
          </w:rPr>
          <w:t xml:space="preserve"> с существующими ИС у заказчика</w:t>
        </w:r>
        <w:r w:rsidR="00406FBA">
          <w:rPr>
            <w:noProof/>
            <w:webHidden/>
          </w:rPr>
          <w:tab/>
        </w:r>
        <w:r w:rsidR="00406FBA">
          <w:rPr>
            <w:noProof/>
            <w:webHidden/>
          </w:rPr>
          <w:fldChar w:fldCharType="begin"/>
        </w:r>
        <w:r w:rsidR="00406FBA">
          <w:rPr>
            <w:noProof/>
            <w:webHidden/>
          </w:rPr>
          <w:instrText xml:space="preserve"> PAGEREF _Toc176545982 \h </w:instrText>
        </w:r>
        <w:r w:rsidR="00406FBA">
          <w:rPr>
            <w:noProof/>
            <w:webHidden/>
          </w:rPr>
        </w:r>
        <w:r w:rsidR="00406FBA">
          <w:rPr>
            <w:noProof/>
            <w:webHidden/>
          </w:rPr>
          <w:fldChar w:fldCharType="separate"/>
        </w:r>
        <w:r w:rsidR="00406FBA">
          <w:rPr>
            <w:noProof/>
            <w:webHidden/>
          </w:rPr>
          <w:t>49</w:t>
        </w:r>
        <w:r w:rsidR="00406FBA">
          <w:rPr>
            <w:noProof/>
            <w:webHidden/>
          </w:rPr>
          <w:fldChar w:fldCharType="end"/>
        </w:r>
      </w:hyperlink>
    </w:p>
    <w:p w:rsidR="00406FBA" w:rsidRDefault="00EF4B74">
      <w:pPr>
        <w:pStyle w:val="23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76545983" w:history="1">
        <w:r w:rsidR="00406FBA" w:rsidRPr="0010087A">
          <w:rPr>
            <w:rStyle w:val="ab"/>
            <w:noProof/>
          </w:rPr>
          <w:t xml:space="preserve">3.4 Формирование модели обновлений и технической поддержки </w:t>
        </w:r>
        <w:r w:rsidR="00406FBA" w:rsidRPr="0010087A">
          <w:rPr>
            <w:rStyle w:val="ab"/>
            <w:noProof/>
            <w:lang w:eastAsia="en-US"/>
          </w:rPr>
          <w:t xml:space="preserve">АРМ </w:t>
        </w:r>
        <w:r w:rsidR="00406FBA" w:rsidRPr="0010087A">
          <w:rPr>
            <w:rStyle w:val="ab"/>
            <w:noProof/>
            <w:shd w:val="clear" w:color="auto" w:fill="FFFFFF"/>
          </w:rPr>
          <w:t>библиотекаря</w:t>
        </w:r>
        <w:r w:rsidR="00406FBA">
          <w:rPr>
            <w:noProof/>
            <w:webHidden/>
          </w:rPr>
          <w:tab/>
        </w:r>
        <w:r w:rsidR="00406FBA">
          <w:rPr>
            <w:noProof/>
            <w:webHidden/>
          </w:rPr>
          <w:fldChar w:fldCharType="begin"/>
        </w:r>
        <w:r w:rsidR="00406FBA">
          <w:rPr>
            <w:noProof/>
            <w:webHidden/>
          </w:rPr>
          <w:instrText xml:space="preserve"> PAGEREF _Toc176545983 \h </w:instrText>
        </w:r>
        <w:r w:rsidR="00406FBA">
          <w:rPr>
            <w:noProof/>
            <w:webHidden/>
          </w:rPr>
        </w:r>
        <w:r w:rsidR="00406FBA">
          <w:rPr>
            <w:noProof/>
            <w:webHidden/>
          </w:rPr>
          <w:fldChar w:fldCharType="separate"/>
        </w:r>
        <w:r w:rsidR="00406FBA">
          <w:rPr>
            <w:noProof/>
            <w:webHidden/>
          </w:rPr>
          <w:t>49</w:t>
        </w:r>
        <w:r w:rsidR="00406FBA">
          <w:rPr>
            <w:noProof/>
            <w:webHidden/>
          </w:rPr>
          <w:fldChar w:fldCharType="end"/>
        </w:r>
      </w:hyperlink>
    </w:p>
    <w:p w:rsidR="00406FBA" w:rsidRDefault="00EF4B74">
      <w:pPr>
        <w:pStyle w:val="23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176545984" w:history="1">
        <w:r w:rsidR="00406FBA" w:rsidRPr="0010087A">
          <w:rPr>
            <w:rStyle w:val="ab"/>
            <w:noProof/>
          </w:rPr>
          <w:t>3.5 Выводы по разделу</w:t>
        </w:r>
        <w:r w:rsidR="00406FBA">
          <w:rPr>
            <w:noProof/>
            <w:webHidden/>
          </w:rPr>
          <w:tab/>
        </w:r>
        <w:r w:rsidR="00406FBA">
          <w:rPr>
            <w:noProof/>
            <w:webHidden/>
          </w:rPr>
          <w:fldChar w:fldCharType="begin"/>
        </w:r>
        <w:r w:rsidR="00406FBA">
          <w:rPr>
            <w:noProof/>
            <w:webHidden/>
          </w:rPr>
          <w:instrText xml:space="preserve"> PAGEREF _Toc176545984 \h </w:instrText>
        </w:r>
        <w:r w:rsidR="00406FBA">
          <w:rPr>
            <w:noProof/>
            <w:webHidden/>
          </w:rPr>
        </w:r>
        <w:r w:rsidR="00406FBA">
          <w:rPr>
            <w:noProof/>
            <w:webHidden/>
          </w:rPr>
          <w:fldChar w:fldCharType="separate"/>
        </w:r>
        <w:r w:rsidR="00406FBA">
          <w:rPr>
            <w:noProof/>
            <w:webHidden/>
          </w:rPr>
          <w:t>50</w:t>
        </w:r>
        <w:r w:rsidR="00406FBA">
          <w:rPr>
            <w:noProof/>
            <w:webHidden/>
          </w:rPr>
          <w:fldChar w:fldCharType="end"/>
        </w:r>
      </w:hyperlink>
    </w:p>
    <w:p w:rsidR="00406FBA" w:rsidRDefault="00EF4B74">
      <w:pPr>
        <w:pStyle w:val="14"/>
        <w:rPr>
          <w:rFonts w:asciiTheme="minorHAnsi" w:eastAsiaTheme="minorEastAsia" w:hAnsiTheme="minorHAnsi" w:cstheme="minorBidi"/>
          <w:b w:val="0"/>
          <w:caps w:val="0"/>
          <w:noProof/>
          <w:sz w:val="22"/>
          <w:szCs w:val="22"/>
        </w:rPr>
      </w:pPr>
      <w:hyperlink w:anchor="_Toc176545985" w:history="1">
        <w:r w:rsidR="00406FBA" w:rsidRPr="0010087A">
          <w:rPr>
            <w:rStyle w:val="ab"/>
            <w:noProof/>
          </w:rPr>
          <w:t>Заключение</w:t>
        </w:r>
        <w:r w:rsidR="00406FBA">
          <w:rPr>
            <w:noProof/>
            <w:webHidden/>
          </w:rPr>
          <w:tab/>
        </w:r>
        <w:r w:rsidR="00406FBA">
          <w:rPr>
            <w:noProof/>
            <w:webHidden/>
          </w:rPr>
          <w:fldChar w:fldCharType="begin"/>
        </w:r>
        <w:r w:rsidR="00406FBA">
          <w:rPr>
            <w:noProof/>
            <w:webHidden/>
          </w:rPr>
          <w:instrText xml:space="preserve"> PAGEREF _Toc176545985 \h </w:instrText>
        </w:r>
        <w:r w:rsidR="00406FBA">
          <w:rPr>
            <w:noProof/>
            <w:webHidden/>
          </w:rPr>
        </w:r>
        <w:r w:rsidR="00406FBA">
          <w:rPr>
            <w:noProof/>
            <w:webHidden/>
          </w:rPr>
          <w:fldChar w:fldCharType="separate"/>
        </w:r>
        <w:r w:rsidR="00406FBA">
          <w:rPr>
            <w:noProof/>
            <w:webHidden/>
          </w:rPr>
          <w:t>52</w:t>
        </w:r>
        <w:r w:rsidR="00406FBA">
          <w:rPr>
            <w:noProof/>
            <w:webHidden/>
          </w:rPr>
          <w:fldChar w:fldCharType="end"/>
        </w:r>
      </w:hyperlink>
    </w:p>
    <w:p w:rsidR="00406FBA" w:rsidRDefault="00EF4B74">
      <w:pPr>
        <w:pStyle w:val="14"/>
        <w:rPr>
          <w:rFonts w:asciiTheme="minorHAnsi" w:eastAsiaTheme="minorEastAsia" w:hAnsiTheme="minorHAnsi" w:cstheme="minorBidi"/>
          <w:b w:val="0"/>
          <w:caps w:val="0"/>
          <w:noProof/>
          <w:sz w:val="22"/>
          <w:szCs w:val="22"/>
        </w:rPr>
      </w:pPr>
      <w:hyperlink w:anchor="_Toc176545986" w:history="1">
        <w:r w:rsidR="00406FBA" w:rsidRPr="0010087A">
          <w:rPr>
            <w:rStyle w:val="ab"/>
            <w:noProof/>
          </w:rPr>
          <w:t>Список используемых источников и литературы</w:t>
        </w:r>
        <w:r w:rsidR="00406FBA">
          <w:rPr>
            <w:noProof/>
            <w:webHidden/>
          </w:rPr>
          <w:tab/>
        </w:r>
        <w:r w:rsidR="00406FBA">
          <w:rPr>
            <w:noProof/>
            <w:webHidden/>
          </w:rPr>
          <w:fldChar w:fldCharType="begin"/>
        </w:r>
        <w:r w:rsidR="00406FBA">
          <w:rPr>
            <w:noProof/>
            <w:webHidden/>
          </w:rPr>
          <w:instrText xml:space="preserve"> PAGEREF _Toc176545986 \h </w:instrText>
        </w:r>
        <w:r w:rsidR="00406FBA">
          <w:rPr>
            <w:noProof/>
            <w:webHidden/>
          </w:rPr>
        </w:r>
        <w:r w:rsidR="00406FBA">
          <w:rPr>
            <w:noProof/>
            <w:webHidden/>
          </w:rPr>
          <w:fldChar w:fldCharType="separate"/>
        </w:r>
        <w:r w:rsidR="00406FBA">
          <w:rPr>
            <w:noProof/>
            <w:webHidden/>
          </w:rPr>
          <w:t>59</w:t>
        </w:r>
        <w:r w:rsidR="00406FBA">
          <w:rPr>
            <w:noProof/>
            <w:webHidden/>
          </w:rPr>
          <w:fldChar w:fldCharType="end"/>
        </w:r>
      </w:hyperlink>
    </w:p>
    <w:p w:rsidR="00406FBA" w:rsidRDefault="00EF4B74">
      <w:pPr>
        <w:pStyle w:val="14"/>
        <w:rPr>
          <w:rFonts w:asciiTheme="minorHAnsi" w:eastAsiaTheme="minorEastAsia" w:hAnsiTheme="minorHAnsi" w:cstheme="minorBidi"/>
          <w:b w:val="0"/>
          <w:caps w:val="0"/>
          <w:noProof/>
          <w:sz w:val="22"/>
          <w:szCs w:val="22"/>
        </w:rPr>
      </w:pPr>
      <w:hyperlink w:anchor="_Toc176545987" w:history="1">
        <w:r w:rsidR="00406FBA" w:rsidRPr="0010087A">
          <w:rPr>
            <w:rStyle w:val="ab"/>
            <w:noProof/>
          </w:rPr>
          <w:t xml:space="preserve">ПРИЛОЖЕНИЕ А </w:t>
        </w:r>
        <w:r w:rsidR="00406FBA" w:rsidRPr="0010087A">
          <w:rPr>
            <w:rStyle w:val="ab"/>
            <w:noProof/>
            <w:lang w:eastAsia="en-US"/>
          </w:rPr>
          <w:t>Запросы к базе данных</w:t>
        </w:r>
        <w:r w:rsidR="00406FBA">
          <w:rPr>
            <w:noProof/>
            <w:webHidden/>
          </w:rPr>
          <w:tab/>
        </w:r>
        <w:r w:rsidR="00406FBA">
          <w:rPr>
            <w:noProof/>
            <w:webHidden/>
          </w:rPr>
          <w:fldChar w:fldCharType="begin"/>
        </w:r>
        <w:r w:rsidR="00406FBA">
          <w:rPr>
            <w:noProof/>
            <w:webHidden/>
          </w:rPr>
          <w:instrText xml:space="preserve"> PAGEREF _Toc176545987 \h </w:instrText>
        </w:r>
        <w:r w:rsidR="00406FBA">
          <w:rPr>
            <w:noProof/>
            <w:webHidden/>
          </w:rPr>
        </w:r>
        <w:r w:rsidR="00406FBA">
          <w:rPr>
            <w:noProof/>
            <w:webHidden/>
          </w:rPr>
          <w:fldChar w:fldCharType="separate"/>
        </w:r>
        <w:r w:rsidR="00406FBA">
          <w:rPr>
            <w:noProof/>
            <w:webHidden/>
          </w:rPr>
          <w:t>61</w:t>
        </w:r>
        <w:r w:rsidR="00406FBA">
          <w:rPr>
            <w:noProof/>
            <w:webHidden/>
          </w:rPr>
          <w:fldChar w:fldCharType="end"/>
        </w:r>
      </w:hyperlink>
    </w:p>
    <w:p w:rsidR="0033718C" w:rsidRPr="00636774" w:rsidRDefault="00DA7DCA" w:rsidP="00953E88">
      <w:pPr>
        <w:widowControl w:val="0"/>
        <w:overflowPunct/>
        <w:autoSpaceDE/>
        <w:autoSpaceDN/>
        <w:adjustRightInd/>
        <w:ind w:firstLine="709"/>
        <w:jc w:val="both"/>
        <w:textAlignment w:val="auto"/>
        <w:rPr>
          <w:rFonts w:eastAsia="Calibri"/>
          <w:b/>
          <w:caps/>
          <w:szCs w:val="24"/>
        </w:rPr>
      </w:pPr>
      <w:r>
        <w:rPr>
          <w:rFonts w:eastAsia="Calibri"/>
          <w:szCs w:val="24"/>
        </w:rPr>
        <w:fldChar w:fldCharType="end"/>
      </w:r>
    </w:p>
    <w:p w:rsidR="00C423E6" w:rsidRDefault="00C423E6">
      <w:pPr>
        <w:overflowPunct/>
        <w:autoSpaceDE/>
        <w:autoSpaceDN/>
        <w:adjustRightInd/>
        <w:spacing w:line="240" w:lineRule="auto"/>
        <w:textAlignment w:val="auto"/>
        <w:rPr>
          <w:rFonts w:eastAsia="Calibri"/>
          <w:b/>
          <w:caps/>
        </w:rPr>
      </w:pPr>
      <w:r>
        <w:br w:type="page"/>
      </w:r>
    </w:p>
    <w:p w:rsidR="0033718C" w:rsidRPr="00636774" w:rsidRDefault="00795126" w:rsidP="004B6C72">
      <w:pPr>
        <w:pStyle w:val="12"/>
      </w:pPr>
      <w:bookmarkStart w:id="0" w:name="_Toc176545946"/>
      <w:r w:rsidRPr="00636774">
        <w:t>Введение</w:t>
      </w:r>
      <w:bookmarkEnd w:id="0"/>
    </w:p>
    <w:p w:rsidR="0051059E" w:rsidRPr="00636774" w:rsidRDefault="0051059E" w:rsidP="00222855">
      <w:pPr>
        <w:overflowPunct/>
        <w:autoSpaceDE/>
        <w:autoSpaceDN/>
        <w:adjustRightInd/>
        <w:ind w:firstLine="709"/>
        <w:jc w:val="both"/>
        <w:textAlignment w:val="auto"/>
        <w:rPr>
          <w:rFonts w:eastAsia="Calibri"/>
          <w:szCs w:val="28"/>
          <w:lang w:eastAsia="en-US"/>
        </w:rPr>
      </w:pPr>
    </w:p>
    <w:p w:rsidR="005D5521" w:rsidRPr="005D5521" w:rsidRDefault="005D5521" w:rsidP="005D5521">
      <w:pPr>
        <w:overflowPunct/>
        <w:autoSpaceDE/>
        <w:autoSpaceDN/>
        <w:adjustRightInd/>
        <w:ind w:firstLine="709"/>
        <w:jc w:val="both"/>
        <w:textAlignment w:val="auto"/>
        <w:rPr>
          <w:szCs w:val="28"/>
        </w:rPr>
      </w:pPr>
      <w:r w:rsidRPr="005D5521">
        <w:rPr>
          <w:rFonts w:eastAsia="Calibri"/>
          <w:szCs w:val="28"/>
        </w:rPr>
        <w:t xml:space="preserve">Тема выпускной квалификационной работы является актуальной, так как </w:t>
      </w:r>
      <w:r w:rsidRPr="005D5521">
        <w:rPr>
          <w:szCs w:val="28"/>
        </w:rPr>
        <w:t>автоматизация библиотек – это новая тенденция в управлении библиотеками, которая все чаще используется в библиотеках по всему миру. Управление библиотекой затруднено, поскольку библиотекарям приходится поддерживать библиотеку организованной и укомплектованной. Часто они имеют дело с большим объемом запросов клиентов на информацию и ресурсы, что может быть истощающим. Плохо управляемые библиотеки могут иметь много проблем, таких как неорганизованные полки, невыполненные заказы на книги, устаревшие ссылки и многое другое.</w:t>
      </w:r>
    </w:p>
    <w:p w:rsidR="005D5521" w:rsidRPr="005D5521" w:rsidRDefault="005D5521" w:rsidP="005D5521">
      <w:pPr>
        <w:overflowPunct/>
        <w:autoSpaceDE/>
        <w:autoSpaceDN/>
        <w:adjustRightInd/>
        <w:ind w:firstLine="709"/>
        <w:jc w:val="both"/>
        <w:textAlignment w:val="auto"/>
        <w:rPr>
          <w:szCs w:val="28"/>
        </w:rPr>
      </w:pPr>
      <w:r w:rsidRPr="005D5521">
        <w:rPr>
          <w:szCs w:val="28"/>
        </w:rPr>
        <w:t>Именно здесь программное обеспечение для автоматизации библиотек оказывает существенную помощь. Оно устраняет необходимость в том, чтобы человек выполнял эту монотонную задачу по организации и обновлению каталога. С помощью средств автоматизации библиотекари смогут решить несколько распространенных проблем, таких как большая нагрузка, неэффективные рабочие процессы и ухудшение качества обслуживания клиентов.</w:t>
      </w:r>
    </w:p>
    <w:p w:rsidR="005D5521" w:rsidRPr="005D5521" w:rsidRDefault="005D5521" w:rsidP="005D5521">
      <w:pPr>
        <w:overflowPunct/>
        <w:autoSpaceDE/>
        <w:autoSpaceDN/>
        <w:adjustRightInd/>
        <w:ind w:firstLine="709"/>
        <w:jc w:val="both"/>
        <w:textAlignment w:val="auto"/>
        <w:rPr>
          <w:rFonts w:eastAsia="Calibri"/>
          <w:szCs w:val="22"/>
          <w:lang w:eastAsia="en-US"/>
        </w:rPr>
      </w:pPr>
      <w:r w:rsidRPr="005D5521">
        <w:rPr>
          <w:rFonts w:eastAsia="Calibri"/>
          <w:b/>
          <w:szCs w:val="22"/>
          <w:lang w:eastAsia="en-US"/>
        </w:rPr>
        <w:t>Объект</w:t>
      </w:r>
      <w:r w:rsidRPr="005D5521">
        <w:rPr>
          <w:rFonts w:eastAsia="Calibri"/>
          <w:szCs w:val="22"/>
          <w:lang w:eastAsia="en-US"/>
        </w:rPr>
        <w:t xml:space="preserve"> – деятельность библиотекаря в ВУЗе.</w:t>
      </w:r>
    </w:p>
    <w:p w:rsidR="00222855" w:rsidRPr="00636774" w:rsidRDefault="005D5521" w:rsidP="005D5521">
      <w:pPr>
        <w:overflowPunct/>
        <w:autoSpaceDE/>
        <w:autoSpaceDN/>
        <w:adjustRightInd/>
        <w:ind w:firstLine="709"/>
        <w:jc w:val="both"/>
        <w:textAlignment w:val="auto"/>
        <w:rPr>
          <w:rFonts w:eastAsia="Calibri"/>
          <w:szCs w:val="22"/>
          <w:lang w:eastAsia="en-US"/>
        </w:rPr>
      </w:pPr>
      <w:r w:rsidRPr="005D5521">
        <w:rPr>
          <w:rFonts w:eastAsia="Calibri"/>
          <w:b/>
          <w:szCs w:val="22"/>
          <w:lang w:eastAsia="en-US"/>
        </w:rPr>
        <w:t>Предмет</w:t>
      </w:r>
      <w:r w:rsidRPr="005D5521">
        <w:rPr>
          <w:rFonts w:eastAsia="Calibri"/>
          <w:szCs w:val="22"/>
          <w:lang w:eastAsia="en-US"/>
        </w:rPr>
        <w:t xml:space="preserve"> – автоматизация деятельности библиотекаря путем создания автоматизированного рабочего места.</w:t>
      </w:r>
    </w:p>
    <w:p w:rsidR="0033718C" w:rsidRPr="00636774" w:rsidRDefault="00795126">
      <w:pPr>
        <w:overflowPunct/>
        <w:autoSpaceDE/>
        <w:autoSpaceDN/>
        <w:adjustRightInd/>
        <w:ind w:firstLine="709"/>
        <w:jc w:val="both"/>
        <w:textAlignment w:val="auto"/>
        <w:rPr>
          <w:b/>
          <w:szCs w:val="28"/>
        </w:rPr>
      </w:pPr>
      <w:r w:rsidRPr="00636774">
        <w:rPr>
          <w:b/>
          <w:szCs w:val="28"/>
        </w:rPr>
        <w:t>Цель практики</w:t>
      </w:r>
    </w:p>
    <w:p w:rsidR="0033718C" w:rsidRPr="00636774" w:rsidRDefault="00795126" w:rsidP="0059716B">
      <w:pPr>
        <w:pStyle w:val="afff0"/>
      </w:pPr>
      <w:r w:rsidRPr="00636774">
        <w:t>получ</w:t>
      </w:r>
      <w:r w:rsidR="000053B6" w:rsidRPr="00636774">
        <w:t>ить</w:t>
      </w:r>
      <w:r w:rsidRPr="00636774">
        <w:t xml:space="preserve"> практическ</w:t>
      </w:r>
      <w:r w:rsidR="000053B6" w:rsidRPr="00636774">
        <w:t>ий</w:t>
      </w:r>
      <w:r w:rsidRPr="00636774">
        <w:t xml:space="preserve"> опыт использования информационных технологий для решения прикладных задач, а также </w:t>
      </w:r>
      <w:r w:rsidR="005D5521" w:rsidRPr="00B96A27">
        <w:rPr>
          <w:color w:val="000000"/>
        </w:rPr>
        <w:t>разработать автоматизированное</w:t>
      </w:r>
      <w:r w:rsidR="005D5521" w:rsidRPr="00B96A27">
        <w:rPr>
          <w:b/>
          <w:color w:val="000000"/>
        </w:rPr>
        <w:t xml:space="preserve"> </w:t>
      </w:r>
      <w:r w:rsidR="005D5521" w:rsidRPr="00B96A27">
        <w:rPr>
          <w:color w:val="000000"/>
          <w:shd w:val="clear" w:color="auto" w:fill="FFFFFF"/>
        </w:rPr>
        <w:t>рабочее место библиотекаря</w:t>
      </w:r>
      <w:r w:rsidRPr="00636774">
        <w:t>.</w:t>
      </w:r>
    </w:p>
    <w:p w:rsidR="0033718C" w:rsidRPr="00636774" w:rsidRDefault="00795126">
      <w:pPr>
        <w:overflowPunct/>
        <w:autoSpaceDE/>
        <w:autoSpaceDN/>
        <w:adjustRightInd/>
        <w:ind w:firstLine="709"/>
        <w:jc w:val="both"/>
        <w:textAlignment w:val="auto"/>
        <w:rPr>
          <w:b/>
          <w:szCs w:val="28"/>
        </w:rPr>
      </w:pPr>
      <w:r w:rsidRPr="00636774">
        <w:rPr>
          <w:b/>
          <w:szCs w:val="28"/>
        </w:rPr>
        <w:t>Задачи практики</w:t>
      </w:r>
      <w:r w:rsidR="000053B6" w:rsidRPr="00636774">
        <w:rPr>
          <w:b/>
          <w:szCs w:val="28"/>
        </w:rPr>
        <w:t>:</w:t>
      </w:r>
    </w:p>
    <w:p w:rsidR="00635651" w:rsidRPr="00636774" w:rsidRDefault="000053B6" w:rsidP="005D5521">
      <w:pPr>
        <w:pStyle w:val="a"/>
      </w:pPr>
      <w:r w:rsidRPr="00636774">
        <w:t>закрепить полученные теоретические знания;</w:t>
      </w:r>
    </w:p>
    <w:p w:rsidR="00635651" w:rsidRPr="00636774" w:rsidRDefault="007051FC" w:rsidP="005D5521">
      <w:pPr>
        <w:pStyle w:val="a"/>
      </w:pPr>
      <w:r w:rsidRPr="00636774">
        <w:rPr>
          <w:shd w:val="clear" w:color="auto" w:fill="FFFFFF"/>
        </w:rPr>
        <w:t xml:space="preserve">изучить </w:t>
      </w:r>
      <w:r w:rsidR="0033043B">
        <w:rPr>
          <w:shd w:val="clear" w:color="auto" w:fill="FFFFFF"/>
        </w:rPr>
        <w:t>деятельность библиотекаря</w:t>
      </w:r>
      <w:r w:rsidR="000053B6" w:rsidRPr="00636774">
        <w:t>;</w:t>
      </w:r>
    </w:p>
    <w:p w:rsidR="00635651" w:rsidRPr="00636774" w:rsidRDefault="000053B6" w:rsidP="005D5521">
      <w:pPr>
        <w:pStyle w:val="a"/>
      </w:pPr>
      <w:r w:rsidRPr="00636774">
        <w:t>состав</w:t>
      </w:r>
      <w:r w:rsidR="007051FC" w:rsidRPr="00636774">
        <w:t>ить</w:t>
      </w:r>
      <w:r w:rsidRPr="00636774">
        <w:t xml:space="preserve"> требовани</w:t>
      </w:r>
      <w:r w:rsidR="007051FC" w:rsidRPr="00636774">
        <w:t>я</w:t>
      </w:r>
      <w:r w:rsidRPr="00636774">
        <w:t xml:space="preserve"> к </w:t>
      </w:r>
      <w:r w:rsidR="0033043B">
        <w:t>АРМ библиотекаря</w:t>
      </w:r>
      <w:r w:rsidRPr="00636774">
        <w:t>;</w:t>
      </w:r>
    </w:p>
    <w:p w:rsidR="00635651" w:rsidRPr="00636774" w:rsidRDefault="000053B6" w:rsidP="005D5521">
      <w:pPr>
        <w:pStyle w:val="a"/>
      </w:pPr>
      <w:r w:rsidRPr="00636774">
        <w:t>состав</w:t>
      </w:r>
      <w:r w:rsidR="007051FC" w:rsidRPr="00636774">
        <w:t>ить</w:t>
      </w:r>
      <w:r w:rsidRPr="00636774">
        <w:t xml:space="preserve"> техническо</w:t>
      </w:r>
      <w:r w:rsidR="007051FC" w:rsidRPr="00636774">
        <w:t>е</w:t>
      </w:r>
      <w:r w:rsidRPr="00636774">
        <w:t xml:space="preserve"> задани</w:t>
      </w:r>
      <w:r w:rsidR="007051FC" w:rsidRPr="00636774">
        <w:t>е</w:t>
      </w:r>
      <w:r w:rsidRPr="00636774">
        <w:t xml:space="preserve"> на создание </w:t>
      </w:r>
      <w:r w:rsidR="0033043B">
        <w:t>АРМ библиотекаря</w:t>
      </w:r>
      <w:r w:rsidRPr="00636774">
        <w:t>;</w:t>
      </w:r>
    </w:p>
    <w:p w:rsidR="005D5521" w:rsidRDefault="005D5521" w:rsidP="005D5521">
      <w:pPr>
        <w:pStyle w:val="a"/>
        <w:rPr>
          <w:shd w:val="clear" w:color="auto" w:fill="FFFFFF"/>
        </w:rPr>
      </w:pPr>
      <w:r w:rsidRPr="005D5521">
        <w:rPr>
          <w:shd w:val="clear" w:color="auto" w:fill="FFFFFF"/>
        </w:rPr>
        <w:t>выполнить проектирование информационной архитектуры АРМ;</w:t>
      </w:r>
    </w:p>
    <w:p w:rsidR="005D5521" w:rsidRPr="005D5521" w:rsidRDefault="005D5521" w:rsidP="005D5521">
      <w:pPr>
        <w:pStyle w:val="a"/>
        <w:rPr>
          <w:shd w:val="clear" w:color="auto" w:fill="FFFFFF"/>
        </w:rPr>
      </w:pPr>
      <w:r>
        <w:rPr>
          <w:shd w:val="clear" w:color="auto" w:fill="FFFFFF"/>
        </w:rPr>
        <w:t>выполнить моделирование данных и создать базу данных для АРМ библиотекаря;</w:t>
      </w:r>
    </w:p>
    <w:p w:rsidR="005D5521" w:rsidRPr="005D5521" w:rsidRDefault="005D5521" w:rsidP="005D5521">
      <w:pPr>
        <w:pStyle w:val="a"/>
        <w:rPr>
          <w:shd w:val="clear" w:color="auto" w:fill="FFFFFF"/>
        </w:rPr>
      </w:pPr>
      <w:r>
        <w:rPr>
          <w:shd w:val="clear" w:color="auto" w:fill="FFFFFF"/>
        </w:rPr>
        <w:t xml:space="preserve">спроектировать и </w:t>
      </w:r>
      <w:r w:rsidRPr="005D5521">
        <w:rPr>
          <w:shd w:val="clear" w:color="auto" w:fill="FFFFFF"/>
        </w:rPr>
        <w:t>разработать пользовательский интерфейс АРМ;</w:t>
      </w:r>
    </w:p>
    <w:p w:rsidR="005D5521" w:rsidRPr="005D5521" w:rsidRDefault="005D5521" w:rsidP="005D5521">
      <w:pPr>
        <w:pStyle w:val="a"/>
        <w:rPr>
          <w:shd w:val="clear" w:color="auto" w:fill="FFFFFF"/>
        </w:rPr>
      </w:pPr>
      <w:r w:rsidRPr="005D5521">
        <w:rPr>
          <w:shd w:val="clear" w:color="auto" w:fill="FFFFFF"/>
        </w:rPr>
        <w:t>провести тестирование разработанного АРМ библиотекаря;</w:t>
      </w:r>
    </w:p>
    <w:p w:rsidR="00635651" w:rsidRPr="00636774" w:rsidRDefault="000053B6" w:rsidP="005D5521">
      <w:pPr>
        <w:pStyle w:val="a"/>
      </w:pPr>
      <w:r w:rsidRPr="00636774">
        <w:t>подготов</w:t>
      </w:r>
      <w:r w:rsidR="007051FC" w:rsidRPr="00636774">
        <w:t>ить</w:t>
      </w:r>
      <w:r w:rsidRPr="00636774">
        <w:t xml:space="preserve"> отчет о результатах </w:t>
      </w:r>
      <w:r w:rsidR="005D5521">
        <w:t>преддипломной практики</w:t>
      </w:r>
      <w:r w:rsidR="007051FC" w:rsidRPr="00636774">
        <w:t>.</w:t>
      </w:r>
    </w:p>
    <w:p w:rsidR="0033718C" w:rsidRPr="00636774" w:rsidRDefault="00635651" w:rsidP="00635651">
      <w:pPr>
        <w:pStyle w:val="afff0"/>
        <w:rPr>
          <w:iCs/>
          <w:lang w:bidi="ru-RU"/>
        </w:rPr>
      </w:pPr>
      <w:r w:rsidRPr="00636774">
        <w:t xml:space="preserve">Источниками информации послужили организационно-правовые документы, распорядительные и информационно-справочные документы, используемые в </w:t>
      </w:r>
      <w:r w:rsidR="0033043B">
        <w:rPr>
          <w:shd w:val="clear" w:color="auto" w:fill="FFFFFF"/>
        </w:rPr>
        <w:t>библиотечном деле</w:t>
      </w:r>
      <w:r w:rsidRPr="00636774">
        <w:t>.</w:t>
      </w:r>
      <w:r w:rsidR="00795126" w:rsidRPr="00636774">
        <w:rPr>
          <w:iCs/>
          <w:lang w:bidi="ru-RU"/>
        </w:rPr>
        <w:br w:type="page"/>
      </w:r>
    </w:p>
    <w:p w:rsidR="0033718C" w:rsidRPr="00636774" w:rsidRDefault="00795126" w:rsidP="0059716B">
      <w:pPr>
        <w:pStyle w:val="12"/>
      </w:pPr>
      <w:bookmarkStart w:id="1" w:name="_Toc42151288"/>
      <w:bookmarkStart w:id="2" w:name="_Toc176545947"/>
      <w:r w:rsidRPr="00636774">
        <w:t>Основная часть</w:t>
      </w:r>
      <w:bookmarkEnd w:id="1"/>
      <w:bookmarkEnd w:id="2"/>
    </w:p>
    <w:p w:rsidR="0033718C" w:rsidRPr="00636774" w:rsidRDefault="00110094" w:rsidP="0059716B">
      <w:pPr>
        <w:pStyle w:val="12"/>
      </w:pPr>
      <w:bookmarkStart w:id="3" w:name="_Toc42151289"/>
      <w:bookmarkStart w:id="4" w:name="_Toc176545948"/>
      <w:r w:rsidRPr="00636774">
        <w:t xml:space="preserve">1 </w:t>
      </w:r>
      <w:r w:rsidR="00795126" w:rsidRPr="00636774">
        <w:t xml:space="preserve">Анализ </w:t>
      </w:r>
      <w:bookmarkEnd w:id="3"/>
      <w:r w:rsidR="0033043B">
        <w:t>ДЕЯТЕЛЬНОСТИ БИБЛИОТЕКИ УНИВЕРСИТЕТА</w:t>
      </w:r>
      <w:bookmarkEnd w:id="4"/>
    </w:p>
    <w:p w:rsidR="0033043B" w:rsidRDefault="0033043B" w:rsidP="000B3652">
      <w:pPr>
        <w:pStyle w:val="20"/>
      </w:pPr>
      <w:bookmarkStart w:id="5" w:name="_Toc42151290"/>
      <w:bookmarkStart w:id="6" w:name="_Toc156500443"/>
    </w:p>
    <w:p w:rsidR="00732FE9" w:rsidRPr="00732FE9" w:rsidRDefault="00A26416" w:rsidP="00732FE9">
      <w:pPr>
        <w:pStyle w:val="3"/>
        <w:rPr>
          <w:rFonts w:eastAsia="Times New Roman"/>
          <w:bCs/>
          <w:szCs w:val="26"/>
        </w:rPr>
      </w:pPr>
      <w:bookmarkStart w:id="7" w:name="_Toc176545949"/>
      <w:r w:rsidRPr="00636774">
        <w:t xml:space="preserve">1.1 </w:t>
      </w:r>
      <w:bookmarkStart w:id="8" w:name="_Toc176541928"/>
      <w:bookmarkEnd w:id="5"/>
      <w:bookmarkEnd w:id="6"/>
      <w:r w:rsidR="00732FE9" w:rsidRPr="00732FE9">
        <w:rPr>
          <w:rFonts w:eastAsia="Times New Roman"/>
          <w:bCs/>
          <w:szCs w:val="26"/>
        </w:rPr>
        <w:t xml:space="preserve">Краткая характеристика библиотеки ЧОУ ВО </w:t>
      </w:r>
      <w:r w:rsidR="00732FE9" w:rsidRPr="00732FE9">
        <w:rPr>
          <w:rFonts w:eastAsia="Times New Roman"/>
          <w:bCs/>
          <w:szCs w:val="28"/>
        </w:rPr>
        <w:t>«Московский университет имени С.Ю. Витте»</w:t>
      </w:r>
      <w:bookmarkEnd w:id="7"/>
      <w:bookmarkEnd w:id="8"/>
    </w:p>
    <w:p w:rsidR="00A26416" w:rsidRPr="00636774" w:rsidRDefault="00A26416" w:rsidP="00A26416">
      <w:pPr>
        <w:overflowPunct/>
        <w:autoSpaceDE/>
        <w:autoSpaceDN/>
        <w:adjustRightInd/>
        <w:ind w:right="227"/>
        <w:contextualSpacing/>
        <w:jc w:val="both"/>
        <w:textAlignment w:val="auto"/>
        <w:rPr>
          <w:rFonts w:eastAsia="Calibri"/>
          <w:sz w:val="26"/>
          <w:szCs w:val="26"/>
          <w:lang w:eastAsia="en-US"/>
        </w:rPr>
      </w:pPr>
    </w:p>
    <w:p w:rsidR="00732FE9" w:rsidRPr="00732FE9" w:rsidRDefault="00732FE9" w:rsidP="00732FE9">
      <w:pPr>
        <w:overflowPunct/>
        <w:autoSpaceDE/>
        <w:autoSpaceDN/>
        <w:adjustRightInd/>
        <w:ind w:firstLine="709"/>
        <w:jc w:val="both"/>
        <w:textAlignment w:val="auto"/>
        <w:rPr>
          <w:szCs w:val="28"/>
        </w:rPr>
      </w:pPr>
      <w:r w:rsidRPr="00732FE9">
        <w:rPr>
          <w:szCs w:val="28"/>
        </w:rPr>
        <w:t>В качестве базы исследования выбрана библиотека ЧОУ ВО «Московский университет имени С.Ю. Витте» (далее – библиотека университета) [1].</w:t>
      </w:r>
    </w:p>
    <w:p w:rsidR="00732FE9" w:rsidRPr="00732FE9" w:rsidRDefault="00732FE9" w:rsidP="00732FE9">
      <w:pPr>
        <w:overflowPunct/>
        <w:autoSpaceDE/>
        <w:autoSpaceDN/>
        <w:adjustRightInd/>
        <w:ind w:firstLine="709"/>
        <w:jc w:val="both"/>
        <w:textAlignment w:val="auto"/>
        <w:rPr>
          <w:szCs w:val="28"/>
        </w:rPr>
      </w:pPr>
      <w:r w:rsidRPr="00732FE9">
        <w:rPr>
          <w:szCs w:val="28"/>
        </w:rPr>
        <w:t>Университетская библиотека – это академическая библиотека, которая обеспечивает информационную поддержку для обучения, преподавания, науки и исследований, проводимых в ЧОУ ВО «Московский университет имени С.Ю. Витте». Университетская библиотека предлагает учебную литературу во временное пользование и старается помочь пользователям повысить уровень информационной грамотности. Университетская библиотека предоставляет услуги не только студентам и преподавателям ЧОУ ВО «Московский университет имени С.Ю. Витте», но и внешним пользователям. Сотрудники университетской библиотеки стараются сделать все возможное, чтобы адаптировать услуги библиотеки к потребностям пользователей. Университетская библиотека делает акцент на развитии онлайн-сервисов и расширении электронных информационных ресурсов, важных для науки и исследований.</w:t>
      </w:r>
    </w:p>
    <w:p w:rsidR="00732FE9" w:rsidRPr="00732FE9" w:rsidRDefault="00732FE9" w:rsidP="00732FE9">
      <w:pPr>
        <w:overflowPunct/>
        <w:autoSpaceDE/>
        <w:autoSpaceDN/>
        <w:adjustRightInd/>
        <w:ind w:firstLine="709"/>
        <w:jc w:val="both"/>
        <w:textAlignment w:val="auto"/>
        <w:rPr>
          <w:szCs w:val="28"/>
        </w:rPr>
      </w:pPr>
      <w:r w:rsidRPr="00732FE9">
        <w:rPr>
          <w:szCs w:val="28"/>
        </w:rPr>
        <w:t>Деятельность библиотеки развивает миссию университета; помогает сделать учебную и научную работу более эффективной и приятной. Университетская библиотека сотрудничает с факультетами университета и участвует в университетских мероприятиях.</w:t>
      </w:r>
    </w:p>
    <w:p w:rsidR="00732FE9" w:rsidRPr="00732FE9" w:rsidRDefault="00732FE9" w:rsidP="00732FE9">
      <w:pPr>
        <w:overflowPunct/>
        <w:autoSpaceDE/>
        <w:autoSpaceDN/>
        <w:adjustRightInd/>
        <w:ind w:firstLine="709"/>
        <w:jc w:val="both"/>
        <w:textAlignment w:val="auto"/>
        <w:rPr>
          <w:szCs w:val="28"/>
        </w:rPr>
      </w:pPr>
      <w:r w:rsidRPr="00732FE9">
        <w:rPr>
          <w:szCs w:val="28"/>
        </w:rPr>
        <w:t>В библиотеке университета есть не только книги, профессиональные журналы или аудиокниги, но и престижные базы данных, онлайн-журналы и электронные книги.</w:t>
      </w:r>
    </w:p>
    <w:p w:rsidR="00732FE9" w:rsidRPr="00732FE9" w:rsidRDefault="00732FE9" w:rsidP="00732FE9">
      <w:pPr>
        <w:overflowPunct/>
        <w:autoSpaceDE/>
        <w:autoSpaceDN/>
        <w:adjustRightInd/>
        <w:ind w:firstLine="709"/>
        <w:jc w:val="both"/>
        <w:textAlignment w:val="auto"/>
        <w:rPr>
          <w:rFonts w:eastAsia="Calibri"/>
          <w:color w:val="000000"/>
          <w:szCs w:val="28"/>
        </w:rPr>
      </w:pPr>
      <w:r w:rsidRPr="00732FE9">
        <w:rPr>
          <w:szCs w:val="28"/>
        </w:rPr>
        <w:t>Организационная структура библиотеки университета представлена на рисунке 1.1.</w:t>
      </w:r>
    </w:p>
    <w:p w:rsidR="00732FE9" w:rsidRPr="00732FE9" w:rsidRDefault="00732FE9" w:rsidP="00732FE9">
      <w:pPr>
        <w:shd w:val="clear" w:color="auto" w:fill="FFFFFF"/>
        <w:overflowPunct/>
        <w:autoSpaceDE/>
        <w:autoSpaceDN/>
        <w:adjustRightInd/>
        <w:jc w:val="center"/>
        <w:textAlignment w:val="auto"/>
        <w:rPr>
          <w:rFonts w:eastAsia="Calibri"/>
          <w:noProof/>
          <w:color w:val="000000"/>
          <w:szCs w:val="28"/>
          <w:lang w:eastAsia="en-US"/>
        </w:rPr>
      </w:pPr>
      <w:r w:rsidRPr="00732FE9">
        <w:rPr>
          <w:rFonts w:eastAsia="Calibri"/>
          <w:noProof/>
          <w:color w:val="000000"/>
          <w:szCs w:val="28"/>
        </w:rPr>
        <w:drawing>
          <wp:inline distT="0" distB="0" distL="0" distR="0" wp14:anchorId="5902FB6C" wp14:editId="62745405">
            <wp:extent cx="5857875" cy="5145099"/>
            <wp:effectExtent l="0" t="0" r="0" b="0"/>
            <wp:docPr id="30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74342" cy="515956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32FE9" w:rsidRPr="00732FE9" w:rsidRDefault="00732FE9" w:rsidP="00732FE9">
      <w:pPr>
        <w:shd w:val="clear" w:color="auto" w:fill="FFFFFF"/>
        <w:overflowPunct/>
        <w:autoSpaceDE/>
        <w:autoSpaceDN/>
        <w:adjustRightInd/>
        <w:jc w:val="center"/>
        <w:textAlignment w:val="auto"/>
        <w:rPr>
          <w:rFonts w:eastAsia="Calibri"/>
          <w:noProof/>
          <w:color w:val="000000"/>
          <w:szCs w:val="28"/>
          <w:lang w:eastAsia="en-US"/>
        </w:rPr>
      </w:pPr>
      <w:r w:rsidRPr="00732FE9">
        <w:rPr>
          <w:rFonts w:eastAsia="Calibri"/>
          <w:noProof/>
          <w:color w:val="000000"/>
          <w:szCs w:val="28"/>
          <w:lang w:eastAsia="en-US"/>
        </w:rPr>
        <w:t xml:space="preserve">Рисунок 1.1 – </w:t>
      </w:r>
      <w:r w:rsidRPr="00732FE9">
        <w:rPr>
          <w:noProof/>
          <w:color w:val="000000"/>
          <w:szCs w:val="28"/>
        </w:rPr>
        <w:t>Организационная структура библиотеки университета</w:t>
      </w:r>
    </w:p>
    <w:p w:rsidR="00732FE9" w:rsidRPr="00732FE9" w:rsidRDefault="00732FE9" w:rsidP="00732FE9">
      <w:pPr>
        <w:overflowPunct/>
        <w:autoSpaceDE/>
        <w:autoSpaceDN/>
        <w:adjustRightInd/>
        <w:ind w:firstLine="709"/>
        <w:jc w:val="both"/>
        <w:textAlignment w:val="auto"/>
        <w:rPr>
          <w:rFonts w:eastAsia="Calibri"/>
          <w:szCs w:val="28"/>
        </w:rPr>
      </w:pPr>
    </w:p>
    <w:p w:rsidR="00732FE9" w:rsidRPr="00732FE9" w:rsidRDefault="00732FE9" w:rsidP="00732FE9">
      <w:pPr>
        <w:overflowPunct/>
        <w:autoSpaceDE/>
        <w:autoSpaceDN/>
        <w:adjustRightInd/>
        <w:ind w:firstLine="709"/>
        <w:jc w:val="both"/>
        <w:textAlignment w:val="auto"/>
        <w:rPr>
          <w:szCs w:val="28"/>
          <w:shd w:val="clear" w:color="auto" w:fill="FFFFFF"/>
        </w:rPr>
      </w:pPr>
      <w:r w:rsidRPr="00732FE9">
        <w:rPr>
          <w:szCs w:val="28"/>
          <w:shd w:val="clear" w:color="auto" w:fill="FFFFFF"/>
        </w:rPr>
        <w:t>Университетская библиотека является информационным центром для студентов и преподавателей в академическом сообществе. Выполняя свою роль по предоставлению услуг пользователям, библиотека должна иметь возможность развивать и улучшать качество услуг для пользователей.</w:t>
      </w:r>
    </w:p>
    <w:p w:rsidR="00002E8D" w:rsidRPr="00732FE9" w:rsidRDefault="00732FE9" w:rsidP="00732FE9">
      <w:pPr>
        <w:pStyle w:val="afff7"/>
      </w:pPr>
      <w:r w:rsidRPr="00732FE9">
        <w:t>С ростом важности электронных информационных ресурсов для учебной, образовательной и исследовательской деятельности Университета, Библиотека предоставляет доступ к полному массиву электронных ресурсов, которые не находятся в свободном доступе в Интернете. Это в дополнение к ее значительным коллекциям физических материалов.</w:t>
      </w:r>
    </w:p>
    <w:p w:rsidR="001E4DFD" w:rsidRPr="00636774" w:rsidRDefault="001E4DFD" w:rsidP="001E4DFD">
      <w:pPr>
        <w:overflowPunct/>
        <w:autoSpaceDE/>
        <w:autoSpaceDN/>
        <w:adjustRightInd/>
        <w:ind w:firstLine="709"/>
        <w:jc w:val="both"/>
        <w:textAlignment w:val="auto"/>
        <w:rPr>
          <w:szCs w:val="28"/>
        </w:rPr>
      </w:pPr>
    </w:p>
    <w:p w:rsidR="00732FE9" w:rsidRDefault="00732FE9">
      <w:pPr>
        <w:overflowPunct/>
        <w:autoSpaceDE/>
        <w:autoSpaceDN/>
        <w:adjustRightInd/>
        <w:spacing w:line="240" w:lineRule="auto"/>
        <w:textAlignment w:val="auto"/>
        <w:rPr>
          <w:rFonts w:eastAsia="Calibri"/>
          <w:b/>
        </w:rPr>
      </w:pPr>
      <w:bookmarkStart w:id="9" w:name="_Toc87999193"/>
      <w:bookmarkStart w:id="10" w:name="_Toc156500444"/>
      <w:r>
        <w:br w:type="page"/>
      </w:r>
    </w:p>
    <w:p w:rsidR="00A26416" w:rsidRPr="00636774" w:rsidRDefault="00A26416" w:rsidP="00732FE9">
      <w:pPr>
        <w:pStyle w:val="3"/>
      </w:pPr>
      <w:bookmarkStart w:id="11" w:name="_Toc176545950"/>
      <w:r w:rsidRPr="00636774">
        <w:t xml:space="preserve">1.2 </w:t>
      </w:r>
      <w:bookmarkStart w:id="12" w:name="_Toc176541929"/>
      <w:r w:rsidR="00732FE9" w:rsidRPr="00732FE9">
        <w:rPr>
          <w:rFonts w:eastAsia="Times New Roman"/>
          <w:bCs/>
          <w:szCs w:val="26"/>
        </w:rPr>
        <w:t>Сетевая структура университета</w:t>
      </w:r>
      <w:bookmarkEnd w:id="12"/>
      <w:r w:rsidR="00732FE9">
        <w:rPr>
          <w:rFonts w:eastAsia="Times New Roman"/>
          <w:bCs/>
          <w:szCs w:val="26"/>
        </w:rPr>
        <w:t xml:space="preserve"> </w:t>
      </w:r>
      <w:r w:rsidRPr="00636774">
        <w:t xml:space="preserve">для разработки </w:t>
      </w:r>
      <w:bookmarkEnd w:id="9"/>
      <w:bookmarkEnd w:id="10"/>
      <w:r w:rsidR="00636774">
        <w:rPr>
          <w:color w:val="000000" w:themeColor="text1"/>
          <w:szCs w:val="28"/>
          <w:shd w:val="clear" w:color="auto" w:fill="FFFFFF"/>
        </w:rPr>
        <w:t>автоматизированного рабочего места</w:t>
      </w:r>
      <w:r w:rsidR="00636774" w:rsidRPr="00294FB6">
        <w:rPr>
          <w:color w:val="000000" w:themeColor="text1"/>
          <w:szCs w:val="28"/>
          <w:shd w:val="clear" w:color="auto" w:fill="FFFFFF"/>
        </w:rPr>
        <w:t xml:space="preserve"> </w:t>
      </w:r>
      <w:r w:rsidR="00A3151B">
        <w:rPr>
          <w:color w:val="000000" w:themeColor="text1"/>
          <w:szCs w:val="28"/>
          <w:shd w:val="clear" w:color="auto" w:fill="FFFFFF"/>
        </w:rPr>
        <w:t>библиотекаря</w:t>
      </w:r>
      <w:bookmarkEnd w:id="11"/>
    </w:p>
    <w:p w:rsidR="00A26416" w:rsidRPr="00636774" w:rsidRDefault="00A26416" w:rsidP="00A26416">
      <w:pPr>
        <w:keepNext/>
        <w:jc w:val="center"/>
        <w:outlineLvl w:val="2"/>
        <w:rPr>
          <w:rFonts w:eastAsia="Calibri"/>
          <w:b/>
        </w:rPr>
      </w:pPr>
      <w:bookmarkStart w:id="13" w:name="_Toc87999194"/>
    </w:p>
    <w:p w:rsidR="00A26416" w:rsidRPr="00AD6D2F" w:rsidRDefault="00A26416" w:rsidP="00BD6944">
      <w:pPr>
        <w:pStyle w:val="3"/>
        <w:rPr>
          <w:lang w:val="uk-UA"/>
        </w:rPr>
      </w:pPr>
      <w:bookmarkStart w:id="14" w:name="_Toc156500445"/>
      <w:bookmarkStart w:id="15" w:name="_Toc176545951"/>
      <w:r w:rsidRPr="00636774">
        <w:t xml:space="preserve">1.2.1 Стандарты и регламенты в области ИТ-инфраструктуры </w:t>
      </w:r>
      <w:bookmarkEnd w:id="13"/>
      <w:bookmarkEnd w:id="14"/>
      <w:r w:rsidR="0087171C">
        <w:t>ЧОУ ВО «Московский университет им. С.Ю. Витте»</w:t>
      </w:r>
      <w:bookmarkEnd w:id="15"/>
    </w:p>
    <w:p w:rsidR="00A26416" w:rsidRPr="00636774" w:rsidRDefault="00A26416" w:rsidP="00A26416">
      <w:pPr>
        <w:ind w:firstLine="709"/>
        <w:jc w:val="both"/>
        <w:rPr>
          <w:rFonts w:eastAsia="Calibri"/>
          <w:szCs w:val="28"/>
          <w:lang w:eastAsia="en-US"/>
        </w:rPr>
      </w:pPr>
    </w:p>
    <w:p w:rsidR="00A26416" w:rsidRDefault="00636774" w:rsidP="00636774">
      <w:pPr>
        <w:pStyle w:val="afff7"/>
        <w:rPr>
          <w:rFonts w:eastAsia="Calibri"/>
          <w:lang w:val="uk-UA" w:eastAsia="en-US"/>
        </w:rPr>
      </w:pPr>
      <w:r w:rsidRPr="00A263AD">
        <w:rPr>
          <w:rFonts w:eastAsia="Calibri"/>
          <w:lang w:eastAsia="en-US"/>
        </w:rPr>
        <w:t xml:space="preserve">Регламентация бизнес-процессов </w:t>
      </w:r>
      <w:r w:rsidRPr="00636774">
        <w:t>ИТ-службы</w:t>
      </w:r>
      <w:r w:rsidRPr="00636774">
        <w:rPr>
          <w:rFonts w:eastAsia="Calibri"/>
          <w:lang w:eastAsia="en-US"/>
        </w:rPr>
        <w:t xml:space="preserve"> </w:t>
      </w:r>
      <w:r>
        <w:rPr>
          <w:rFonts w:eastAsia="Calibri"/>
          <w:lang w:eastAsia="en-US"/>
        </w:rPr>
        <w:t xml:space="preserve">для </w:t>
      </w:r>
      <w:r w:rsidRPr="00A263AD">
        <w:rPr>
          <w:rFonts w:eastAsia="Calibri"/>
          <w:lang w:eastAsia="en-US"/>
        </w:rPr>
        <w:t xml:space="preserve">обеспечения информационно-коммуникационной среды </w:t>
      </w:r>
      <w:r>
        <w:rPr>
          <w:rFonts w:eastAsia="Calibri"/>
          <w:lang w:eastAsia="en-US"/>
        </w:rPr>
        <w:t>ЧОУ ВО «Московский университет им.</w:t>
      </w:r>
      <w:r w:rsidR="00AF0621">
        <w:rPr>
          <w:rFonts w:eastAsia="Calibri"/>
          <w:lang w:eastAsia="en-US"/>
        </w:rPr>
        <w:t> </w:t>
      </w:r>
      <w:r>
        <w:rPr>
          <w:rFonts w:eastAsia="Calibri"/>
          <w:lang w:eastAsia="en-US"/>
        </w:rPr>
        <w:t>С.</w:t>
      </w:r>
      <w:r w:rsidR="00AF0621">
        <w:rPr>
          <w:rFonts w:eastAsia="Calibri"/>
          <w:lang w:eastAsia="en-US"/>
        </w:rPr>
        <w:t> </w:t>
      </w:r>
      <w:r>
        <w:rPr>
          <w:rFonts w:eastAsia="Calibri"/>
          <w:lang w:eastAsia="en-US"/>
        </w:rPr>
        <w:t>Ю.</w:t>
      </w:r>
      <w:r w:rsidR="00AF0621">
        <w:rPr>
          <w:rFonts w:eastAsia="Calibri"/>
          <w:lang w:eastAsia="en-US"/>
        </w:rPr>
        <w:t> </w:t>
      </w:r>
      <w:r>
        <w:rPr>
          <w:rFonts w:eastAsia="Calibri"/>
          <w:lang w:eastAsia="en-US"/>
        </w:rPr>
        <w:t>Витте»</w:t>
      </w:r>
      <w:r w:rsidRPr="00A263AD">
        <w:rPr>
          <w:rFonts w:eastAsia="Calibri"/>
          <w:lang w:eastAsia="en-US"/>
        </w:rPr>
        <w:t xml:space="preserve"> </w:t>
      </w:r>
      <w:proofErr w:type="spellStart"/>
      <w:r w:rsidRPr="00A263AD">
        <w:rPr>
          <w:rFonts w:eastAsia="Calibri"/>
          <w:lang w:eastAsia="en-US"/>
        </w:rPr>
        <w:t>определеятся</w:t>
      </w:r>
      <w:proofErr w:type="spellEnd"/>
      <w:r w:rsidRPr="00A263AD">
        <w:rPr>
          <w:rFonts w:eastAsia="Calibri"/>
          <w:lang w:eastAsia="en-US"/>
        </w:rPr>
        <w:t xml:space="preserve"> рядом локальных нормативно-правовых актов</w:t>
      </w:r>
      <w:r w:rsidR="004F20BA">
        <w:rPr>
          <w:rFonts w:eastAsia="Calibri"/>
          <w:lang w:val="en-US" w:eastAsia="en-US"/>
        </w:rPr>
        <w:t xml:space="preserve"> [1]</w:t>
      </w:r>
      <w:r w:rsidR="00AB5EB3">
        <w:rPr>
          <w:rFonts w:eastAsia="Calibri"/>
          <w:lang w:val="uk-UA" w:eastAsia="en-US"/>
        </w:rPr>
        <w:t>:</w:t>
      </w:r>
    </w:p>
    <w:p w:rsidR="00AB5EB3" w:rsidRDefault="00762860" w:rsidP="00C3184B">
      <w:pPr>
        <w:pStyle w:val="a"/>
        <w:rPr>
          <w:shd w:val="clear" w:color="auto" w:fill="FFFFFF"/>
        </w:rPr>
      </w:pPr>
      <w:r>
        <w:rPr>
          <w:shd w:val="clear" w:color="auto" w:fill="FFFFFF"/>
        </w:rPr>
        <w:t xml:space="preserve">положение об </w:t>
      </w:r>
      <w:r w:rsidR="00C3184B" w:rsidRPr="00AB5EB3">
        <w:rPr>
          <w:shd w:val="clear" w:color="auto" w:fill="FFFFFF"/>
        </w:rPr>
        <w:t>обеспечени</w:t>
      </w:r>
      <w:r>
        <w:rPr>
          <w:shd w:val="clear" w:color="auto" w:fill="FFFFFF"/>
        </w:rPr>
        <w:t>и</w:t>
      </w:r>
      <w:r w:rsidR="00C3184B" w:rsidRPr="00AB5EB3">
        <w:rPr>
          <w:shd w:val="clear" w:color="auto" w:fill="FFFFFF"/>
        </w:rPr>
        <w:t xml:space="preserve"> информационной безопасности</w:t>
      </w:r>
      <w:r w:rsidR="00C3184B">
        <w:rPr>
          <w:shd w:val="clear" w:color="auto" w:fill="FFFFFF"/>
          <w:lang w:val="uk-UA"/>
        </w:rPr>
        <w:t xml:space="preserve"> </w:t>
      </w:r>
      <w:r w:rsidR="00C3184B">
        <w:rPr>
          <w:rFonts w:eastAsia="Calibri"/>
          <w:lang w:eastAsia="en-US"/>
        </w:rPr>
        <w:t>ЧОУ ВО «Московский университет им. С.</w:t>
      </w:r>
      <w:r w:rsidR="00AF0621">
        <w:rPr>
          <w:rFonts w:eastAsia="Calibri"/>
          <w:lang w:eastAsia="en-US"/>
        </w:rPr>
        <w:t> </w:t>
      </w:r>
      <w:r w:rsidR="00C3184B">
        <w:rPr>
          <w:rFonts w:eastAsia="Calibri"/>
          <w:lang w:eastAsia="en-US"/>
        </w:rPr>
        <w:t>Ю. Витте»</w:t>
      </w:r>
      <w:r w:rsidR="00C3184B">
        <w:rPr>
          <w:rFonts w:eastAsia="Calibri"/>
          <w:lang w:val="uk-UA" w:eastAsia="en-US"/>
        </w:rPr>
        <w:t>;</w:t>
      </w:r>
    </w:p>
    <w:p w:rsidR="00AB5EB3" w:rsidRDefault="00C3184B" w:rsidP="00762860">
      <w:pPr>
        <w:pStyle w:val="a"/>
      </w:pPr>
      <w:r w:rsidRPr="00C3184B">
        <w:rPr>
          <w:shd w:val="clear" w:color="auto" w:fill="FFFFFF"/>
        </w:rPr>
        <w:t>положение о</w:t>
      </w:r>
      <w:r>
        <w:rPr>
          <w:shd w:val="clear" w:color="auto" w:fill="FFFFFF"/>
          <w:lang w:val="uk-UA"/>
        </w:rPr>
        <w:t>б ИТ-</w:t>
      </w:r>
      <w:proofErr w:type="spellStart"/>
      <w:r>
        <w:rPr>
          <w:shd w:val="clear" w:color="auto" w:fill="FFFFFF"/>
          <w:lang w:val="uk-UA"/>
        </w:rPr>
        <w:t>службе</w:t>
      </w:r>
      <w:proofErr w:type="spellEnd"/>
      <w:r w:rsidRPr="00C3184B">
        <w:rPr>
          <w:shd w:val="clear" w:color="auto" w:fill="FFFFFF"/>
        </w:rPr>
        <w:t xml:space="preserve"> </w:t>
      </w:r>
      <w:r>
        <w:t>ЧОУ ВО «Московский университет им.</w:t>
      </w:r>
      <w:r w:rsidR="00AF0621">
        <w:t> </w:t>
      </w:r>
      <w:r>
        <w:t>С.</w:t>
      </w:r>
      <w:r w:rsidR="00AF0621">
        <w:t> </w:t>
      </w:r>
      <w:r>
        <w:t>Ю.</w:t>
      </w:r>
      <w:r w:rsidR="00AF0621">
        <w:t> </w:t>
      </w:r>
      <w:r>
        <w:t>Витте»</w:t>
      </w:r>
      <w:r>
        <w:rPr>
          <w:lang w:val="uk-UA"/>
        </w:rPr>
        <w:t>;</w:t>
      </w:r>
    </w:p>
    <w:p w:rsidR="00561583" w:rsidRPr="00561583" w:rsidRDefault="00C3184B" w:rsidP="00561583">
      <w:pPr>
        <w:pStyle w:val="a"/>
        <w:rPr>
          <w:color w:val="000000" w:themeColor="text1"/>
          <w:lang w:eastAsia="en-US"/>
        </w:rPr>
      </w:pPr>
      <w:r w:rsidRPr="00C3184B">
        <w:rPr>
          <w:shd w:val="clear" w:color="auto" w:fill="FFFFFF"/>
        </w:rPr>
        <w:t>политика антивирусной защиты</w:t>
      </w:r>
      <w:r>
        <w:rPr>
          <w:shd w:val="clear" w:color="auto" w:fill="FFFFFF"/>
          <w:lang w:val="uk-UA"/>
        </w:rPr>
        <w:t xml:space="preserve"> </w:t>
      </w:r>
      <w:proofErr w:type="spellStart"/>
      <w:r w:rsidR="00762860">
        <w:rPr>
          <w:shd w:val="clear" w:color="auto" w:fill="FFFFFF"/>
          <w:lang w:val="uk-UA"/>
        </w:rPr>
        <w:t>программ</w:t>
      </w:r>
      <w:proofErr w:type="spellEnd"/>
      <w:r w:rsidR="00762860">
        <w:rPr>
          <w:shd w:val="clear" w:color="auto" w:fill="FFFFFF"/>
          <w:lang w:val="uk-UA"/>
        </w:rPr>
        <w:t xml:space="preserve"> и </w:t>
      </w:r>
      <w:proofErr w:type="spellStart"/>
      <w:r w:rsidR="00762860">
        <w:rPr>
          <w:shd w:val="clear" w:color="auto" w:fill="FFFFFF"/>
          <w:lang w:val="uk-UA"/>
        </w:rPr>
        <w:t>сетей</w:t>
      </w:r>
      <w:proofErr w:type="spellEnd"/>
      <w:r w:rsidR="00762860">
        <w:rPr>
          <w:shd w:val="clear" w:color="auto" w:fill="FFFFFF"/>
          <w:lang w:val="uk-UA"/>
        </w:rPr>
        <w:t xml:space="preserve"> </w:t>
      </w:r>
      <w:r>
        <w:rPr>
          <w:shd w:val="clear" w:color="auto" w:fill="FFFFFF"/>
          <w:lang w:val="uk-UA"/>
        </w:rPr>
        <w:t xml:space="preserve">в </w:t>
      </w:r>
      <w:r>
        <w:rPr>
          <w:rFonts w:eastAsia="Calibri"/>
          <w:lang w:eastAsia="en-US"/>
        </w:rPr>
        <w:t>ЧОУ ВО «Московский университет им. С.</w:t>
      </w:r>
      <w:r w:rsidR="00AF0621">
        <w:rPr>
          <w:rFonts w:eastAsia="Calibri"/>
          <w:lang w:eastAsia="en-US"/>
        </w:rPr>
        <w:t xml:space="preserve"> </w:t>
      </w:r>
      <w:r>
        <w:rPr>
          <w:rFonts w:eastAsia="Calibri"/>
          <w:lang w:eastAsia="en-US"/>
        </w:rPr>
        <w:t>Ю. Витте»</w:t>
      </w:r>
      <w:r w:rsidR="00561583">
        <w:rPr>
          <w:rFonts w:eastAsia="Calibri"/>
          <w:lang w:val="uk-UA" w:eastAsia="en-US"/>
        </w:rPr>
        <w:t>.</w:t>
      </w:r>
    </w:p>
    <w:p w:rsidR="00762860" w:rsidRDefault="00762860" w:rsidP="00561583">
      <w:pPr>
        <w:pStyle w:val="afff7"/>
        <w:rPr>
          <w:lang w:eastAsia="en-US"/>
        </w:rPr>
      </w:pPr>
      <w:r w:rsidRPr="009019BB">
        <w:rPr>
          <w:lang w:eastAsia="en-US"/>
        </w:rPr>
        <w:t>Система безопасности информации основана на международном стандарте для информационной безопасности ISO 17799 («Правила и нормы при обеспечении безопасности информации»)</w:t>
      </w:r>
      <w:r>
        <w:rPr>
          <w:lang w:eastAsia="en-US"/>
        </w:rPr>
        <w:t xml:space="preserve"> и </w:t>
      </w:r>
      <w:r w:rsidRPr="009019BB">
        <w:rPr>
          <w:lang w:eastAsia="en-US"/>
        </w:rPr>
        <w:t>сери</w:t>
      </w:r>
      <w:r>
        <w:rPr>
          <w:lang w:eastAsia="en-US"/>
        </w:rPr>
        <w:t>и</w:t>
      </w:r>
      <w:r w:rsidRPr="009019BB">
        <w:rPr>
          <w:lang w:eastAsia="en-US"/>
        </w:rPr>
        <w:t xml:space="preserve"> стандартов МОС/МЭК 27000, касающихся информационной безопасности</w:t>
      </w:r>
      <w:r w:rsidR="004F20BA" w:rsidRPr="004F20BA">
        <w:rPr>
          <w:lang w:eastAsia="en-US"/>
        </w:rPr>
        <w:t xml:space="preserve"> [2]</w:t>
      </w:r>
      <w:r w:rsidRPr="009019BB">
        <w:rPr>
          <w:lang w:eastAsia="en-US"/>
        </w:rPr>
        <w:t>.</w:t>
      </w:r>
    </w:p>
    <w:p w:rsidR="00762860" w:rsidRPr="00C3184B" w:rsidRDefault="00762860" w:rsidP="00762860">
      <w:pPr>
        <w:pStyle w:val="afff7"/>
        <w:rPr>
          <w:rFonts w:eastAsia="Calibri"/>
          <w:lang w:val="uk-UA" w:eastAsia="en-US"/>
        </w:rPr>
      </w:pPr>
      <w:r w:rsidRPr="009019BB">
        <w:rPr>
          <w:color w:val="000000" w:themeColor="text1"/>
          <w:lang w:eastAsia="en-US"/>
        </w:rPr>
        <w:t>ISO/IEC 2700</w:t>
      </w:r>
      <w:r w:rsidR="004F20BA" w:rsidRPr="004F20BA">
        <w:rPr>
          <w:color w:val="000000" w:themeColor="text1"/>
          <w:lang w:eastAsia="en-US"/>
        </w:rPr>
        <w:t>1</w:t>
      </w:r>
      <w:r w:rsidRPr="009019BB">
        <w:rPr>
          <w:color w:val="000000" w:themeColor="text1"/>
          <w:lang w:eastAsia="en-US"/>
        </w:rPr>
        <w:t xml:space="preserve"> </w:t>
      </w:r>
      <w:r>
        <w:rPr>
          <w:color w:val="000000" w:themeColor="text1"/>
          <w:lang w:eastAsia="en-US"/>
        </w:rPr>
        <w:t>–</w:t>
      </w:r>
      <w:r w:rsidRPr="009019BB">
        <w:rPr>
          <w:color w:val="000000" w:themeColor="text1"/>
          <w:lang w:eastAsia="en-US"/>
        </w:rPr>
        <w:t xml:space="preserve"> это стандарт, предназначенный для управления рисками информационной безопасности</w:t>
      </w:r>
      <w:r w:rsidR="004F20BA" w:rsidRPr="004F20BA">
        <w:rPr>
          <w:color w:val="000000" w:themeColor="text1"/>
          <w:lang w:eastAsia="en-US"/>
        </w:rPr>
        <w:t xml:space="preserve"> [3]</w:t>
      </w:r>
      <w:r w:rsidRPr="009019BB">
        <w:rPr>
          <w:color w:val="000000" w:themeColor="text1"/>
          <w:lang w:eastAsia="en-US"/>
        </w:rPr>
        <w:t>.</w:t>
      </w:r>
    </w:p>
    <w:p w:rsidR="00636774" w:rsidRPr="00762860" w:rsidRDefault="00636774" w:rsidP="00A26416">
      <w:pPr>
        <w:rPr>
          <w:rFonts w:eastAsia="Calibri"/>
          <w:lang w:val="uk-UA"/>
        </w:rPr>
      </w:pPr>
    </w:p>
    <w:p w:rsidR="00A26416" w:rsidRPr="00636774" w:rsidRDefault="00A26416" w:rsidP="0062646C">
      <w:pPr>
        <w:pStyle w:val="3"/>
      </w:pPr>
      <w:bookmarkStart w:id="16" w:name="_Toc87999195"/>
      <w:bookmarkStart w:id="17" w:name="_Toc156500446"/>
      <w:bookmarkStart w:id="18" w:name="_Toc176545952"/>
      <w:bookmarkStart w:id="19" w:name="_Toc42151292"/>
      <w:r w:rsidRPr="00636774">
        <w:t xml:space="preserve">1.2.2 Структура информационно-коммуникационной среды </w:t>
      </w:r>
      <w:bookmarkEnd w:id="16"/>
      <w:bookmarkEnd w:id="17"/>
      <w:proofErr w:type="spellStart"/>
      <w:r w:rsidR="00AD6D2F">
        <w:rPr>
          <w:lang w:val="uk-UA"/>
        </w:rPr>
        <w:t>Университета</w:t>
      </w:r>
      <w:bookmarkEnd w:id="18"/>
      <w:proofErr w:type="spellEnd"/>
    </w:p>
    <w:p w:rsidR="00A26416" w:rsidRPr="00E30639" w:rsidRDefault="00A26416" w:rsidP="00E30639">
      <w:pPr>
        <w:pStyle w:val="4"/>
      </w:pPr>
      <w:r w:rsidRPr="00E30639">
        <w:t>1.2.2.1 Анализ сетевой инфраструктуры ЧОУ ВО «Московский университет им.</w:t>
      </w:r>
      <w:r w:rsidR="00AF0621">
        <w:t> </w:t>
      </w:r>
      <w:r w:rsidRPr="00E30639">
        <w:t>С.</w:t>
      </w:r>
      <w:r w:rsidR="00AF0621">
        <w:t> </w:t>
      </w:r>
      <w:r w:rsidRPr="00E30639">
        <w:t>Ю.</w:t>
      </w:r>
      <w:r w:rsidR="00AF0621">
        <w:t> </w:t>
      </w:r>
      <w:r w:rsidRPr="00E30639">
        <w:t>Витте»</w:t>
      </w:r>
    </w:p>
    <w:bookmarkEnd w:id="19"/>
    <w:p w:rsidR="00561583" w:rsidRPr="00561583" w:rsidRDefault="00561583" w:rsidP="00561583">
      <w:pPr>
        <w:overflowPunct/>
        <w:autoSpaceDE/>
        <w:autoSpaceDN/>
        <w:adjustRightInd/>
        <w:ind w:firstLine="709"/>
        <w:jc w:val="both"/>
        <w:textAlignment w:val="auto"/>
        <w:rPr>
          <w:szCs w:val="28"/>
        </w:rPr>
      </w:pPr>
      <w:r w:rsidRPr="00561583">
        <w:rPr>
          <w:szCs w:val="28"/>
        </w:rPr>
        <w:t>Университет состоит из очень сложных структур, которые диктуют взаимодействие между администрацией, преподавательским составом и студенческим составом. Эти структуры могут играть роль в диктовании эффективности политики, принимаемой администрацией, и определять влияние, которое изменения учебной программы в одном отделе оказывают на другие отделы.</w:t>
      </w:r>
    </w:p>
    <w:p w:rsidR="00561583" w:rsidRPr="00561583" w:rsidRDefault="00561583" w:rsidP="00561583">
      <w:pPr>
        <w:overflowPunct/>
        <w:autoSpaceDE/>
        <w:autoSpaceDN/>
        <w:adjustRightInd/>
        <w:ind w:firstLine="709"/>
        <w:jc w:val="both"/>
        <w:textAlignment w:val="auto"/>
        <w:rPr>
          <w:szCs w:val="28"/>
        </w:rPr>
      </w:pPr>
      <w:r w:rsidRPr="00561583">
        <w:rPr>
          <w:szCs w:val="28"/>
        </w:rPr>
        <w:t>Университет с тысячами студентов, несколькими зданиями и множеством устройств, требуют доступа в Интернет. Хорошо реализованная сеть университета может обеспечить высокоскоростное и надежное соединение по всему университету.</w:t>
      </w:r>
    </w:p>
    <w:p w:rsidR="00561583" w:rsidRPr="00561583" w:rsidRDefault="00561583" w:rsidP="00561583">
      <w:pPr>
        <w:overflowPunct/>
        <w:autoSpaceDE/>
        <w:autoSpaceDN/>
        <w:adjustRightInd/>
        <w:ind w:firstLine="709"/>
        <w:jc w:val="both"/>
        <w:textAlignment w:val="auto"/>
        <w:rPr>
          <w:rFonts w:eastAsia="Calibri"/>
          <w:szCs w:val="28"/>
        </w:rPr>
      </w:pPr>
      <w:r w:rsidRPr="00561583">
        <w:rPr>
          <w:szCs w:val="28"/>
        </w:rPr>
        <w:t xml:space="preserve">Более того, сеть университета помогает централизовать ИТ-инфраструктуру, что приводит к повышению эффективности и упрощению обслуживания. Имея все сетевые ресурсы под одной крышей, университет может лучше управлять своей сетевой безопасностью, качеством обслуживания и другими элементами управления политикой безопасности. </w:t>
      </w:r>
      <w:r w:rsidRPr="00561583">
        <w:rPr>
          <w:rFonts w:eastAsia="Calibri"/>
          <w:szCs w:val="28"/>
        </w:rPr>
        <w:t>Обслуживание компьютерных сетей выполняется ИТ-</w:t>
      </w:r>
      <w:r w:rsidRPr="00561583">
        <w:rPr>
          <w:szCs w:val="28"/>
        </w:rPr>
        <w:t>службой Университета</w:t>
      </w:r>
      <w:r w:rsidRPr="00561583">
        <w:rPr>
          <w:rFonts w:eastAsia="Calibri"/>
          <w:szCs w:val="28"/>
        </w:rPr>
        <w:t>.</w:t>
      </w:r>
    </w:p>
    <w:p w:rsidR="00561583" w:rsidRPr="00561583" w:rsidRDefault="00561583" w:rsidP="00561583">
      <w:pPr>
        <w:ind w:firstLine="709"/>
        <w:jc w:val="both"/>
        <w:rPr>
          <w:rFonts w:eastAsia="Calibri"/>
          <w:color w:val="000000"/>
          <w:szCs w:val="28"/>
        </w:rPr>
      </w:pPr>
      <w:r w:rsidRPr="00561583">
        <w:rPr>
          <w:rFonts w:eastAsia="Calibri"/>
          <w:color w:val="000000"/>
          <w:szCs w:val="28"/>
        </w:rPr>
        <w:t>На рисунке 1.2 показана сетевая инфраструктура Университета.</w:t>
      </w:r>
    </w:p>
    <w:p w:rsidR="00561583" w:rsidRPr="00561583" w:rsidRDefault="00561583" w:rsidP="00561583">
      <w:pPr>
        <w:shd w:val="clear" w:color="auto" w:fill="FFFFFF"/>
        <w:overflowPunct/>
        <w:autoSpaceDE/>
        <w:autoSpaceDN/>
        <w:adjustRightInd/>
        <w:jc w:val="center"/>
        <w:textAlignment w:val="auto"/>
        <w:rPr>
          <w:rFonts w:eastAsia="Calibri"/>
          <w:noProof/>
          <w:color w:val="000000"/>
          <w:szCs w:val="28"/>
        </w:rPr>
      </w:pPr>
      <w:r w:rsidRPr="00561583">
        <w:rPr>
          <w:rFonts w:eastAsia="Calibri"/>
          <w:noProof/>
          <w:color w:val="000000"/>
          <w:szCs w:val="28"/>
        </w:rPr>
        <w:drawing>
          <wp:inline distT="0" distB="0" distL="0" distR="0" wp14:anchorId="209ABA94" wp14:editId="6AF4720A">
            <wp:extent cx="4729656" cy="3429000"/>
            <wp:effectExtent l="0" t="0" r="0" b="0"/>
            <wp:docPr id="31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735205" cy="34330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61583" w:rsidRPr="00561583" w:rsidRDefault="00561583" w:rsidP="00561583">
      <w:pPr>
        <w:shd w:val="clear" w:color="auto" w:fill="FFFFFF"/>
        <w:overflowPunct/>
        <w:autoSpaceDE/>
        <w:autoSpaceDN/>
        <w:adjustRightInd/>
        <w:jc w:val="center"/>
        <w:textAlignment w:val="auto"/>
        <w:rPr>
          <w:rFonts w:eastAsia="Calibri"/>
          <w:noProof/>
          <w:color w:val="000000"/>
          <w:szCs w:val="28"/>
        </w:rPr>
      </w:pPr>
      <w:r w:rsidRPr="00561583">
        <w:rPr>
          <w:rFonts w:eastAsia="Calibri"/>
          <w:noProof/>
          <w:color w:val="000000"/>
          <w:szCs w:val="28"/>
        </w:rPr>
        <w:t xml:space="preserve">Рисунок 1.2 – Структурная схема компьютерной сети </w:t>
      </w:r>
    </w:p>
    <w:p w:rsidR="00561583" w:rsidRPr="00561583" w:rsidRDefault="00561583" w:rsidP="00561583">
      <w:pPr>
        <w:overflowPunct/>
        <w:autoSpaceDE/>
        <w:autoSpaceDN/>
        <w:adjustRightInd/>
        <w:ind w:firstLine="709"/>
        <w:jc w:val="both"/>
        <w:textAlignment w:val="auto"/>
        <w:rPr>
          <w:noProof/>
          <w:szCs w:val="28"/>
        </w:rPr>
      </w:pPr>
      <w:r w:rsidRPr="00561583">
        <w:rPr>
          <w:noProof/>
          <w:szCs w:val="28"/>
        </w:rPr>
        <w:t>В Университете используются следующие сервера: файловый – обеспечивает хранение информации; сервер СУБД – обеспечивает хранение данных; сервер 1С – для хранения баз данных 1С Предприятие 8.3.</w:t>
      </w:r>
    </w:p>
    <w:p w:rsidR="00561583" w:rsidRPr="00561583" w:rsidRDefault="00561583" w:rsidP="00561583">
      <w:pPr>
        <w:overflowPunct/>
        <w:autoSpaceDE/>
        <w:autoSpaceDN/>
        <w:adjustRightInd/>
        <w:ind w:firstLine="709"/>
        <w:jc w:val="both"/>
        <w:textAlignment w:val="auto"/>
        <w:rPr>
          <w:rFonts w:eastAsia="SimSun"/>
          <w:noProof/>
          <w:szCs w:val="28"/>
          <w:shd w:val="clear" w:color="auto" w:fill="FFFFFF"/>
        </w:rPr>
      </w:pPr>
      <w:r w:rsidRPr="00561583">
        <w:rPr>
          <w:szCs w:val="28"/>
        </w:rPr>
        <w:t>Уровень построения сети – сеть на основе сервера («клиент – сервер») – один из самых организованных и востребованных вариантов построения сети. Характеризуется высокой скоростью передачи данных, высоким уровнем безопасности и организации сети.</w:t>
      </w:r>
    </w:p>
    <w:p w:rsidR="008066EA" w:rsidRPr="008066EA" w:rsidRDefault="00561583" w:rsidP="00561583">
      <w:pPr>
        <w:pStyle w:val="afff7"/>
        <w:rPr>
          <w:noProof/>
          <w:lang w:eastAsia="zh-CN"/>
        </w:rPr>
      </w:pPr>
      <w:r w:rsidRPr="00561583">
        <w:rPr>
          <w:noProof/>
          <w:lang w:eastAsia="zh-CN"/>
        </w:rPr>
        <w:t>В качестве концентратора служит специализированное устройство – маршрутизатор.</w:t>
      </w:r>
    </w:p>
    <w:p w:rsidR="00A26416" w:rsidRPr="00636774" w:rsidRDefault="00A26416" w:rsidP="00E30639">
      <w:pPr>
        <w:pStyle w:val="4"/>
      </w:pPr>
      <w:r w:rsidRPr="00636774">
        <w:t xml:space="preserve">1.2.2.2 Аппаратно-программное обеспечение </w:t>
      </w:r>
      <w:r w:rsidR="00952A06">
        <w:t xml:space="preserve">автоматизированного </w:t>
      </w:r>
      <w:r w:rsidRPr="00636774">
        <w:t>рабоч</w:t>
      </w:r>
      <w:r w:rsidR="00E30639">
        <w:t>его</w:t>
      </w:r>
      <w:r w:rsidRPr="00636774">
        <w:t xml:space="preserve"> мест</w:t>
      </w:r>
      <w:r w:rsidR="00E30639">
        <w:t>а</w:t>
      </w:r>
      <w:r w:rsidRPr="00636774">
        <w:t xml:space="preserve"> </w:t>
      </w:r>
      <w:r w:rsidR="006C0E88">
        <w:t>библиотекаря</w:t>
      </w:r>
    </w:p>
    <w:p w:rsidR="00952A06" w:rsidRPr="00952A06" w:rsidRDefault="00952A06" w:rsidP="00952A06">
      <w:pPr>
        <w:overflowPunct/>
        <w:ind w:firstLine="709"/>
        <w:jc w:val="both"/>
        <w:textAlignment w:val="auto"/>
        <w:rPr>
          <w:color w:val="000000"/>
          <w:szCs w:val="28"/>
        </w:rPr>
      </w:pPr>
      <w:r w:rsidRPr="00952A06">
        <w:rPr>
          <w:color w:val="000000"/>
          <w:szCs w:val="28"/>
        </w:rPr>
        <w:t xml:space="preserve">Компьютеры (рабочие станции), в основном, невысокой производительности, так как </w:t>
      </w:r>
      <w:r>
        <w:rPr>
          <w:color w:val="000000"/>
          <w:szCs w:val="28"/>
        </w:rPr>
        <w:t xml:space="preserve">для </w:t>
      </w:r>
      <w:r>
        <w:rPr>
          <w:rFonts w:eastAsia="Calibri"/>
          <w:color w:val="000000"/>
          <w:szCs w:val="22"/>
          <w:lang w:eastAsia="en-US"/>
        </w:rPr>
        <w:t>АРМ библиотекаря</w:t>
      </w:r>
      <w:r w:rsidRPr="006251B2">
        <w:rPr>
          <w:rFonts w:eastAsia="Calibri"/>
          <w:color w:val="000000"/>
          <w:szCs w:val="22"/>
          <w:lang w:eastAsia="en-US"/>
        </w:rPr>
        <w:t xml:space="preserve"> </w:t>
      </w:r>
      <w:r w:rsidRPr="00952A06">
        <w:rPr>
          <w:color w:val="000000"/>
          <w:szCs w:val="28"/>
        </w:rPr>
        <w:t xml:space="preserve">хватает небольшой </w:t>
      </w:r>
      <w:r>
        <w:rPr>
          <w:color w:val="000000"/>
          <w:szCs w:val="28"/>
        </w:rPr>
        <w:t xml:space="preserve">вычислительной </w:t>
      </w:r>
      <w:r w:rsidRPr="00952A06">
        <w:rPr>
          <w:color w:val="000000"/>
          <w:szCs w:val="28"/>
        </w:rPr>
        <w:t>мощности.</w:t>
      </w:r>
    </w:p>
    <w:p w:rsidR="00561583" w:rsidRPr="00561583" w:rsidRDefault="00561583" w:rsidP="00561583">
      <w:pPr>
        <w:overflowPunct/>
        <w:autoSpaceDE/>
        <w:autoSpaceDN/>
        <w:adjustRightInd/>
        <w:ind w:firstLine="709"/>
        <w:jc w:val="both"/>
        <w:textAlignment w:val="auto"/>
        <w:rPr>
          <w:szCs w:val="28"/>
          <w:lang w:eastAsia="en-US" w:bidi="en-US"/>
        </w:rPr>
      </w:pPr>
      <w:r w:rsidRPr="00561583">
        <w:rPr>
          <w:rFonts w:eastAsia="Calibri"/>
          <w:szCs w:val="28"/>
        </w:rPr>
        <w:t xml:space="preserve">Выбранная конфигурация для разработки АРМ: </w:t>
      </w:r>
      <w:r w:rsidRPr="00561583">
        <w:rPr>
          <w:szCs w:val="28"/>
          <w:lang w:eastAsia="en-US" w:bidi="en-US"/>
        </w:rPr>
        <w:t xml:space="preserve">CPU - 4х ядерный </w:t>
      </w:r>
      <w:proofErr w:type="spellStart"/>
      <w:r w:rsidRPr="00561583">
        <w:rPr>
          <w:szCs w:val="28"/>
          <w:lang w:eastAsia="en-US" w:bidi="en-US"/>
        </w:rPr>
        <w:t>Intel</w:t>
      </w:r>
      <w:proofErr w:type="spellEnd"/>
      <w:r w:rsidRPr="00561583">
        <w:rPr>
          <w:szCs w:val="28"/>
          <w:lang w:eastAsia="en-US" w:bidi="en-US"/>
        </w:rPr>
        <w:t xml:space="preserve"> </w:t>
      </w:r>
      <w:proofErr w:type="spellStart"/>
      <w:r w:rsidRPr="00561583">
        <w:rPr>
          <w:szCs w:val="28"/>
          <w:lang w:eastAsia="en-US" w:bidi="en-US"/>
        </w:rPr>
        <w:t>Core</w:t>
      </w:r>
      <w:proofErr w:type="spellEnd"/>
      <w:r w:rsidRPr="00561583">
        <w:rPr>
          <w:szCs w:val="28"/>
          <w:lang w:eastAsia="en-US" w:bidi="en-US"/>
        </w:rPr>
        <w:t xml:space="preserve"> i3 7-го поколения, RAM - 8 GB (DDR4, частота 2133MHz), дисковая подсистема - 16GB </w:t>
      </w:r>
      <w:proofErr w:type="spellStart"/>
      <w:r w:rsidRPr="00561583">
        <w:rPr>
          <w:szCs w:val="28"/>
          <w:lang w:eastAsia="en-US" w:bidi="en-US"/>
        </w:rPr>
        <w:t>Intel</w:t>
      </w:r>
      <w:proofErr w:type="spellEnd"/>
      <w:r w:rsidRPr="00561583">
        <w:rPr>
          <w:szCs w:val="28"/>
          <w:lang w:eastAsia="en-US" w:bidi="en-US"/>
        </w:rPr>
        <w:t xml:space="preserve">® </w:t>
      </w:r>
      <w:proofErr w:type="spellStart"/>
      <w:r w:rsidRPr="00561583">
        <w:rPr>
          <w:szCs w:val="28"/>
          <w:lang w:eastAsia="en-US" w:bidi="en-US"/>
        </w:rPr>
        <w:t>Optane</w:t>
      </w:r>
      <w:proofErr w:type="spellEnd"/>
      <w:r w:rsidRPr="00561583">
        <w:rPr>
          <w:szCs w:val="28"/>
          <w:lang w:eastAsia="en-US" w:bidi="en-US"/>
        </w:rPr>
        <w:t xml:space="preserve">™ </w:t>
      </w:r>
      <w:proofErr w:type="spellStart"/>
      <w:r w:rsidRPr="00561583">
        <w:rPr>
          <w:szCs w:val="28"/>
          <w:lang w:eastAsia="en-US" w:bidi="en-US"/>
        </w:rPr>
        <w:t>Memory</w:t>
      </w:r>
      <w:proofErr w:type="spellEnd"/>
      <w:r w:rsidRPr="00561583">
        <w:rPr>
          <w:szCs w:val="28"/>
          <w:lang w:eastAsia="en-US" w:bidi="en-US"/>
        </w:rPr>
        <w:t xml:space="preserve"> M.2 Модуль + HDD 7200RPM 1TB (HGST </w:t>
      </w:r>
      <w:proofErr w:type="spellStart"/>
      <w:r w:rsidRPr="00561583">
        <w:rPr>
          <w:szCs w:val="28"/>
          <w:lang w:eastAsia="en-US" w:bidi="en-US"/>
        </w:rPr>
        <w:t>Travelstar</w:t>
      </w:r>
      <w:proofErr w:type="spellEnd"/>
      <w:r w:rsidRPr="00561583">
        <w:rPr>
          <w:szCs w:val="28"/>
          <w:lang w:eastAsia="en-US" w:bidi="en-US"/>
        </w:rPr>
        <w:t xml:space="preserve"> 7K1000 1000ГБ, видеокарта </w:t>
      </w:r>
      <w:proofErr w:type="spellStart"/>
      <w:r w:rsidRPr="00561583">
        <w:rPr>
          <w:szCs w:val="28"/>
          <w:lang w:eastAsia="en-US" w:bidi="en-US"/>
        </w:rPr>
        <w:t>Intel</w:t>
      </w:r>
      <w:proofErr w:type="spellEnd"/>
      <w:r w:rsidRPr="00561583">
        <w:rPr>
          <w:szCs w:val="28"/>
          <w:lang w:eastAsia="en-US" w:bidi="en-US"/>
        </w:rPr>
        <w:t xml:space="preserve">® HD </w:t>
      </w:r>
      <w:proofErr w:type="spellStart"/>
      <w:r w:rsidRPr="00561583">
        <w:rPr>
          <w:szCs w:val="28"/>
          <w:lang w:eastAsia="en-US" w:bidi="en-US"/>
        </w:rPr>
        <w:t>Graphics</w:t>
      </w:r>
      <w:proofErr w:type="spellEnd"/>
      <w:r w:rsidRPr="00561583">
        <w:rPr>
          <w:szCs w:val="28"/>
          <w:lang w:eastAsia="en-US" w:bidi="en-US"/>
        </w:rPr>
        <w:t xml:space="preserve"> 620 под управлением операционной системы Windows 7.</w:t>
      </w:r>
    </w:p>
    <w:p w:rsidR="00636774" w:rsidRPr="00EB4E15" w:rsidRDefault="00A26416" w:rsidP="004B5057">
      <w:pPr>
        <w:pStyle w:val="4"/>
      </w:pPr>
      <w:r w:rsidRPr="00EB4E15">
        <w:t>1.2.2.3 Программное обеспечение для поддержки функционирования</w:t>
      </w:r>
      <w:r w:rsidRPr="00636774">
        <w:rPr>
          <w:i/>
        </w:rPr>
        <w:t xml:space="preserve"> </w:t>
      </w:r>
      <w:r w:rsidR="00636774" w:rsidRPr="00EB4E15">
        <w:t xml:space="preserve">автоматизированного рабочего места </w:t>
      </w:r>
      <w:r w:rsidR="00C423E6">
        <w:t>библиотекаря</w:t>
      </w:r>
    </w:p>
    <w:p w:rsidR="00CA4BCA" w:rsidRPr="00CA4BCA" w:rsidRDefault="00636774" w:rsidP="00CA4BCA">
      <w:pPr>
        <w:pStyle w:val="afff7"/>
        <w:rPr>
          <w:shd w:val="clear" w:color="auto" w:fill="FFFFFF"/>
          <w:lang w:eastAsia="en-US"/>
        </w:rPr>
      </w:pPr>
      <w:r w:rsidRPr="006B1291">
        <w:rPr>
          <w:color w:val="000000" w:themeColor="text1"/>
          <w:shd w:val="clear" w:color="auto" w:fill="FFFFFF"/>
        </w:rPr>
        <w:t xml:space="preserve">Программная архитектура </w:t>
      </w:r>
      <w:r w:rsidR="00CA204F">
        <w:rPr>
          <w:rFonts w:eastAsia="Calibri"/>
          <w:color w:val="000000"/>
          <w:szCs w:val="22"/>
          <w:lang w:eastAsia="en-US"/>
        </w:rPr>
        <w:t xml:space="preserve">АРМ </w:t>
      </w:r>
      <w:r w:rsidR="00A3151B">
        <w:rPr>
          <w:rFonts w:eastAsia="Calibri"/>
          <w:color w:val="000000"/>
          <w:szCs w:val="22"/>
          <w:lang w:eastAsia="en-US"/>
        </w:rPr>
        <w:t>библиотекаря</w:t>
      </w:r>
      <w:r w:rsidR="00CA204F" w:rsidRPr="006B1291">
        <w:rPr>
          <w:color w:val="000000" w:themeColor="text1"/>
          <w:shd w:val="clear" w:color="auto" w:fill="FFFFFF"/>
        </w:rPr>
        <w:t xml:space="preserve"> </w:t>
      </w:r>
      <w:r w:rsidR="00CA4BCA" w:rsidRPr="00CA4BCA">
        <w:rPr>
          <w:shd w:val="clear" w:color="auto" w:fill="FFFFFF"/>
          <w:lang w:eastAsia="en-US"/>
        </w:rPr>
        <w:t xml:space="preserve">– основа программного обеспечения, </w:t>
      </w:r>
      <w:proofErr w:type="spellStart"/>
      <w:r w:rsidR="00CA4BCA">
        <w:rPr>
          <w:shd w:val="clear" w:color="auto" w:fill="FFFFFF"/>
          <w:lang w:val="uk-UA" w:eastAsia="en-US"/>
        </w:rPr>
        <w:t>которая</w:t>
      </w:r>
      <w:proofErr w:type="spellEnd"/>
      <w:r w:rsidR="00CA4BCA" w:rsidRPr="00CA4BCA">
        <w:rPr>
          <w:shd w:val="clear" w:color="auto" w:fill="FFFFFF"/>
          <w:lang w:eastAsia="en-US"/>
        </w:rPr>
        <w:t xml:space="preserve"> состоит из следующих элементов</w:t>
      </w:r>
      <w:r w:rsidR="00602B9D">
        <w:rPr>
          <w:shd w:val="clear" w:color="auto" w:fill="FFFFFF"/>
          <w:lang w:eastAsia="en-US"/>
        </w:rPr>
        <w:t xml:space="preserve"> </w:t>
      </w:r>
      <w:r w:rsidR="00602B9D" w:rsidRPr="00602B9D">
        <w:rPr>
          <w:shd w:val="clear" w:color="auto" w:fill="FFFFFF"/>
          <w:lang w:eastAsia="en-US"/>
        </w:rPr>
        <w:t>[</w:t>
      </w:r>
      <w:r w:rsidR="00100A69">
        <w:rPr>
          <w:shd w:val="clear" w:color="auto" w:fill="FFFFFF"/>
          <w:lang w:eastAsia="en-US"/>
        </w:rPr>
        <w:t>5</w:t>
      </w:r>
      <w:r w:rsidR="00602B9D" w:rsidRPr="00602B9D">
        <w:rPr>
          <w:shd w:val="clear" w:color="auto" w:fill="FFFFFF"/>
          <w:lang w:eastAsia="en-US"/>
        </w:rPr>
        <w:t>]</w:t>
      </w:r>
      <w:r w:rsidR="00CA4BCA" w:rsidRPr="00CA4BCA">
        <w:rPr>
          <w:shd w:val="clear" w:color="auto" w:fill="FFFFFF"/>
          <w:lang w:eastAsia="en-US"/>
        </w:rPr>
        <w:t>:</w:t>
      </w:r>
    </w:p>
    <w:p w:rsidR="00CA4BCA" w:rsidRPr="00CA4BCA" w:rsidRDefault="00CA4BCA" w:rsidP="00CA4BCA">
      <w:pPr>
        <w:pStyle w:val="a"/>
      </w:pPr>
      <w:proofErr w:type="spellStart"/>
      <w:r w:rsidRPr="00CA4BCA">
        <w:t>операционн</w:t>
      </w:r>
      <w:r>
        <w:rPr>
          <w:lang w:val="uk-UA"/>
        </w:rPr>
        <w:t>ая</w:t>
      </w:r>
      <w:proofErr w:type="spellEnd"/>
      <w:r w:rsidRPr="00CA4BCA">
        <w:t xml:space="preserve"> систем</w:t>
      </w:r>
      <w:r>
        <w:rPr>
          <w:lang w:val="uk-UA"/>
        </w:rPr>
        <w:t>а</w:t>
      </w:r>
      <w:r w:rsidRPr="00CA4BCA">
        <w:t>;</w:t>
      </w:r>
    </w:p>
    <w:p w:rsidR="00CA4BCA" w:rsidRPr="00CA4BCA" w:rsidRDefault="00CA4BCA" w:rsidP="00CA4BCA">
      <w:pPr>
        <w:pStyle w:val="a"/>
      </w:pPr>
      <w:r w:rsidRPr="00CA4BCA">
        <w:t>программные средства ведения базы данных;</w:t>
      </w:r>
    </w:p>
    <w:p w:rsidR="00CA4BCA" w:rsidRPr="00CA4BCA" w:rsidRDefault="00CA4BCA" w:rsidP="00CA4BCA">
      <w:pPr>
        <w:pStyle w:val="a"/>
      </w:pPr>
      <w:r w:rsidRPr="00CA4BCA">
        <w:t>специальное программное обеспечение:</w:t>
      </w:r>
    </w:p>
    <w:p w:rsidR="00CA4BCA" w:rsidRPr="00CA4BCA" w:rsidRDefault="00CA4BCA" w:rsidP="0005479C">
      <w:pPr>
        <w:pStyle w:val="a"/>
        <w:numPr>
          <w:ilvl w:val="0"/>
          <w:numId w:val="13"/>
        </w:numPr>
      </w:pPr>
      <w:r w:rsidRPr="00CA4BCA">
        <w:t>уникальные программы пользователя;</w:t>
      </w:r>
    </w:p>
    <w:p w:rsidR="00CA4BCA" w:rsidRPr="00CA4BCA" w:rsidRDefault="00CA4BCA" w:rsidP="0005479C">
      <w:pPr>
        <w:pStyle w:val="a"/>
        <w:numPr>
          <w:ilvl w:val="0"/>
          <w:numId w:val="13"/>
        </w:numPr>
      </w:pPr>
      <w:r w:rsidRPr="00CA4BCA">
        <w:t>функциональные пакеты прикладных программ.</w:t>
      </w:r>
    </w:p>
    <w:p w:rsidR="0051066C" w:rsidRPr="0051066C" w:rsidRDefault="0051066C" w:rsidP="0051066C">
      <w:pPr>
        <w:pStyle w:val="afff7"/>
        <w:rPr>
          <w:shd w:val="clear" w:color="auto" w:fill="FFFFFF"/>
        </w:rPr>
      </w:pPr>
      <w:r w:rsidRPr="0051066C">
        <w:rPr>
          <w:shd w:val="clear" w:color="auto" w:fill="FFFFFF"/>
        </w:rPr>
        <w:t xml:space="preserve">Основные программные продукты, используемые в </w:t>
      </w:r>
      <w:r>
        <w:rPr>
          <w:shd w:val="clear" w:color="auto" w:fill="FFFFFF"/>
        </w:rPr>
        <w:t>деятельности библиотекаря</w:t>
      </w:r>
      <w:r w:rsidRPr="0051066C">
        <w:rPr>
          <w:shd w:val="clear" w:color="auto" w:fill="FFFFFF"/>
        </w:rPr>
        <w:t xml:space="preserve"> представлены в таблице 1.2.</w:t>
      </w:r>
    </w:p>
    <w:p w:rsidR="009C6472" w:rsidRDefault="009C6472">
      <w:pPr>
        <w:overflowPunct/>
        <w:autoSpaceDE/>
        <w:autoSpaceDN/>
        <w:adjustRightInd/>
        <w:spacing w:line="240" w:lineRule="auto"/>
        <w:textAlignment w:val="auto"/>
        <w:rPr>
          <w:rFonts w:eastAsia="Liberation Sans"/>
          <w:szCs w:val="28"/>
        </w:rPr>
      </w:pPr>
      <w:r>
        <w:rPr>
          <w:rFonts w:eastAsia="Liberation Sans"/>
        </w:rPr>
        <w:br w:type="page"/>
      </w:r>
    </w:p>
    <w:p w:rsidR="0051066C" w:rsidRDefault="0051066C" w:rsidP="0051066C">
      <w:pPr>
        <w:pStyle w:val="afff7"/>
        <w:jc w:val="right"/>
        <w:rPr>
          <w:rFonts w:eastAsia="Liberation Sans"/>
        </w:rPr>
      </w:pPr>
      <w:r w:rsidRPr="00E35F36">
        <w:rPr>
          <w:rFonts w:eastAsia="Liberation Sans"/>
        </w:rPr>
        <w:t>Таблица 1.2</w:t>
      </w:r>
    </w:p>
    <w:p w:rsidR="0051066C" w:rsidRPr="00E35F36" w:rsidRDefault="0051066C" w:rsidP="0051066C">
      <w:pPr>
        <w:pStyle w:val="afff7"/>
        <w:ind w:firstLine="0"/>
        <w:jc w:val="center"/>
        <w:rPr>
          <w:rFonts w:eastAsia="Liberation Sans"/>
        </w:rPr>
      </w:pPr>
      <w:r w:rsidRPr="00E35F36">
        <w:rPr>
          <w:rFonts w:eastAsia="Liberation Sans"/>
        </w:rPr>
        <w:t>Характеристика программного обеспечения</w:t>
      </w:r>
      <w:r>
        <w:rPr>
          <w:rFonts w:eastAsia="Liberation Sans"/>
        </w:rPr>
        <w:t xml:space="preserve"> рабочего места библиотекаря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2279"/>
        <w:gridCol w:w="4248"/>
        <w:gridCol w:w="3102"/>
      </w:tblGrid>
      <w:tr w:rsidR="0051066C" w:rsidRPr="00E35F36" w:rsidTr="0051066C">
        <w:trPr>
          <w:trHeight w:val="20"/>
        </w:trPr>
        <w:tc>
          <w:tcPr>
            <w:tcW w:w="1183" w:type="pct"/>
            <w:shd w:val="clear" w:color="auto" w:fill="auto"/>
            <w:vAlign w:val="center"/>
            <w:hideMark/>
          </w:tcPr>
          <w:p w:rsidR="0051066C" w:rsidRPr="00E35F36" w:rsidRDefault="0051066C" w:rsidP="009E263B">
            <w:pPr>
              <w:pStyle w:val="affffd"/>
              <w:rPr>
                <w:color w:val="000000" w:themeColor="text1"/>
                <w:sz w:val="24"/>
                <w:szCs w:val="24"/>
              </w:rPr>
            </w:pPr>
            <w:r w:rsidRPr="00E35F36">
              <w:rPr>
                <w:color w:val="000000" w:themeColor="text1"/>
                <w:sz w:val="24"/>
                <w:szCs w:val="24"/>
              </w:rPr>
              <w:t>Тип ПО</w:t>
            </w:r>
          </w:p>
        </w:tc>
        <w:tc>
          <w:tcPr>
            <w:tcW w:w="2206" w:type="pct"/>
            <w:shd w:val="clear" w:color="auto" w:fill="auto"/>
            <w:vAlign w:val="center"/>
            <w:hideMark/>
          </w:tcPr>
          <w:p w:rsidR="0051066C" w:rsidRPr="00E35F36" w:rsidRDefault="0051066C" w:rsidP="009E263B">
            <w:pPr>
              <w:pStyle w:val="affffd"/>
              <w:rPr>
                <w:color w:val="000000" w:themeColor="text1"/>
                <w:sz w:val="24"/>
                <w:szCs w:val="24"/>
              </w:rPr>
            </w:pPr>
            <w:r w:rsidRPr="00E35F36">
              <w:rPr>
                <w:color w:val="000000" w:themeColor="text1"/>
                <w:sz w:val="24"/>
                <w:szCs w:val="24"/>
              </w:rPr>
              <w:t>Наименование ПО и его характеристики</w:t>
            </w:r>
          </w:p>
        </w:tc>
        <w:tc>
          <w:tcPr>
            <w:tcW w:w="1611" w:type="pct"/>
            <w:shd w:val="clear" w:color="auto" w:fill="auto"/>
            <w:vAlign w:val="center"/>
            <w:hideMark/>
          </w:tcPr>
          <w:p w:rsidR="0051066C" w:rsidRPr="00E35F36" w:rsidRDefault="0051066C" w:rsidP="009E263B">
            <w:pPr>
              <w:pStyle w:val="affffd"/>
              <w:rPr>
                <w:color w:val="000000" w:themeColor="text1"/>
                <w:sz w:val="24"/>
                <w:szCs w:val="24"/>
              </w:rPr>
            </w:pPr>
            <w:r w:rsidRPr="00E35F36">
              <w:rPr>
                <w:color w:val="000000" w:themeColor="text1"/>
                <w:sz w:val="24"/>
                <w:szCs w:val="24"/>
              </w:rPr>
              <w:t>Объект применения</w:t>
            </w:r>
          </w:p>
        </w:tc>
      </w:tr>
      <w:tr w:rsidR="0051066C" w:rsidRPr="00E35F36" w:rsidTr="0051066C">
        <w:trPr>
          <w:trHeight w:val="20"/>
        </w:trPr>
        <w:tc>
          <w:tcPr>
            <w:tcW w:w="1183" w:type="pct"/>
            <w:shd w:val="clear" w:color="auto" w:fill="auto"/>
            <w:vAlign w:val="center"/>
            <w:hideMark/>
          </w:tcPr>
          <w:p w:rsidR="0051066C" w:rsidRPr="00E35F36" w:rsidRDefault="0051066C" w:rsidP="009E263B">
            <w:pPr>
              <w:pStyle w:val="affffd"/>
              <w:rPr>
                <w:color w:val="000000" w:themeColor="text1"/>
                <w:sz w:val="24"/>
                <w:szCs w:val="24"/>
              </w:rPr>
            </w:pPr>
            <w:r w:rsidRPr="00E35F36">
              <w:rPr>
                <w:color w:val="000000" w:themeColor="text1"/>
                <w:sz w:val="24"/>
                <w:szCs w:val="24"/>
              </w:rPr>
              <w:t>Офисное ПО</w:t>
            </w:r>
          </w:p>
        </w:tc>
        <w:tc>
          <w:tcPr>
            <w:tcW w:w="2206" w:type="pct"/>
            <w:shd w:val="clear" w:color="auto" w:fill="auto"/>
            <w:vAlign w:val="center"/>
            <w:hideMark/>
          </w:tcPr>
          <w:p w:rsidR="0051066C" w:rsidRPr="00E35F36" w:rsidRDefault="0051066C" w:rsidP="009E263B">
            <w:pPr>
              <w:pStyle w:val="affffd"/>
              <w:rPr>
                <w:color w:val="000000" w:themeColor="text1"/>
                <w:sz w:val="24"/>
                <w:szCs w:val="24"/>
              </w:rPr>
            </w:pPr>
            <w:r w:rsidRPr="00E35F36">
              <w:rPr>
                <w:color w:val="000000" w:themeColor="text1"/>
                <w:sz w:val="24"/>
                <w:szCs w:val="24"/>
              </w:rPr>
              <w:t xml:space="preserve">Офис и делопроизводство </w:t>
            </w:r>
            <w:proofErr w:type="spellStart"/>
            <w:r w:rsidRPr="00E35F36">
              <w:rPr>
                <w:color w:val="000000" w:themeColor="text1"/>
                <w:sz w:val="24"/>
                <w:szCs w:val="24"/>
              </w:rPr>
              <w:t>MicrosoftOffice</w:t>
            </w:r>
            <w:proofErr w:type="spellEnd"/>
            <w:r w:rsidRPr="00E35F36">
              <w:rPr>
                <w:color w:val="000000" w:themeColor="text1"/>
                <w:sz w:val="24"/>
                <w:szCs w:val="24"/>
              </w:rPr>
              <w:t xml:space="preserve"> 201</w:t>
            </w:r>
            <w:r w:rsidR="00713BBB">
              <w:rPr>
                <w:color w:val="000000" w:themeColor="text1"/>
                <w:sz w:val="24"/>
                <w:szCs w:val="24"/>
              </w:rPr>
              <w:t>9</w:t>
            </w:r>
            <w:r w:rsidRPr="00E35F36">
              <w:rPr>
                <w:color w:val="000000" w:themeColor="text1"/>
                <w:sz w:val="24"/>
                <w:szCs w:val="24"/>
              </w:rPr>
              <w:t xml:space="preserve"> для дома и бизнеса</w:t>
            </w:r>
          </w:p>
          <w:p w:rsidR="0051066C" w:rsidRPr="00E35F36" w:rsidRDefault="0051066C" w:rsidP="009E263B">
            <w:pPr>
              <w:pStyle w:val="affffd"/>
              <w:rPr>
                <w:color w:val="000000" w:themeColor="text1"/>
                <w:sz w:val="24"/>
                <w:szCs w:val="24"/>
              </w:rPr>
            </w:pPr>
            <w:r w:rsidRPr="00E35F36">
              <w:rPr>
                <w:color w:val="000000" w:themeColor="text1"/>
                <w:sz w:val="24"/>
                <w:szCs w:val="24"/>
              </w:rPr>
              <w:t>BOX, пластиковая карта</w:t>
            </w:r>
          </w:p>
        </w:tc>
        <w:tc>
          <w:tcPr>
            <w:tcW w:w="1611" w:type="pct"/>
            <w:shd w:val="clear" w:color="auto" w:fill="auto"/>
            <w:vAlign w:val="center"/>
            <w:hideMark/>
          </w:tcPr>
          <w:p w:rsidR="0051066C" w:rsidRPr="00E35F36" w:rsidRDefault="0051066C" w:rsidP="009E263B">
            <w:pPr>
              <w:pStyle w:val="affffd"/>
              <w:rPr>
                <w:color w:val="000000" w:themeColor="text1"/>
                <w:sz w:val="24"/>
                <w:szCs w:val="24"/>
              </w:rPr>
            </w:pPr>
            <w:r w:rsidRPr="00E35F36">
              <w:rPr>
                <w:color w:val="000000" w:themeColor="text1"/>
                <w:sz w:val="24"/>
                <w:szCs w:val="24"/>
              </w:rPr>
              <w:t>Работа с документами на рабочей станции и сервере</w:t>
            </w:r>
          </w:p>
        </w:tc>
      </w:tr>
      <w:tr w:rsidR="0051066C" w:rsidRPr="00E35F36" w:rsidTr="0051066C">
        <w:trPr>
          <w:trHeight w:val="20"/>
        </w:trPr>
        <w:tc>
          <w:tcPr>
            <w:tcW w:w="1183" w:type="pct"/>
            <w:shd w:val="clear" w:color="auto" w:fill="auto"/>
            <w:vAlign w:val="center"/>
            <w:hideMark/>
          </w:tcPr>
          <w:p w:rsidR="0051066C" w:rsidRPr="00E35F36" w:rsidRDefault="0051066C" w:rsidP="009E263B">
            <w:pPr>
              <w:pStyle w:val="affffd"/>
              <w:rPr>
                <w:color w:val="000000" w:themeColor="text1"/>
                <w:sz w:val="24"/>
                <w:szCs w:val="24"/>
              </w:rPr>
            </w:pPr>
            <w:r w:rsidRPr="00E35F36">
              <w:rPr>
                <w:color w:val="000000" w:themeColor="text1"/>
                <w:sz w:val="24"/>
                <w:szCs w:val="24"/>
              </w:rPr>
              <w:t>Операционная система</w:t>
            </w:r>
          </w:p>
        </w:tc>
        <w:tc>
          <w:tcPr>
            <w:tcW w:w="2206" w:type="pct"/>
            <w:shd w:val="clear" w:color="auto" w:fill="auto"/>
            <w:vAlign w:val="center"/>
            <w:hideMark/>
          </w:tcPr>
          <w:p w:rsidR="0051066C" w:rsidRPr="00E35F36" w:rsidRDefault="0051066C" w:rsidP="009E263B">
            <w:pPr>
              <w:pStyle w:val="affffd"/>
              <w:rPr>
                <w:color w:val="000000" w:themeColor="text1"/>
                <w:sz w:val="24"/>
                <w:szCs w:val="24"/>
              </w:rPr>
            </w:pPr>
            <w:r w:rsidRPr="00E35F36">
              <w:rPr>
                <w:color w:val="000000" w:themeColor="text1"/>
                <w:sz w:val="24"/>
                <w:szCs w:val="24"/>
              </w:rPr>
              <w:t xml:space="preserve">Операционная система </w:t>
            </w:r>
            <w:proofErr w:type="spellStart"/>
            <w:r w:rsidRPr="00E35F36">
              <w:rPr>
                <w:color w:val="000000" w:themeColor="text1"/>
                <w:sz w:val="24"/>
                <w:szCs w:val="24"/>
              </w:rPr>
              <w:t>MicrosoftWindows</w:t>
            </w:r>
            <w:proofErr w:type="spellEnd"/>
            <w:r w:rsidRPr="00E35F36">
              <w:rPr>
                <w:color w:val="000000" w:themeColor="text1"/>
                <w:sz w:val="24"/>
                <w:szCs w:val="24"/>
              </w:rPr>
              <w:t xml:space="preserve"> 10 </w:t>
            </w:r>
            <w:proofErr w:type="spellStart"/>
            <w:r w:rsidRPr="00E35F36">
              <w:rPr>
                <w:color w:val="000000" w:themeColor="text1"/>
                <w:sz w:val="24"/>
                <w:szCs w:val="24"/>
              </w:rPr>
              <w:t>Pro</w:t>
            </w:r>
            <w:proofErr w:type="spellEnd"/>
            <w:r w:rsidRPr="00E35F36">
              <w:rPr>
                <w:color w:val="000000" w:themeColor="text1"/>
                <w:sz w:val="24"/>
                <w:szCs w:val="24"/>
              </w:rPr>
              <w:t>, 32/64 бита, USB-</w:t>
            </w:r>
            <w:proofErr w:type="spellStart"/>
            <w:r w:rsidRPr="00E35F36">
              <w:rPr>
                <w:color w:val="000000" w:themeColor="text1"/>
                <w:sz w:val="24"/>
                <w:szCs w:val="24"/>
              </w:rPr>
              <w:t>флеш</w:t>
            </w:r>
            <w:proofErr w:type="spellEnd"/>
            <w:r w:rsidRPr="00E35F36">
              <w:rPr>
                <w:color w:val="000000" w:themeColor="text1"/>
                <w:sz w:val="24"/>
                <w:szCs w:val="24"/>
              </w:rPr>
              <w:t xml:space="preserve"> накопитель, BOX</w:t>
            </w:r>
          </w:p>
        </w:tc>
        <w:tc>
          <w:tcPr>
            <w:tcW w:w="1611" w:type="pct"/>
            <w:shd w:val="clear" w:color="auto" w:fill="auto"/>
            <w:vAlign w:val="center"/>
            <w:hideMark/>
          </w:tcPr>
          <w:p w:rsidR="0051066C" w:rsidRPr="00E35F36" w:rsidRDefault="0051066C" w:rsidP="009E263B">
            <w:pPr>
              <w:pStyle w:val="affffd"/>
              <w:rPr>
                <w:color w:val="000000" w:themeColor="text1"/>
                <w:sz w:val="24"/>
                <w:szCs w:val="24"/>
              </w:rPr>
            </w:pPr>
            <w:r w:rsidRPr="00E35F36">
              <w:rPr>
                <w:color w:val="000000" w:themeColor="text1"/>
                <w:sz w:val="24"/>
                <w:szCs w:val="24"/>
              </w:rPr>
              <w:t>Обеспечение работы компьютерной системы и межсетевого взаимодействия, администрирование локальной сети</w:t>
            </w:r>
          </w:p>
        </w:tc>
      </w:tr>
      <w:tr w:rsidR="0051066C" w:rsidRPr="00E35F36" w:rsidTr="0051066C">
        <w:trPr>
          <w:trHeight w:val="20"/>
        </w:trPr>
        <w:tc>
          <w:tcPr>
            <w:tcW w:w="1183" w:type="pct"/>
            <w:shd w:val="clear" w:color="auto" w:fill="auto"/>
            <w:vAlign w:val="center"/>
            <w:hideMark/>
          </w:tcPr>
          <w:p w:rsidR="0051066C" w:rsidRPr="00E35F36" w:rsidRDefault="0051066C" w:rsidP="009E263B">
            <w:pPr>
              <w:pStyle w:val="affffd"/>
              <w:rPr>
                <w:color w:val="000000" w:themeColor="text1"/>
                <w:sz w:val="24"/>
                <w:szCs w:val="24"/>
              </w:rPr>
            </w:pPr>
            <w:r w:rsidRPr="00E35F36">
              <w:rPr>
                <w:color w:val="000000" w:themeColor="text1"/>
                <w:sz w:val="24"/>
                <w:szCs w:val="24"/>
              </w:rPr>
              <w:t xml:space="preserve">Антивирус </w:t>
            </w:r>
          </w:p>
        </w:tc>
        <w:tc>
          <w:tcPr>
            <w:tcW w:w="2206" w:type="pct"/>
            <w:shd w:val="clear" w:color="auto" w:fill="auto"/>
            <w:vAlign w:val="center"/>
            <w:hideMark/>
          </w:tcPr>
          <w:p w:rsidR="0051066C" w:rsidRPr="00E35F36" w:rsidRDefault="0051066C" w:rsidP="009E263B">
            <w:pPr>
              <w:pStyle w:val="affffd"/>
              <w:rPr>
                <w:color w:val="000000" w:themeColor="text1"/>
                <w:sz w:val="24"/>
                <w:szCs w:val="24"/>
              </w:rPr>
            </w:pPr>
            <w:r w:rsidRPr="00E35F36">
              <w:rPr>
                <w:color w:val="000000" w:themeColor="text1"/>
                <w:sz w:val="24"/>
                <w:szCs w:val="24"/>
              </w:rPr>
              <w:t xml:space="preserve">Антивирус </w:t>
            </w:r>
            <w:r w:rsidRPr="00E35F36">
              <w:rPr>
                <w:color w:val="000000" w:themeColor="text1"/>
                <w:sz w:val="24"/>
                <w:szCs w:val="24"/>
                <w:lang w:val="en-US"/>
              </w:rPr>
              <w:t>ESET</w:t>
            </w:r>
            <w:r w:rsidR="00713BBB">
              <w:rPr>
                <w:color w:val="000000" w:themeColor="text1"/>
                <w:sz w:val="24"/>
                <w:szCs w:val="24"/>
              </w:rPr>
              <w:t xml:space="preserve"> </w:t>
            </w:r>
            <w:r w:rsidRPr="00E35F36">
              <w:rPr>
                <w:color w:val="000000" w:themeColor="text1"/>
                <w:sz w:val="24"/>
                <w:szCs w:val="24"/>
                <w:lang w:val="en-US"/>
              </w:rPr>
              <w:t>NOD</w:t>
            </w:r>
            <w:r w:rsidRPr="00E35F36">
              <w:rPr>
                <w:color w:val="000000" w:themeColor="text1"/>
                <w:sz w:val="24"/>
                <w:szCs w:val="24"/>
              </w:rPr>
              <w:t xml:space="preserve">32 </w:t>
            </w:r>
            <w:r w:rsidRPr="00E35F36">
              <w:rPr>
                <w:color w:val="000000" w:themeColor="text1"/>
                <w:sz w:val="24"/>
                <w:szCs w:val="24"/>
                <w:lang w:val="en-US"/>
              </w:rPr>
              <w:t>ANTIVIRUSBUSINESS</w:t>
            </w:r>
            <w:r w:rsidR="00713BBB">
              <w:rPr>
                <w:color w:val="000000" w:themeColor="text1"/>
                <w:sz w:val="24"/>
                <w:szCs w:val="24"/>
              </w:rPr>
              <w:t xml:space="preserve"> </w:t>
            </w:r>
            <w:r w:rsidRPr="00E35F36">
              <w:rPr>
                <w:color w:val="000000" w:themeColor="text1"/>
                <w:sz w:val="24"/>
                <w:szCs w:val="24"/>
                <w:lang w:val="en-US"/>
              </w:rPr>
              <w:t>EDITION</w:t>
            </w:r>
            <w:r w:rsidRPr="00E35F36">
              <w:rPr>
                <w:color w:val="000000" w:themeColor="text1"/>
                <w:sz w:val="24"/>
                <w:szCs w:val="24"/>
              </w:rPr>
              <w:t xml:space="preserve">,  лицензия, количество устройств – 3, 12 </w:t>
            </w:r>
            <w:proofErr w:type="spellStart"/>
            <w:r w:rsidRPr="00E35F36">
              <w:rPr>
                <w:color w:val="000000" w:themeColor="text1"/>
                <w:sz w:val="24"/>
                <w:szCs w:val="24"/>
              </w:rPr>
              <w:t>мес</w:t>
            </w:r>
            <w:proofErr w:type="spellEnd"/>
            <w:r w:rsidRPr="00E35F36">
              <w:rPr>
                <w:color w:val="000000" w:themeColor="text1"/>
                <w:sz w:val="24"/>
                <w:szCs w:val="24"/>
              </w:rPr>
              <w:t>, BOX</w:t>
            </w:r>
          </w:p>
        </w:tc>
        <w:tc>
          <w:tcPr>
            <w:tcW w:w="1611" w:type="pct"/>
            <w:shd w:val="clear" w:color="auto" w:fill="auto"/>
            <w:vAlign w:val="center"/>
            <w:hideMark/>
          </w:tcPr>
          <w:p w:rsidR="0051066C" w:rsidRPr="00E35F36" w:rsidRDefault="0051066C" w:rsidP="009E263B">
            <w:pPr>
              <w:pStyle w:val="affffd"/>
              <w:rPr>
                <w:color w:val="000000" w:themeColor="text1"/>
                <w:sz w:val="24"/>
                <w:szCs w:val="24"/>
              </w:rPr>
            </w:pPr>
            <w:r w:rsidRPr="00E35F36">
              <w:rPr>
                <w:color w:val="000000" w:themeColor="text1"/>
                <w:sz w:val="24"/>
                <w:szCs w:val="24"/>
              </w:rPr>
              <w:t>Антивирусная защита рабочей станции, сервера и сети</w:t>
            </w:r>
          </w:p>
        </w:tc>
      </w:tr>
      <w:tr w:rsidR="0051066C" w:rsidRPr="00E35F36" w:rsidTr="0051066C">
        <w:trPr>
          <w:trHeight w:val="20"/>
        </w:trPr>
        <w:tc>
          <w:tcPr>
            <w:tcW w:w="1183" w:type="pct"/>
            <w:shd w:val="clear" w:color="auto" w:fill="auto"/>
            <w:vAlign w:val="center"/>
          </w:tcPr>
          <w:p w:rsidR="0051066C" w:rsidRPr="00E35F36" w:rsidRDefault="0051066C" w:rsidP="009E263B">
            <w:pPr>
              <w:pStyle w:val="affffd"/>
              <w:rPr>
                <w:color w:val="000000" w:themeColor="text1"/>
                <w:sz w:val="24"/>
                <w:szCs w:val="24"/>
              </w:rPr>
            </w:pPr>
            <w:r w:rsidRPr="00E35F36">
              <w:rPr>
                <w:color w:val="000000" w:themeColor="text1"/>
                <w:sz w:val="24"/>
                <w:szCs w:val="24"/>
              </w:rPr>
              <w:t>Специальное ПО</w:t>
            </w:r>
          </w:p>
        </w:tc>
        <w:tc>
          <w:tcPr>
            <w:tcW w:w="2206" w:type="pct"/>
            <w:shd w:val="clear" w:color="auto" w:fill="auto"/>
            <w:vAlign w:val="center"/>
          </w:tcPr>
          <w:p w:rsidR="0051066C" w:rsidRPr="00E35F36" w:rsidRDefault="0051066C" w:rsidP="009E263B">
            <w:pPr>
              <w:pStyle w:val="affffd"/>
              <w:rPr>
                <w:color w:val="000000" w:themeColor="text1"/>
                <w:sz w:val="24"/>
                <w:szCs w:val="24"/>
              </w:rPr>
            </w:pPr>
            <w:r w:rsidRPr="00E35F36">
              <w:rPr>
                <w:color w:val="000000" w:themeColor="text1"/>
                <w:sz w:val="24"/>
                <w:szCs w:val="24"/>
              </w:rPr>
              <w:t>1С Предприятие 8.3</w:t>
            </w:r>
          </w:p>
        </w:tc>
        <w:tc>
          <w:tcPr>
            <w:tcW w:w="1611" w:type="pct"/>
            <w:shd w:val="clear" w:color="auto" w:fill="auto"/>
            <w:vAlign w:val="center"/>
          </w:tcPr>
          <w:p w:rsidR="0051066C" w:rsidRPr="00E35F36" w:rsidRDefault="0051066C" w:rsidP="009E263B">
            <w:pPr>
              <w:pStyle w:val="affffd"/>
              <w:rPr>
                <w:color w:val="000000" w:themeColor="text1"/>
                <w:sz w:val="24"/>
                <w:szCs w:val="24"/>
              </w:rPr>
            </w:pPr>
            <w:r w:rsidRPr="00E35F36">
              <w:rPr>
                <w:color w:val="000000" w:themeColor="text1"/>
                <w:sz w:val="24"/>
                <w:szCs w:val="24"/>
              </w:rPr>
              <w:t>Программа управления предприятием, включает конфигурацию бухгалтерии</w:t>
            </w:r>
          </w:p>
        </w:tc>
      </w:tr>
    </w:tbl>
    <w:p w:rsidR="00EB64BE" w:rsidRPr="00636774" w:rsidRDefault="00EB64BE" w:rsidP="000849B7">
      <w:pPr>
        <w:pStyle w:val="a"/>
        <w:numPr>
          <w:ilvl w:val="0"/>
          <w:numId w:val="0"/>
        </w:numPr>
        <w:ind w:left="710"/>
        <w:rPr>
          <w:color w:val="auto"/>
        </w:rPr>
      </w:pPr>
    </w:p>
    <w:p w:rsidR="00B658D5" w:rsidRPr="00636774" w:rsidRDefault="00B658D5" w:rsidP="00B658D5">
      <w:pPr>
        <w:pStyle w:val="20"/>
        <w:rPr>
          <w:lang w:eastAsia="en-US"/>
        </w:rPr>
      </w:pPr>
      <w:bookmarkStart w:id="20" w:name="_Toc156500447"/>
      <w:bookmarkStart w:id="21" w:name="_Toc176545953"/>
      <w:r w:rsidRPr="00636774">
        <w:rPr>
          <w:lang w:eastAsia="en-US"/>
        </w:rPr>
        <w:t>1.</w:t>
      </w:r>
      <w:r w:rsidR="00636774">
        <w:rPr>
          <w:lang w:eastAsia="en-US"/>
        </w:rPr>
        <w:t>3</w:t>
      </w:r>
      <w:r w:rsidRPr="00636774">
        <w:rPr>
          <w:lang w:eastAsia="en-US"/>
        </w:rPr>
        <w:t xml:space="preserve"> Анализ требований пользователей к </w:t>
      </w:r>
      <w:bookmarkEnd w:id="20"/>
      <w:r w:rsidR="00636774">
        <w:rPr>
          <w:lang w:eastAsia="en-US"/>
        </w:rPr>
        <w:t xml:space="preserve">АРМ </w:t>
      </w:r>
      <w:r w:rsidR="00A3151B">
        <w:rPr>
          <w:color w:val="000000" w:themeColor="text1"/>
          <w:szCs w:val="28"/>
          <w:shd w:val="clear" w:color="auto" w:fill="FFFFFF"/>
        </w:rPr>
        <w:t>библиотекаря</w:t>
      </w:r>
      <w:bookmarkEnd w:id="21"/>
    </w:p>
    <w:p w:rsidR="00E871EE" w:rsidRPr="005501FE" w:rsidRDefault="00E871EE" w:rsidP="00E871EE">
      <w:pPr>
        <w:tabs>
          <w:tab w:val="left" w:pos="1134"/>
        </w:tabs>
        <w:ind w:firstLine="709"/>
        <w:jc w:val="both"/>
        <w:rPr>
          <w:color w:val="000000" w:themeColor="text1"/>
          <w:szCs w:val="28"/>
        </w:rPr>
      </w:pPr>
    </w:p>
    <w:p w:rsidR="009E263B" w:rsidRPr="009E263B" w:rsidRDefault="009E263B" w:rsidP="009E263B">
      <w:pPr>
        <w:overflowPunct/>
        <w:autoSpaceDE/>
        <w:autoSpaceDN/>
        <w:adjustRightInd/>
        <w:ind w:firstLine="709"/>
        <w:jc w:val="both"/>
        <w:textAlignment w:val="auto"/>
        <w:rPr>
          <w:szCs w:val="28"/>
        </w:rPr>
      </w:pPr>
      <w:r>
        <w:rPr>
          <w:szCs w:val="28"/>
        </w:rPr>
        <w:t>Разработка</w:t>
      </w:r>
      <w:r w:rsidRPr="009E263B">
        <w:rPr>
          <w:szCs w:val="28"/>
        </w:rPr>
        <w:t xml:space="preserve"> </w:t>
      </w:r>
      <w:r>
        <w:rPr>
          <w:szCs w:val="28"/>
        </w:rPr>
        <w:t>АРМ</w:t>
      </w:r>
      <w:r w:rsidRPr="009E263B">
        <w:rPr>
          <w:szCs w:val="28"/>
        </w:rPr>
        <w:t xml:space="preserve"> </w:t>
      </w:r>
      <w:r>
        <w:rPr>
          <w:szCs w:val="28"/>
        </w:rPr>
        <w:t>библиотекаря</w:t>
      </w:r>
      <w:r w:rsidRPr="009E263B">
        <w:rPr>
          <w:szCs w:val="28"/>
        </w:rPr>
        <w:t xml:space="preserve"> ведется для упрощения работы библиотекаря со всем ассортиментом предложенных книг, а также для учёта взятых и оставшихся в наличии книг.</w:t>
      </w:r>
    </w:p>
    <w:p w:rsidR="009E263B" w:rsidRPr="009E263B" w:rsidRDefault="00167291" w:rsidP="009E263B">
      <w:pPr>
        <w:tabs>
          <w:tab w:val="left" w:pos="993"/>
        </w:tabs>
        <w:suppressAutoHyphens/>
        <w:overflowPunct/>
        <w:autoSpaceDE/>
        <w:autoSpaceDN/>
        <w:adjustRightInd/>
        <w:ind w:firstLine="709"/>
        <w:jc w:val="both"/>
        <w:textAlignment w:val="auto"/>
        <w:rPr>
          <w:color w:val="000000"/>
          <w:szCs w:val="26"/>
        </w:rPr>
      </w:pPr>
      <w:r>
        <w:rPr>
          <w:color w:val="000000"/>
          <w:szCs w:val="26"/>
        </w:rPr>
        <w:t>Необходима</w:t>
      </w:r>
      <w:r w:rsidR="009E263B">
        <w:rPr>
          <w:color w:val="000000"/>
          <w:szCs w:val="26"/>
        </w:rPr>
        <w:t xml:space="preserve"> а</w:t>
      </w:r>
      <w:r w:rsidR="009E263B" w:rsidRPr="009E263B">
        <w:rPr>
          <w:color w:val="000000"/>
          <w:szCs w:val="26"/>
        </w:rPr>
        <w:t>втоматизация работы с книжным фондом библиотеки, т.е. учет книг, находящихся в библиотеке и на руках у читателей, а также учет новых поступлений. Непосредственно идёт работа с базой данных, программа должна автоматически подключаться к базе данных, отображать её содержимое, предоставлять пользователю возможность вносить, редактировать и удалять записи в базе данных.</w:t>
      </w:r>
    </w:p>
    <w:p w:rsidR="009E263B" w:rsidRPr="009E263B" w:rsidRDefault="009E263B" w:rsidP="009E263B">
      <w:pPr>
        <w:tabs>
          <w:tab w:val="left" w:pos="993"/>
        </w:tabs>
        <w:suppressAutoHyphens/>
        <w:overflowPunct/>
        <w:autoSpaceDE/>
        <w:autoSpaceDN/>
        <w:adjustRightInd/>
        <w:ind w:firstLine="709"/>
        <w:jc w:val="both"/>
        <w:textAlignment w:val="auto"/>
        <w:rPr>
          <w:color w:val="000000"/>
          <w:szCs w:val="26"/>
        </w:rPr>
      </w:pPr>
      <w:r w:rsidRPr="009E263B">
        <w:rPr>
          <w:color w:val="000000"/>
          <w:szCs w:val="26"/>
        </w:rPr>
        <w:t>Формирование отчётов. В программе должно реализовано отображение отчетов на формах приложения.</w:t>
      </w:r>
    </w:p>
    <w:p w:rsidR="009E263B" w:rsidRPr="009E263B" w:rsidRDefault="00100A69" w:rsidP="009E263B">
      <w:pPr>
        <w:tabs>
          <w:tab w:val="left" w:pos="993"/>
        </w:tabs>
        <w:suppressAutoHyphens/>
        <w:overflowPunct/>
        <w:autoSpaceDE/>
        <w:autoSpaceDN/>
        <w:adjustRightInd/>
        <w:ind w:firstLine="709"/>
        <w:jc w:val="both"/>
        <w:textAlignment w:val="auto"/>
        <w:rPr>
          <w:color w:val="000000"/>
          <w:szCs w:val="26"/>
        </w:rPr>
      </w:pPr>
      <w:r>
        <w:rPr>
          <w:color w:val="000000"/>
          <w:szCs w:val="26"/>
        </w:rPr>
        <w:t>В</w:t>
      </w:r>
      <w:r w:rsidR="009E263B" w:rsidRPr="009E263B">
        <w:rPr>
          <w:color w:val="000000"/>
          <w:szCs w:val="26"/>
        </w:rPr>
        <w:t xml:space="preserve"> программе должен быть реализован поиск по уже зарегистрированным читателям библиотеки</w:t>
      </w:r>
      <w:r w:rsidR="009C6472">
        <w:rPr>
          <w:color w:val="000000"/>
          <w:szCs w:val="26"/>
        </w:rPr>
        <w:t xml:space="preserve"> и п</w:t>
      </w:r>
      <w:r w:rsidR="009E263B" w:rsidRPr="009E263B">
        <w:rPr>
          <w:color w:val="000000"/>
          <w:szCs w:val="26"/>
        </w:rPr>
        <w:t>о уже занесенным в программу книгам.</w:t>
      </w:r>
    </w:p>
    <w:p w:rsidR="006C2AFF" w:rsidRPr="006C2AFF" w:rsidRDefault="006C2AFF" w:rsidP="006C2AFF">
      <w:pPr>
        <w:overflowPunct/>
        <w:autoSpaceDE/>
        <w:autoSpaceDN/>
        <w:adjustRightInd/>
        <w:ind w:firstLine="709"/>
        <w:jc w:val="both"/>
        <w:textAlignment w:val="auto"/>
        <w:rPr>
          <w:rFonts w:eastAsia="Arial Unicode MS"/>
          <w:noProof/>
          <w:color w:val="000000"/>
          <w:szCs w:val="28"/>
        </w:rPr>
      </w:pPr>
      <w:r w:rsidRPr="006C2AFF">
        <w:rPr>
          <w:rFonts w:eastAsia="Arial Unicode MS"/>
          <w:noProof/>
          <w:color w:val="000000"/>
          <w:szCs w:val="28"/>
        </w:rPr>
        <w:t>Функции:</w:t>
      </w:r>
    </w:p>
    <w:p w:rsidR="006C2AFF" w:rsidRPr="006C2AFF" w:rsidRDefault="006C2AFF" w:rsidP="008C020B">
      <w:pPr>
        <w:pStyle w:val="a"/>
        <w:rPr>
          <w:shd w:val="clear" w:color="auto" w:fill="FFFFFF"/>
        </w:rPr>
      </w:pPr>
      <w:r w:rsidRPr="006C2AFF">
        <w:rPr>
          <w:shd w:val="clear" w:color="auto" w:fill="FFFFFF"/>
        </w:rPr>
        <w:t>ввод информации о читателях, а именно ФИО студента, дата рождения, номер читательского билета, номер зачетки, номер студенческого и название группы в которой студент обучается;</w:t>
      </w:r>
    </w:p>
    <w:p w:rsidR="006C2AFF" w:rsidRPr="006C2AFF" w:rsidRDefault="006C2AFF" w:rsidP="008C020B">
      <w:pPr>
        <w:pStyle w:val="a"/>
        <w:rPr>
          <w:shd w:val="clear" w:color="auto" w:fill="FFFFFF"/>
        </w:rPr>
      </w:pPr>
      <w:r w:rsidRPr="006C2AFF">
        <w:rPr>
          <w:shd w:val="clear" w:color="auto" w:fill="FFFFFF"/>
        </w:rPr>
        <w:t>ввод информации о книгах – наименование книги, автор, который ее написал, издательство, год печати, количество страниц, жанр и шифр книги;</w:t>
      </w:r>
    </w:p>
    <w:p w:rsidR="006C2AFF" w:rsidRPr="006C2AFF" w:rsidRDefault="006C2AFF" w:rsidP="008C020B">
      <w:pPr>
        <w:pStyle w:val="a"/>
        <w:rPr>
          <w:shd w:val="clear" w:color="auto" w:fill="FFFFFF"/>
        </w:rPr>
      </w:pPr>
      <w:r w:rsidRPr="006C2AFF">
        <w:rPr>
          <w:shd w:val="clear" w:color="auto" w:fill="FFFFFF"/>
        </w:rPr>
        <w:t>добавление, удаление и редактирование информации.</w:t>
      </w:r>
    </w:p>
    <w:p w:rsidR="006C2AFF" w:rsidRPr="006C2AFF" w:rsidRDefault="006C2AFF" w:rsidP="008C020B">
      <w:pPr>
        <w:pStyle w:val="a"/>
        <w:rPr>
          <w:shd w:val="clear" w:color="auto" w:fill="FFFFFF"/>
        </w:rPr>
      </w:pPr>
      <w:r w:rsidRPr="006C2AFF">
        <w:rPr>
          <w:shd w:val="clear" w:color="auto" w:fill="FFFFFF"/>
        </w:rPr>
        <w:t>на основе представленных запросов программа должна выводить соответствующие отчеты:</w:t>
      </w:r>
    </w:p>
    <w:p w:rsidR="006C2AFF" w:rsidRPr="006C2AFF" w:rsidRDefault="006C2AFF" w:rsidP="008C020B">
      <w:pPr>
        <w:pStyle w:val="a"/>
        <w:rPr>
          <w:shd w:val="clear" w:color="auto" w:fill="FFFFFF"/>
        </w:rPr>
      </w:pPr>
      <w:r w:rsidRPr="006C2AFF">
        <w:rPr>
          <w:shd w:val="clear" w:color="auto" w:fill="FFFFFF"/>
        </w:rPr>
        <w:t>каталог книг, по которому студент может осуществить заказ;</w:t>
      </w:r>
    </w:p>
    <w:p w:rsidR="006C2AFF" w:rsidRPr="006C2AFF" w:rsidRDefault="006C2AFF" w:rsidP="008C020B">
      <w:pPr>
        <w:pStyle w:val="a"/>
        <w:rPr>
          <w:shd w:val="clear" w:color="auto" w:fill="FFFFFF"/>
        </w:rPr>
      </w:pPr>
      <w:r w:rsidRPr="006C2AFF">
        <w:rPr>
          <w:shd w:val="clear" w:color="auto" w:fill="FFFFFF"/>
        </w:rPr>
        <w:t>список должников, не вернувших книгу на данных момент;</w:t>
      </w:r>
    </w:p>
    <w:p w:rsidR="006C2AFF" w:rsidRPr="006C2AFF" w:rsidRDefault="006C2AFF" w:rsidP="008C020B">
      <w:pPr>
        <w:pStyle w:val="a"/>
        <w:rPr>
          <w:shd w:val="clear" w:color="auto" w:fill="FFFFFF"/>
        </w:rPr>
      </w:pPr>
      <w:r w:rsidRPr="006C2AFF">
        <w:rPr>
          <w:shd w:val="clear" w:color="auto" w:fill="FFFFFF"/>
        </w:rPr>
        <w:t>бланк для осуществления заказа;</w:t>
      </w:r>
    </w:p>
    <w:p w:rsidR="006C2AFF" w:rsidRPr="006C2AFF" w:rsidRDefault="006C2AFF" w:rsidP="008C020B">
      <w:pPr>
        <w:pStyle w:val="a"/>
        <w:rPr>
          <w:shd w:val="clear" w:color="auto" w:fill="FFFFFF"/>
        </w:rPr>
      </w:pPr>
      <w:r w:rsidRPr="006C2AFF">
        <w:rPr>
          <w:shd w:val="clear" w:color="auto" w:fill="FFFFFF"/>
        </w:rPr>
        <w:t>отчет по заказам (итоги).</w:t>
      </w:r>
    </w:p>
    <w:p w:rsidR="005D5163" w:rsidRDefault="005D5163">
      <w:pPr>
        <w:overflowPunct/>
        <w:autoSpaceDE/>
        <w:autoSpaceDN/>
        <w:adjustRightInd/>
        <w:spacing w:line="240" w:lineRule="auto"/>
        <w:textAlignment w:val="auto"/>
        <w:rPr>
          <w:rFonts w:eastAsia="Calibri"/>
          <w:b/>
        </w:rPr>
      </w:pPr>
    </w:p>
    <w:p w:rsidR="00553F37" w:rsidRPr="00636774" w:rsidRDefault="007C39C1" w:rsidP="00553F37">
      <w:pPr>
        <w:pStyle w:val="20"/>
      </w:pPr>
      <w:bookmarkStart w:id="22" w:name="_Toc176545954"/>
      <w:r>
        <w:t>1</w:t>
      </w:r>
      <w:r w:rsidR="00553F37" w:rsidRPr="00636774">
        <w:t>.</w:t>
      </w:r>
      <w:r>
        <w:t>4</w:t>
      </w:r>
      <w:r w:rsidR="00553F37" w:rsidRPr="00636774">
        <w:t xml:space="preserve"> </w:t>
      </w:r>
      <w:bookmarkStart w:id="23" w:name="_Toc151980035"/>
      <w:r w:rsidR="00553F37" w:rsidRPr="00636774">
        <w:t xml:space="preserve">Разработка предложений по архитектуре </w:t>
      </w:r>
      <w:bookmarkEnd w:id="23"/>
      <w:r w:rsidR="00553F37">
        <w:rPr>
          <w:lang w:eastAsia="en-US"/>
        </w:rPr>
        <w:t xml:space="preserve">АРМ </w:t>
      </w:r>
      <w:r w:rsidR="00A3151B">
        <w:rPr>
          <w:color w:val="000000" w:themeColor="text1"/>
          <w:szCs w:val="28"/>
          <w:shd w:val="clear" w:color="auto" w:fill="FFFFFF"/>
        </w:rPr>
        <w:t>библиотекаря</w:t>
      </w:r>
      <w:bookmarkEnd w:id="22"/>
    </w:p>
    <w:p w:rsidR="00553F37" w:rsidRPr="00636774" w:rsidRDefault="00553F37" w:rsidP="00553F37">
      <w:pPr>
        <w:widowControl w:val="0"/>
        <w:suppressAutoHyphens/>
        <w:overflowPunct/>
        <w:autoSpaceDE/>
        <w:autoSpaceDN/>
        <w:adjustRightInd/>
        <w:ind w:firstLine="709"/>
        <w:jc w:val="both"/>
        <w:textAlignment w:val="auto"/>
        <w:rPr>
          <w:rFonts w:eastAsia="Calibri"/>
          <w:snapToGrid w:val="0"/>
          <w:szCs w:val="28"/>
          <w:shd w:val="clear" w:color="auto" w:fill="FFFFFF"/>
        </w:rPr>
      </w:pPr>
    </w:p>
    <w:p w:rsidR="00D5726A" w:rsidRPr="00D5726A" w:rsidRDefault="00553F37" w:rsidP="00D5726A">
      <w:pPr>
        <w:widowControl w:val="0"/>
        <w:suppressAutoHyphens/>
        <w:overflowPunct/>
        <w:autoSpaceDE/>
        <w:autoSpaceDN/>
        <w:adjustRightInd/>
        <w:ind w:firstLine="709"/>
        <w:jc w:val="both"/>
        <w:textAlignment w:val="auto"/>
        <w:rPr>
          <w:rFonts w:eastAsia="Calibri"/>
          <w:snapToGrid w:val="0"/>
          <w:szCs w:val="28"/>
          <w:shd w:val="clear" w:color="auto" w:fill="FFFFFF"/>
        </w:rPr>
      </w:pPr>
      <w:r w:rsidRPr="00636774">
        <w:rPr>
          <w:rFonts w:eastAsia="Calibri"/>
          <w:snapToGrid w:val="0"/>
          <w:szCs w:val="28"/>
          <w:shd w:val="clear" w:color="auto" w:fill="FFFFFF"/>
        </w:rPr>
        <w:t xml:space="preserve">Для </w:t>
      </w:r>
      <w:r w:rsidR="00D5726A">
        <w:rPr>
          <w:lang w:eastAsia="en-US"/>
        </w:rPr>
        <w:t xml:space="preserve">АРМ </w:t>
      </w:r>
      <w:r w:rsidR="00A3151B">
        <w:rPr>
          <w:color w:val="000000" w:themeColor="text1"/>
          <w:szCs w:val="28"/>
          <w:shd w:val="clear" w:color="auto" w:fill="FFFFFF"/>
        </w:rPr>
        <w:t>библиотекаря</w:t>
      </w:r>
      <w:r w:rsidRPr="00636774">
        <w:rPr>
          <w:rFonts w:eastAsia="Calibri"/>
          <w:snapToGrid w:val="0"/>
          <w:szCs w:val="28"/>
          <w:shd w:val="clear" w:color="auto" w:fill="FFFFFF"/>
        </w:rPr>
        <w:t xml:space="preserve"> выб</w:t>
      </w:r>
      <w:r w:rsidR="00D5726A">
        <w:rPr>
          <w:rFonts w:eastAsia="Calibri"/>
          <w:snapToGrid w:val="0"/>
          <w:szCs w:val="28"/>
          <w:shd w:val="clear" w:color="auto" w:fill="FFFFFF"/>
        </w:rPr>
        <w:t>ерем архитектуру клиент-сервер</w:t>
      </w:r>
      <w:r w:rsidR="00151BC7">
        <w:rPr>
          <w:rFonts w:eastAsia="Calibri"/>
          <w:snapToGrid w:val="0"/>
          <w:szCs w:val="28"/>
          <w:shd w:val="clear" w:color="auto" w:fill="FFFFFF"/>
        </w:rPr>
        <w:t xml:space="preserve">, которая </w:t>
      </w:r>
      <w:r w:rsidR="00151BC7" w:rsidRPr="00697B51">
        <w:rPr>
          <w:color w:val="000000"/>
          <w:szCs w:val="28"/>
        </w:rPr>
        <w:t>была разработана для решения проблем приложений файлового сервера путем разделения компонентов приложения и размещения их там, где они работают более эффективно</w:t>
      </w:r>
      <w:r w:rsidR="00151BC7">
        <w:rPr>
          <w:color w:val="000000"/>
          <w:szCs w:val="28"/>
        </w:rPr>
        <w:t xml:space="preserve"> </w:t>
      </w:r>
      <w:r w:rsidR="00D5726A" w:rsidRPr="00D5726A">
        <w:rPr>
          <w:rFonts w:eastAsia="Calibri"/>
          <w:snapToGrid w:val="0"/>
          <w:szCs w:val="28"/>
          <w:shd w:val="clear" w:color="auto" w:fill="FFFFFF"/>
        </w:rPr>
        <w:t xml:space="preserve">(рисунок </w:t>
      </w:r>
      <w:r w:rsidR="00D5726A">
        <w:rPr>
          <w:rFonts w:eastAsia="Calibri"/>
          <w:snapToGrid w:val="0"/>
          <w:szCs w:val="28"/>
          <w:shd w:val="clear" w:color="auto" w:fill="FFFFFF"/>
        </w:rPr>
        <w:t>1</w:t>
      </w:r>
      <w:r w:rsidR="00D5726A" w:rsidRPr="00D5726A">
        <w:rPr>
          <w:rFonts w:eastAsia="Calibri"/>
          <w:snapToGrid w:val="0"/>
          <w:szCs w:val="28"/>
          <w:shd w:val="clear" w:color="auto" w:fill="FFFFFF"/>
        </w:rPr>
        <w:t>.</w:t>
      </w:r>
      <w:r w:rsidR="00151BC7">
        <w:rPr>
          <w:rFonts w:eastAsia="Calibri"/>
          <w:snapToGrid w:val="0"/>
          <w:szCs w:val="28"/>
          <w:shd w:val="clear" w:color="auto" w:fill="FFFFFF"/>
        </w:rPr>
        <w:t>3</w:t>
      </w:r>
      <w:r w:rsidR="00D5726A" w:rsidRPr="00D5726A">
        <w:rPr>
          <w:rFonts w:eastAsia="Calibri"/>
          <w:snapToGrid w:val="0"/>
          <w:szCs w:val="28"/>
          <w:shd w:val="clear" w:color="auto" w:fill="FFFFFF"/>
        </w:rPr>
        <w:t>) [</w:t>
      </w:r>
      <w:r w:rsidR="00100A69">
        <w:rPr>
          <w:rFonts w:eastAsia="Calibri"/>
          <w:snapToGrid w:val="0"/>
          <w:szCs w:val="28"/>
          <w:shd w:val="clear" w:color="auto" w:fill="FFFFFF"/>
        </w:rPr>
        <w:t>6</w:t>
      </w:r>
      <w:r w:rsidR="00D5726A" w:rsidRPr="00D5726A">
        <w:rPr>
          <w:rFonts w:eastAsia="Calibri"/>
          <w:snapToGrid w:val="0"/>
          <w:szCs w:val="28"/>
          <w:shd w:val="clear" w:color="auto" w:fill="FFFFFF"/>
        </w:rPr>
        <w:t>].</w:t>
      </w:r>
    </w:p>
    <w:p w:rsidR="00151BC7" w:rsidRPr="00151BC7" w:rsidRDefault="00151BC7" w:rsidP="00151BC7">
      <w:pPr>
        <w:overflowPunct/>
        <w:autoSpaceDE/>
        <w:autoSpaceDN/>
        <w:adjustRightInd/>
        <w:ind w:firstLine="709"/>
        <w:jc w:val="both"/>
        <w:textAlignment w:val="auto"/>
        <w:rPr>
          <w:rFonts w:eastAsia="Calibri"/>
          <w:color w:val="000000"/>
          <w:lang w:eastAsia="en-US"/>
        </w:rPr>
      </w:pPr>
    </w:p>
    <w:p w:rsidR="00151BC7" w:rsidRPr="00151BC7" w:rsidRDefault="00151BC7" w:rsidP="00151BC7">
      <w:pPr>
        <w:suppressAutoHyphens/>
        <w:overflowPunct/>
        <w:autoSpaceDE/>
        <w:autoSpaceDN/>
        <w:adjustRightInd/>
        <w:jc w:val="center"/>
        <w:textAlignment w:val="auto"/>
        <w:rPr>
          <w:rFonts w:eastAsia="DejaVu Sans"/>
          <w:noProof/>
          <w:szCs w:val="28"/>
        </w:rPr>
      </w:pPr>
      <w:r w:rsidRPr="00151BC7">
        <w:rPr>
          <w:rFonts w:eastAsia="DejaVu Sans"/>
          <w:noProof/>
          <w:szCs w:val="28"/>
        </w:rPr>
        <w:drawing>
          <wp:inline distT="0" distB="0" distL="0" distR="0" wp14:anchorId="4BEB6A35" wp14:editId="21566260">
            <wp:extent cx="5872480" cy="1828800"/>
            <wp:effectExtent l="0" t="0" r="0" b="0"/>
            <wp:docPr id="225" name="Рисунок 225" descr="http://mirznanii.com/images/66/00/934006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mirznanii.com/images/66/00/9340066.jpe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8943" cy="18526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51BC7" w:rsidRPr="00151BC7" w:rsidRDefault="00151BC7" w:rsidP="00151BC7">
      <w:pPr>
        <w:suppressAutoHyphens/>
        <w:overflowPunct/>
        <w:autoSpaceDE/>
        <w:autoSpaceDN/>
        <w:adjustRightInd/>
        <w:spacing w:line="240" w:lineRule="auto"/>
        <w:jc w:val="center"/>
        <w:textAlignment w:val="auto"/>
        <w:rPr>
          <w:rFonts w:eastAsia="DejaVu Sans"/>
          <w:noProof/>
          <w:szCs w:val="28"/>
        </w:rPr>
      </w:pPr>
      <w:r w:rsidRPr="00151BC7">
        <w:rPr>
          <w:rFonts w:eastAsia="DejaVu Sans"/>
          <w:noProof/>
          <w:szCs w:val="28"/>
        </w:rPr>
        <w:t xml:space="preserve">Рисунок </w:t>
      </w:r>
      <w:r>
        <w:rPr>
          <w:rFonts w:eastAsia="DejaVu Sans"/>
          <w:noProof/>
          <w:szCs w:val="28"/>
        </w:rPr>
        <w:t>1</w:t>
      </w:r>
      <w:r w:rsidRPr="00151BC7">
        <w:rPr>
          <w:rFonts w:eastAsia="DejaVu Sans"/>
          <w:noProof/>
          <w:szCs w:val="28"/>
        </w:rPr>
        <w:t>.</w:t>
      </w:r>
      <w:r>
        <w:rPr>
          <w:rFonts w:eastAsia="DejaVu Sans"/>
          <w:noProof/>
          <w:szCs w:val="28"/>
        </w:rPr>
        <w:t>3</w:t>
      </w:r>
      <w:r w:rsidRPr="00151BC7">
        <w:rPr>
          <w:rFonts w:eastAsia="DejaVu Sans"/>
          <w:noProof/>
          <w:szCs w:val="28"/>
        </w:rPr>
        <w:t xml:space="preserve"> – Архитектура «Клиент-Сервер»</w:t>
      </w:r>
    </w:p>
    <w:p w:rsidR="00D5726A" w:rsidRPr="00D5726A" w:rsidRDefault="00D5726A" w:rsidP="002703E5">
      <w:pPr>
        <w:pStyle w:val="afff5"/>
        <w:rPr>
          <w:rFonts w:eastAsia="Sylfaen"/>
          <w:color w:val="000000"/>
          <w:lang w:bidi="ru-RU"/>
        </w:rPr>
      </w:pPr>
    </w:p>
    <w:p w:rsidR="000A0545" w:rsidRPr="000A0545" w:rsidRDefault="000A0545" w:rsidP="000A0545">
      <w:pPr>
        <w:suppressAutoHyphens/>
        <w:overflowPunct/>
        <w:autoSpaceDE/>
        <w:autoSpaceDN/>
        <w:adjustRightInd/>
        <w:ind w:firstLine="709"/>
        <w:jc w:val="both"/>
        <w:textAlignment w:val="auto"/>
        <w:rPr>
          <w:rFonts w:eastAsia="Arial Unicode MS"/>
          <w:color w:val="000000"/>
          <w:szCs w:val="28"/>
          <w:lang w:bidi="ru-RU"/>
        </w:rPr>
      </w:pPr>
      <w:r w:rsidRPr="000A0545">
        <w:rPr>
          <w:rFonts w:eastAsia="Arial Unicode MS"/>
          <w:color w:val="000000"/>
          <w:szCs w:val="28"/>
          <w:lang w:bidi="ru-RU"/>
        </w:rPr>
        <w:t>Компьютер (или программа), который управляет и / или владеет ресурсом, называется сервером этого ресурса.</w:t>
      </w:r>
    </w:p>
    <w:p w:rsidR="000A0545" w:rsidRPr="000A0545" w:rsidRDefault="000A0545" w:rsidP="000A0545">
      <w:pPr>
        <w:suppressAutoHyphens/>
        <w:overflowPunct/>
        <w:autoSpaceDE/>
        <w:autoSpaceDN/>
        <w:adjustRightInd/>
        <w:ind w:firstLine="709"/>
        <w:jc w:val="both"/>
        <w:textAlignment w:val="auto"/>
        <w:rPr>
          <w:rFonts w:eastAsia="Arial Unicode MS"/>
          <w:color w:val="000000"/>
          <w:szCs w:val="28"/>
          <w:lang w:bidi="ru-RU"/>
        </w:rPr>
      </w:pPr>
      <w:r w:rsidRPr="000A0545">
        <w:rPr>
          <w:rFonts w:eastAsia="Arial Unicode MS"/>
          <w:color w:val="000000"/>
          <w:szCs w:val="28"/>
          <w:lang w:bidi="ru-RU"/>
        </w:rPr>
        <w:t>Компьютер (или программа), который запрашивает и использует ресурс, называется клиентом этого ресурса.</w:t>
      </w:r>
    </w:p>
    <w:p w:rsidR="00151BC7" w:rsidRPr="00D5726A" w:rsidRDefault="00151BC7" w:rsidP="002703E5">
      <w:pPr>
        <w:pStyle w:val="afff5"/>
        <w:rPr>
          <w:rFonts w:eastAsia="Sylfaen"/>
          <w:color w:val="000000"/>
          <w:lang w:bidi="ru-RU"/>
        </w:rPr>
      </w:pPr>
    </w:p>
    <w:p w:rsidR="00553F37" w:rsidRPr="00636774" w:rsidRDefault="007C39C1" w:rsidP="00553F37">
      <w:pPr>
        <w:pStyle w:val="20"/>
      </w:pPr>
      <w:bookmarkStart w:id="24" w:name="_Toc151980036"/>
      <w:bookmarkStart w:id="25" w:name="_Toc176545955"/>
      <w:r>
        <w:t>1</w:t>
      </w:r>
      <w:r w:rsidR="00553F37" w:rsidRPr="00636774">
        <w:t>.</w:t>
      </w:r>
      <w:r>
        <w:t>5</w:t>
      </w:r>
      <w:r w:rsidR="00553F37" w:rsidRPr="00636774">
        <w:t xml:space="preserve"> Архитектурная спецификация компонентов </w:t>
      </w:r>
      <w:bookmarkEnd w:id="24"/>
      <w:r w:rsidR="00553F37">
        <w:rPr>
          <w:lang w:eastAsia="en-US"/>
        </w:rPr>
        <w:t xml:space="preserve">АРМ </w:t>
      </w:r>
      <w:r w:rsidR="00A3151B">
        <w:rPr>
          <w:color w:val="000000" w:themeColor="text1"/>
          <w:szCs w:val="28"/>
          <w:shd w:val="clear" w:color="auto" w:fill="FFFFFF"/>
        </w:rPr>
        <w:t>библиотекаря</w:t>
      </w:r>
      <w:bookmarkEnd w:id="25"/>
    </w:p>
    <w:p w:rsidR="00553F37" w:rsidRPr="00636774" w:rsidRDefault="00553F37" w:rsidP="00553F37">
      <w:pPr>
        <w:overflowPunct/>
        <w:autoSpaceDE/>
        <w:autoSpaceDN/>
        <w:adjustRightInd/>
        <w:ind w:firstLine="709"/>
        <w:jc w:val="both"/>
        <w:textAlignment w:val="auto"/>
        <w:rPr>
          <w:rFonts w:eastAsia="SimSun"/>
          <w:szCs w:val="28"/>
        </w:rPr>
      </w:pPr>
    </w:p>
    <w:p w:rsidR="009F4D74" w:rsidRPr="009F4D74" w:rsidRDefault="009F4D74" w:rsidP="009F4D74">
      <w:pPr>
        <w:overflowPunct/>
        <w:autoSpaceDE/>
        <w:autoSpaceDN/>
        <w:adjustRightInd/>
        <w:ind w:firstLine="851"/>
        <w:jc w:val="both"/>
        <w:textAlignment w:val="auto"/>
        <w:rPr>
          <w:rFonts w:eastAsia="Calibri"/>
          <w:bCs/>
          <w:color w:val="000000"/>
          <w:szCs w:val="28"/>
          <w:lang w:eastAsia="en-US"/>
        </w:rPr>
      </w:pPr>
      <w:bookmarkStart w:id="26" w:name="_Toc41916374"/>
      <w:bookmarkStart w:id="27" w:name="_Toc42151299"/>
      <w:r w:rsidRPr="009F4D74">
        <w:rPr>
          <w:rFonts w:eastAsia="Calibri"/>
          <w:bCs/>
          <w:color w:val="000000"/>
          <w:szCs w:val="28"/>
          <w:lang w:eastAsia="en-US"/>
        </w:rPr>
        <w:t>На сервере баз данных разворачивается хранилище данных, к которому обращается программа</w:t>
      </w:r>
      <w:r w:rsidR="00100A69">
        <w:rPr>
          <w:rFonts w:eastAsia="Calibri"/>
          <w:bCs/>
          <w:color w:val="000000"/>
          <w:szCs w:val="28"/>
          <w:lang w:eastAsia="en-US"/>
        </w:rPr>
        <w:t xml:space="preserve"> </w:t>
      </w:r>
      <w:r w:rsidR="00100A69" w:rsidRPr="00100A69">
        <w:rPr>
          <w:rFonts w:eastAsia="Calibri"/>
          <w:bCs/>
          <w:color w:val="000000"/>
          <w:szCs w:val="28"/>
          <w:lang w:eastAsia="en-US"/>
        </w:rPr>
        <w:t>[7]</w:t>
      </w:r>
      <w:r w:rsidRPr="009F4D74">
        <w:rPr>
          <w:rFonts w:eastAsia="Calibri"/>
          <w:bCs/>
          <w:color w:val="000000"/>
          <w:szCs w:val="28"/>
          <w:lang w:eastAsia="en-US"/>
        </w:rPr>
        <w:t>.</w:t>
      </w:r>
    </w:p>
    <w:p w:rsidR="009F4D74" w:rsidRPr="009F4D74" w:rsidRDefault="009F4D74" w:rsidP="009F4D74">
      <w:pPr>
        <w:overflowPunct/>
        <w:autoSpaceDE/>
        <w:autoSpaceDN/>
        <w:adjustRightInd/>
        <w:ind w:firstLine="851"/>
        <w:jc w:val="both"/>
        <w:textAlignment w:val="auto"/>
        <w:rPr>
          <w:rFonts w:eastAsia="Calibri"/>
          <w:bCs/>
          <w:color w:val="000000"/>
          <w:szCs w:val="28"/>
          <w:lang w:eastAsia="en-US"/>
        </w:rPr>
      </w:pPr>
      <w:r w:rsidRPr="00636774">
        <w:t xml:space="preserve">Архитектурная спецификация компонентов </w:t>
      </w:r>
      <w:r>
        <w:rPr>
          <w:lang w:eastAsia="en-US"/>
        </w:rPr>
        <w:t xml:space="preserve">АРМ </w:t>
      </w:r>
      <w:r>
        <w:rPr>
          <w:color w:val="000000" w:themeColor="text1"/>
          <w:szCs w:val="28"/>
          <w:shd w:val="clear" w:color="auto" w:fill="FFFFFF"/>
        </w:rPr>
        <w:t>библиотекаря</w:t>
      </w:r>
      <w:r w:rsidRPr="009F4D74">
        <w:rPr>
          <w:rFonts w:eastAsia="Calibri"/>
          <w:bCs/>
          <w:color w:val="000000"/>
          <w:szCs w:val="28"/>
          <w:lang w:eastAsia="en-US"/>
        </w:rPr>
        <w:t xml:space="preserve"> представлена на рисунке </w:t>
      </w:r>
      <w:r>
        <w:rPr>
          <w:rFonts w:eastAsia="Calibri"/>
          <w:bCs/>
          <w:color w:val="000000"/>
          <w:szCs w:val="28"/>
          <w:lang w:eastAsia="en-US"/>
        </w:rPr>
        <w:t>1.4</w:t>
      </w:r>
      <w:r w:rsidRPr="009F4D74">
        <w:rPr>
          <w:rFonts w:eastAsia="Calibri"/>
          <w:bCs/>
          <w:color w:val="000000"/>
          <w:szCs w:val="28"/>
          <w:lang w:eastAsia="en-US"/>
        </w:rPr>
        <w:t>.</w:t>
      </w:r>
    </w:p>
    <w:p w:rsidR="009F4D74" w:rsidRPr="009F4D74" w:rsidRDefault="009F4D74" w:rsidP="009F4D74">
      <w:pPr>
        <w:pStyle w:val="afff5"/>
        <w:rPr>
          <w:rFonts w:eastAsia="Calibri"/>
          <w:shd w:val="clear" w:color="auto" w:fill="FFFFFF"/>
        </w:rPr>
      </w:pPr>
      <w:r w:rsidRPr="009F4D74">
        <w:rPr>
          <w:rFonts w:eastAsia="Calibri"/>
          <w:shd w:val="clear" w:color="auto" w:fill="FFFFFF"/>
        </w:rPr>
        <w:drawing>
          <wp:inline distT="0" distB="0" distL="0" distR="0" wp14:anchorId="55937823" wp14:editId="1574BF2B">
            <wp:extent cx="5676900" cy="3076575"/>
            <wp:effectExtent l="0" t="0" r="0" b="9525"/>
            <wp:docPr id="227" name="Рисунок 2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676900" cy="3076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F4D74" w:rsidRPr="009F4D74" w:rsidRDefault="009F4D74" w:rsidP="009F4D74">
      <w:pPr>
        <w:pStyle w:val="afff5"/>
        <w:rPr>
          <w:rFonts w:eastAsia="Calibri"/>
          <w:shd w:val="clear" w:color="auto" w:fill="FFFFFF"/>
        </w:rPr>
      </w:pPr>
      <w:r w:rsidRPr="009F4D74">
        <w:rPr>
          <w:rFonts w:eastAsia="Calibri"/>
          <w:shd w:val="clear" w:color="auto" w:fill="FFFFFF"/>
        </w:rPr>
        <w:t>Рисунок</w:t>
      </w:r>
      <w:r>
        <w:rPr>
          <w:rFonts w:eastAsia="Calibri"/>
          <w:shd w:val="clear" w:color="auto" w:fill="FFFFFF"/>
        </w:rPr>
        <w:t xml:space="preserve"> 1.4</w:t>
      </w:r>
      <w:r w:rsidRPr="009F4D74">
        <w:rPr>
          <w:rFonts w:eastAsia="Calibri"/>
          <w:shd w:val="clear" w:color="auto" w:fill="FFFFFF"/>
        </w:rPr>
        <w:t xml:space="preserve"> – </w:t>
      </w:r>
      <w:r w:rsidRPr="00636774">
        <w:t>Архитектур</w:t>
      </w:r>
      <w:r>
        <w:t>а</w:t>
      </w:r>
      <w:r w:rsidRPr="00636774">
        <w:t xml:space="preserve"> компонентов </w:t>
      </w:r>
      <w:r>
        <w:rPr>
          <w:lang w:eastAsia="en-US"/>
        </w:rPr>
        <w:t xml:space="preserve">АРМ </w:t>
      </w:r>
      <w:r>
        <w:rPr>
          <w:shd w:val="clear" w:color="auto" w:fill="FFFFFF"/>
        </w:rPr>
        <w:t>библиотекаря</w:t>
      </w:r>
    </w:p>
    <w:p w:rsidR="00127CF9" w:rsidRDefault="00127CF9" w:rsidP="008E6139">
      <w:pPr>
        <w:pStyle w:val="20"/>
      </w:pPr>
    </w:p>
    <w:p w:rsidR="0033718C" w:rsidRPr="00636774" w:rsidRDefault="008E6139" w:rsidP="008E6139">
      <w:pPr>
        <w:pStyle w:val="20"/>
      </w:pPr>
      <w:bookmarkStart w:id="28" w:name="_Toc176545956"/>
      <w:r w:rsidRPr="00636774">
        <w:t>1.</w:t>
      </w:r>
      <w:r w:rsidR="008B4B55" w:rsidRPr="00636774">
        <w:t>6</w:t>
      </w:r>
      <w:r w:rsidRPr="00636774">
        <w:t xml:space="preserve"> </w:t>
      </w:r>
      <w:r w:rsidR="00795126" w:rsidRPr="00636774">
        <w:t>Выводы по разделу</w:t>
      </w:r>
      <w:bookmarkEnd w:id="26"/>
      <w:bookmarkEnd w:id="27"/>
      <w:bookmarkEnd w:id="28"/>
    </w:p>
    <w:p w:rsidR="00276873" w:rsidRPr="00636774" w:rsidRDefault="00276873" w:rsidP="00274175">
      <w:pPr>
        <w:overflowPunct/>
        <w:autoSpaceDE/>
        <w:autoSpaceDN/>
        <w:adjustRightInd/>
        <w:ind w:firstLine="709"/>
        <w:jc w:val="both"/>
        <w:textAlignment w:val="auto"/>
        <w:rPr>
          <w:rFonts w:eastAsia="PMingLiU"/>
          <w:szCs w:val="28"/>
          <w:lang w:eastAsia="zh-TW"/>
        </w:rPr>
      </w:pPr>
    </w:p>
    <w:p w:rsidR="00274175" w:rsidRPr="00636774" w:rsidRDefault="00274175" w:rsidP="00274175">
      <w:pPr>
        <w:overflowPunct/>
        <w:autoSpaceDE/>
        <w:autoSpaceDN/>
        <w:adjustRightInd/>
        <w:ind w:firstLine="709"/>
        <w:jc w:val="both"/>
        <w:textAlignment w:val="auto"/>
        <w:rPr>
          <w:rFonts w:eastAsia="PMingLiU"/>
          <w:szCs w:val="28"/>
          <w:lang w:eastAsia="zh-TW"/>
        </w:rPr>
      </w:pPr>
      <w:r w:rsidRPr="00636774">
        <w:rPr>
          <w:rFonts w:eastAsia="PMingLiU"/>
          <w:szCs w:val="28"/>
          <w:lang w:eastAsia="zh-TW"/>
        </w:rPr>
        <w:t xml:space="preserve">В первом разделе выполнено описание предметной области, рассмотрена структура </w:t>
      </w:r>
      <w:r w:rsidR="009862D3">
        <w:rPr>
          <w:rFonts w:eastAsia="PMingLiU"/>
          <w:szCs w:val="28"/>
          <w:lang w:eastAsia="zh-TW"/>
        </w:rPr>
        <w:t>библиотеки</w:t>
      </w:r>
      <w:r w:rsidRPr="00636774">
        <w:rPr>
          <w:rFonts w:eastAsia="PMingLiU"/>
          <w:szCs w:val="28"/>
          <w:lang w:eastAsia="zh-TW"/>
        </w:rPr>
        <w:t xml:space="preserve"> </w:t>
      </w:r>
      <w:r w:rsidR="009862D3">
        <w:rPr>
          <w:rFonts w:eastAsia="PMingLiU"/>
          <w:szCs w:val="28"/>
          <w:lang w:eastAsia="zh-TW"/>
        </w:rPr>
        <w:t>Ч</w:t>
      </w:r>
      <w:r w:rsidR="00DC1FE6" w:rsidRPr="00636774">
        <w:rPr>
          <w:rFonts w:eastAsia="PMingLiU"/>
          <w:szCs w:val="28"/>
          <w:lang w:eastAsia="zh-TW"/>
        </w:rPr>
        <w:t>ОУ ВО «Московский университет имени С.Ю. Витте»</w:t>
      </w:r>
      <w:r w:rsidR="00F9758E" w:rsidRPr="00636774">
        <w:rPr>
          <w:rFonts w:eastAsia="PMingLiU"/>
          <w:szCs w:val="28"/>
          <w:lang w:eastAsia="zh-TW"/>
        </w:rPr>
        <w:t xml:space="preserve">, выполнен анализ </w:t>
      </w:r>
      <w:r w:rsidR="00BB2618">
        <w:rPr>
          <w:rFonts w:eastAsia="PMingLiU"/>
          <w:szCs w:val="28"/>
          <w:lang w:eastAsia="zh-TW"/>
        </w:rPr>
        <w:t xml:space="preserve">его </w:t>
      </w:r>
      <w:r w:rsidR="00F9758E" w:rsidRPr="00636774">
        <w:rPr>
          <w:rFonts w:eastAsia="PMingLiU"/>
          <w:szCs w:val="28"/>
          <w:lang w:eastAsia="zh-TW"/>
        </w:rPr>
        <w:t xml:space="preserve">ИТ-инфраструктуры и </w:t>
      </w:r>
      <w:r w:rsidR="00BB2618">
        <w:rPr>
          <w:rFonts w:eastAsia="PMingLiU"/>
          <w:szCs w:val="28"/>
          <w:lang w:eastAsia="zh-TW"/>
        </w:rPr>
        <w:t>ИТ-</w:t>
      </w:r>
      <w:r w:rsidR="00F9758E" w:rsidRPr="00636774">
        <w:rPr>
          <w:rFonts w:eastAsia="PMingLiU"/>
          <w:szCs w:val="28"/>
          <w:lang w:eastAsia="zh-TW"/>
        </w:rPr>
        <w:t>службы</w:t>
      </w:r>
      <w:r w:rsidRPr="00636774">
        <w:rPr>
          <w:rFonts w:eastAsia="PMingLiU"/>
          <w:szCs w:val="28"/>
          <w:lang w:eastAsia="zh-TW"/>
        </w:rPr>
        <w:t>.</w:t>
      </w:r>
    </w:p>
    <w:p w:rsidR="00667218" w:rsidRPr="00636774" w:rsidRDefault="00BB2618" w:rsidP="00C9187C">
      <w:pPr>
        <w:pStyle w:val="afff7"/>
        <w:rPr>
          <w:rFonts w:eastAsia="Calibri"/>
          <w:lang w:eastAsia="en-US"/>
        </w:rPr>
      </w:pPr>
      <w:r w:rsidRPr="00636774">
        <w:t xml:space="preserve">Рассмотрены требования пользователей к </w:t>
      </w:r>
      <w:r>
        <w:rPr>
          <w:lang w:eastAsia="en-US"/>
        </w:rPr>
        <w:t xml:space="preserve">АРМ </w:t>
      </w:r>
      <w:r w:rsidR="00A3151B">
        <w:rPr>
          <w:color w:val="000000" w:themeColor="text1"/>
          <w:shd w:val="clear" w:color="auto" w:fill="FFFFFF"/>
        </w:rPr>
        <w:t>библиотекаря</w:t>
      </w:r>
      <w:r w:rsidR="00A30D40" w:rsidRPr="00636774">
        <w:t>.</w:t>
      </w:r>
      <w:r w:rsidR="00C9187C">
        <w:t xml:space="preserve"> Р</w:t>
      </w:r>
      <w:r w:rsidR="00C9187C" w:rsidRPr="00636774">
        <w:t>азработ</w:t>
      </w:r>
      <w:r w:rsidR="00C9187C">
        <w:t>аны</w:t>
      </w:r>
      <w:r w:rsidR="00C9187C" w:rsidRPr="00636774">
        <w:t xml:space="preserve"> предложени</w:t>
      </w:r>
      <w:r w:rsidR="00C9187C">
        <w:t>я</w:t>
      </w:r>
      <w:r w:rsidR="00C9187C" w:rsidRPr="00636774">
        <w:t xml:space="preserve"> по архитектуре </w:t>
      </w:r>
      <w:r w:rsidR="00C9187C">
        <w:rPr>
          <w:lang w:eastAsia="en-US"/>
        </w:rPr>
        <w:t xml:space="preserve">АРМ </w:t>
      </w:r>
      <w:r w:rsidR="00A3151B">
        <w:rPr>
          <w:color w:val="000000" w:themeColor="text1"/>
          <w:shd w:val="clear" w:color="auto" w:fill="FFFFFF"/>
        </w:rPr>
        <w:t>библиотекаря</w:t>
      </w:r>
      <w:r w:rsidR="00A30D40" w:rsidRPr="00636774">
        <w:t>.</w:t>
      </w:r>
      <w:r w:rsidR="00C9187C">
        <w:t xml:space="preserve"> </w:t>
      </w:r>
      <w:r w:rsidR="006B53CD" w:rsidRPr="00636774">
        <w:rPr>
          <w:rFonts w:eastAsia="Calibri"/>
          <w:lang w:eastAsia="en-US"/>
        </w:rPr>
        <w:t>По результатам первого раздела</w:t>
      </w:r>
      <w:r w:rsidR="00667218" w:rsidRPr="00636774">
        <w:rPr>
          <w:rFonts w:eastAsia="Calibri"/>
          <w:lang w:eastAsia="en-US"/>
        </w:rPr>
        <w:t xml:space="preserve"> можно сделать следующие выводы (табл</w:t>
      </w:r>
      <w:r w:rsidR="006B53CD" w:rsidRPr="00636774">
        <w:rPr>
          <w:rFonts w:eastAsia="Calibri"/>
          <w:lang w:eastAsia="en-US"/>
        </w:rPr>
        <w:t xml:space="preserve">ица </w:t>
      </w:r>
      <w:r w:rsidR="00667218" w:rsidRPr="00636774">
        <w:rPr>
          <w:rFonts w:eastAsia="Calibri"/>
          <w:lang w:eastAsia="en-US"/>
        </w:rPr>
        <w:t>1</w:t>
      </w:r>
      <w:r w:rsidR="006B53CD" w:rsidRPr="00636774">
        <w:rPr>
          <w:rFonts w:eastAsia="Calibri"/>
          <w:lang w:eastAsia="en-US"/>
        </w:rPr>
        <w:t>.</w:t>
      </w:r>
      <w:r w:rsidR="00A62AFA" w:rsidRPr="00636774">
        <w:rPr>
          <w:rFonts w:eastAsia="Calibri"/>
          <w:lang w:eastAsia="en-US"/>
        </w:rPr>
        <w:t>2</w:t>
      </w:r>
      <w:r w:rsidR="00B12C39" w:rsidRPr="00636774">
        <w:rPr>
          <w:rFonts w:eastAsia="Calibri"/>
          <w:lang w:eastAsia="en-US"/>
        </w:rPr>
        <w:t>).</w:t>
      </w:r>
    </w:p>
    <w:p w:rsidR="00100A69" w:rsidRDefault="00100A69">
      <w:pPr>
        <w:overflowPunct/>
        <w:autoSpaceDE/>
        <w:autoSpaceDN/>
        <w:adjustRightInd/>
        <w:spacing w:line="240" w:lineRule="auto"/>
        <w:textAlignment w:val="auto"/>
        <w:rPr>
          <w:rFonts w:eastAsia="Calibri"/>
          <w:szCs w:val="28"/>
          <w:lang w:eastAsia="en-US"/>
        </w:rPr>
      </w:pPr>
      <w:r>
        <w:rPr>
          <w:rFonts w:eastAsia="Calibri"/>
          <w:szCs w:val="28"/>
          <w:lang w:eastAsia="en-US"/>
        </w:rPr>
        <w:br w:type="page"/>
      </w:r>
    </w:p>
    <w:p w:rsidR="00667218" w:rsidRPr="00636774" w:rsidRDefault="00667218" w:rsidP="00667218">
      <w:pPr>
        <w:overflowPunct/>
        <w:autoSpaceDE/>
        <w:autoSpaceDN/>
        <w:adjustRightInd/>
        <w:jc w:val="right"/>
        <w:textAlignment w:val="auto"/>
        <w:rPr>
          <w:rFonts w:eastAsia="Calibri"/>
          <w:szCs w:val="28"/>
          <w:lang w:eastAsia="en-US"/>
        </w:rPr>
      </w:pPr>
      <w:r w:rsidRPr="00636774">
        <w:rPr>
          <w:rFonts w:eastAsia="Calibri"/>
          <w:szCs w:val="28"/>
          <w:lang w:eastAsia="en-US"/>
        </w:rPr>
        <w:t>Таблица 1</w:t>
      </w:r>
      <w:r w:rsidR="006B53CD" w:rsidRPr="00636774">
        <w:rPr>
          <w:rFonts w:eastAsia="Calibri"/>
          <w:szCs w:val="28"/>
          <w:lang w:eastAsia="en-US"/>
        </w:rPr>
        <w:t>.</w:t>
      </w:r>
      <w:r w:rsidR="00A62AFA" w:rsidRPr="00636774">
        <w:rPr>
          <w:rFonts w:eastAsia="Calibri"/>
          <w:szCs w:val="28"/>
          <w:lang w:eastAsia="en-US"/>
        </w:rPr>
        <w:t>2</w:t>
      </w:r>
    </w:p>
    <w:p w:rsidR="00667218" w:rsidRPr="00636774" w:rsidRDefault="00667218" w:rsidP="00667218">
      <w:pPr>
        <w:overflowPunct/>
        <w:autoSpaceDE/>
        <w:autoSpaceDN/>
        <w:adjustRightInd/>
        <w:jc w:val="center"/>
        <w:textAlignment w:val="auto"/>
        <w:rPr>
          <w:rFonts w:eastAsia="Calibri"/>
          <w:szCs w:val="28"/>
          <w:lang w:eastAsia="en-US"/>
        </w:rPr>
      </w:pPr>
      <w:r w:rsidRPr="00636774">
        <w:rPr>
          <w:rFonts w:eastAsia="Calibri"/>
          <w:szCs w:val="28"/>
          <w:lang w:eastAsia="en-US"/>
        </w:rPr>
        <w:t>Выводы по разделу 1</w:t>
      </w:r>
    </w:p>
    <w:tbl>
      <w:tblPr>
        <w:tblStyle w:val="aff6"/>
        <w:tblW w:w="9776" w:type="dxa"/>
        <w:tblLayout w:type="fixed"/>
        <w:tblLook w:val="04A0" w:firstRow="1" w:lastRow="0" w:firstColumn="1" w:lastColumn="0" w:noHBand="0" w:noVBand="1"/>
      </w:tblPr>
      <w:tblGrid>
        <w:gridCol w:w="4957"/>
        <w:gridCol w:w="4819"/>
      </w:tblGrid>
      <w:tr w:rsidR="00636774" w:rsidRPr="00636774" w:rsidTr="00A17AB7">
        <w:trPr>
          <w:trHeight w:val="20"/>
          <w:tblHeader/>
        </w:trPr>
        <w:tc>
          <w:tcPr>
            <w:tcW w:w="4957" w:type="dxa"/>
            <w:shd w:val="clear" w:color="auto" w:fill="D9D9D9" w:themeFill="background1" w:themeFillShade="D9"/>
          </w:tcPr>
          <w:p w:rsidR="00667218" w:rsidRPr="00636774" w:rsidRDefault="00667218" w:rsidP="00667218">
            <w:pPr>
              <w:overflowPunct/>
              <w:autoSpaceDE/>
              <w:autoSpaceDN/>
              <w:adjustRightInd/>
              <w:spacing w:line="240" w:lineRule="auto"/>
              <w:jc w:val="both"/>
              <w:textAlignment w:val="auto"/>
              <w:rPr>
                <w:rFonts w:eastAsia="Calibri"/>
                <w:sz w:val="24"/>
                <w:lang w:eastAsia="en-US"/>
              </w:rPr>
            </w:pPr>
            <w:r w:rsidRPr="00636774">
              <w:rPr>
                <w:rFonts w:eastAsia="Calibri"/>
                <w:sz w:val="24"/>
                <w:lang w:eastAsia="en-US"/>
              </w:rPr>
              <w:t>Выводы</w:t>
            </w:r>
          </w:p>
        </w:tc>
        <w:tc>
          <w:tcPr>
            <w:tcW w:w="4819" w:type="dxa"/>
            <w:shd w:val="clear" w:color="auto" w:fill="D9D9D9" w:themeFill="background1" w:themeFillShade="D9"/>
          </w:tcPr>
          <w:p w:rsidR="00667218" w:rsidRPr="00636774" w:rsidRDefault="00667218" w:rsidP="00667218">
            <w:pPr>
              <w:overflowPunct/>
              <w:autoSpaceDE/>
              <w:autoSpaceDN/>
              <w:adjustRightInd/>
              <w:spacing w:line="240" w:lineRule="auto"/>
              <w:jc w:val="both"/>
              <w:textAlignment w:val="auto"/>
              <w:rPr>
                <w:rFonts w:eastAsia="Calibri"/>
                <w:sz w:val="24"/>
                <w:lang w:eastAsia="en-US"/>
              </w:rPr>
            </w:pPr>
            <w:r w:rsidRPr="00636774">
              <w:rPr>
                <w:rFonts w:eastAsia="Calibri"/>
                <w:sz w:val="24"/>
                <w:lang w:eastAsia="en-US"/>
              </w:rPr>
              <w:t>Сформированные компетенции</w:t>
            </w:r>
          </w:p>
        </w:tc>
      </w:tr>
      <w:tr w:rsidR="00636774" w:rsidRPr="00636774" w:rsidTr="00B760D3">
        <w:trPr>
          <w:trHeight w:val="20"/>
        </w:trPr>
        <w:tc>
          <w:tcPr>
            <w:tcW w:w="4957" w:type="dxa"/>
          </w:tcPr>
          <w:p w:rsidR="00667218" w:rsidRPr="00636774" w:rsidRDefault="00667218" w:rsidP="009862D3">
            <w:pPr>
              <w:overflowPunct/>
              <w:autoSpaceDE/>
              <w:autoSpaceDN/>
              <w:adjustRightInd/>
              <w:spacing w:line="240" w:lineRule="auto"/>
              <w:textAlignment w:val="auto"/>
              <w:rPr>
                <w:rFonts w:eastAsia="Calibri"/>
                <w:sz w:val="24"/>
                <w:lang w:eastAsia="en-US"/>
              </w:rPr>
            </w:pPr>
            <w:r w:rsidRPr="00636774">
              <w:rPr>
                <w:rFonts w:eastAsia="Calibri"/>
                <w:sz w:val="24"/>
                <w:lang w:eastAsia="en-US"/>
              </w:rPr>
              <w:t xml:space="preserve">Рассмотрена организационная структура </w:t>
            </w:r>
            <w:r w:rsidR="009862D3">
              <w:rPr>
                <w:rFonts w:eastAsia="Calibri"/>
                <w:sz w:val="24"/>
                <w:lang w:eastAsia="en-US"/>
              </w:rPr>
              <w:t xml:space="preserve">библиотеки </w:t>
            </w:r>
            <w:r w:rsidR="00A62AFA" w:rsidRPr="00636774">
              <w:rPr>
                <w:rFonts w:eastAsia="Calibri"/>
                <w:sz w:val="24"/>
                <w:lang w:eastAsia="en-US"/>
              </w:rPr>
              <w:t>ЧОУ ВО «Московский университет имени С.Ю. Витте»</w:t>
            </w:r>
          </w:p>
        </w:tc>
        <w:tc>
          <w:tcPr>
            <w:tcW w:w="4819" w:type="dxa"/>
            <w:vMerge w:val="restart"/>
          </w:tcPr>
          <w:p w:rsidR="00667218" w:rsidRPr="00636774" w:rsidRDefault="00667218" w:rsidP="00C9187C">
            <w:pPr>
              <w:overflowPunct/>
              <w:autoSpaceDE/>
              <w:autoSpaceDN/>
              <w:adjustRightInd/>
              <w:spacing w:line="240" w:lineRule="auto"/>
              <w:contextualSpacing/>
              <w:textAlignment w:val="auto"/>
              <w:rPr>
                <w:b/>
                <w:sz w:val="22"/>
                <w:szCs w:val="16"/>
                <w:lang w:bidi="ru-RU"/>
              </w:rPr>
            </w:pPr>
            <w:r w:rsidRPr="00636774">
              <w:rPr>
                <w:b/>
                <w:sz w:val="22"/>
                <w:szCs w:val="16"/>
                <w:lang w:bidi="ru-RU"/>
              </w:rPr>
              <w:t>ПК-1 Способность разработки прикладного программного обеспечения, автоматизации работы с базами данных и документами, программирования бизнес-логики приложений, интеграции разнородных данных</w:t>
            </w:r>
          </w:p>
          <w:p w:rsidR="00667218" w:rsidRPr="00636774" w:rsidRDefault="00667218" w:rsidP="00C9187C">
            <w:pPr>
              <w:spacing w:line="240" w:lineRule="auto"/>
              <w:rPr>
                <w:sz w:val="22"/>
                <w:szCs w:val="16"/>
                <w:lang w:bidi="ru-RU"/>
              </w:rPr>
            </w:pPr>
            <w:r w:rsidRPr="00636774">
              <w:rPr>
                <w:b/>
                <w:sz w:val="22"/>
                <w:szCs w:val="16"/>
                <w:lang w:bidi="ru-RU"/>
              </w:rPr>
              <w:t>Знать</w:t>
            </w:r>
            <w:r w:rsidRPr="00636774">
              <w:rPr>
                <w:sz w:val="22"/>
                <w:szCs w:val="16"/>
                <w:lang w:bidi="ru-RU"/>
              </w:rPr>
              <w:t>:</w:t>
            </w:r>
          </w:p>
          <w:p w:rsidR="00667218" w:rsidRPr="00636774" w:rsidRDefault="00667218" w:rsidP="00C9187C">
            <w:pPr>
              <w:spacing w:line="240" w:lineRule="auto"/>
              <w:rPr>
                <w:sz w:val="22"/>
                <w:szCs w:val="16"/>
                <w:lang w:bidi="ru-RU"/>
              </w:rPr>
            </w:pPr>
            <w:r w:rsidRPr="00636774">
              <w:rPr>
                <w:sz w:val="22"/>
                <w:szCs w:val="16"/>
                <w:lang w:bidi="ru-RU"/>
              </w:rPr>
              <w:t>- технологии программирования прикладного программного обеспечения, проектирования его архитектуры и бизнес-логики</w:t>
            </w:r>
          </w:p>
          <w:p w:rsidR="00667218" w:rsidRPr="00636774" w:rsidRDefault="00667218" w:rsidP="00C9187C">
            <w:pPr>
              <w:spacing w:line="240" w:lineRule="auto"/>
              <w:rPr>
                <w:sz w:val="22"/>
                <w:szCs w:val="16"/>
                <w:lang w:bidi="ru-RU"/>
              </w:rPr>
            </w:pPr>
            <w:r w:rsidRPr="00636774">
              <w:rPr>
                <w:sz w:val="22"/>
                <w:szCs w:val="16"/>
                <w:lang w:bidi="ru-RU"/>
              </w:rPr>
              <w:t xml:space="preserve">- основные инструменты </w:t>
            </w:r>
            <w:proofErr w:type="spellStart"/>
            <w:r w:rsidRPr="00636774">
              <w:rPr>
                <w:sz w:val="22"/>
                <w:szCs w:val="16"/>
                <w:lang w:bidi="ru-RU"/>
              </w:rPr>
              <w:t>прототипирования</w:t>
            </w:r>
            <w:proofErr w:type="spellEnd"/>
            <w:r w:rsidRPr="00636774">
              <w:rPr>
                <w:sz w:val="22"/>
                <w:szCs w:val="16"/>
                <w:lang w:bidi="ru-RU"/>
              </w:rPr>
              <w:t xml:space="preserve"> приложений и пользовательского интерфейса</w:t>
            </w:r>
          </w:p>
          <w:p w:rsidR="00667218" w:rsidRPr="00636774" w:rsidRDefault="00667218" w:rsidP="00C9187C">
            <w:pPr>
              <w:spacing w:line="240" w:lineRule="auto"/>
              <w:rPr>
                <w:sz w:val="22"/>
                <w:szCs w:val="16"/>
                <w:lang w:bidi="ru-RU"/>
              </w:rPr>
            </w:pPr>
            <w:r w:rsidRPr="00636774">
              <w:rPr>
                <w:sz w:val="22"/>
                <w:szCs w:val="16"/>
                <w:lang w:bidi="ru-RU"/>
              </w:rPr>
              <w:t>- технологии проектирования баз данных</w:t>
            </w:r>
          </w:p>
          <w:p w:rsidR="00667218" w:rsidRPr="00636774" w:rsidRDefault="00667218" w:rsidP="00C9187C">
            <w:pPr>
              <w:spacing w:line="240" w:lineRule="auto"/>
              <w:rPr>
                <w:sz w:val="22"/>
                <w:szCs w:val="16"/>
                <w:lang w:bidi="ru-RU"/>
              </w:rPr>
            </w:pPr>
            <w:r w:rsidRPr="00636774">
              <w:rPr>
                <w:b/>
                <w:sz w:val="22"/>
                <w:szCs w:val="16"/>
                <w:lang w:bidi="ru-RU"/>
              </w:rPr>
              <w:t>Уметь</w:t>
            </w:r>
            <w:r w:rsidRPr="00636774">
              <w:rPr>
                <w:sz w:val="22"/>
                <w:szCs w:val="16"/>
                <w:lang w:bidi="ru-RU"/>
              </w:rPr>
              <w:t>:</w:t>
            </w:r>
          </w:p>
          <w:p w:rsidR="00667218" w:rsidRPr="00636774" w:rsidRDefault="00667218" w:rsidP="00C9187C">
            <w:pPr>
              <w:spacing w:line="240" w:lineRule="auto"/>
              <w:rPr>
                <w:sz w:val="22"/>
                <w:szCs w:val="16"/>
                <w:lang w:bidi="ru-RU"/>
              </w:rPr>
            </w:pPr>
            <w:r w:rsidRPr="00636774">
              <w:rPr>
                <w:sz w:val="22"/>
                <w:szCs w:val="16"/>
                <w:lang w:bidi="ru-RU"/>
              </w:rPr>
              <w:t>- разрабатывать и конфигурировать прикладное программное обеспечение</w:t>
            </w:r>
          </w:p>
          <w:p w:rsidR="00667218" w:rsidRPr="00636774" w:rsidRDefault="00667218" w:rsidP="00C9187C">
            <w:pPr>
              <w:spacing w:line="240" w:lineRule="auto"/>
              <w:rPr>
                <w:sz w:val="22"/>
                <w:szCs w:val="16"/>
                <w:lang w:bidi="ru-RU"/>
              </w:rPr>
            </w:pPr>
            <w:r w:rsidRPr="00636774">
              <w:rPr>
                <w:sz w:val="22"/>
                <w:szCs w:val="16"/>
                <w:lang w:bidi="ru-RU"/>
              </w:rPr>
              <w:t>- разрабатывать и верифицировать структуру базы данных, управлять базой данных</w:t>
            </w:r>
          </w:p>
          <w:p w:rsidR="00667218" w:rsidRPr="00636774" w:rsidRDefault="00667218" w:rsidP="00C9187C">
            <w:pPr>
              <w:spacing w:line="240" w:lineRule="auto"/>
              <w:rPr>
                <w:sz w:val="22"/>
                <w:szCs w:val="16"/>
                <w:lang w:bidi="ru-RU"/>
              </w:rPr>
            </w:pPr>
            <w:r w:rsidRPr="00636774">
              <w:rPr>
                <w:b/>
                <w:sz w:val="22"/>
                <w:szCs w:val="16"/>
                <w:lang w:bidi="ru-RU"/>
              </w:rPr>
              <w:t>Владеть</w:t>
            </w:r>
            <w:r w:rsidRPr="00636774">
              <w:rPr>
                <w:sz w:val="22"/>
                <w:szCs w:val="16"/>
                <w:lang w:bidi="ru-RU"/>
              </w:rPr>
              <w:t>:</w:t>
            </w:r>
          </w:p>
          <w:p w:rsidR="00667218" w:rsidRPr="00636774" w:rsidRDefault="00667218" w:rsidP="00C9187C">
            <w:pPr>
              <w:overflowPunct/>
              <w:autoSpaceDE/>
              <w:autoSpaceDN/>
              <w:adjustRightInd/>
              <w:spacing w:line="240" w:lineRule="auto"/>
              <w:contextualSpacing/>
              <w:textAlignment w:val="auto"/>
              <w:rPr>
                <w:sz w:val="22"/>
                <w:szCs w:val="16"/>
                <w:lang w:bidi="ru-RU"/>
              </w:rPr>
            </w:pPr>
            <w:r w:rsidRPr="00636774">
              <w:rPr>
                <w:sz w:val="22"/>
                <w:szCs w:val="16"/>
                <w:lang w:bidi="ru-RU"/>
              </w:rPr>
              <w:t>- навыками автоматизации решения типовых задач, работы с базами данных и документами, интеграции разнородных данных при проектировании архитектуры ПО.</w:t>
            </w:r>
          </w:p>
          <w:p w:rsidR="00667218" w:rsidRPr="00636774" w:rsidRDefault="00667218" w:rsidP="00C9187C">
            <w:pPr>
              <w:overflowPunct/>
              <w:autoSpaceDE/>
              <w:autoSpaceDN/>
              <w:adjustRightInd/>
              <w:spacing w:line="240" w:lineRule="auto"/>
              <w:contextualSpacing/>
              <w:textAlignment w:val="auto"/>
              <w:rPr>
                <w:b/>
                <w:sz w:val="22"/>
                <w:szCs w:val="16"/>
                <w:lang w:bidi="ru-RU"/>
              </w:rPr>
            </w:pPr>
            <w:r w:rsidRPr="00636774">
              <w:rPr>
                <w:b/>
                <w:sz w:val="22"/>
                <w:szCs w:val="16"/>
                <w:lang w:bidi="ru-RU"/>
              </w:rPr>
              <w:t>ПК-7 Способностью использовать отечественные и международные стандарты при проектировании и обеспечении качества прикладного программного обеспечения</w:t>
            </w:r>
          </w:p>
          <w:p w:rsidR="00667218" w:rsidRPr="00636774" w:rsidRDefault="00667218" w:rsidP="00C9187C">
            <w:pPr>
              <w:spacing w:line="240" w:lineRule="auto"/>
              <w:rPr>
                <w:sz w:val="22"/>
                <w:szCs w:val="16"/>
                <w:lang w:bidi="ru-RU"/>
              </w:rPr>
            </w:pPr>
            <w:r w:rsidRPr="00636774">
              <w:rPr>
                <w:b/>
                <w:sz w:val="22"/>
                <w:szCs w:val="16"/>
                <w:lang w:bidi="ru-RU"/>
              </w:rPr>
              <w:t>Знать</w:t>
            </w:r>
            <w:r w:rsidRPr="00636774">
              <w:rPr>
                <w:sz w:val="22"/>
                <w:szCs w:val="16"/>
                <w:lang w:bidi="ru-RU"/>
              </w:rPr>
              <w:t>:</w:t>
            </w:r>
          </w:p>
          <w:p w:rsidR="00667218" w:rsidRPr="00636774" w:rsidRDefault="00667218" w:rsidP="00C9187C">
            <w:pPr>
              <w:spacing w:line="240" w:lineRule="auto"/>
              <w:rPr>
                <w:sz w:val="22"/>
                <w:szCs w:val="16"/>
                <w:lang w:bidi="ru-RU"/>
              </w:rPr>
            </w:pPr>
            <w:r w:rsidRPr="00636774">
              <w:rPr>
                <w:sz w:val="22"/>
                <w:szCs w:val="16"/>
                <w:lang w:bidi="ru-RU"/>
              </w:rPr>
              <w:t xml:space="preserve">правовые нормы, отечественные и международные стандарты в области проектирования </w:t>
            </w:r>
            <w:r w:rsidR="00C9187C">
              <w:rPr>
                <w:sz w:val="22"/>
                <w:szCs w:val="16"/>
                <w:lang w:bidi="ru-RU"/>
              </w:rPr>
              <w:t>ИС</w:t>
            </w:r>
          </w:p>
          <w:p w:rsidR="00667218" w:rsidRPr="00636774" w:rsidRDefault="00667218" w:rsidP="00C9187C">
            <w:pPr>
              <w:spacing w:line="240" w:lineRule="auto"/>
              <w:rPr>
                <w:sz w:val="22"/>
                <w:szCs w:val="16"/>
                <w:lang w:bidi="ru-RU"/>
              </w:rPr>
            </w:pPr>
            <w:r w:rsidRPr="00636774">
              <w:rPr>
                <w:b/>
                <w:sz w:val="22"/>
                <w:szCs w:val="16"/>
                <w:lang w:bidi="ru-RU"/>
              </w:rPr>
              <w:t>Уметь</w:t>
            </w:r>
            <w:r w:rsidRPr="00636774">
              <w:rPr>
                <w:sz w:val="22"/>
                <w:szCs w:val="16"/>
                <w:lang w:bidi="ru-RU"/>
              </w:rPr>
              <w:t>:</w:t>
            </w:r>
          </w:p>
          <w:p w:rsidR="00667218" w:rsidRPr="00636774" w:rsidRDefault="00667218" w:rsidP="00C9187C">
            <w:pPr>
              <w:spacing w:line="240" w:lineRule="auto"/>
              <w:rPr>
                <w:sz w:val="22"/>
                <w:szCs w:val="16"/>
                <w:lang w:bidi="ru-RU"/>
              </w:rPr>
            </w:pPr>
            <w:r w:rsidRPr="00636774">
              <w:rPr>
                <w:sz w:val="22"/>
                <w:szCs w:val="16"/>
                <w:lang w:bidi="ru-RU"/>
              </w:rPr>
              <w:t>- использовать отечественные и международные стандарты при проектировани</w:t>
            </w:r>
            <w:r w:rsidR="007D4226" w:rsidRPr="00636774">
              <w:rPr>
                <w:sz w:val="22"/>
                <w:szCs w:val="16"/>
                <w:lang w:bidi="ru-RU"/>
              </w:rPr>
              <w:t>и</w:t>
            </w:r>
            <w:r w:rsidRPr="00636774">
              <w:rPr>
                <w:sz w:val="22"/>
                <w:szCs w:val="16"/>
                <w:lang w:bidi="ru-RU"/>
              </w:rPr>
              <w:t xml:space="preserve"> архитектуры информационных систем</w:t>
            </w:r>
          </w:p>
          <w:p w:rsidR="00667218" w:rsidRPr="00636774" w:rsidRDefault="00667218" w:rsidP="00C9187C">
            <w:pPr>
              <w:spacing w:line="240" w:lineRule="auto"/>
              <w:rPr>
                <w:rFonts w:eastAsia="Calibri"/>
                <w:sz w:val="22"/>
                <w:szCs w:val="16"/>
                <w:lang w:eastAsia="en-US"/>
              </w:rPr>
            </w:pPr>
            <w:r w:rsidRPr="00636774">
              <w:rPr>
                <w:b/>
                <w:sz w:val="22"/>
                <w:szCs w:val="16"/>
                <w:lang w:bidi="ru-RU"/>
              </w:rPr>
              <w:t>Владеть</w:t>
            </w:r>
            <w:r w:rsidRPr="00636774">
              <w:rPr>
                <w:sz w:val="22"/>
                <w:szCs w:val="16"/>
                <w:lang w:bidi="ru-RU"/>
              </w:rPr>
              <w:t>:</w:t>
            </w:r>
            <w:r w:rsidR="00002E8D">
              <w:rPr>
                <w:sz w:val="22"/>
                <w:szCs w:val="16"/>
                <w:lang w:bidi="ru-RU"/>
              </w:rPr>
              <w:t xml:space="preserve"> – </w:t>
            </w:r>
            <w:r w:rsidRPr="00636774">
              <w:rPr>
                <w:sz w:val="22"/>
                <w:szCs w:val="16"/>
                <w:lang w:bidi="ru-RU"/>
              </w:rPr>
              <w:t>современными стандартами автоматизации.</w:t>
            </w:r>
          </w:p>
        </w:tc>
      </w:tr>
      <w:tr w:rsidR="00636774" w:rsidRPr="00636774" w:rsidTr="00B760D3">
        <w:trPr>
          <w:trHeight w:val="20"/>
        </w:trPr>
        <w:tc>
          <w:tcPr>
            <w:tcW w:w="4957" w:type="dxa"/>
          </w:tcPr>
          <w:p w:rsidR="00667218" w:rsidRPr="00636774" w:rsidRDefault="00667218" w:rsidP="00C9187C">
            <w:pPr>
              <w:overflowPunct/>
              <w:autoSpaceDE/>
              <w:autoSpaceDN/>
              <w:adjustRightInd/>
              <w:spacing w:line="240" w:lineRule="auto"/>
              <w:textAlignment w:val="auto"/>
              <w:rPr>
                <w:rFonts w:eastAsia="Calibri"/>
                <w:sz w:val="24"/>
                <w:lang w:eastAsia="en-US"/>
              </w:rPr>
            </w:pPr>
            <w:r w:rsidRPr="00636774">
              <w:rPr>
                <w:rFonts w:eastAsia="Calibri"/>
                <w:sz w:val="24"/>
                <w:lang w:eastAsia="en-US"/>
              </w:rPr>
              <w:t xml:space="preserve">Проведено обследование </w:t>
            </w:r>
            <w:r w:rsidR="009862D3">
              <w:rPr>
                <w:rFonts w:eastAsia="Calibri"/>
                <w:sz w:val="24"/>
                <w:lang w:eastAsia="en-US"/>
              </w:rPr>
              <w:t xml:space="preserve">деятельности библиотеки </w:t>
            </w:r>
            <w:r w:rsidR="00A62AFA" w:rsidRPr="00636774">
              <w:rPr>
                <w:rFonts w:eastAsia="Calibri"/>
                <w:sz w:val="24"/>
                <w:lang w:eastAsia="en-US"/>
              </w:rPr>
              <w:t xml:space="preserve">ЧОУ ВО «Московский университет имени С.Ю. Витте» </w:t>
            </w:r>
          </w:p>
        </w:tc>
        <w:tc>
          <w:tcPr>
            <w:tcW w:w="4819" w:type="dxa"/>
            <w:vMerge/>
          </w:tcPr>
          <w:p w:rsidR="00667218" w:rsidRPr="00636774" w:rsidRDefault="00667218" w:rsidP="00667218">
            <w:pPr>
              <w:overflowPunct/>
              <w:autoSpaceDE/>
              <w:autoSpaceDN/>
              <w:adjustRightInd/>
              <w:spacing w:line="240" w:lineRule="auto"/>
              <w:jc w:val="both"/>
              <w:textAlignment w:val="auto"/>
              <w:rPr>
                <w:rFonts w:eastAsia="Calibri"/>
                <w:sz w:val="24"/>
                <w:lang w:eastAsia="en-US"/>
              </w:rPr>
            </w:pPr>
          </w:p>
        </w:tc>
      </w:tr>
      <w:tr w:rsidR="00636774" w:rsidRPr="00636774" w:rsidTr="00B760D3">
        <w:trPr>
          <w:trHeight w:val="20"/>
        </w:trPr>
        <w:tc>
          <w:tcPr>
            <w:tcW w:w="4957" w:type="dxa"/>
          </w:tcPr>
          <w:p w:rsidR="00667218" w:rsidRPr="00636774" w:rsidRDefault="00667218" w:rsidP="00C9187C">
            <w:pPr>
              <w:overflowPunct/>
              <w:autoSpaceDE/>
              <w:autoSpaceDN/>
              <w:adjustRightInd/>
              <w:spacing w:line="240" w:lineRule="auto"/>
              <w:textAlignment w:val="auto"/>
              <w:rPr>
                <w:rFonts w:eastAsia="Calibri"/>
                <w:sz w:val="24"/>
                <w:lang w:eastAsia="en-US"/>
              </w:rPr>
            </w:pPr>
            <w:r w:rsidRPr="00636774">
              <w:rPr>
                <w:rFonts w:eastAsia="Calibri"/>
                <w:sz w:val="24"/>
                <w:lang w:eastAsia="en-US"/>
              </w:rPr>
              <w:t xml:space="preserve">Проведен анализ ИТ-инфраструктуры </w:t>
            </w:r>
            <w:r w:rsidR="00A62AFA" w:rsidRPr="00636774">
              <w:rPr>
                <w:rFonts w:eastAsia="Calibri"/>
                <w:sz w:val="24"/>
                <w:lang w:eastAsia="en-US"/>
              </w:rPr>
              <w:t xml:space="preserve">ЧОУ ВО «Московский университет имени С.Ю. Витте» и его </w:t>
            </w:r>
            <w:r w:rsidR="007C39C1">
              <w:rPr>
                <w:rFonts w:eastAsia="Calibri"/>
                <w:sz w:val="24"/>
                <w:lang w:eastAsia="en-US"/>
              </w:rPr>
              <w:t>ИТ-</w:t>
            </w:r>
            <w:r w:rsidR="00A62AFA" w:rsidRPr="00636774">
              <w:rPr>
                <w:rFonts w:eastAsia="Calibri"/>
                <w:sz w:val="24"/>
                <w:lang w:eastAsia="en-US"/>
              </w:rPr>
              <w:t xml:space="preserve">службы </w:t>
            </w:r>
          </w:p>
        </w:tc>
        <w:tc>
          <w:tcPr>
            <w:tcW w:w="4819" w:type="dxa"/>
            <w:vMerge/>
          </w:tcPr>
          <w:p w:rsidR="00667218" w:rsidRPr="00636774" w:rsidRDefault="00667218" w:rsidP="00667218">
            <w:pPr>
              <w:overflowPunct/>
              <w:autoSpaceDE/>
              <w:autoSpaceDN/>
              <w:adjustRightInd/>
              <w:spacing w:line="240" w:lineRule="auto"/>
              <w:jc w:val="both"/>
              <w:textAlignment w:val="auto"/>
              <w:rPr>
                <w:rFonts w:eastAsia="Calibri"/>
                <w:sz w:val="24"/>
                <w:lang w:eastAsia="en-US"/>
              </w:rPr>
            </w:pPr>
          </w:p>
        </w:tc>
      </w:tr>
      <w:tr w:rsidR="00636774" w:rsidRPr="00636774" w:rsidTr="00B760D3">
        <w:trPr>
          <w:trHeight w:val="20"/>
        </w:trPr>
        <w:tc>
          <w:tcPr>
            <w:tcW w:w="4957" w:type="dxa"/>
          </w:tcPr>
          <w:p w:rsidR="00667218" w:rsidRPr="00636774" w:rsidRDefault="007C39C1" w:rsidP="00C9187C">
            <w:pPr>
              <w:overflowPunct/>
              <w:autoSpaceDE/>
              <w:autoSpaceDN/>
              <w:adjustRightInd/>
              <w:spacing w:line="240" w:lineRule="auto"/>
              <w:textAlignment w:val="auto"/>
              <w:rPr>
                <w:rFonts w:eastAsia="Calibri"/>
                <w:sz w:val="24"/>
                <w:lang w:eastAsia="en-US"/>
              </w:rPr>
            </w:pPr>
            <w:r>
              <w:rPr>
                <w:rFonts w:eastAsia="Calibri"/>
                <w:sz w:val="24"/>
                <w:szCs w:val="28"/>
                <w:lang w:eastAsia="en-US"/>
              </w:rPr>
              <w:t xml:space="preserve">Разработана архитектура </w:t>
            </w:r>
            <w:r w:rsidRPr="007C39C1">
              <w:rPr>
                <w:sz w:val="24"/>
                <w:szCs w:val="24"/>
                <w:shd w:val="clear" w:color="auto" w:fill="FFFFFF"/>
              </w:rPr>
              <w:t xml:space="preserve">автоматизированного рабочего места </w:t>
            </w:r>
            <w:r w:rsidR="00A3151B">
              <w:rPr>
                <w:sz w:val="24"/>
                <w:szCs w:val="24"/>
                <w:shd w:val="clear" w:color="auto" w:fill="FFFFFF"/>
              </w:rPr>
              <w:t>библиотекаря</w:t>
            </w:r>
          </w:p>
        </w:tc>
        <w:tc>
          <w:tcPr>
            <w:tcW w:w="4819" w:type="dxa"/>
            <w:vMerge/>
          </w:tcPr>
          <w:p w:rsidR="00667218" w:rsidRPr="00636774" w:rsidRDefault="00667218" w:rsidP="00667218">
            <w:pPr>
              <w:overflowPunct/>
              <w:autoSpaceDE/>
              <w:autoSpaceDN/>
              <w:adjustRightInd/>
              <w:spacing w:line="240" w:lineRule="auto"/>
              <w:jc w:val="both"/>
              <w:textAlignment w:val="auto"/>
              <w:rPr>
                <w:rFonts w:eastAsia="Calibri"/>
                <w:sz w:val="24"/>
                <w:lang w:eastAsia="en-US"/>
              </w:rPr>
            </w:pPr>
          </w:p>
        </w:tc>
      </w:tr>
      <w:tr w:rsidR="007C39C1" w:rsidRPr="00636774" w:rsidTr="00B760D3">
        <w:trPr>
          <w:trHeight w:val="20"/>
        </w:trPr>
        <w:tc>
          <w:tcPr>
            <w:tcW w:w="4957" w:type="dxa"/>
          </w:tcPr>
          <w:p w:rsidR="007C39C1" w:rsidRDefault="007C39C1" w:rsidP="00C9187C">
            <w:pPr>
              <w:overflowPunct/>
              <w:autoSpaceDE/>
              <w:autoSpaceDN/>
              <w:adjustRightInd/>
              <w:spacing w:line="240" w:lineRule="auto"/>
              <w:textAlignment w:val="auto"/>
              <w:rPr>
                <w:rFonts w:eastAsia="Calibri"/>
                <w:sz w:val="24"/>
                <w:szCs w:val="28"/>
                <w:lang w:eastAsia="en-US"/>
              </w:rPr>
            </w:pPr>
            <w:r>
              <w:rPr>
                <w:rFonts w:eastAsia="Calibri"/>
                <w:sz w:val="24"/>
                <w:szCs w:val="28"/>
                <w:lang w:eastAsia="en-US"/>
              </w:rPr>
              <w:t>П</w:t>
            </w:r>
            <w:r w:rsidRPr="00D500B2">
              <w:rPr>
                <w:rFonts w:eastAsia="Calibri"/>
                <w:sz w:val="24"/>
                <w:szCs w:val="28"/>
                <w:lang w:eastAsia="en-US"/>
              </w:rPr>
              <w:t xml:space="preserve">роведено тестирование и проанализированы результаты предлагаемых архитектурных решений </w:t>
            </w:r>
            <w:r w:rsidRPr="007C39C1">
              <w:rPr>
                <w:sz w:val="24"/>
                <w:szCs w:val="24"/>
                <w:shd w:val="clear" w:color="auto" w:fill="FFFFFF"/>
              </w:rPr>
              <w:t xml:space="preserve">автоматизированного рабочего места </w:t>
            </w:r>
            <w:r w:rsidR="00A3151B">
              <w:rPr>
                <w:sz w:val="24"/>
                <w:szCs w:val="24"/>
                <w:shd w:val="clear" w:color="auto" w:fill="FFFFFF"/>
              </w:rPr>
              <w:t>библиотекаря</w:t>
            </w:r>
          </w:p>
        </w:tc>
        <w:tc>
          <w:tcPr>
            <w:tcW w:w="4819" w:type="dxa"/>
            <w:vMerge/>
          </w:tcPr>
          <w:p w:rsidR="007C39C1" w:rsidRPr="00636774" w:rsidRDefault="007C39C1" w:rsidP="00667218">
            <w:pPr>
              <w:overflowPunct/>
              <w:autoSpaceDE/>
              <w:autoSpaceDN/>
              <w:adjustRightInd/>
              <w:spacing w:line="240" w:lineRule="auto"/>
              <w:jc w:val="both"/>
              <w:textAlignment w:val="auto"/>
              <w:rPr>
                <w:rFonts w:eastAsia="Calibri"/>
                <w:sz w:val="24"/>
                <w:lang w:eastAsia="en-US"/>
              </w:rPr>
            </w:pPr>
          </w:p>
        </w:tc>
      </w:tr>
      <w:tr w:rsidR="00A62AFA" w:rsidRPr="00636774" w:rsidTr="00CC0905">
        <w:trPr>
          <w:trHeight w:val="1666"/>
        </w:trPr>
        <w:tc>
          <w:tcPr>
            <w:tcW w:w="4957" w:type="dxa"/>
          </w:tcPr>
          <w:p w:rsidR="00A62AFA" w:rsidRPr="00636774" w:rsidRDefault="00A62AFA" w:rsidP="00C9187C">
            <w:pPr>
              <w:spacing w:line="240" w:lineRule="auto"/>
              <w:rPr>
                <w:rFonts w:eastAsia="Calibri"/>
                <w:sz w:val="24"/>
                <w:lang w:eastAsia="en-US"/>
              </w:rPr>
            </w:pPr>
            <w:r w:rsidRPr="00636774">
              <w:rPr>
                <w:rFonts w:eastAsia="Calibri"/>
                <w:sz w:val="24"/>
                <w:lang w:eastAsia="en-US"/>
              </w:rPr>
              <w:t xml:space="preserve">Принято решение и проведено согласование о пригодности предлагаемой архитектуры </w:t>
            </w:r>
            <w:r w:rsidR="007C39C1" w:rsidRPr="007C39C1">
              <w:rPr>
                <w:sz w:val="24"/>
                <w:szCs w:val="24"/>
                <w:shd w:val="clear" w:color="auto" w:fill="FFFFFF"/>
              </w:rPr>
              <w:t xml:space="preserve">автоматизированного рабочего места </w:t>
            </w:r>
            <w:r w:rsidR="00A3151B">
              <w:rPr>
                <w:sz w:val="24"/>
                <w:szCs w:val="24"/>
                <w:shd w:val="clear" w:color="auto" w:fill="FFFFFF"/>
              </w:rPr>
              <w:t>библиотекаря</w:t>
            </w:r>
          </w:p>
        </w:tc>
        <w:tc>
          <w:tcPr>
            <w:tcW w:w="4819" w:type="dxa"/>
            <w:vMerge/>
          </w:tcPr>
          <w:p w:rsidR="00A62AFA" w:rsidRPr="00636774" w:rsidRDefault="00A62AFA" w:rsidP="00667218">
            <w:pPr>
              <w:overflowPunct/>
              <w:autoSpaceDE/>
              <w:autoSpaceDN/>
              <w:adjustRightInd/>
              <w:spacing w:line="240" w:lineRule="auto"/>
              <w:jc w:val="both"/>
              <w:textAlignment w:val="auto"/>
              <w:rPr>
                <w:rFonts w:eastAsia="Calibri"/>
                <w:sz w:val="24"/>
                <w:lang w:eastAsia="en-US"/>
              </w:rPr>
            </w:pPr>
          </w:p>
        </w:tc>
      </w:tr>
    </w:tbl>
    <w:p w:rsidR="00127CF9" w:rsidRDefault="00127CF9" w:rsidP="00C36D05">
      <w:pPr>
        <w:pStyle w:val="12"/>
      </w:pPr>
    </w:p>
    <w:p w:rsidR="00127CF9" w:rsidRDefault="00127CF9">
      <w:pPr>
        <w:overflowPunct/>
        <w:autoSpaceDE/>
        <w:autoSpaceDN/>
        <w:adjustRightInd/>
        <w:spacing w:line="240" w:lineRule="auto"/>
        <w:textAlignment w:val="auto"/>
        <w:rPr>
          <w:rFonts w:eastAsia="Calibri"/>
          <w:b/>
          <w:caps/>
        </w:rPr>
      </w:pPr>
      <w:r>
        <w:br w:type="page"/>
      </w:r>
    </w:p>
    <w:p w:rsidR="0033718C" w:rsidRPr="00636774" w:rsidRDefault="00196256" w:rsidP="00C36D05">
      <w:pPr>
        <w:pStyle w:val="12"/>
      </w:pPr>
      <w:bookmarkStart w:id="29" w:name="_Toc176545957"/>
      <w:r w:rsidRPr="00636774">
        <w:t xml:space="preserve">2 проектирование </w:t>
      </w:r>
      <w:r w:rsidR="00553F37">
        <w:rPr>
          <w:lang w:eastAsia="en-US"/>
        </w:rPr>
        <w:t xml:space="preserve">АРМ </w:t>
      </w:r>
      <w:r w:rsidR="00A3151B">
        <w:rPr>
          <w:color w:val="000000" w:themeColor="text1"/>
          <w:szCs w:val="28"/>
          <w:shd w:val="clear" w:color="auto" w:fill="FFFFFF"/>
        </w:rPr>
        <w:t>библиотекаря</w:t>
      </w:r>
      <w:bookmarkEnd w:id="29"/>
    </w:p>
    <w:p w:rsidR="00C36D05" w:rsidRPr="00636774" w:rsidRDefault="00C36D05" w:rsidP="00B408E5">
      <w:pPr>
        <w:pStyle w:val="20"/>
      </w:pPr>
      <w:bookmarkStart w:id="30" w:name="_Toc42151291"/>
      <w:bookmarkStart w:id="31" w:name="_Toc87999197"/>
    </w:p>
    <w:p w:rsidR="00636774" w:rsidRPr="00636774" w:rsidRDefault="00553F37" w:rsidP="00636774">
      <w:pPr>
        <w:pStyle w:val="20"/>
        <w:rPr>
          <w:lang w:eastAsia="en-US"/>
        </w:rPr>
      </w:pPr>
      <w:bookmarkStart w:id="32" w:name="_Toc176545958"/>
      <w:r>
        <w:rPr>
          <w:lang w:eastAsia="en-US"/>
        </w:rPr>
        <w:t>2</w:t>
      </w:r>
      <w:r w:rsidR="00636774" w:rsidRPr="00636774">
        <w:rPr>
          <w:lang w:eastAsia="en-US"/>
        </w:rPr>
        <w:t>.</w:t>
      </w:r>
      <w:r>
        <w:rPr>
          <w:lang w:eastAsia="en-US"/>
        </w:rPr>
        <w:t>1</w:t>
      </w:r>
      <w:r w:rsidR="00636774" w:rsidRPr="00636774">
        <w:rPr>
          <w:lang w:eastAsia="en-US"/>
        </w:rPr>
        <w:t xml:space="preserve"> Перечень служебных поручений и задач при прохождении преддипломной практики</w:t>
      </w:r>
      <w:bookmarkEnd w:id="32"/>
    </w:p>
    <w:p w:rsidR="00636774" w:rsidRPr="00636774" w:rsidRDefault="00636774" w:rsidP="00636774">
      <w:pPr>
        <w:overflowPunct/>
        <w:autoSpaceDE/>
        <w:autoSpaceDN/>
        <w:adjustRightInd/>
        <w:ind w:firstLine="709"/>
        <w:jc w:val="both"/>
        <w:textAlignment w:val="auto"/>
        <w:rPr>
          <w:rFonts w:eastAsia="Calibri"/>
          <w:szCs w:val="28"/>
          <w:lang w:eastAsia="en-US"/>
        </w:rPr>
      </w:pPr>
    </w:p>
    <w:p w:rsidR="00636774" w:rsidRPr="00636774" w:rsidRDefault="00636774" w:rsidP="00636774">
      <w:pPr>
        <w:overflowPunct/>
        <w:autoSpaceDE/>
        <w:autoSpaceDN/>
        <w:adjustRightInd/>
        <w:ind w:firstLine="709"/>
        <w:jc w:val="both"/>
        <w:textAlignment w:val="auto"/>
        <w:rPr>
          <w:rFonts w:eastAsia="Calibri"/>
          <w:szCs w:val="28"/>
          <w:lang w:eastAsia="en-US"/>
        </w:rPr>
      </w:pPr>
      <w:r w:rsidRPr="00636774">
        <w:rPr>
          <w:rFonts w:eastAsia="Calibri"/>
          <w:szCs w:val="28"/>
          <w:lang w:eastAsia="en-US"/>
        </w:rPr>
        <w:t>В соответствие с профилем подготовки руководителем практики сформулированы служебные поручения:</w:t>
      </w:r>
    </w:p>
    <w:p w:rsidR="00636774" w:rsidRPr="00636774" w:rsidRDefault="00636774" w:rsidP="00636774">
      <w:pPr>
        <w:pStyle w:val="a"/>
        <w:rPr>
          <w:color w:val="auto"/>
        </w:rPr>
      </w:pPr>
      <w:r w:rsidRPr="00636774">
        <w:rPr>
          <w:color w:val="auto"/>
        </w:rPr>
        <w:t xml:space="preserve">принять участие в разработке </w:t>
      </w:r>
      <w:r w:rsidR="003A76B0" w:rsidRPr="003A76B0">
        <w:rPr>
          <w:color w:val="auto"/>
        </w:rPr>
        <w:t xml:space="preserve">автоматизированного рабочего места </w:t>
      </w:r>
      <w:r w:rsidR="00A3151B">
        <w:rPr>
          <w:color w:val="auto"/>
        </w:rPr>
        <w:t>библиотекаря</w:t>
      </w:r>
      <w:r w:rsidRPr="00636774">
        <w:rPr>
          <w:color w:val="auto"/>
        </w:rPr>
        <w:t>;</w:t>
      </w:r>
    </w:p>
    <w:p w:rsidR="003A76B0" w:rsidRPr="00636774" w:rsidRDefault="00636774" w:rsidP="003A76B0">
      <w:pPr>
        <w:pStyle w:val="a"/>
        <w:rPr>
          <w:color w:val="auto"/>
        </w:rPr>
      </w:pPr>
      <w:r w:rsidRPr="00636774">
        <w:rPr>
          <w:color w:val="auto"/>
        </w:rPr>
        <w:t xml:space="preserve">написать техническое задание на разработку </w:t>
      </w:r>
      <w:r w:rsidR="003A76B0" w:rsidRPr="003A76B0">
        <w:rPr>
          <w:color w:val="auto"/>
        </w:rPr>
        <w:t xml:space="preserve">автоматизированного рабочего места </w:t>
      </w:r>
      <w:r w:rsidR="00A3151B">
        <w:rPr>
          <w:color w:val="auto"/>
        </w:rPr>
        <w:t>библиотекаря</w:t>
      </w:r>
      <w:r w:rsidR="003A76B0" w:rsidRPr="00636774">
        <w:rPr>
          <w:color w:val="auto"/>
        </w:rPr>
        <w:t>;</w:t>
      </w:r>
    </w:p>
    <w:p w:rsidR="003A76B0" w:rsidRPr="00636774" w:rsidRDefault="00636774" w:rsidP="003A76B0">
      <w:pPr>
        <w:pStyle w:val="a"/>
        <w:rPr>
          <w:color w:val="auto"/>
        </w:rPr>
      </w:pPr>
      <w:r w:rsidRPr="00636774">
        <w:rPr>
          <w:color w:val="auto"/>
        </w:rPr>
        <w:t>разработать базу данных</w:t>
      </w:r>
      <w:r w:rsidR="00893442">
        <w:rPr>
          <w:color w:val="auto"/>
        </w:rPr>
        <w:t xml:space="preserve"> для</w:t>
      </w:r>
      <w:r w:rsidRPr="00636774">
        <w:rPr>
          <w:color w:val="auto"/>
        </w:rPr>
        <w:t xml:space="preserve"> </w:t>
      </w:r>
      <w:r w:rsidR="003A76B0" w:rsidRPr="003A76B0">
        <w:rPr>
          <w:color w:val="auto"/>
        </w:rPr>
        <w:t xml:space="preserve">автоматизированного рабочего места </w:t>
      </w:r>
      <w:r w:rsidR="00A3151B">
        <w:rPr>
          <w:color w:val="auto"/>
        </w:rPr>
        <w:t>библиотекаря</w:t>
      </w:r>
      <w:r w:rsidR="003A76B0" w:rsidRPr="00636774">
        <w:rPr>
          <w:color w:val="auto"/>
        </w:rPr>
        <w:t>;</w:t>
      </w:r>
    </w:p>
    <w:p w:rsidR="003A76B0" w:rsidRPr="00636774" w:rsidRDefault="00636774" w:rsidP="003A76B0">
      <w:pPr>
        <w:pStyle w:val="a"/>
        <w:rPr>
          <w:color w:val="auto"/>
        </w:rPr>
      </w:pPr>
      <w:r w:rsidRPr="00636774">
        <w:rPr>
          <w:color w:val="auto"/>
        </w:rPr>
        <w:t xml:space="preserve">разработать интерфейс </w:t>
      </w:r>
      <w:r w:rsidR="003A76B0" w:rsidRPr="003A76B0">
        <w:rPr>
          <w:color w:val="auto"/>
        </w:rPr>
        <w:t xml:space="preserve">автоматизированного рабочего места </w:t>
      </w:r>
      <w:r w:rsidR="00A3151B">
        <w:rPr>
          <w:color w:val="auto"/>
        </w:rPr>
        <w:t>библиотекаря</w:t>
      </w:r>
      <w:r w:rsidR="003A76B0" w:rsidRPr="00636774">
        <w:rPr>
          <w:color w:val="auto"/>
        </w:rPr>
        <w:t>;</w:t>
      </w:r>
    </w:p>
    <w:p w:rsidR="00636774" w:rsidRPr="003A76B0" w:rsidRDefault="00636774" w:rsidP="00636774">
      <w:pPr>
        <w:pStyle w:val="a"/>
        <w:rPr>
          <w:color w:val="auto"/>
        </w:rPr>
      </w:pPr>
      <w:r w:rsidRPr="003A76B0">
        <w:rPr>
          <w:color w:val="auto"/>
        </w:rPr>
        <w:t xml:space="preserve">выполнить </w:t>
      </w:r>
      <w:r w:rsidR="003A76B0" w:rsidRPr="003A76B0">
        <w:rPr>
          <w:color w:val="auto"/>
        </w:rPr>
        <w:t xml:space="preserve">верификацию </w:t>
      </w:r>
      <w:r w:rsidR="001A22A2" w:rsidRPr="003A76B0">
        <w:rPr>
          <w:color w:val="auto"/>
        </w:rPr>
        <w:t>программного кода</w:t>
      </w:r>
      <w:r w:rsidR="001A22A2">
        <w:rPr>
          <w:color w:val="auto"/>
        </w:rPr>
        <w:t xml:space="preserve"> для</w:t>
      </w:r>
      <w:r w:rsidRPr="003A76B0">
        <w:rPr>
          <w:color w:val="auto"/>
        </w:rPr>
        <w:t xml:space="preserve"> разработанного </w:t>
      </w:r>
      <w:r w:rsidR="003A76B0" w:rsidRPr="003A76B0">
        <w:rPr>
          <w:color w:val="auto"/>
        </w:rPr>
        <w:t xml:space="preserve">автоматизированного рабочего места </w:t>
      </w:r>
      <w:r w:rsidR="00A3151B">
        <w:rPr>
          <w:color w:val="auto"/>
        </w:rPr>
        <w:t>библиотекаря</w:t>
      </w:r>
      <w:r w:rsidRPr="003A76B0">
        <w:rPr>
          <w:color w:val="auto"/>
        </w:rPr>
        <w:t>.</w:t>
      </w:r>
    </w:p>
    <w:bookmarkEnd w:id="30"/>
    <w:bookmarkEnd w:id="31"/>
    <w:p w:rsidR="00553F37" w:rsidRPr="00636774" w:rsidRDefault="00553F37" w:rsidP="00553F37">
      <w:pPr>
        <w:pStyle w:val="a"/>
        <w:numPr>
          <w:ilvl w:val="0"/>
          <w:numId w:val="0"/>
        </w:numPr>
        <w:ind w:left="710"/>
        <w:rPr>
          <w:color w:val="auto"/>
        </w:rPr>
      </w:pPr>
    </w:p>
    <w:p w:rsidR="00553F37" w:rsidRPr="00636774" w:rsidRDefault="00553F37" w:rsidP="00553F37">
      <w:pPr>
        <w:pStyle w:val="20"/>
      </w:pPr>
      <w:bookmarkStart w:id="33" w:name="_Toc42151303"/>
      <w:bookmarkStart w:id="34" w:name="_Toc87999202"/>
      <w:bookmarkStart w:id="35" w:name="_Toc176545959"/>
      <w:bookmarkStart w:id="36" w:name="_Hlk32437934"/>
      <w:r>
        <w:t>2.2</w:t>
      </w:r>
      <w:r w:rsidRPr="00636774">
        <w:t xml:space="preserve"> Техническое задание на разработку </w:t>
      </w:r>
      <w:bookmarkEnd w:id="33"/>
      <w:bookmarkEnd w:id="34"/>
      <w:r>
        <w:rPr>
          <w:lang w:eastAsia="en-US"/>
        </w:rPr>
        <w:t xml:space="preserve">АРМ </w:t>
      </w:r>
      <w:r w:rsidR="00A3151B">
        <w:rPr>
          <w:color w:val="000000" w:themeColor="text1"/>
          <w:szCs w:val="28"/>
          <w:shd w:val="clear" w:color="auto" w:fill="FFFFFF"/>
        </w:rPr>
        <w:t>библиотекаря</w:t>
      </w:r>
      <w:bookmarkEnd w:id="35"/>
    </w:p>
    <w:p w:rsidR="00553F37" w:rsidRPr="00636774" w:rsidRDefault="00553F37" w:rsidP="00553F37">
      <w:pPr>
        <w:pStyle w:val="3"/>
      </w:pPr>
      <w:bookmarkStart w:id="37" w:name="_Toc152242260"/>
      <w:bookmarkEnd w:id="36"/>
    </w:p>
    <w:p w:rsidR="00553F37" w:rsidRPr="00636774" w:rsidRDefault="00553F37" w:rsidP="00553F37">
      <w:pPr>
        <w:pStyle w:val="3"/>
      </w:pPr>
      <w:bookmarkStart w:id="38" w:name="_Toc176545960"/>
      <w:r>
        <w:t>2.2</w:t>
      </w:r>
      <w:r w:rsidRPr="00636774">
        <w:t xml:space="preserve">.1 </w:t>
      </w:r>
      <w:bookmarkEnd w:id="37"/>
      <w:r w:rsidRPr="00636774">
        <w:t>Общие сведения</w:t>
      </w:r>
      <w:bookmarkEnd w:id="38"/>
    </w:p>
    <w:p w:rsidR="00553F37" w:rsidRPr="00636774" w:rsidRDefault="00553F37" w:rsidP="00553F37">
      <w:pPr>
        <w:pStyle w:val="afff0"/>
      </w:pPr>
      <w:r w:rsidRPr="00636774">
        <w:t>Полное наименование – «</w:t>
      </w:r>
      <w:r>
        <w:rPr>
          <w:lang w:eastAsia="en-US"/>
        </w:rPr>
        <w:t xml:space="preserve">Автоматизированное рабочее место </w:t>
      </w:r>
      <w:r w:rsidR="00A3151B">
        <w:rPr>
          <w:color w:val="000000" w:themeColor="text1"/>
          <w:shd w:val="clear" w:color="auto" w:fill="FFFFFF"/>
        </w:rPr>
        <w:t>библиотекаря</w:t>
      </w:r>
      <w:r w:rsidRPr="00636774">
        <w:t>».</w:t>
      </w:r>
    </w:p>
    <w:p w:rsidR="00553F37" w:rsidRPr="00636774" w:rsidRDefault="00553F37" w:rsidP="00553F37">
      <w:pPr>
        <w:pStyle w:val="afff0"/>
      </w:pPr>
      <w:r w:rsidRPr="00636774">
        <w:t>Условное обозначение – «</w:t>
      </w:r>
      <w:r>
        <w:rPr>
          <w:lang w:eastAsia="en-US"/>
        </w:rPr>
        <w:t xml:space="preserve">АРМ </w:t>
      </w:r>
      <w:r w:rsidR="00A3151B">
        <w:rPr>
          <w:color w:val="000000" w:themeColor="text1"/>
          <w:shd w:val="clear" w:color="auto" w:fill="FFFFFF"/>
        </w:rPr>
        <w:t>библиотекаря</w:t>
      </w:r>
      <w:r w:rsidRPr="00636774">
        <w:t>».</w:t>
      </w:r>
    </w:p>
    <w:p w:rsidR="00553F37" w:rsidRPr="00636774" w:rsidRDefault="00553F37" w:rsidP="00553F37">
      <w:pPr>
        <w:pStyle w:val="afff0"/>
      </w:pPr>
      <w:r w:rsidRPr="00636774">
        <w:t xml:space="preserve">Наименование организации – заказчика </w:t>
      </w:r>
      <w:r>
        <w:t>АРМ</w:t>
      </w:r>
      <w:r w:rsidRPr="00636774">
        <w:t xml:space="preserve">: </w:t>
      </w:r>
      <w:r w:rsidRPr="00636774">
        <w:rPr>
          <w:rFonts w:eastAsia="Calibri"/>
          <w:lang w:eastAsia="en-US"/>
        </w:rPr>
        <w:t>частное образовательное учреждение высшего образования «Московский университет имени С.Ю. Витте»</w:t>
      </w:r>
      <w:r w:rsidRPr="00636774">
        <w:rPr>
          <w:lang w:eastAsia="en-US"/>
        </w:rPr>
        <w:t>.</w:t>
      </w:r>
    </w:p>
    <w:p w:rsidR="00553F37" w:rsidRPr="00636774" w:rsidRDefault="00553F37" w:rsidP="00553F37">
      <w:pPr>
        <w:pStyle w:val="afff7"/>
        <w:tabs>
          <w:tab w:val="left" w:pos="1134"/>
        </w:tabs>
      </w:pPr>
      <w:r w:rsidRPr="00636774">
        <w:t>Система создается на основании данного технического задания.</w:t>
      </w:r>
    </w:p>
    <w:p w:rsidR="00553F37" w:rsidRPr="00636774" w:rsidRDefault="00553F37" w:rsidP="00553F37">
      <w:pPr>
        <w:pStyle w:val="afff7"/>
        <w:tabs>
          <w:tab w:val="left" w:pos="1134"/>
        </w:tabs>
      </w:pPr>
      <w:r w:rsidRPr="00636774">
        <w:t>Начало работ – 0</w:t>
      </w:r>
      <w:r w:rsidR="00990F0E">
        <w:t>3</w:t>
      </w:r>
      <w:r w:rsidRPr="00636774">
        <w:t xml:space="preserve">.06.2024 г. Окончание работ – </w:t>
      </w:r>
      <w:r w:rsidR="00990F0E">
        <w:t>30</w:t>
      </w:r>
      <w:r w:rsidRPr="00636774">
        <w:t>.0</w:t>
      </w:r>
      <w:r w:rsidR="00990F0E">
        <w:t>6</w:t>
      </w:r>
      <w:r w:rsidRPr="00636774">
        <w:t>.2024 г.</w:t>
      </w:r>
    </w:p>
    <w:p w:rsidR="00553F37" w:rsidRPr="00636774" w:rsidRDefault="00553F37" w:rsidP="00553F37">
      <w:pPr>
        <w:overflowPunct/>
        <w:autoSpaceDE/>
        <w:autoSpaceDN/>
        <w:adjustRightInd/>
        <w:spacing w:line="240" w:lineRule="auto"/>
        <w:textAlignment w:val="auto"/>
        <w:rPr>
          <w:rFonts w:eastAsia="Calibri"/>
          <w:b/>
        </w:rPr>
      </w:pPr>
      <w:bookmarkStart w:id="39" w:name="_Toc152242266"/>
    </w:p>
    <w:p w:rsidR="00553F37" w:rsidRPr="00636774" w:rsidRDefault="00553F37" w:rsidP="00553F37">
      <w:pPr>
        <w:pStyle w:val="3"/>
      </w:pPr>
      <w:bookmarkStart w:id="40" w:name="_Toc176545961"/>
      <w:r>
        <w:t>2.2</w:t>
      </w:r>
      <w:r w:rsidRPr="00636774">
        <w:t>.2 Цели и назначение</w:t>
      </w:r>
      <w:bookmarkEnd w:id="39"/>
      <w:r w:rsidRPr="00636774">
        <w:t xml:space="preserve"> создания </w:t>
      </w:r>
      <w:r>
        <w:t>АРМ</w:t>
      </w:r>
      <w:bookmarkEnd w:id="40"/>
      <w:r w:rsidRPr="00636774">
        <w:t xml:space="preserve"> </w:t>
      </w:r>
    </w:p>
    <w:p w:rsidR="00553F37" w:rsidRPr="00636774" w:rsidRDefault="00553F37" w:rsidP="00553F37">
      <w:pPr>
        <w:shd w:val="clear" w:color="auto" w:fill="FFFFFF"/>
        <w:overflowPunct/>
        <w:autoSpaceDE/>
        <w:autoSpaceDN/>
        <w:adjustRightInd/>
        <w:ind w:firstLine="709"/>
        <w:jc w:val="both"/>
        <w:textAlignment w:val="auto"/>
        <w:rPr>
          <w:i/>
        </w:rPr>
      </w:pPr>
      <w:bookmarkStart w:id="41" w:name="_Toc152242268"/>
      <w:r>
        <w:rPr>
          <w:i/>
        </w:rPr>
        <w:t>2.2</w:t>
      </w:r>
      <w:r w:rsidRPr="00636774">
        <w:rPr>
          <w:i/>
        </w:rPr>
        <w:t>.2.1 Цели создания системы</w:t>
      </w:r>
    </w:p>
    <w:p w:rsidR="00FB169A" w:rsidRPr="00FB169A" w:rsidRDefault="00FB169A" w:rsidP="00FB169A">
      <w:pPr>
        <w:pStyle w:val="afff7"/>
        <w:rPr>
          <w:rFonts w:eastAsia="Calibri"/>
          <w:lang w:eastAsia="en-US"/>
        </w:rPr>
      </w:pPr>
      <w:r w:rsidRPr="00FB169A">
        <w:rPr>
          <w:rFonts w:eastAsia="Calibri"/>
          <w:lang w:eastAsia="en-US"/>
        </w:rPr>
        <w:t>Цели создания АРМ:</w:t>
      </w:r>
    </w:p>
    <w:p w:rsidR="00FB169A" w:rsidRPr="00FB169A" w:rsidRDefault="00FB169A" w:rsidP="00FB169A">
      <w:pPr>
        <w:pStyle w:val="a"/>
      </w:pPr>
      <w:r w:rsidRPr="00FB169A">
        <w:t>накопление, хранение, обработка и выдача достоверной и оперативной информации;</w:t>
      </w:r>
    </w:p>
    <w:p w:rsidR="00FB169A" w:rsidRPr="00FB169A" w:rsidRDefault="00FB169A" w:rsidP="00FB169A">
      <w:pPr>
        <w:pStyle w:val="a"/>
      </w:pPr>
      <w:r w:rsidRPr="00FB169A">
        <w:t xml:space="preserve">улучшения качества контроля и учета обрабатываемой информации; </w:t>
      </w:r>
    </w:p>
    <w:p w:rsidR="00FB169A" w:rsidRPr="00FB169A" w:rsidRDefault="00FB169A" w:rsidP="00FB169A">
      <w:pPr>
        <w:pStyle w:val="a"/>
        <w:rPr>
          <w:i/>
        </w:rPr>
      </w:pPr>
      <w:r w:rsidRPr="00FB169A">
        <w:t>повышение эффективности бизнес-процессов.</w:t>
      </w:r>
    </w:p>
    <w:p w:rsidR="00553F37" w:rsidRPr="00636774" w:rsidRDefault="00553F37" w:rsidP="00FB169A">
      <w:pPr>
        <w:shd w:val="clear" w:color="auto" w:fill="FFFFFF"/>
        <w:overflowPunct/>
        <w:autoSpaceDE/>
        <w:autoSpaceDN/>
        <w:adjustRightInd/>
        <w:ind w:firstLine="709"/>
        <w:jc w:val="both"/>
        <w:textAlignment w:val="auto"/>
        <w:rPr>
          <w:i/>
        </w:rPr>
      </w:pPr>
      <w:r>
        <w:rPr>
          <w:i/>
        </w:rPr>
        <w:t>2.2</w:t>
      </w:r>
      <w:r w:rsidRPr="00636774">
        <w:rPr>
          <w:i/>
        </w:rPr>
        <w:t xml:space="preserve">.2.2 Назначение </w:t>
      </w:r>
      <w:r>
        <w:rPr>
          <w:i/>
        </w:rPr>
        <w:t>АРМ</w:t>
      </w:r>
    </w:p>
    <w:p w:rsidR="00FB169A" w:rsidRPr="00FB169A" w:rsidRDefault="00553F37" w:rsidP="00FB169A">
      <w:pPr>
        <w:pStyle w:val="afff7"/>
        <w:rPr>
          <w:rFonts w:eastAsia="Calibri"/>
          <w:lang w:eastAsia="en-US"/>
        </w:rPr>
      </w:pPr>
      <w:bookmarkStart w:id="42" w:name="_Toc152242263"/>
      <w:bookmarkEnd w:id="41"/>
      <w:r w:rsidRPr="00636774">
        <w:t xml:space="preserve">Программа предназначена к использованию для автоматизированного учета </w:t>
      </w:r>
      <w:r w:rsidR="00127CF9">
        <w:t xml:space="preserve">работы </w:t>
      </w:r>
      <w:r w:rsidR="00A3151B">
        <w:rPr>
          <w:noProof/>
        </w:rPr>
        <w:t>библиотекаря</w:t>
      </w:r>
      <w:r w:rsidRPr="00636774">
        <w:t xml:space="preserve"> ЧОУ ВО «Московский университет имени С.Ю. Витте»</w:t>
      </w:r>
      <w:r w:rsidR="00FB169A">
        <w:t xml:space="preserve"> для о</w:t>
      </w:r>
      <w:r w:rsidR="00FB169A" w:rsidRPr="00FB169A">
        <w:rPr>
          <w:rFonts w:eastAsia="Calibri"/>
          <w:lang w:eastAsia="en-US"/>
        </w:rPr>
        <w:t>птимизаци</w:t>
      </w:r>
      <w:r w:rsidR="00FB169A">
        <w:rPr>
          <w:rFonts w:eastAsia="Calibri"/>
          <w:lang w:eastAsia="en-US"/>
        </w:rPr>
        <w:t>и</w:t>
      </w:r>
      <w:r w:rsidR="00FB169A" w:rsidRPr="00FB169A">
        <w:rPr>
          <w:rFonts w:eastAsia="Calibri"/>
          <w:lang w:eastAsia="en-US"/>
        </w:rPr>
        <w:t xml:space="preserve"> технологии работы учета книжного фонда, его движения и читателей</w:t>
      </w:r>
      <w:r w:rsidR="00FB169A">
        <w:rPr>
          <w:rFonts w:eastAsia="Calibri"/>
          <w:lang w:eastAsia="en-US"/>
        </w:rPr>
        <w:t xml:space="preserve"> </w:t>
      </w:r>
      <w:r w:rsidR="00FB169A" w:rsidRPr="00FB169A">
        <w:rPr>
          <w:rFonts w:eastAsia="Calibri"/>
          <w:lang w:eastAsia="en-US"/>
        </w:rPr>
        <w:t xml:space="preserve">через создание </w:t>
      </w:r>
      <w:r w:rsidR="00FB169A">
        <w:rPr>
          <w:rFonts w:eastAsia="Calibri"/>
          <w:lang w:eastAsia="en-US"/>
        </w:rPr>
        <w:t>АРМ библиотекаря</w:t>
      </w:r>
      <w:r w:rsidR="00FB169A" w:rsidRPr="00FB169A">
        <w:rPr>
          <w:rFonts w:eastAsia="Calibri"/>
          <w:lang w:eastAsia="en-US"/>
        </w:rPr>
        <w:t>.</w:t>
      </w:r>
    </w:p>
    <w:p w:rsidR="00553F37" w:rsidRPr="00636774" w:rsidRDefault="00127CF9" w:rsidP="00553F37">
      <w:pPr>
        <w:pStyle w:val="3"/>
        <w:rPr>
          <w:snapToGrid w:val="0"/>
        </w:rPr>
      </w:pPr>
      <w:bookmarkStart w:id="43" w:name="_Toc152688791"/>
      <w:bookmarkStart w:id="44" w:name="_Toc176545962"/>
      <w:bookmarkStart w:id="45" w:name="_Toc152242269"/>
      <w:bookmarkEnd w:id="42"/>
      <w:r>
        <w:t>2</w:t>
      </w:r>
      <w:r w:rsidR="00553F37">
        <w:t>.2</w:t>
      </w:r>
      <w:r w:rsidR="00553F37" w:rsidRPr="00636774">
        <w:t>.</w:t>
      </w:r>
      <w:r w:rsidR="00553F37" w:rsidRPr="00636774">
        <w:rPr>
          <w:snapToGrid w:val="0"/>
        </w:rPr>
        <w:t>3 Характеристика объектов автоматизации</w:t>
      </w:r>
      <w:bookmarkEnd w:id="43"/>
      <w:bookmarkEnd w:id="44"/>
    </w:p>
    <w:p w:rsidR="00553F37" w:rsidRPr="00636774" w:rsidRDefault="00553F37" w:rsidP="00553F37">
      <w:pPr>
        <w:widowControl w:val="0"/>
        <w:tabs>
          <w:tab w:val="left" w:pos="1134"/>
        </w:tabs>
        <w:suppressAutoHyphens/>
        <w:overflowPunct/>
        <w:autoSpaceDE/>
        <w:autoSpaceDN/>
        <w:adjustRightInd/>
        <w:ind w:firstLine="709"/>
        <w:jc w:val="both"/>
        <w:textAlignment w:val="auto"/>
        <w:rPr>
          <w:shd w:val="clear" w:color="auto" w:fill="FFFFFF"/>
        </w:rPr>
      </w:pPr>
      <w:r w:rsidRPr="00636774">
        <w:t>Объектом автоматизации явля</w:t>
      </w:r>
      <w:r w:rsidR="00127CF9">
        <w:t>ю</w:t>
      </w:r>
      <w:r w:rsidRPr="00636774">
        <w:t xml:space="preserve">тся </w:t>
      </w:r>
      <w:r w:rsidR="00127CF9">
        <w:t xml:space="preserve">бизнес-процессы деятельности </w:t>
      </w:r>
      <w:r w:rsidR="00A3151B">
        <w:rPr>
          <w:noProof/>
        </w:rPr>
        <w:t>библиотекаря</w:t>
      </w:r>
      <w:r w:rsidR="00127CF9" w:rsidRPr="00636774">
        <w:t xml:space="preserve"> </w:t>
      </w:r>
      <w:r w:rsidRPr="00636774">
        <w:t xml:space="preserve">ЧОУ ВО «Московский университет имени </w:t>
      </w:r>
      <w:proofErr w:type="spellStart"/>
      <w:r w:rsidRPr="00636774">
        <w:t>С.Ю.Витте</w:t>
      </w:r>
      <w:proofErr w:type="spellEnd"/>
      <w:r w:rsidRPr="00636774">
        <w:t>»</w:t>
      </w:r>
      <w:r w:rsidRPr="00636774">
        <w:rPr>
          <w:shd w:val="clear" w:color="auto" w:fill="FFFFFF"/>
        </w:rPr>
        <w:t>.</w:t>
      </w:r>
    </w:p>
    <w:p w:rsidR="00553F37" w:rsidRPr="00636774" w:rsidRDefault="00553F37" w:rsidP="00553F37">
      <w:pPr>
        <w:pStyle w:val="3"/>
      </w:pPr>
      <w:bookmarkStart w:id="46" w:name="_Toc176545963"/>
      <w:r>
        <w:t>2.2</w:t>
      </w:r>
      <w:r w:rsidRPr="00636774">
        <w:t xml:space="preserve">.4 Требования к </w:t>
      </w:r>
      <w:bookmarkEnd w:id="45"/>
      <w:r w:rsidRPr="00636774">
        <w:t>автоматизированной системе</w:t>
      </w:r>
      <w:bookmarkEnd w:id="46"/>
    </w:p>
    <w:p w:rsidR="00553F37" w:rsidRPr="00636774" w:rsidRDefault="00553F37" w:rsidP="00553F37">
      <w:pPr>
        <w:pStyle w:val="afff0"/>
        <w:rPr>
          <w:i/>
        </w:rPr>
      </w:pPr>
      <w:bookmarkStart w:id="47" w:name="_Toc152242270"/>
      <w:r>
        <w:rPr>
          <w:i/>
        </w:rPr>
        <w:t>2.2</w:t>
      </w:r>
      <w:r w:rsidRPr="00636774">
        <w:rPr>
          <w:i/>
        </w:rPr>
        <w:t xml:space="preserve">.4.1 Требования к </w:t>
      </w:r>
      <w:bookmarkEnd w:id="47"/>
      <w:r w:rsidRPr="00636774">
        <w:rPr>
          <w:i/>
        </w:rPr>
        <w:t xml:space="preserve">структуре </w:t>
      </w:r>
      <w:r>
        <w:rPr>
          <w:i/>
        </w:rPr>
        <w:t>АРМ</w:t>
      </w:r>
      <w:r w:rsidRPr="00636774">
        <w:rPr>
          <w:i/>
        </w:rPr>
        <w:t xml:space="preserve"> в целом</w:t>
      </w:r>
    </w:p>
    <w:p w:rsidR="008E25E9" w:rsidRPr="008E25E9" w:rsidRDefault="008E25E9" w:rsidP="008E25E9">
      <w:pPr>
        <w:overflowPunct/>
        <w:autoSpaceDE/>
        <w:autoSpaceDN/>
        <w:adjustRightInd/>
        <w:ind w:firstLine="709"/>
        <w:jc w:val="both"/>
        <w:textAlignment w:val="auto"/>
        <w:rPr>
          <w:rFonts w:eastAsia="Calibri"/>
          <w:color w:val="000000"/>
          <w:szCs w:val="28"/>
          <w:lang w:eastAsia="en-US"/>
        </w:rPr>
      </w:pPr>
      <w:r w:rsidRPr="008E25E9">
        <w:rPr>
          <w:rFonts w:eastAsia="Calibri"/>
          <w:color w:val="000000"/>
          <w:szCs w:val="28"/>
          <w:lang w:eastAsia="en-US"/>
        </w:rPr>
        <w:t>Программное обеспечение должно состоять из файла базы данных и интерфейса приложения.</w:t>
      </w:r>
    </w:p>
    <w:p w:rsidR="008E25E9" w:rsidRPr="008E25E9" w:rsidRDefault="008E25E9" w:rsidP="008E25E9">
      <w:pPr>
        <w:pStyle w:val="afff7"/>
      </w:pPr>
      <w:r w:rsidRPr="008E25E9">
        <w:t>Данные должны размещаться (храниться) в единой базе данных, созданной в реляционной СУБД MS Access 2019. Работа с данными должна выполняться через интерфейс пользователя АРМ.</w:t>
      </w:r>
    </w:p>
    <w:p w:rsidR="000E3A0A" w:rsidRPr="008E25E9" w:rsidRDefault="008E25E9" w:rsidP="008E25E9">
      <w:pPr>
        <w:pStyle w:val="afff7"/>
      </w:pPr>
      <w:r w:rsidRPr="008E25E9">
        <w:t>Работа с базой данных должна выполняться через интерфейс пользователя АРМ.</w:t>
      </w:r>
    </w:p>
    <w:p w:rsidR="00553F37" w:rsidRPr="00636774" w:rsidRDefault="00553F37" w:rsidP="00553F37">
      <w:pPr>
        <w:pStyle w:val="afff0"/>
        <w:rPr>
          <w:i/>
        </w:rPr>
      </w:pPr>
      <w:bookmarkStart w:id="48" w:name="_Toc152242271"/>
      <w:r>
        <w:rPr>
          <w:i/>
        </w:rPr>
        <w:t>2.2</w:t>
      </w:r>
      <w:r w:rsidRPr="00636774">
        <w:rPr>
          <w:i/>
        </w:rPr>
        <w:t>.4.2 Требования к выполняемым функциям</w:t>
      </w:r>
      <w:bookmarkEnd w:id="48"/>
      <w:r w:rsidRPr="00636774">
        <w:rPr>
          <w:i/>
        </w:rPr>
        <w:t xml:space="preserve"> и задачам</w:t>
      </w:r>
    </w:p>
    <w:p w:rsidR="00F26C89" w:rsidRPr="00F26C89" w:rsidRDefault="00F26C89" w:rsidP="00F26C89">
      <w:pPr>
        <w:overflowPunct/>
        <w:autoSpaceDE/>
        <w:autoSpaceDN/>
        <w:adjustRightInd/>
        <w:ind w:firstLine="709"/>
        <w:jc w:val="both"/>
        <w:textAlignment w:val="auto"/>
        <w:rPr>
          <w:rFonts w:eastAsia="Arial Unicode MS"/>
          <w:noProof/>
          <w:color w:val="000000"/>
          <w:szCs w:val="28"/>
        </w:rPr>
      </w:pPr>
      <w:r w:rsidRPr="00F26C89">
        <w:rPr>
          <w:rFonts w:eastAsia="Arial Unicode MS"/>
          <w:noProof/>
          <w:color w:val="000000"/>
          <w:szCs w:val="28"/>
        </w:rPr>
        <w:t>Задачи:</w:t>
      </w:r>
    </w:p>
    <w:p w:rsidR="00F26C89" w:rsidRPr="00F26C89" w:rsidRDefault="00F26C89" w:rsidP="00F26C89">
      <w:pPr>
        <w:pStyle w:val="a"/>
        <w:rPr>
          <w:shd w:val="clear" w:color="auto" w:fill="FFFFFF"/>
        </w:rPr>
      </w:pPr>
      <w:r w:rsidRPr="00F26C89">
        <w:rPr>
          <w:shd w:val="clear" w:color="auto" w:fill="FFFFFF"/>
        </w:rPr>
        <w:t>АРМ представляет собой программу для управления базой данных;</w:t>
      </w:r>
    </w:p>
    <w:p w:rsidR="00F26C89" w:rsidRPr="00F26C89" w:rsidRDefault="00F26C89" w:rsidP="00F26C89">
      <w:pPr>
        <w:pStyle w:val="a"/>
        <w:rPr>
          <w:shd w:val="clear" w:color="auto" w:fill="FFFFFF"/>
        </w:rPr>
      </w:pPr>
      <w:r w:rsidRPr="00F26C89">
        <w:rPr>
          <w:shd w:val="clear" w:color="auto" w:fill="FFFFFF"/>
        </w:rPr>
        <w:t>АРМ полностью автоматизирует труд оператора ПЭВМ – автоматически заносит вводимые пользователем данные в таблицы базы данных, изменяет структуру таблиц (добавление/удаление записей);</w:t>
      </w:r>
    </w:p>
    <w:p w:rsidR="00F26C89" w:rsidRPr="00F26C89" w:rsidRDefault="00F26C89" w:rsidP="00F26C89">
      <w:pPr>
        <w:pStyle w:val="a"/>
        <w:rPr>
          <w:shd w:val="clear" w:color="auto" w:fill="FFFFFF"/>
          <w:lang w:eastAsia="en-US"/>
        </w:rPr>
      </w:pPr>
      <w:r w:rsidRPr="00F26C89">
        <w:rPr>
          <w:shd w:val="clear" w:color="auto" w:fill="FFFFFF"/>
        </w:rPr>
        <w:t>использование программы позволит значительно снизить трудоёмкость ведения базы данных взятых и оставшихся книг.</w:t>
      </w:r>
    </w:p>
    <w:p w:rsidR="00F26C89" w:rsidRPr="00F26C89" w:rsidRDefault="00F26C89" w:rsidP="00F26C89">
      <w:pPr>
        <w:overflowPunct/>
        <w:autoSpaceDE/>
        <w:autoSpaceDN/>
        <w:adjustRightInd/>
        <w:ind w:firstLine="709"/>
        <w:jc w:val="both"/>
        <w:textAlignment w:val="auto"/>
        <w:rPr>
          <w:rFonts w:eastAsia="Arial Unicode MS"/>
          <w:noProof/>
          <w:color w:val="000000"/>
          <w:szCs w:val="28"/>
        </w:rPr>
      </w:pPr>
      <w:r w:rsidRPr="00F26C89">
        <w:rPr>
          <w:rFonts w:eastAsia="Arial Unicode MS"/>
          <w:noProof/>
          <w:color w:val="000000"/>
          <w:szCs w:val="28"/>
        </w:rPr>
        <w:t>Функции:</w:t>
      </w:r>
    </w:p>
    <w:p w:rsidR="00F26C89" w:rsidRPr="00F26C89" w:rsidRDefault="00F26C89" w:rsidP="00F26C89">
      <w:pPr>
        <w:pStyle w:val="a2"/>
      </w:pPr>
      <w:r w:rsidRPr="00F26C89">
        <w:t>ввод информации о читателях, а именно ФИО студента, дата рождения, номер читательского билета, номер зачетки, номер студенческого и название группы в которой студент обучается;</w:t>
      </w:r>
    </w:p>
    <w:p w:rsidR="00F26C89" w:rsidRPr="00F26C89" w:rsidRDefault="00F26C89" w:rsidP="00F26C89">
      <w:pPr>
        <w:pStyle w:val="a2"/>
      </w:pPr>
      <w:r w:rsidRPr="00F26C89">
        <w:t>ввод информации о книгах – наименование книги, автор, который ее написал, издательство, год печати, количество страниц, жанр и шифр книги;</w:t>
      </w:r>
    </w:p>
    <w:p w:rsidR="00F26C89" w:rsidRPr="00F26C89" w:rsidRDefault="00F26C89" w:rsidP="00F26C89">
      <w:pPr>
        <w:pStyle w:val="a2"/>
      </w:pPr>
      <w:r w:rsidRPr="00F26C89">
        <w:t>добавление, удаление и редактирование информации.</w:t>
      </w:r>
    </w:p>
    <w:p w:rsidR="00F26C89" w:rsidRPr="00F26C89" w:rsidRDefault="00F26C89" w:rsidP="00F26C89">
      <w:pPr>
        <w:pStyle w:val="a2"/>
      </w:pPr>
      <w:r w:rsidRPr="00F26C89">
        <w:t>на основе представленных запросов программа должна выводить соответствующие отчеты:</w:t>
      </w:r>
    </w:p>
    <w:p w:rsidR="00F26C89" w:rsidRPr="00F26C89" w:rsidRDefault="00F26C89" w:rsidP="00F26C89">
      <w:pPr>
        <w:pStyle w:val="a2"/>
      </w:pPr>
      <w:r w:rsidRPr="00F26C89">
        <w:t>каталог книг, по которому студент может осуществить заказ;</w:t>
      </w:r>
    </w:p>
    <w:p w:rsidR="00F26C89" w:rsidRPr="00F26C89" w:rsidRDefault="00F26C89" w:rsidP="00F26C89">
      <w:pPr>
        <w:pStyle w:val="a2"/>
      </w:pPr>
      <w:r w:rsidRPr="00F26C89">
        <w:t>список должников, не вернувших книгу на данных момент;</w:t>
      </w:r>
    </w:p>
    <w:p w:rsidR="00F26C89" w:rsidRPr="00F26C89" w:rsidRDefault="00F26C89" w:rsidP="00F26C89">
      <w:pPr>
        <w:pStyle w:val="a2"/>
      </w:pPr>
      <w:r w:rsidRPr="00F26C89">
        <w:t>бланк для осуществления заказа;</w:t>
      </w:r>
    </w:p>
    <w:p w:rsidR="00A10B41" w:rsidRPr="00F26C89" w:rsidRDefault="00F26C89" w:rsidP="00F26C89">
      <w:pPr>
        <w:pStyle w:val="a2"/>
      </w:pPr>
      <w:r w:rsidRPr="00F26C89">
        <w:t>отчет по заказам (итоги).</w:t>
      </w:r>
    </w:p>
    <w:p w:rsidR="00553F37" w:rsidRPr="00636774" w:rsidRDefault="00553F37" w:rsidP="00553F37">
      <w:pPr>
        <w:pStyle w:val="afff0"/>
        <w:rPr>
          <w:i/>
        </w:rPr>
      </w:pPr>
      <w:bookmarkStart w:id="49" w:name="bookmark123"/>
      <w:bookmarkStart w:id="50" w:name="_Toc152242274"/>
      <w:bookmarkEnd w:id="49"/>
      <w:r>
        <w:rPr>
          <w:i/>
        </w:rPr>
        <w:t>2.2</w:t>
      </w:r>
      <w:r w:rsidRPr="00636774">
        <w:rPr>
          <w:i/>
        </w:rPr>
        <w:t xml:space="preserve">.4.3 Требования к видам обеспечения </w:t>
      </w:r>
      <w:r>
        <w:rPr>
          <w:i/>
        </w:rPr>
        <w:t>АРМ</w:t>
      </w:r>
    </w:p>
    <w:p w:rsidR="00553F37" w:rsidRPr="00636774" w:rsidRDefault="00553F37" w:rsidP="00553F37">
      <w:pPr>
        <w:pStyle w:val="afff0"/>
        <w:rPr>
          <w:rFonts w:eastAsia="Calibri"/>
          <w:i/>
          <w:noProof/>
          <w:lang w:eastAsia="en-US"/>
        </w:rPr>
      </w:pPr>
      <w:r>
        <w:rPr>
          <w:i/>
        </w:rPr>
        <w:t>2.2</w:t>
      </w:r>
      <w:r w:rsidRPr="00636774">
        <w:rPr>
          <w:i/>
        </w:rPr>
        <w:t>.</w:t>
      </w:r>
      <w:r w:rsidRPr="00636774">
        <w:rPr>
          <w:rFonts w:eastAsia="Calibri"/>
          <w:i/>
          <w:noProof/>
          <w:lang w:eastAsia="en-US"/>
        </w:rPr>
        <w:t>4.3.1 Требования к математическому обеспечению</w:t>
      </w:r>
    </w:p>
    <w:p w:rsidR="00553F37" w:rsidRPr="00636774" w:rsidRDefault="00553F37" w:rsidP="00553F37">
      <w:pPr>
        <w:pStyle w:val="afff0"/>
        <w:rPr>
          <w:rFonts w:eastAsia="Calibri"/>
          <w:noProof/>
          <w:lang w:eastAsia="en-US"/>
        </w:rPr>
      </w:pPr>
      <w:r w:rsidRPr="00636774">
        <w:rPr>
          <w:rFonts w:eastAsia="Calibri"/>
          <w:noProof/>
          <w:lang w:eastAsia="en-US"/>
        </w:rPr>
        <w:t xml:space="preserve">Процедуры и функции в модулях </w:t>
      </w:r>
      <w:r>
        <w:rPr>
          <w:rFonts w:eastAsia="Calibri"/>
          <w:noProof/>
          <w:lang w:eastAsia="en-US"/>
        </w:rPr>
        <w:t>АРМ</w:t>
      </w:r>
      <w:r w:rsidRPr="00636774">
        <w:rPr>
          <w:rFonts w:eastAsia="Calibri"/>
          <w:noProof/>
          <w:lang w:eastAsia="en-US"/>
        </w:rPr>
        <w:t xml:space="preserve"> строятся по правилам </w:t>
      </w:r>
      <w:r w:rsidR="00A64375">
        <w:rPr>
          <w:rFonts w:eastAsia="Calibri"/>
          <w:noProof/>
          <w:lang w:eastAsia="en-US"/>
        </w:rPr>
        <w:t xml:space="preserve">выбранного </w:t>
      </w:r>
      <w:r w:rsidRPr="00636774">
        <w:rPr>
          <w:rFonts w:eastAsia="Calibri"/>
          <w:noProof/>
          <w:lang w:eastAsia="en-US"/>
        </w:rPr>
        <w:t>языка программирования информационной системы.</w:t>
      </w:r>
    </w:p>
    <w:p w:rsidR="00553F37" w:rsidRPr="00636774" w:rsidRDefault="00553F37" w:rsidP="00553F37">
      <w:pPr>
        <w:pStyle w:val="afff0"/>
        <w:rPr>
          <w:rFonts w:eastAsia="Calibri"/>
          <w:i/>
        </w:rPr>
      </w:pPr>
      <w:r>
        <w:rPr>
          <w:i/>
        </w:rPr>
        <w:t>2.2</w:t>
      </w:r>
      <w:r w:rsidRPr="00636774">
        <w:rPr>
          <w:i/>
        </w:rPr>
        <w:t>.</w:t>
      </w:r>
      <w:r w:rsidRPr="00636774">
        <w:rPr>
          <w:rFonts w:eastAsia="Calibri"/>
          <w:i/>
          <w:noProof/>
          <w:lang w:eastAsia="en-US"/>
        </w:rPr>
        <w:t xml:space="preserve">4.3.2 </w:t>
      </w:r>
      <w:r w:rsidRPr="00636774">
        <w:rPr>
          <w:rFonts w:eastAsia="Calibri"/>
          <w:i/>
        </w:rPr>
        <w:t>Требования к информационному обеспечению</w:t>
      </w:r>
    </w:p>
    <w:p w:rsidR="00553F37" w:rsidRPr="00636774" w:rsidRDefault="00A64375" w:rsidP="00553F37">
      <w:pPr>
        <w:pStyle w:val="afff7"/>
        <w:rPr>
          <w:rFonts w:eastAsia="Calibri"/>
          <w:shd w:val="clear" w:color="auto" w:fill="FFFFFF"/>
        </w:rPr>
      </w:pPr>
      <w:r>
        <w:rPr>
          <w:rFonts w:eastAsia="Calibri"/>
          <w:shd w:val="clear" w:color="auto" w:fill="FFFFFF"/>
        </w:rPr>
        <w:t>Данные необходимо х</w:t>
      </w:r>
      <w:r w:rsidR="00553F37" w:rsidRPr="00636774">
        <w:rPr>
          <w:rFonts w:eastAsia="Calibri"/>
          <w:shd w:val="clear" w:color="auto" w:fill="FFFFFF"/>
        </w:rPr>
        <w:t>ран</w:t>
      </w:r>
      <w:r>
        <w:rPr>
          <w:rFonts w:eastAsia="Calibri"/>
          <w:shd w:val="clear" w:color="auto" w:fill="FFFFFF"/>
        </w:rPr>
        <w:t>ить</w:t>
      </w:r>
      <w:r w:rsidR="00553F37" w:rsidRPr="00636774">
        <w:rPr>
          <w:rFonts w:eastAsia="Calibri"/>
          <w:shd w:val="clear" w:color="auto" w:fill="FFFFFF"/>
        </w:rPr>
        <w:t xml:space="preserve"> в единой базе данных </w:t>
      </w:r>
      <w:r>
        <w:rPr>
          <w:rFonts w:eastAsia="Calibri"/>
          <w:shd w:val="clear" w:color="auto" w:fill="FFFFFF"/>
        </w:rPr>
        <w:t>АРМ</w:t>
      </w:r>
      <w:r w:rsidR="00553F37" w:rsidRPr="00636774">
        <w:rPr>
          <w:rFonts w:eastAsia="Calibri"/>
          <w:shd w:val="clear" w:color="auto" w:fill="FFFFFF"/>
        </w:rPr>
        <w:t>.</w:t>
      </w:r>
    </w:p>
    <w:p w:rsidR="00553F37" w:rsidRPr="00636774" w:rsidRDefault="00A64375" w:rsidP="00553F37">
      <w:pPr>
        <w:pStyle w:val="afff7"/>
        <w:rPr>
          <w:rFonts w:eastAsia="Calibri"/>
          <w:shd w:val="clear" w:color="auto" w:fill="FFFFFF"/>
        </w:rPr>
      </w:pPr>
      <w:r>
        <w:rPr>
          <w:rFonts w:eastAsia="Calibri"/>
          <w:shd w:val="clear" w:color="auto" w:fill="FFFFFF"/>
        </w:rPr>
        <w:t>Организовать в</w:t>
      </w:r>
      <w:r w:rsidR="00553F37" w:rsidRPr="00636774">
        <w:rPr>
          <w:rFonts w:eastAsia="Calibri"/>
          <w:shd w:val="clear" w:color="auto" w:fill="FFFFFF"/>
        </w:rPr>
        <w:t>озможность хранения, удаления, поиска данных, а также разграничение доступа к базе данных</w:t>
      </w:r>
      <w:r>
        <w:rPr>
          <w:rFonts w:eastAsia="Calibri"/>
          <w:shd w:val="clear" w:color="auto" w:fill="FFFFFF"/>
        </w:rPr>
        <w:t xml:space="preserve"> АРМ</w:t>
      </w:r>
      <w:r w:rsidR="00553F37" w:rsidRPr="00636774">
        <w:rPr>
          <w:rFonts w:eastAsia="Calibri"/>
          <w:shd w:val="clear" w:color="auto" w:fill="FFFFFF"/>
        </w:rPr>
        <w:t>.</w:t>
      </w:r>
    </w:p>
    <w:p w:rsidR="00553F37" w:rsidRPr="00636774" w:rsidRDefault="00553F37" w:rsidP="00553F37">
      <w:pPr>
        <w:pStyle w:val="afff0"/>
        <w:rPr>
          <w:rFonts w:eastAsia="Calibri"/>
          <w:i/>
          <w:noProof/>
          <w:lang w:eastAsia="en-US"/>
        </w:rPr>
      </w:pPr>
      <w:r>
        <w:rPr>
          <w:i/>
        </w:rPr>
        <w:t>2.2</w:t>
      </w:r>
      <w:r w:rsidRPr="00636774">
        <w:rPr>
          <w:i/>
        </w:rPr>
        <w:t>.</w:t>
      </w:r>
      <w:r w:rsidRPr="00636774">
        <w:rPr>
          <w:rFonts w:eastAsia="Calibri"/>
          <w:i/>
          <w:noProof/>
          <w:lang w:eastAsia="en-US"/>
        </w:rPr>
        <w:t xml:space="preserve">4.3.3 Требования к лингвистическому обеспечению </w:t>
      </w:r>
    </w:p>
    <w:p w:rsidR="00553F37" w:rsidRPr="00636774" w:rsidRDefault="00553F37" w:rsidP="00553F37">
      <w:pPr>
        <w:pStyle w:val="afff7"/>
        <w:rPr>
          <w:rFonts w:eastAsia="Calibri"/>
          <w:noProof/>
          <w:lang w:eastAsia="en-US"/>
        </w:rPr>
      </w:pPr>
      <w:r w:rsidRPr="00636774">
        <w:rPr>
          <w:rFonts w:eastAsia="Calibri"/>
          <w:noProof/>
          <w:lang w:eastAsia="en-US"/>
        </w:rPr>
        <w:t xml:space="preserve">Язык интерфейса </w:t>
      </w:r>
      <w:r w:rsidR="00A64375">
        <w:rPr>
          <w:rFonts w:eastAsia="Calibri"/>
          <w:noProof/>
          <w:lang w:eastAsia="en-US"/>
        </w:rPr>
        <w:t xml:space="preserve">АРМ </w:t>
      </w:r>
      <w:r w:rsidRPr="00636774">
        <w:rPr>
          <w:rFonts w:eastAsia="Calibri"/>
          <w:noProof/>
          <w:lang w:eastAsia="en-US"/>
        </w:rPr>
        <w:t>– русский.</w:t>
      </w:r>
    </w:p>
    <w:p w:rsidR="00553F37" w:rsidRPr="00636774" w:rsidRDefault="00553F37" w:rsidP="00553F37">
      <w:pPr>
        <w:pStyle w:val="afff7"/>
        <w:rPr>
          <w:rFonts w:eastAsia="Calibri"/>
          <w:noProof/>
          <w:lang w:eastAsia="en-US"/>
        </w:rPr>
      </w:pPr>
      <w:r w:rsidRPr="00636774">
        <w:rPr>
          <w:rFonts w:eastAsia="Calibri"/>
          <w:shd w:val="clear" w:color="auto" w:fill="FFFFFF"/>
        </w:rPr>
        <w:t>Шрифт ввода-вывода данных – кирилли</w:t>
      </w:r>
      <w:r w:rsidR="008B63D1">
        <w:rPr>
          <w:rFonts w:eastAsia="Calibri"/>
          <w:shd w:val="clear" w:color="auto" w:fill="FFFFFF"/>
        </w:rPr>
        <w:t>ческий</w:t>
      </w:r>
      <w:r w:rsidRPr="00636774">
        <w:rPr>
          <w:rFonts w:eastAsia="Calibri"/>
          <w:shd w:val="clear" w:color="auto" w:fill="FFFFFF"/>
        </w:rPr>
        <w:t>.</w:t>
      </w:r>
    </w:p>
    <w:p w:rsidR="00553F37" w:rsidRPr="00636774" w:rsidRDefault="00553F37" w:rsidP="00553F37">
      <w:pPr>
        <w:pStyle w:val="afff7"/>
        <w:rPr>
          <w:rFonts w:eastAsia="Calibri"/>
          <w:noProof/>
          <w:lang w:eastAsia="en-US"/>
        </w:rPr>
      </w:pPr>
      <w:r w:rsidRPr="00636774">
        <w:rPr>
          <w:rFonts w:eastAsia="Calibri"/>
          <w:noProof/>
          <w:lang w:eastAsia="en-US"/>
        </w:rPr>
        <w:t xml:space="preserve">Организация диалога с пользователем – системные </w:t>
      </w:r>
      <w:r w:rsidR="008B63D1">
        <w:rPr>
          <w:rFonts w:eastAsia="Calibri"/>
          <w:noProof/>
          <w:lang w:eastAsia="en-US"/>
        </w:rPr>
        <w:t xml:space="preserve">и программные </w:t>
      </w:r>
      <w:r w:rsidRPr="00636774">
        <w:rPr>
          <w:rFonts w:eastAsia="Calibri"/>
          <w:noProof/>
          <w:lang w:eastAsia="en-US"/>
        </w:rPr>
        <w:t>сообщения пользователю.</w:t>
      </w:r>
    </w:p>
    <w:p w:rsidR="00F26C89" w:rsidRDefault="00F26C89">
      <w:pPr>
        <w:overflowPunct/>
        <w:autoSpaceDE/>
        <w:autoSpaceDN/>
        <w:adjustRightInd/>
        <w:spacing w:line="240" w:lineRule="auto"/>
        <w:textAlignment w:val="auto"/>
        <w:rPr>
          <w:rFonts w:eastAsia="Arial"/>
          <w:i/>
          <w:szCs w:val="28"/>
        </w:rPr>
      </w:pPr>
      <w:r>
        <w:rPr>
          <w:i/>
        </w:rPr>
        <w:br w:type="page"/>
      </w:r>
    </w:p>
    <w:p w:rsidR="00553F37" w:rsidRPr="00636774" w:rsidRDefault="00553F37" w:rsidP="00553F37">
      <w:pPr>
        <w:pStyle w:val="afff0"/>
        <w:rPr>
          <w:rFonts w:eastAsia="Calibri"/>
          <w:i/>
          <w:noProof/>
          <w:lang w:eastAsia="en-US"/>
        </w:rPr>
      </w:pPr>
      <w:r>
        <w:rPr>
          <w:i/>
        </w:rPr>
        <w:t>2.2</w:t>
      </w:r>
      <w:r w:rsidRPr="00636774">
        <w:rPr>
          <w:i/>
        </w:rPr>
        <w:t>.</w:t>
      </w:r>
      <w:r w:rsidRPr="00636774">
        <w:rPr>
          <w:rFonts w:eastAsia="Calibri"/>
          <w:i/>
          <w:noProof/>
          <w:lang w:eastAsia="en-US"/>
        </w:rPr>
        <w:t>4.3.4 Требования к программному обеспечению</w:t>
      </w:r>
    </w:p>
    <w:p w:rsidR="00553F37" w:rsidRPr="00636774" w:rsidRDefault="00553F37" w:rsidP="00553F37">
      <w:pPr>
        <w:suppressAutoHyphens/>
        <w:autoSpaceDE/>
        <w:autoSpaceDN/>
        <w:ind w:firstLine="709"/>
        <w:jc w:val="both"/>
        <w:rPr>
          <w:rFonts w:eastAsia="Calibri"/>
          <w:snapToGrid w:val="0"/>
          <w:szCs w:val="28"/>
          <w:shd w:val="clear" w:color="auto" w:fill="FFFFFF"/>
        </w:rPr>
      </w:pPr>
      <w:r w:rsidRPr="00636774">
        <w:rPr>
          <w:rFonts w:eastAsia="Calibri"/>
          <w:snapToGrid w:val="0"/>
          <w:szCs w:val="28"/>
          <w:shd w:val="clear" w:color="auto" w:fill="FFFFFF"/>
        </w:rPr>
        <w:t xml:space="preserve">В качестве среды разработки будет использоваться среда программирования </w:t>
      </w:r>
      <w:proofErr w:type="spellStart"/>
      <w:r w:rsidRPr="00636774">
        <w:rPr>
          <w:rFonts w:eastAsia="Calibri"/>
          <w:snapToGrid w:val="0"/>
          <w:szCs w:val="28"/>
          <w:shd w:val="clear" w:color="auto" w:fill="FFFFFF"/>
        </w:rPr>
        <w:t>Microsoft</w:t>
      </w:r>
      <w:r w:rsidRPr="00636774">
        <w:rPr>
          <w:rFonts w:eastAsia="SimSun" w:cs="Mangal"/>
          <w:snapToGrid w:val="0"/>
          <w:szCs w:val="28"/>
        </w:rPr>
        <w:t>VisualStudio</w:t>
      </w:r>
      <w:proofErr w:type="spellEnd"/>
      <w:r w:rsidRPr="00636774">
        <w:rPr>
          <w:rFonts w:eastAsia="SimSun" w:cs="Mangal"/>
          <w:snapToGrid w:val="0"/>
          <w:szCs w:val="28"/>
        </w:rPr>
        <w:t xml:space="preserve"> 2019</w:t>
      </w:r>
      <w:r w:rsidRPr="00636774">
        <w:rPr>
          <w:rFonts w:eastAsia="Calibri"/>
          <w:snapToGrid w:val="0"/>
          <w:szCs w:val="28"/>
          <w:shd w:val="clear" w:color="auto" w:fill="FFFFFF"/>
        </w:rPr>
        <w:t>.</w:t>
      </w:r>
    </w:p>
    <w:p w:rsidR="008B63D1" w:rsidRDefault="008B63D1" w:rsidP="00553F37">
      <w:pPr>
        <w:pStyle w:val="afff7"/>
        <w:rPr>
          <w:snapToGrid w:val="0"/>
          <w:shd w:val="clear" w:color="auto" w:fill="FFFFFF"/>
        </w:rPr>
      </w:pPr>
      <w:r>
        <w:rPr>
          <w:rFonts w:eastAsia="Calibri"/>
          <w:snapToGrid w:val="0"/>
          <w:shd w:val="clear" w:color="auto" w:fill="FFFFFF"/>
        </w:rPr>
        <w:t>Я</w:t>
      </w:r>
      <w:r w:rsidRPr="00636774">
        <w:rPr>
          <w:rFonts w:eastAsia="Calibri"/>
          <w:snapToGrid w:val="0"/>
          <w:shd w:val="clear" w:color="auto" w:fill="FFFFFF"/>
        </w:rPr>
        <w:t xml:space="preserve">зык программирования </w:t>
      </w:r>
      <w:proofErr w:type="spellStart"/>
      <w:r w:rsidRPr="00636774">
        <w:rPr>
          <w:snapToGrid w:val="0"/>
          <w:shd w:val="clear" w:color="auto" w:fill="FFFFFF"/>
        </w:rPr>
        <w:t>VisualC</w:t>
      </w:r>
      <w:proofErr w:type="spellEnd"/>
      <w:r w:rsidRPr="00636774">
        <w:rPr>
          <w:snapToGrid w:val="0"/>
          <w:shd w:val="clear" w:color="auto" w:fill="FFFFFF"/>
        </w:rPr>
        <w:t>#</w:t>
      </w:r>
      <w:r>
        <w:rPr>
          <w:snapToGrid w:val="0"/>
          <w:shd w:val="clear" w:color="auto" w:fill="FFFFFF"/>
        </w:rPr>
        <w:t>.</w:t>
      </w:r>
    </w:p>
    <w:p w:rsidR="00553F37" w:rsidRPr="00636774" w:rsidRDefault="00553F37" w:rsidP="00553F37">
      <w:pPr>
        <w:pStyle w:val="afff7"/>
        <w:rPr>
          <w:lang w:eastAsia="en-US"/>
        </w:rPr>
      </w:pPr>
      <w:r w:rsidRPr="00636774">
        <w:t>Программа должна работать под управлением о</w:t>
      </w:r>
      <w:r w:rsidRPr="00636774">
        <w:rPr>
          <w:lang w:eastAsia="en-US"/>
        </w:rPr>
        <w:t xml:space="preserve">перационной системы семейства </w:t>
      </w:r>
      <w:r w:rsidRPr="00636774">
        <w:rPr>
          <w:lang w:eastAsia="en-US" w:bidi="en-US"/>
        </w:rPr>
        <w:t>Windows 7/10.</w:t>
      </w:r>
    </w:p>
    <w:p w:rsidR="00553F37" w:rsidRPr="00636774" w:rsidRDefault="008B63D1" w:rsidP="008B63D1">
      <w:pPr>
        <w:suppressAutoHyphens/>
        <w:overflowPunct/>
        <w:autoSpaceDE/>
        <w:autoSpaceDN/>
        <w:adjustRightInd/>
        <w:ind w:firstLine="709"/>
        <w:contextualSpacing/>
        <w:jc w:val="both"/>
        <w:textAlignment w:val="auto"/>
        <w:rPr>
          <w:rFonts w:eastAsia="Calibri"/>
          <w:lang w:eastAsia="en-US" w:bidi="en-US"/>
        </w:rPr>
      </w:pPr>
      <w:r w:rsidRPr="008B63D1">
        <w:rPr>
          <w:szCs w:val="28"/>
          <w:lang w:eastAsia="zh-CN"/>
        </w:rPr>
        <w:t xml:space="preserve">Для хранения информации в АРМ </w:t>
      </w:r>
      <w:r w:rsidR="00C423E6">
        <w:rPr>
          <w:szCs w:val="28"/>
          <w:lang w:eastAsia="zh-CN"/>
        </w:rPr>
        <w:t>библиотекаря</w:t>
      </w:r>
      <w:r w:rsidRPr="008B63D1">
        <w:rPr>
          <w:szCs w:val="28"/>
          <w:lang w:eastAsia="zh-CN"/>
        </w:rPr>
        <w:t xml:space="preserve"> выберем реляционную базу данных </w:t>
      </w:r>
      <w:r w:rsidR="00553F37" w:rsidRPr="00636774">
        <w:rPr>
          <w:snapToGrid w:val="0"/>
          <w:szCs w:val="28"/>
        </w:rPr>
        <w:t xml:space="preserve">СУБД </w:t>
      </w:r>
      <w:r w:rsidR="005D5163" w:rsidRPr="00636774">
        <w:rPr>
          <w:lang w:val="en-US"/>
        </w:rPr>
        <w:t>MS</w:t>
      </w:r>
      <w:r w:rsidR="005D5163" w:rsidRPr="00636774">
        <w:t xml:space="preserve"> </w:t>
      </w:r>
      <w:r w:rsidR="00F46F57">
        <w:rPr>
          <w:lang w:val="en-US"/>
        </w:rPr>
        <w:t>Access</w:t>
      </w:r>
      <w:r w:rsidR="005D5163" w:rsidRPr="005D5163">
        <w:t xml:space="preserve"> 2019</w:t>
      </w:r>
      <w:r w:rsidR="00553F37" w:rsidRPr="00636774">
        <w:rPr>
          <w:snapToGrid w:val="0"/>
          <w:szCs w:val="28"/>
        </w:rPr>
        <w:t>.</w:t>
      </w:r>
    </w:p>
    <w:p w:rsidR="00553F37" w:rsidRPr="00636774" w:rsidRDefault="00553F37" w:rsidP="00553F37">
      <w:pPr>
        <w:overflowPunct/>
        <w:ind w:firstLine="709"/>
        <w:jc w:val="both"/>
        <w:textAlignment w:val="auto"/>
        <w:rPr>
          <w:rFonts w:eastAsia="Calibri"/>
          <w:szCs w:val="28"/>
          <w:lang w:eastAsia="en-US"/>
        </w:rPr>
      </w:pPr>
      <w:r>
        <w:rPr>
          <w:i/>
        </w:rPr>
        <w:t>2.2</w:t>
      </w:r>
      <w:r w:rsidRPr="00636774">
        <w:rPr>
          <w:i/>
        </w:rPr>
        <w:t>.4.3.5 Требования к техническому обеспечению</w:t>
      </w:r>
      <w:bookmarkStart w:id="51" w:name="_Toc377459153"/>
    </w:p>
    <w:p w:rsidR="00B04877" w:rsidRDefault="00F26C89" w:rsidP="00F26C89">
      <w:pPr>
        <w:pStyle w:val="afff7"/>
      </w:pPr>
      <w:r w:rsidRPr="00B96A27">
        <w:rPr>
          <w:rFonts w:eastAsia="Calibri"/>
        </w:rPr>
        <w:t xml:space="preserve">Выбранная конфигурация для разработки АРМ: </w:t>
      </w:r>
      <w:r w:rsidRPr="00B96A27">
        <w:rPr>
          <w:lang w:eastAsia="en-US" w:bidi="en-US"/>
        </w:rPr>
        <w:t xml:space="preserve">CPU - 4х ядерный </w:t>
      </w:r>
      <w:proofErr w:type="spellStart"/>
      <w:r w:rsidRPr="00B96A27">
        <w:rPr>
          <w:lang w:eastAsia="en-US" w:bidi="en-US"/>
        </w:rPr>
        <w:t>Intel</w:t>
      </w:r>
      <w:proofErr w:type="spellEnd"/>
      <w:r w:rsidRPr="00B96A27">
        <w:rPr>
          <w:lang w:eastAsia="en-US" w:bidi="en-US"/>
        </w:rPr>
        <w:t xml:space="preserve"> </w:t>
      </w:r>
      <w:proofErr w:type="spellStart"/>
      <w:r w:rsidRPr="00B96A27">
        <w:rPr>
          <w:lang w:eastAsia="en-US" w:bidi="en-US"/>
        </w:rPr>
        <w:t>Core</w:t>
      </w:r>
      <w:proofErr w:type="spellEnd"/>
      <w:r w:rsidRPr="00B96A27">
        <w:rPr>
          <w:lang w:eastAsia="en-US" w:bidi="en-US"/>
        </w:rPr>
        <w:t xml:space="preserve"> i3 7-го поколения, RAM - 8 GB (DDR4, частота 2133MHz), дисковая подсистема - 16GB </w:t>
      </w:r>
      <w:proofErr w:type="spellStart"/>
      <w:r w:rsidRPr="00B96A27">
        <w:rPr>
          <w:lang w:eastAsia="en-US" w:bidi="en-US"/>
        </w:rPr>
        <w:t>Intel</w:t>
      </w:r>
      <w:proofErr w:type="spellEnd"/>
      <w:r w:rsidRPr="00B96A27">
        <w:rPr>
          <w:lang w:eastAsia="en-US" w:bidi="en-US"/>
        </w:rPr>
        <w:t xml:space="preserve">® </w:t>
      </w:r>
      <w:proofErr w:type="spellStart"/>
      <w:r w:rsidRPr="00B96A27">
        <w:rPr>
          <w:lang w:eastAsia="en-US" w:bidi="en-US"/>
        </w:rPr>
        <w:t>Optane</w:t>
      </w:r>
      <w:proofErr w:type="spellEnd"/>
      <w:r w:rsidRPr="00B96A27">
        <w:rPr>
          <w:lang w:eastAsia="en-US" w:bidi="en-US"/>
        </w:rPr>
        <w:t xml:space="preserve">™ </w:t>
      </w:r>
      <w:proofErr w:type="spellStart"/>
      <w:r w:rsidRPr="00B96A27">
        <w:rPr>
          <w:lang w:eastAsia="en-US" w:bidi="en-US"/>
        </w:rPr>
        <w:t>Memory</w:t>
      </w:r>
      <w:proofErr w:type="spellEnd"/>
      <w:r w:rsidRPr="00B96A27">
        <w:rPr>
          <w:lang w:eastAsia="en-US" w:bidi="en-US"/>
        </w:rPr>
        <w:t xml:space="preserve"> M.2 Модуль + HDD 7200RPM 1TB (HGST </w:t>
      </w:r>
      <w:proofErr w:type="spellStart"/>
      <w:r w:rsidRPr="00B96A27">
        <w:rPr>
          <w:lang w:eastAsia="en-US" w:bidi="en-US"/>
        </w:rPr>
        <w:t>Travelstar</w:t>
      </w:r>
      <w:proofErr w:type="spellEnd"/>
      <w:r w:rsidRPr="00B96A27">
        <w:rPr>
          <w:lang w:eastAsia="en-US" w:bidi="en-US"/>
        </w:rPr>
        <w:t xml:space="preserve"> 7K1000 1000ГБ, видеокарта </w:t>
      </w:r>
      <w:proofErr w:type="spellStart"/>
      <w:r w:rsidRPr="00B96A27">
        <w:rPr>
          <w:lang w:eastAsia="en-US" w:bidi="en-US"/>
        </w:rPr>
        <w:t>Intel</w:t>
      </w:r>
      <w:proofErr w:type="spellEnd"/>
      <w:r w:rsidRPr="00B96A27">
        <w:rPr>
          <w:lang w:eastAsia="en-US" w:bidi="en-US"/>
        </w:rPr>
        <w:t xml:space="preserve">® HD </w:t>
      </w:r>
      <w:proofErr w:type="spellStart"/>
      <w:r w:rsidRPr="00B96A27">
        <w:rPr>
          <w:lang w:eastAsia="en-US" w:bidi="en-US"/>
        </w:rPr>
        <w:t>Graphics</w:t>
      </w:r>
      <w:proofErr w:type="spellEnd"/>
      <w:r w:rsidRPr="00B96A27">
        <w:rPr>
          <w:lang w:eastAsia="en-US" w:bidi="en-US"/>
        </w:rPr>
        <w:t xml:space="preserve"> 620 под управлением операционной системы Windows 7.</w:t>
      </w:r>
    </w:p>
    <w:p w:rsidR="00553F37" w:rsidRPr="00636774" w:rsidRDefault="00553F37" w:rsidP="00553F37">
      <w:pPr>
        <w:overflowPunct/>
        <w:ind w:firstLine="709"/>
        <w:jc w:val="both"/>
        <w:textAlignment w:val="auto"/>
        <w:rPr>
          <w:rFonts w:eastAsia="Calibri"/>
          <w:szCs w:val="28"/>
          <w:lang w:eastAsia="en-US"/>
        </w:rPr>
      </w:pPr>
      <w:r>
        <w:rPr>
          <w:i/>
        </w:rPr>
        <w:t>2.2</w:t>
      </w:r>
      <w:r w:rsidRPr="00636774">
        <w:rPr>
          <w:i/>
        </w:rPr>
        <w:t xml:space="preserve">.4.3.6 Требования к организационному обеспечению </w:t>
      </w:r>
    </w:p>
    <w:bookmarkEnd w:id="51"/>
    <w:p w:rsidR="00F26C89" w:rsidRDefault="00F26C89" w:rsidP="00553F37">
      <w:pPr>
        <w:pStyle w:val="afff0"/>
      </w:pPr>
      <w:r w:rsidRPr="00B96A27">
        <w:t>Конечными пользователями АРМ долж</w:t>
      </w:r>
      <w:r>
        <w:t>ны</w:t>
      </w:r>
      <w:r w:rsidRPr="00B96A27">
        <w:t xml:space="preserve"> </w:t>
      </w:r>
      <w:r>
        <w:t>быть</w:t>
      </w:r>
      <w:r w:rsidRPr="00B96A27">
        <w:t xml:space="preserve"> сотрудник</w:t>
      </w:r>
      <w:r>
        <w:t>и</w:t>
      </w:r>
      <w:r w:rsidRPr="00B96A27">
        <w:t xml:space="preserve"> библиотеки учебного заведения ЧОУ ВО «Московский университет имени С.Ю. Витте».</w:t>
      </w:r>
    </w:p>
    <w:p w:rsidR="00553F37" w:rsidRPr="00636774" w:rsidRDefault="00553F37" w:rsidP="00553F37">
      <w:pPr>
        <w:pStyle w:val="afff0"/>
        <w:rPr>
          <w:i/>
        </w:rPr>
      </w:pPr>
      <w:r>
        <w:rPr>
          <w:i/>
        </w:rPr>
        <w:t>2.2</w:t>
      </w:r>
      <w:r w:rsidRPr="00636774">
        <w:rPr>
          <w:i/>
        </w:rPr>
        <w:t xml:space="preserve">.4.4 Общие технические требования к </w:t>
      </w:r>
      <w:r>
        <w:rPr>
          <w:i/>
        </w:rPr>
        <w:t>АРМ</w:t>
      </w:r>
    </w:p>
    <w:p w:rsidR="00553F37" w:rsidRPr="00636774" w:rsidRDefault="00553F37" w:rsidP="00553F37">
      <w:pPr>
        <w:pStyle w:val="afff0"/>
        <w:rPr>
          <w:i/>
        </w:rPr>
      </w:pPr>
      <w:r>
        <w:rPr>
          <w:i/>
        </w:rPr>
        <w:t>2.2</w:t>
      </w:r>
      <w:r w:rsidRPr="00636774">
        <w:rPr>
          <w:i/>
        </w:rPr>
        <w:t>.4.4.1 Требования к численности и квалификации персонала</w:t>
      </w:r>
    </w:p>
    <w:p w:rsidR="00F26C89" w:rsidRDefault="00F26C89" w:rsidP="00F26C89">
      <w:pPr>
        <w:pStyle w:val="afff7"/>
      </w:pPr>
      <w:r w:rsidRPr="00B96A27">
        <w:t>Библиотекарь – конечный пользователь программы, который имеет представление о работе в операционной системе Microsoft (любая из версий: Windows 7/10), основы знаний по работе с прикладным программным обеспечением.</w:t>
      </w:r>
    </w:p>
    <w:p w:rsidR="00553F37" w:rsidRPr="00636774" w:rsidRDefault="00553F37" w:rsidP="00553F37">
      <w:pPr>
        <w:pStyle w:val="afff0"/>
        <w:rPr>
          <w:i/>
        </w:rPr>
      </w:pPr>
      <w:r>
        <w:rPr>
          <w:i/>
        </w:rPr>
        <w:t>2.2</w:t>
      </w:r>
      <w:r w:rsidRPr="00636774">
        <w:rPr>
          <w:i/>
        </w:rPr>
        <w:t>.4.4.2 Требования к надежности</w:t>
      </w:r>
      <w:bookmarkEnd w:id="50"/>
    </w:p>
    <w:p w:rsidR="0093448F" w:rsidRDefault="00F26C89" w:rsidP="00F26C89">
      <w:pPr>
        <w:pStyle w:val="afff7"/>
      </w:pPr>
      <w:r w:rsidRPr="004D780B">
        <w:rPr>
          <w:color w:val="000000"/>
        </w:rPr>
        <w:t>Программа будет проверять входные данные, чтобы предотвратить ввод неверных значений, которые могут привести к сбоям в работе. Необходимо выбрать для интерфейса системы такое приложение, которое будет иметь анализатор ошибок, который будет предоставлять описание ошибок для проблем с записью или чтением из файла базы данных. В случае сбоя файл базы данных не будет поврежден, потеряны будут несохраненные записи.</w:t>
      </w:r>
    </w:p>
    <w:p w:rsidR="00F26C89" w:rsidRDefault="00F26C89">
      <w:pPr>
        <w:overflowPunct/>
        <w:autoSpaceDE/>
        <w:autoSpaceDN/>
        <w:adjustRightInd/>
        <w:spacing w:line="240" w:lineRule="auto"/>
        <w:textAlignment w:val="auto"/>
        <w:rPr>
          <w:i/>
        </w:rPr>
      </w:pPr>
      <w:r>
        <w:rPr>
          <w:i/>
        </w:rPr>
        <w:br w:type="page"/>
      </w:r>
    </w:p>
    <w:p w:rsidR="00553F37" w:rsidRPr="00636774" w:rsidRDefault="00553F37" w:rsidP="00553F37">
      <w:pPr>
        <w:overflowPunct/>
        <w:autoSpaceDE/>
        <w:autoSpaceDN/>
        <w:adjustRightInd/>
        <w:ind w:firstLine="709"/>
        <w:jc w:val="both"/>
        <w:textAlignment w:val="auto"/>
        <w:rPr>
          <w:i/>
          <w:szCs w:val="24"/>
        </w:rPr>
      </w:pPr>
      <w:r>
        <w:rPr>
          <w:i/>
        </w:rPr>
        <w:t>2.2</w:t>
      </w:r>
      <w:r w:rsidRPr="00636774">
        <w:rPr>
          <w:i/>
        </w:rPr>
        <w:t>.</w:t>
      </w:r>
      <w:r w:rsidRPr="00636774">
        <w:rPr>
          <w:i/>
          <w:szCs w:val="24"/>
        </w:rPr>
        <w:t>4.4.3 Требования по безопасности</w:t>
      </w:r>
    </w:p>
    <w:p w:rsidR="00F26C89" w:rsidRPr="00F26C89" w:rsidRDefault="00F26C89" w:rsidP="00F26C89">
      <w:pPr>
        <w:overflowPunct/>
        <w:autoSpaceDE/>
        <w:autoSpaceDN/>
        <w:adjustRightInd/>
        <w:ind w:firstLine="709"/>
        <w:jc w:val="both"/>
        <w:textAlignment w:val="auto"/>
        <w:rPr>
          <w:szCs w:val="28"/>
        </w:rPr>
      </w:pPr>
      <w:r w:rsidRPr="00F26C89">
        <w:rPr>
          <w:szCs w:val="28"/>
        </w:rPr>
        <w:t>При эксплуатации АРМ</w:t>
      </w:r>
      <w:r w:rsidRPr="00F26C89">
        <w:rPr>
          <w:rFonts w:eastAsia="Calibri"/>
          <w:snapToGrid w:val="0"/>
          <w:szCs w:val="28"/>
        </w:rPr>
        <w:t xml:space="preserve"> </w:t>
      </w:r>
      <w:r w:rsidRPr="00F26C89">
        <w:rPr>
          <w:szCs w:val="28"/>
        </w:rPr>
        <w:t>для обеспечения безопасности от внешних и внутренних угроз должен использоваться комплекс мер по защите информации, прописанный в документе «Политика безопасности ЧОУ ВО «Московский университет имени С.Ю. Витте».</w:t>
      </w:r>
    </w:p>
    <w:p w:rsidR="00553F37" w:rsidRPr="00636774" w:rsidRDefault="00553F37" w:rsidP="00553F37">
      <w:pPr>
        <w:overflowPunct/>
        <w:autoSpaceDE/>
        <w:autoSpaceDN/>
        <w:adjustRightInd/>
        <w:ind w:firstLine="709"/>
        <w:jc w:val="both"/>
        <w:textAlignment w:val="auto"/>
        <w:rPr>
          <w:i/>
          <w:szCs w:val="24"/>
        </w:rPr>
      </w:pPr>
      <w:r>
        <w:rPr>
          <w:i/>
        </w:rPr>
        <w:t>2.2</w:t>
      </w:r>
      <w:r w:rsidRPr="00636774">
        <w:rPr>
          <w:i/>
        </w:rPr>
        <w:t>.</w:t>
      </w:r>
      <w:r w:rsidRPr="00636774">
        <w:rPr>
          <w:i/>
          <w:szCs w:val="24"/>
        </w:rPr>
        <w:t>4.4.4 Требования к эргономике и технической эстетике</w:t>
      </w:r>
    </w:p>
    <w:p w:rsidR="001A0FA6" w:rsidRPr="001A0FA6" w:rsidRDefault="00F26C89" w:rsidP="00101B02">
      <w:pPr>
        <w:pStyle w:val="afff7"/>
        <w:rPr>
          <w:rFonts w:eastAsia="Calibri"/>
        </w:rPr>
      </w:pPr>
      <w:r w:rsidRPr="00B96A27">
        <w:rPr>
          <w:rFonts w:eastAsia="Calibri"/>
          <w:lang w:eastAsia="en-US"/>
        </w:rPr>
        <w:t>Интерфейс системы должен соответствовать ГОСТ по эргономике пользовательских интерфейсов.</w:t>
      </w:r>
    </w:p>
    <w:p w:rsidR="00553F37" w:rsidRPr="00636774" w:rsidRDefault="00553F37" w:rsidP="00553F37">
      <w:pPr>
        <w:pStyle w:val="afff0"/>
        <w:rPr>
          <w:i/>
        </w:rPr>
      </w:pPr>
      <w:bookmarkStart w:id="52" w:name="_Toc152242278"/>
      <w:r>
        <w:rPr>
          <w:i/>
        </w:rPr>
        <w:t>2.2</w:t>
      </w:r>
      <w:r w:rsidRPr="00636774">
        <w:rPr>
          <w:i/>
        </w:rPr>
        <w:t>.4.4.5 Требования к эксплуатации</w:t>
      </w:r>
      <w:bookmarkEnd w:id="52"/>
    </w:p>
    <w:p w:rsidR="00553F37" w:rsidRDefault="00F26C89" w:rsidP="00F26C89">
      <w:pPr>
        <w:pStyle w:val="afff7"/>
      </w:pPr>
      <w:r w:rsidRPr="00B96A27">
        <w:t>Условия эксплуатации должны соответствовать типичным условиям работы персональных компьютеров. Пользователь должен иметь навыки работы с компьютером, специальных навыков не требуется.</w:t>
      </w:r>
      <w:r w:rsidR="00553F37" w:rsidRPr="00636774">
        <w:t xml:space="preserve"> </w:t>
      </w:r>
    </w:p>
    <w:p w:rsidR="00153EA8" w:rsidRPr="00153EA8" w:rsidRDefault="00153EA8" w:rsidP="00153EA8">
      <w:pPr>
        <w:overflowPunct/>
        <w:autoSpaceDE/>
        <w:autoSpaceDN/>
        <w:adjustRightInd/>
        <w:ind w:firstLine="709"/>
        <w:jc w:val="both"/>
        <w:textAlignment w:val="auto"/>
        <w:rPr>
          <w:rFonts w:eastAsia="Arial"/>
          <w:i/>
          <w:color w:val="000000"/>
          <w:szCs w:val="28"/>
        </w:rPr>
      </w:pPr>
      <w:r>
        <w:rPr>
          <w:rFonts w:eastAsia="Arial"/>
          <w:i/>
          <w:color w:val="000000"/>
          <w:szCs w:val="28"/>
        </w:rPr>
        <w:t>2</w:t>
      </w:r>
      <w:r w:rsidRPr="00153EA8">
        <w:rPr>
          <w:rFonts w:eastAsia="Arial"/>
          <w:i/>
          <w:color w:val="000000"/>
          <w:szCs w:val="28"/>
        </w:rPr>
        <w:t>.</w:t>
      </w:r>
      <w:r>
        <w:rPr>
          <w:rFonts w:eastAsia="Arial"/>
          <w:i/>
          <w:color w:val="000000"/>
          <w:szCs w:val="28"/>
        </w:rPr>
        <w:t>2</w:t>
      </w:r>
      <w:r w:rsidRPr="00153EA8">
        <w:rPr>
          <w:rFonts w:eastAsia="Arial"/>
          <w:i/>
          <w:color w:val="000000"/>
          <w:szCs w:val="28"/>
        </w:rPr>
        <w:t>.4.4.6 Требования к защите информации от несанкционированного доступа</w:t>
      </w:r>
    </w:p>
    <w:p w:rsidR="00153EA8" w:rsidRPr="00636774" w:rsidRDefault="00153EA8" w:rsidP="00153EA8">
      <w:pPr>
        <w:pStyle w:val="afff7"/>
      </w:pPr>
      <w:r w:rsidRPr="00153EA8">
        <w:rPr>
          <w:color w:val="000000"/>
        </w:rPr>
        <w:t xml:space="preserve">Для </w:t>
      </w:r>
      <w:r w:rsidRPr="00153EA8">
        <w:rPr>
          <w:color w:val="000000"/>
          <w:szCs w:val="20"/>
        </w:rPr>
        <w:t>информации от несанкционированного доступа</w:t>
      </w:r>
      <w:r w:rsidRPr="00153EA8">
        <w:rPr>
          <w:color w:val="000000"/>
        </w:rPr>
        <w:t xml:space="preserve"> в АРМ будет использоваться политика разделения прав доступа.</w:t>
      </w:r>
    </w:p>
    <w:p w:rsidR="00553F37" w:rsidRPr="00636774" w:rsidRDefault="00553F37" w:rsidP="00553F37">
      <w:pPr>
        <w:pStyle w:val="3"/>
      </w:pPr>
      <w:bookmarkStart w:id="53" w:name="_Toc152242288"/>
      <w:bookmarkStart w:id="54" w:name="_Toc176545964"/>
      <w:r>
        <w:t>2.2</w:t>
      </w:r>
      <w:r w:rsidRPr="00636774">
        <w:t xml:space="preserve">.5 </w:t>
      </w:r>
      <w:bookmarkEnd w:id="53"/>
      <w:r w:rsidRPr="00636774">
        <w:t xml:space="preserve">Состав и содержание работ по созданию </w:t>
      </w:r>
      <w:r>
        <w:rPr>
          <w:lang w:eastAsia="en-US"/>
        </w:rPr>
        <w:t xml:space="preserve">АРМ </w:t>
      </w:r>
      <w:r w:rsidR="00A3151B">
        <w:rPr>
          <w:color w:val="000000" w:themeColor="text1"/>
          <w:szCs w:val="28"/>
          <w:shd w:val="clear" w:color="auto" w:fill="FFFFFF"/>
        </w:rPr>
        <w:t>библиотекаря</w:t>
      </w:r>
      <w:bookmarkEnd w:id="54"/>
    </w:p>
    <w:p w:rsidR="00153EA8" w:rsidRPr="00B96A27" w:rsidRDefault="00153EA8" w:rsidP="00153EA8">
      <w:pPr>
        <w:ind w:firstLine="709"/>
        <w:jc w:val="both"/>
        <w:rPr>
          <w:rFonts w:eastAsia="Calibri"/>
          <w:color w:val="000000"/>
          <w:szCs w:val="28"/>
        </w:rPr>
      </w:pPr>
      <w:r w:rsidRPr="00B96A27">
        <w:rPr>
          <w:rFonts w:eastAsia="Calibri"/>
          <w:color w:val="000000"/>
          <w:szCs w:val="28"/>
        </w:rPr>
        <w:t xml:space="preserve">Работы по созданию </w:t>
      </w:r>
      <w:r>
        <w:rPr>
          <w:rFonts w:eastAsia="Calibri"/>
          <w:color w:val="000000"/>
          <w:szCs w:val="28"/>
        </w:rPr>
        <w:t>АРМ</w:t>
      </w:r>
      <w:r w:rsidRPr="00B96A27">
        <w:rPr>
          <w:rFonts w:eastAsia="Calibri"/>
          <w:color w:val="000000"/>
          <w:szCs w:val="28"/>
        </w:rPr>
        <w:t>:</w:t>
      </w:r>
    </w:p>
    <w:p w:rsidR="00153EA8" w:rsidRPr="00B96A27" w:rsidRDefault="00153EA8" w:rsidP="00153EA8">
      <w:pPr>
        <w:pStyle w:val="11"/>
        <w:rPr>
          <w:noProof/>
          <w:lang w:bidi="ru-RU"/>
        </w:rPr>
      </w:pPr>
      <w:r w:rsidRPr="00B96A27">
        <w:rPr>
          <w:noProof/>
          <w:lang w:bidi="ru-RU"/>
        </w:rPr>
        <w:t xml:space="preserve">формирование требований к </w:t>
      </w:r>
      <w:r>
        <w:rPr>
          <w:noProof/>
          <w:lang w:bidi="ru-RU"/>
        </w:rPr>
        <w:t>АРМ</w:t>
      </w:r>
      <w:r w:rsidRPr="00B96A27">
        <w:rPr>
          <w:noProof/>
          <w:lang w:bidi="ru-RU"/>
        </w:rPr>
        <w:t>;</w:t>
      </w:r>
    </w:p>
    <w:p w:rsidR="00153EA8" w:rsidRPr="00B96A27" w:rsidRDefault="00153EA8" w:rsidP="00153EA8">
      <w:pPr>
        <w:pStyle w:val="11"/>
        <w:rPr>
          <w:noProof/>
          <w:lang w:bidi="ru-RU"/>
        </w:rPr>
      </w:pPr>
      <w:r w:rsidRPr="00B96A27">
        <w:rPr>
          <w:noProof/>
          <w:lang w:bidi="ru-RU"/>
        </w:rPr>
        <w:t>разработка технического задания;</w:t>
      </w:r>
    </w:p>
    <w:p w:rsidR="00153EA8" w:rsidRPr="00B96A27" w:rsidRDefault="00153EA8" w:rsidP="00153EA8">
      <w:pPr>
        <w:pStyle w:val="11"/>
        <w:rPr>
          <w:noProof/>
          <w:lang w:bidi="ru-RU"/>
        </w:rPr>
      </w:pPr>
      <w:r w:rsidRPr="00B96A27">
        <w:rPr>
          <w:noProof/>
          <w:lang w:bidi="ru-RU"/>
        </w:rPr>
        <w:t>рабочее проектирование;</w:t>
      </w:r>
    </w:p>
    <w:p w:rsidR="00153EA8" w:rsidRPr="00B96A27" w:rsidRDefault="00153EA8" w:rsidP="00153EA8">
      <w:pPr>
        <w:pStyle w:val="11"/>
        <w:rPr>
          <w:noProof/>
          <w:lang w:bidi="ru-RU"/>
        </w:rPr>
      </w:pPr>
      <w:r w:rsidRPr="00B96A27">
        <w:rPr>
          <w:noProof/>
          <w:lang w:bidi="ru-RU"/>
        </w:rPr>
        <w:t>ввод в действие;</w:t>
      </w:r>
    </w:p>
    <w:p w:rsidR="00153EA8" w:rsidRPr="00B96A27" w:rsidRDefault="00153EA8" w:rsidP="00153EA8">
      <w:pPr>
        <w:pStyle w:val="11"/>
      </w:pPr>
      <w:r w:rsidRPr="00B96A27">
        <w:rPr>
          <w:noProof/>
          <w:lang w:bidi="ru-RU"/>
        </w:rPr>
        <w:t>сопровождение АРМ.</w:t>
      </w:r>
    </w:p>
    <w:p w:rsidR="00553F37" w:rsidRPr="00636774" w:rsidRDefault="00553F37" w:rsidP="00553F37">
      <w:pPr>
        <w:pStyle w:val="3"/>
      </w:pPr>
      <w:bookmarkStart w:id="55" w:name="_Toc176545965"/>
      <w:r>
        <w:t>2.2</w:t>
      </w:r>
      <w:r w:rsidRPr="00636774">
        <w:t xml:space="preserve">.6 Порядок разработки </w:t>
      </w:r>
      <w:r>
        <w:t>АРМ</w:t>
      </w:r>
      <w:bookmarkEnd w:id="55"/>
    </w:p>
    <w:p w:rsidR="00553F37" w:rsidRPr="00636774" w:rsidRDefault="00553F37" w:rsidP="00553F37">
      <w:pPr>
        <w:pStyle w:val="a"/>
        <w:rPr>
          <w:noProof/>
          <w:color w:val="auto"/>
          <w:shd w:val="clear" w:color="auto" w:fill="FFFFFF"/>
        </w:rPr>
      </w:pPr>
      <w:bookmarkStart w:id="56" w:name="_Toc152242297"/>
      <w:r w:rsidRPr="00636774">
        <w:rPr>
          <w:noProof/>
          <w:color w:val="auto"/>
          <w:shd w:val="clear" w:color="auto" w:fill="FFFFFF"/>
        </w:rPr>
        <w:t>создание базы данных</w:t>
      </w:r>
      <w:r w:rsidR="00023E03">
        <w:rPr>
          <w:noProof/>
          <w:color w:val="auto"/>
          <w:shd w:val="clear" w:color="auto" w:fill="FFFFFF"/>
        </w:rPr>
        <w:t xml:space="preserve"> </w:t>
      </w:r>
      <w:r w:rsidR="00023E03">
        <w:rPr>
          <w:rFonts w:eastAsia="Calibri"/>
        </w:rPr>
        <w:t>АРМ</w:t>
      </w:r>
      <w:r w:rsidRPr="00636774">
        <w:rPr>
          <w:noProof/>
          <w:color w:val="auto"/>
          <w:shd w:val="clear" w:color="auto" w:fill="FFFFFF"/>
        </w:rPr>
        <w:t>;</w:t>
      </w:r>
    </w:p>
    <w:p w:rsidR="00553F37" w:rsidRPr="00636774" w:rsidRDefault="009C48EF" w:rsidP="00553F37">
      <w:pPr>
        <w:pStyle w:val="a"/>
        <w:rPr>
          <w:noProof/>
          <w:snapToGrid w:val="0"/>
          <w:color w:val="auto"/>
          <w:shd w:val="clear" w:color="auto" w:fill="FFFFFF"/>
        </w:rPr>
      </w:pPr>
      <w:r>
        <w:rPr>
          <w:noProof/>
          <w:snapToGrid w:val="0"/>
          <w:color w:val="auto"/>
          <w:shd w:val="clear" w:color="auto" w:fill="FFFFFF"/>
        </w:rPr>
        <w:t>разработка</w:t>
      </w:r>
      <w:r w:rsidR="00553F37" w:rsidRPr="00636774">
        <w:rPr>
          <w:noProof/>
          <w:snapToGrid w:val="0"/>
          <w:color w:val="auto"/>
          <w:shd w:val="clear" w:color="auto" w:fill="FFFFFF"/>
        </w:rPr>
        <w:t xml:space="preserve"> интерфейса пользователя</w:t>
      </w:r>
      <w:r w:rsidR="00023E03">
        <w:rPr>
          <w:noProof/>
          <w:snapToGrid w:val="0"/>
          <w:color w:val="auto"/>
          <w:shd w:val="clear" w:color="auto" w:fill="FFFFFF"/>
        </w:rPr>
        <w:t xml:space="preserve"> </w:t>
      </w:r>
      <w:r w:rsidR="00023E03">
        <w:rPr>
          <w:rFonts w:eastAsia="Calibri"/>
        </w:rPr>
        <w:t>АРМ</w:t>
      </w:r>
      <w:r w:rsidR="00553F37" w:rsidRPr="00636774">
        <w:rPr>
          <w:noProof/>
          <w:snapToGrid w:val="0"/>
          <w:color w:val="auto"/>
          <w:shd w:val="clear" w:color="auto" w:fill="FFFFFF"/>
        </w:rPr>
        <w:t>;</w:t>
      </w:r>
    </w:p>
    <w:p w:rsidR="00553F37" w:rsidRPr="00636774" w:rsidRDefault="009C48EF" w:rsidP="00553F37">
      <w:pPr>
        <w:pStyle w:val="a"/>
        <w:rPr>
          <w:noProof/>
          <w:snapToGrid w:val="0"/>
          <w:color w:val="auto"/>
          <w:shd w:val="clear" w:color="auto" w:fill="FFFFFF"/>
        </w:rPr>
      </w:pPr>
      <w:r>
        <w:rPr>
          <w:noProof/>
          <w:snapToGrid w:val="0"/>
          <w:color w:val="auto"/>
          <w:shd w:val="clear" w:color="auto" w:fill="FFFFFF"/>
        </w:rPr>
        <w:t>доработка</w:t>
      </w:r>
      <w:r w:rsidR="00553F37" w:rsidRPr="00636774">
        <w:rPr>
          <w:noProof/>
          <w:snapToGrid w:val="0"/>
          <w:color w:val="auto"/>
          <w:shd w:val="clear" w:color="auto" w:fill="FFFFFF"/>
        </w:rPr>
        <w:t xml:space="preserve"> программного кода</w:t>
      </w:r>
      <w:r w:rsidR="00023E03">
        <w:rPr>
          <w:noProof/>
          <w:snapToGrid w:val="0"/>
          <w:color w:val="auto"/>
          <w:shd w:val="clear" w:color="auto" w:fill="FFFFFF"/>
        </w:rPr>
        <w:t xml:space="preserve"> </w:t>
      </w:r>
      <w:r>
        <w:rPr>
          <w:noProof/>
          <w:snapToGrid w:val="0"/>
          <w:color w:val="auto"/>
          <w:shd w:val="clear" w:color="auto" w:fill="FFFFFF"/>
        </w:rPr>
        <w:t>проекта</w:t>
      </w:r>
      <w:r w:rsidR="00023E03">
        <w:rPr>
          <w:noProof/>
          <w:snapToGrid w:val="0"/>
          <w:color w:val="auto"/>
          <w:shd w:val="clear" w:color="auto" w:fill="FFFFFF"/>
        </w:rPr>
        <w:t xml:space="preserve"> </w:t>
      </w:r>
      <w:r w:rsidR="00023E03">
        <w:rPr>
          <w:rFonts w:eastAsia="Calibri"/>
        </w:rPr>
        <w:t>АРМ</w:t>
      </w:r>
      <w:r w:rsidR="00553F37" w:rsidRPr="00636774">
        <w:rPr>
          <w:noProof/>
          <w:snapToGrid w:val="0"/>
          <w:color w:val="auto"/>
          <w:shd w:val="clear" w:color="auto" w:fill="FFFFFF"/>
        </w:rPr>
        <w:t>;</w:t>
      </w:r>
    </w:p>
    <w:p w:rsidR="00023E03" w:rsidRPr="00023E03" w:rsidRDefault="009C48EF" w:rsidP="00553F37">
      <w:pPr>
        <w:pStyle w:val="a"/>
        <w:rPr>
          <w:noProof/>
          <w:snapToGrid w:val="0"/>
          <w:color w:val="auto"/>
          <w:shd w:val="clear" w:color="auto" w:fill="FFFFFF"/>
        </w:rPr>
      </w:pPr>
      <w:r>
        <w:rPr>
          <w:noProof/>
          <w:snapToGrid w:val="0"/>
          <w:color w:val="auto"/>
          <w:shd w:val="clear" w:color="auto" w:fill="FFFFFF"/>
        </w:rPr>
        <w:t>верификация программного кода</w:t>
      </w:r>
      <w:r w:rsidR="00553F37" w:rsidRPr="00636774">
        <w:rPr>
          <w:noProof/>
          <w:snapToGrid w:val="0"/>
          <w:color w:val="auto"/>
          <w:shd w:val="clear" w:color="auto" w:fill="FFFFFF"/>
        </w:rPr>
        <w:t xml:space="preserve"> </w:t>
      </w:r>
      <w:r w:rsidR="00023E03">
        <w:rPr>
          <w:rFonts w:eastAsia="Calibri"/>
        </w:rPr>
        <w:t>АРМ;</w:t>
      </w:r>
    </w:p>
    <w:p w:rsidR="00553F37" w:rsidRPr="00636774" w:rsidRDefault="00023E03" w:rsidP="00553F37">
      <w:pPr>
        <w:pStyle w:val="a"/>
        <w:rPr>
          <w:noProof/>
          <w:snapToGrid w:val="0"/>
          <w:color w:val="auto"/>
          <w:shd w:val="clear" w:color="auto" w:fill="FFFFFF"/>
        </w:rPr>
      </w:pPr>
      <w:r>
        <w:rPr>
          <w:rFonts w:eastAsia="Calibri"/>
        </w:rPr>
        <w:t>доработка АРМ</w:t>
      </w:r>
      <w:r w:rsidR="009C48EF">
        <w:rPr>
          <w:rFonts w:eastAsia="Calibri"/>
        </w:rPr>
        <w:t xml:space="preserve"> в соответствии с полученными результатами верификации</w:t>
      </w:r>
      <w:r w:rsidR="00553F37" w:rsidRPr="00636774">
        <w:rPr>
          <w:noProof/>
          <w:snapToGrid w:val="0"/>
          <w:color w:val="auto"/>
          <w:shd w:val="clear" w:color="auto" w:fill="FFFFFF"/>
        </w:rPr>
        <w:t>.</w:t>
      </w:r>
    </w:p>
    <w:p w:rsidR="00553F37" w:rsidRPr="00636774" w:rsidRDefault="00553F37" w:rsidP="00553F37">
      <w:pPr>
        <w:pStyle w:val="3"/>
      </w:pPr>
      <w:bookmarkStart w:id="57" w:name="_Toc176545966"/>
      <w:r>
        <w:t>2.2</w:t>
      </w:r>
      <w:r w:rsidRPr="00636774">
        <w:t>.7 Порядок контроля и приемки</w:t>
      </w:r>
      <w:bookmarkEnd w:id="56"/>
      <w:r w:rsidRPr="00636774">
        <w:t xml:space="preserve"> </w:t>
      </w:r>
      <w:r>
        <w:t>АРМ</w:t>
      </w:r>
      <w:bookmarkEnd w:id="57"/>
    </w:p>
    <w:p w:rsidR="00553F37" w:rsidRPr="00636774" w:rsidRDefault="00553F37" w:rsidP="00553F37">
      <w:pPr>
        <w:pStyle w:val="afff0"/>
        <w:rPr>
          <w:i/>
        </w:rPr>
      </w:pPr>
      <w:bookmarkStart w:id="58" w:name="_Toc152242298"/>
      <w:r>
        <w:rPr>
          <w:i/>
        </w:rPr>
        <w:t>2.2</w:t>
      </w:r>
      <w:r w:rsidRPr="00636774">
        <w:rPr>
          <w:i/>
        </w:rPr>
        <w:t>.7.1 Виды испытаний</w:t>
      </w:r>
      <w:bookmarkEnd w:id="58"/>
    </w:p>
    <w:p w:rsidR="00553F37" w:rsidRPr="00636774" w:rsidRDefault="00553F37" w:rsidP="00553F37">
      <w:pPr>
        <w:overflowPunct/>
        <w:autoSpaceDE/>
        <w:autoSpaceDN/>
        <w:adjustRightInd/>
        <w:ind w:firstLine="709"/>
        <w:contextualSpacing/>
        <w:jc w:val="both"/>
        <w:textAlignment w:val="auto"/>
        <w:rPr>
          <w:szCs w:val="28"/>
        </w:rPr>
      </w:pPr>
      <w:r w:rsidRPr="00636774">
        <w:rPr>
          <w:bCs/>
          <w:szCs w:val="28"/>
          <w:lang w:bidi="en-US"/>
        </w:rPr>
        <w:t xml:space="preserve">Приемо-сдаточные испытания должны проводиться на объекте Заказчика в оговоренные сроки </w:t>
      </w:r>
      <w:r w:rsidRPr="00636774">
        <w:rPr>
          <w:szCs w:val="28"/>
        </w:rPr>
        <w:t>по разработанной программе и методике испытаний.</w:t>
      </w:r>
    </w:p>
    <w:p w:rsidR="00553F37" w:rsidRPr="00636774" w:rsidRDefault="00553F37" w:rsidP="00553F37">
      <w:pPr>
        <w:pStyle w:val="afff0"/>
        <w:rPr>
          <w:i/>
        </w:rPr>
      </w:pPr>
      <w:bookmarkStart w:id="59" w:name="_Toc152242299"/>
      <w:r>
        <w:rPr>
          <w:i/>
        </w:rPr>
        <w:t>2.2</w:t>
      </w:r>
      <w:r w:rsidRPr="00636774">
        <w:rPr>
          <w:i/>
        </w:rPr>
        <w:t>.7.2 Общие требования к приемке работы</w:t>
      </w:r>
      <w:bookmarkEnd w:id="59"/>
    </w:p>
    <w:p w:rsidR="00553F37" w:rsidRPr="00636774" w:rsidRDefault="00553F37" w:rsidP="00553F37">
      <w:pPr>
        <w:overflowPunct/>
        <w:autoSpaceDE/>
        <w:autoSpaceDN/>
        <w:adjustRightInd/>
        <w:ind w:firstLine="709"/>
        <w:contextualSpacing/>
        <w:jc w:val="both"/>
        <w:textAlignment w:val="auto"/>
        <w:rPr>
          <w:szCs w:val="28"/>
        </w:rPr>
      </w:pPr>
      <w:r w:rsidRPr="00636774">
        <w:rPr>
          <w:szCs w:val="28"/>
        </w:rPr>
        <w:t>После проведения испытаний Исполнитель и Заказчик подписывают</w:t>
      </w:r>
      <w:r w:rsidRPr="00636774">
        <w:rPr>
          <w:bCs/>
          <w:szCs w:val="28"/>
          <w:lang w:bidi="en-US"/>
        </w:rPr>
        <w:t xml:space="preserve"> Акт приемки-сдачи программы в эксплуатацию</w:t>
      </w:r>
      <w:r w:rsidRPr="00636774">
        <w:rPr>
          <w:szCs w:val="28"/>
        </w:rPr>
        <w:t>.</w:t>
      </w:r>
    </w:p>
    <w:p w:rsidR="00553F37" w:rsidRPr="00636774" w:rsidRDefault="00553F37" w:rsidP="00553F37">
      <w:pPr>
        <w:pStyle w:val="3"/>
      </w:pPr>
      <w:bookmarkStart w:id="60" w:name="_Toc176545967"/>
      <w:r>
        <w:t>2.2</w:t>
      </w:r>
      <w:r w:rsidRPr="00636774">
        <w:t>.8 Требования к составу и содержанию работ по подготовке объекта автоматизации к вводу автоматизированной системы в действие</w:t>
      </w:r>
      <w:bookmarkEnd w:id="60"/>
      <w:r w:rsidRPr="00636774">
        <w:t xml:space="preserve"> </w:t>
      </w:r>
    </w:p>
    <w:p w:rsidR="00553F37" w:rsidRDefault="00553F37" w:rsidP="00553F37">
      <w:pPr>
        <w:pStyle w:val="afff7"/>
      </w:pPr>
      <w:r w:rsidRPr="00636774">
        <w:t>Установить</w:t>
      </w:r>
      <w:r w:rsidRPr="00335871">
        <w:t xml:space="preserve"> </w:t>
      </w:r>
      <w:r w:rsidR="00335871">
        <w:t xml:space="preserve">СУБД </w:t>
      </w:r>
      <w:r w:rsidRPr="00636774">
        <w:rPr>
          <w:lang w:val="en-US"/>
        </w:rPr>
        <w:t>MS</w:t>
      </w:r>
      <w:r w:rsidRPr="00335871">
        <w:t xml:space="preserve"> </w:t>
      </w:r>
      <w:r w:rsidR="00F46F57">
        <w:rPr>
          <w:lang w:val="en-US"/>
        </w:rPr>
        <w:t>Access</w:t>
      </w:r>
      <w:r w:rsidRPr="00335871">
        <w:t xml:space="preserve"> </w:t>
      </w:r>
      <w:r w:rsidRPr="00636774">
        <w:t>на</w:t>
      </w:r>
      <w:r w:rsidRPr="00335871">
        <w:t xml:space="preserve"> </w:t>
      </w:r>
      <w:r w:rsidRPr="00636774">
        <w:t>сервере</w:t>
      </w:r>
      <w:r w:rsidRPr="00335871">
        <w:t xml:space="preserve"> </w:t>
      </w:r>
      <w:r w:rsidRPr="00636774">
        <w:t>базы</w:t>
      </w:r>
      <w:r w:rsidRPr="00335871">
        <w:t xml:space="preserve"> </w:t>
      </w:r>
      <w:r w:rsidRPr="00636774">
        <w:t>данных</w:t>
      </w:r>
      <w:r w:rsidRPr="00335871">
        <w:t>.</w:t>
      </w:r>
    </w:p>
    <w:p w:rsidR="00553F37" w:rsidRDefault="00CC6FD8" w:rsidP="00553F37">
      <w:pPr>
        <w:pStyle w:val="afff7"/>
      </w:pPr>
      <w:r>
        <w:t xml:space="preserve">Поместить файлы проекта </w:t>
      </w:r>
      <w:r w:rsidR="00335871">
        <w:t xml:space="preserve">и файл базы данных </w:t>
      </w:r>
      <w:r>
        <w:t xml:space="preserve">в папку </w:t>
      </w:r>
      <w:r w:rsidR="00C37B6E">
        <w:t>«</w:t>
      </w:r>
      <w:r w:rsidR="00C37B6E">
        <w:rPr>
          <w:lang w:val="en-US"/>
        </w:rPr>
        <w:t>bin</w:t>
      </w:r>
      <w:r w:rsidR="00C37B6E" w:rsidRPr="00C37B6E">
        <w:t>/</w:t>
      </w:r>
      <w:r w:rsidR="00C37B6E">
        <w:rPr>
          <w:lang w:val="en-US"/>
        </w:rPr>
        <w:t>debug</w:t>
      </w:r>
      <w:r w:rsidR="00C37B6E">
        <w:t>» проекта</w:t>
      </w:r>
      <w:r w:rsidR="00C37B6E" w:rsidRPr="00C37B6E">
        <w:t xml:space="preserve"> </w:t>
      </w:r>
      <w:r>
        <w:t>на диске</w:t>
      </w:r>
      <w:r w:rsidR="00553F37" w:rsidRPr="00636774">
        <w:t>.</w:t>
      </w:r>
    </w:p>
    <w:p w:rsidR="009C48EF" w:rsidRPr="00636774" w:rsidRDefault="009C48EF" w:rsidP="00553F37">
      <w:pPr>
        <w:pStyle w:val="afff7"/>
      </w:pPr>
      <w:r>
        <w:t>Выполнить проверку связи с базой данных, при необходимости, изменить имя сервера в файлах проекта.</w:t>
      </w:r>
    </w:p>
    <w:p w:rsidR="00553F37" w:rsidRPr="00636774" w:rsidRDefault="00C37B6E" w:rsidP="00553F37">
      <w:pPr>
        <w:pStyle w:val="afff7"/>
      </w:pPr>
      <w:r>
        <w:t>З</w:t>
      </w:r>
      <w:r w:rsidR="00553F37" w:rsidRPr="00636774">
        <w:t>апустить программу.</w:t>
      </w:r>
    </w:p>
    <w:p w:rsidR="00553F37" w:rsidRPr="00636774" w:rsidRDefault="00553F37" w:rsidP="00553F37">
      <w:pPr>
        <w:pStyle w:val="3"/>
      </w:pPr>
      <w:bookmarkStart w:id="61" w:name="_Toc176545968"/>
      <w:r>
        <w:t>2.2</w:t>
      </w:r>
      <w:r w:rsidRPr="00636774">
        <w:t>.9 Требования к документированию</w:t>
      </w:r>
      <w:bookmarkEnd w:id="61"/>
    </w:p>
    <w:p w:rsidR="00153EA8" w:rsidRDefault="00153EA8" w:rsidP="00153EA8">
      <w:pPr>
        <w:pStyle w:val="afff7"/>
      </w:pPr>
      <w:r w:rsidRPr="00B96A27">
        <w:rPr>
          <w:rFonts w:eastAsia="Arial"/>
        </w:rPr>
        <w:t>Состав программной документации должен включать в себя</w:t>
      </w:r>
      <w:r>
        <w:rPr>
          <w:rFonts w:eastAsia="Arial"/>
        </w:rPr>
        <w:t>:</w:t>
      </w:r>
      <w:r w:rsidRPr="00636774">
        <w:t xml:space="preserve"> </w:t>
      </w:r>
    </w:p>
    <w:p w:rsidR="00553F37" w:rsidRPr="00636774" w:rsidRDefault="00553F37" w:rsidP="00553F37">
      <w:pPr>
        <w:pStyle w:val="a"/>
        <w:rPr>
          <w:color w:val="auto"/>
        </w:rPr>
      </w:pPr>
      <w:r w:rsidRPr="00636774">
        <w:rPr>
          <w:color w:val="auto"/>
        </w:rPr>
        <w:t>техническое задание;</w:t>
      </w:r>
    </w:p>
    <w:p w:rsidR="00553F37" w:rsidRPr="00636774" w:rsidRDefault="00553F37" w:rsidP="00553F37">
      <w:pPr>
        <w:pStyle w:val="a"/>
        <w:rPr>
          <w:color w:val="auto"/>
        </w:rPr>
      </w:pPr>
      <w:r w:rsidRPr="00636774">
        <w:rPr>
          <w:color w:val="auto"/>
        </w:rPr>
        <w:t>текст программы;</w:t>
      </w:r>
    </w:p>
    <w:p w:rsidR="00553F37" w:rsidRPr="00636774" w:rsidRDefault="00553F37" w:rsidP="00553F37">
      <w:pPr>
        <w:pStyle w:val="a"/>
        <w:rPr>
          <w:color w:val="auto"/>
        </w:rPr>
      </w:pPr>
      <w:r w:rsidRPr="00636774">
        <w:rPr>
          <w:color w:val="auto"/>
        </w:rPr>
        <w:t>руководство пользователя.</w:t>
      </w:r>
    </w:p>
    <w:p w:rsidR="00553F37" w:rsidRPr="00636774" w:rsidRDefault="00EF4B74" w:rsidP="00553F37">
      <w:pPr>
        <w:pStyle w:val="3"/>
      </w:pPr>
      <w:hyperlink w:anchor="_Toc132311309" w:history="1">
        <w:bookmarkStart w:id="62" w:name="_Toc176545969"/>
        <w:r w:rsidR="00553F37">
          <w:t>2.2</w:t>
        </w:r>
        <w:r w:rsidR="00553F37" w:rsidRPr="00636774">
          <w:t>.10 Источники разработки</w:t>
        </w:r>
        <w:bookmarkEnd w:id="62"/>
      </w:hyperlink>
    </w:p>
    <w:p w:rsidR="00553F37" w:rsidRPr="00636774" w:rsidRDefault="00CC6FD8" w:rsidP="00553F37">
      <w:pPr>
        <w:widowControl w:val="0"/>
        <w:suppressAutoHyphens/>
        <w:overflowPunct/>
        <w:autoSpaceDE/>
        <w:autoSpaceDN/>
        <w:adjustRightInd/>
        <w:ind w:firstLine="709"/>
        <w:jc w:val="both"/>
        <w:textAlignment w:val="auto"/>
        <w:rPr>
          <w:snapToGrid w:val="0"/>
          <w:szCs w:val="28"/>
        </w:rPr>
      </w:pPr>
      <w:r>
        <w:rPr>
          <w:snapToGrid w:val="0"/>
          <w:szCs w:val="28"/>
        </w:rPr>
        <w:t xml:space="preserve">Источниками разработки являются такие </w:t>
      </w:r>
      <w:r w:rsidR="00553F37" w:rsidRPr="00636774">
        <w:rPr>
          <w:snapToGrid w:val="0"/>
          <w:szCs w:val="28"/>
        </w:rPr>
        <w:t>стандарты:</w:t>
      </w:r>
    </w:p>
    <w:p w:rsidR="00553F37" w:rsidRPr="00636774" w:rsidRDefault="00553F37" w:rsidP="00553F37">
      <w:pPr>
        <w:pStyle w:val="a"/>
        <w:rPr>
          <w:color w:val="auto"/>
        </w:rPr>
      </w:pPr>
      <w:r w:rsidRPr="00636774">
        <w:rPr>
          <w:color w:val="auto"/>
        </w:rPr>
        <w:t>ГОСТ 34.601-90. Комплекс стандартов на автоматизированные системы. Автоматизированные системы. Стадии создания.</w:t>
      </w:r>
    </w:p>
    <w:p w:rsidR="00553F37" w:rsidRPr="00636774" w:rsidRDefault="00553F37" w:rsidP="00553F37">
      <w:pPr>
        <w:pStyle w:val="a"/>
        <w:rPr>
          <w:color w:val="auto"/>
        </w:rPr>
      </w:pPr>
      <w:r w:rsidRPr="00636774">
        <w:rPr>
          <w:color w:val="auto"/>
        </w:rPr>
        <w:t>ГОСТ Р (ИСО/МЭК 12119-2000). Информационная технология «Пакеты программ». Требования к качеству и тестирование.</w:t>
      </w:r>
    </w:p>
    <w:p w:rsidR="00553F37" w:rsidRPr="00636774" w:rsidRDefault="00553F37" w:rsidP="00553F37">
      <w:pPr>
        <w:pStyle w:val="a"/>
        <w:rPr>
          <w:color w:val="auto"/>
        </w:rPr>
      </w:pPr>
      <w:r w:rsidRPr="00636774">
        <w:rPr>
          <w:color w:val="auto"/>
        </w:rPr>
        <w:t>ГОСТ 34.602-2020 Межгосударственный стандарт. Информационные технологии. Комплекс стандартов на автоматизированные системы. Техническое задание на создание автоматизированной системы</w:t>
      </w:r>
    </w:p>
    <w:p w:rsidR="00FB508F" w:rsidRPr="00636774" w:rsidRDefault="00FB508F" w:rsidP="002F08AC">
      <w:pPr>
        <w:overflowPunct/>
        <w:autoSpaceDE/>
        <w:autoSpaceDN/>
        <w:adjustRightInd/>
        <w:ind w:firstLine="709"/>
        <w:jc w:val="both"/>
        <w:textAlignment w:val="auto"/>
        <w:rPr>
          <w:rFonts w:eastAsia="DejaVu Sans" w:cs="DejaVu Sans"/>
          <w:noProof/>
          <w:kern w:val="1"/>
          <w:szCs w:val="24"/>
          <w:lang w:eastAsia="zh-CN" w:bidi="hi-IN"/>
        </w:rPr>
      </w:pPr>
    </w:p>
    <w:p w:rsidR="006119B7" w:rsidRPr="00636774" w:rsidRDefault="00AB06CE" w:rsidP="0029122B">
      <w:pPr>
        <w:pStyle w:val="20"/>
      </w:pPr>
      <w:bookmarkStart w:id="63" w:name="_Toc87999203"/>
      <w:bookmarkStart w:id="64" w:name="_Toc176545970"/>
      <w:r w:rsidRPr="00636774">
        <w:t xml:space="preserve">2.3 </w:t>
      </w:r>
      <w:r w:rsidR="006119B7" w:rsidRPr="00636774">
        <w:t xml:space="preserve">Разработка </w:t>
      </w:r>
      <w:bookmarkEnd w:id="63"/>
      <w:r w:rsidR="00553F37">
        <w:rPr>
          <w:lang w:eastAsia="en-US"/>
        </w:rPr>
        <w:t xml:space="preserve">АРМ </w:t>
      </w:r>
      <w:r w:rsidR="00A3151B">
        <w:rPr>
          <w:color w:val="000000" w:themeColor="text1"/>
          <w:szCs w:val="28"/>
          <w:shd w:val="clear" w:color="auto" w:fill="FFFFFF"/>
        </w:rPr>
        <w:t>библиотекаря</w:t>
      </w:r>
      <w:bookmarkEnd w:id="64"/>
    </w:p>
    <w:p w:rsidR="00FB508F" w:rsidRPr="00636774" w:rsidRDefault="00FB508F" w:rsidP="00FB508F"/>
    <w:p w:rsidR="006119B7" w:rsidRPr="00636774" w:rsidRDefault="00AB06CE" w:rsidP="00AB06CE">
      <w:pPr>
        <w:pStyle w:val="3"/>
      </w:pPr>
      <w:bookmarkStart w:id="65" w:name="_Toc87999204"/>
      <w:bookmarkStart w:id="66" w:name="_Toc176545971"/>
      <w:r w:rsidRPr="00636774">
        <w:t xml:space="preserve">2.3.1 </w:t>
      </w:r>
      <w:r w:rsidR="006119B7" w:rsidRPr="00636774">
        <w:t xml:space="preserve">Разработка макета </w:t>
      </w:r>
      <w:bookmarkEnd w:id="65"/>
      <w:r w:rsidR="00553F37">
        <w:rPr>
          <w:lang w:eastAsia="en-US"/>
        </w:rPr>
        <w:t xml:space="preserve">АРМ </w:t>
      </w:r>
      <w:r w:rsidR="00A3151B">
        <w:rPr>
          <w:color w:val="000000" w:themeColor="text1"/>
          <w:szCs w:val="28"/>
          <w:shd w:val="clear" w:color="auto" w:fill="FFFFFF"/>
        </w:rPr>
        <w:t>библиотекаря</w:t>
      </w:r>
      <w:bookmarkEnd w:id="66"/>
    </w:p>
    <w:p w:rsidR="00153EA8" w:rsidRPr="0059187A" w:rsidRDefault="00153EA8" w:rsidP="00153EA8">
      <w:pPr>
        <w:suppressAutoHyphens/>
        <w:overflowPunct/>
        <w:autoSpaceDE/>
        <w:autoSpaceDN/>
        <w:adjustRightInd/>
        <w:ind w:firstLine="709"/>
        <w:jc w:val="both"/>
        <w:textAlignment w:val="auto"/>
        <w:rPr>
          <w:color w:val="000000"/>
          <w:szCs w:val="28"/>
        </w:rPr>
      </w:pPr>
      <w:bookmarkStart w:id="67" w:name="_Toc87999205"/>
      <w:r w:rsidRPr="0059187A">
        <w:rPr>
          <w:color w:val="000000"/>
          <w:szCs w:val="28"/>
        </w:rPr>
        <w:t xml:space="preserve">Условно разделим программное обеспечение на ряд модулей по выполняемым функциям (рисунок </w:t>
      </w:r>
      <w:r>
        <w:rPr>
          <w:color w:val="000000"/>
          <w:szCs w:val="28"/>
        </w:rPr>
        <w:t>2</w:t>
      </w:r>
      <w:r w:rsidRPr="0059187A">
        <w:rPr>
          <w:color w:val="000000"/>
          <w:szCs w:val="28"/>
        </w:rPr>
        <w:t>.</w:t>
      </w:r>
      <w:r w:rsidR="00BB653D">
        <w:rPr>
          <w:color w:val="000000"/>
          <w:szCs w:val="28"/>
        </w:rPr>
        <w:t>1</w:t>
      </w:r>
      <w:r w:rsidRPr="0059187A">
        <w:rPr>
          <w:color w:val="000000"/>
          <w:szCs w:val="28"/>
        </w:rPr>
        <w:t>).</w:t>
      </w:r>
    </w:p>
    <w:p w:rsidR="00153EA8" w:rsidRPr="0059187A" w:rsidRDefault="00153EA8" w:rsidP="00153EA8">
      <w:pPr>
        <w:pStyle w:val="afff5"/>
        <w:rPr>
          <w:color w:val="000000"/>
          <w:lang w:val="en-US"/>
        </w:rPr>
      </w:pPr>
      <w:r>
        <w:drawing>
          <wp:inline distT="0" distB="0" distL="0" distR="0" wp14:anchorId="2EB8442E" wp14:editId="6E1C55C6">
            <wp:extent cx="5686425" cy="2562225"/>
            <wp:effectExtent l="0" t="0" r="9525" b="952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686425" cy="2562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53EA8" w:rsidRPr="0059187A" w:rsidRDefault="00153EA8" w:rsidP="00153EA8">
      <w:pPr>
        <w:pStyle w:val="afff5"/>
        <w:rPr>
          <w:color w:val="000000"/>
        </w:rPr>
      </w:pPr>
      <w:r w:rsidRPr="0059187A">
        <w:rPr>
          <w:color w:val="000000"/>
        </w:rPr>
        <w:t xml:space="preserve">Рисунок </w:t>
      </w:r>
      <w:r>
        <w:rPr>
          <w:color w:val="000000"/>
        </w:rPr>
        <w:t>2</w:t>
      </w:r>
      <w:r w:rsidRPr="0059187A">
        <w:rPr>
          <w:color w:val="000000"/>
        </w:rPr>
        <w:t>.</w:t>
      </w:r>
      <w:r w:rsidR="00BB653D">
        <w:rPr>
          <w:color w:val="000000"/>
        </w:rPr>
        <w:t>1</w:t>
      </w:r>
      <w:r w:rsidRPr="0059187A">
        <w:rPr>
          <w:color w:val="000000"/>
        </w:rPr>
        <w:t xml:space="preserve"> – Структурная схема программных модулей </w:t>
      </w:r>
    </w:p>
    <w:p w:rsidR="00153EA8" w:rsidRPr="0059187A" w:rsidRDefault="00153EA8" w:rsidP="00153EA8">
      <w:pPr>
        <w:suppressAutoHyphens/>
        <w:overflowPunct/>
        <w:autoSpaceDE/>
        <w:autoSpaceDN/>
        <w:adjustRightInd/>
        <w:spacing w:line="240" w:lineRule="auto"/>
        <w:jc w:val="both"/>
        <w:textAlignment w:val="auto"/>
        <w:rPr>
          <w:b/>
          <w:color w:val="000000"/>
          <w:szCs w:val="28"/>
        </w:rPr>
      </w:pPr>
    </w:p>
    <w:p w:rsidR="00153EA8" w:rsidRPr="0059187A" w:rsidRDefault="00153EA8" w:rsidP="00153EA8">
      <w:pPr>
        <w:suppressAutoHyphens/>
        <w:overflowPunct/>
        <w:autoSpaceDE/>
        <w:autoSpaceDN/>
        <w:adjustRightInd/>
        <w:ind w:firstLine="709"/>
        <w:jc w:val="both"/>
        <w:textAlignment w:val="auto"/>
        <w:rPr>
          <w:color w:val="000000"/>
          <w:szCs w:val="28"/>
          <w:lang w:eastAsia="zh-CN"/>
        </w:rPr>
      </w:pPr>
      <w:r w:rsidRPr="0059187A">
        <w:rPr>
          <w:color w:val="000000"/>
          <w:szCs w:val="28"/>
        </w:rPr>
        <w:t xml:space="preserve">Файлы проекта собраны в одной папке </w:t>
      </w:r>
      <w:r>
        <w:rPr>
          <w:color w:val="000000"/>
          <w:szCs w:val="28"/>
          <w:lang w:val="en-US"/>
        </w:rPr>
        <w:t>ARM</w:t>
      </w:r>
      <w:proofErr w:type="spellStart"/>
      <w:r w:rsidRPr="0059187A">
        <w:rPr>
          <w:color w:val="000000"/>
          <w:szCs w:val="28"/>
        </w:rPr>
        <w:t>biblio</w:t>
      </w:r>
      <w:proofErr w:type="spellEnd"/>
      <w:r w:rsidRPr="0059187A">
        <w:rPr>
          <w:color w:val="000000"/>
          <w:szCs w:val="28"/>
        </w:rPr>
        <w:t>. Далее для каждого модуля проекта указываем идентификатор и выполняемые функции.</w:t>
      </w:r>
    </w:p>
    <w:p w:rsidR="00153EA8" w:rsidRPr="0059187A" w:rsidRDefault="00153EA8" w:rsidP="00153EA8">
      <w:pPr>
        <w:suppressAutoHyphens/>
        <w:overflowPunct/>
        <w:autoSpaceDE/>
        <w:autoSpaceDN/>
        <w:adjustRightInd/>
        <w:ind w:firstLine="709"/>
        <w:jc w:val="both"/>
        <w:textAlignment w:val="auto"/>
        <w:rPr>
          <w:rFonts w:eastAsia="Calibri"/>
          <w:color w:val="000000"/>
          <w:szCs w:val="22"/>
          <w:lang w:eastAsia="en-US"/>
        </w:rPr>
      </w:pPr>
      <w:r w:rsidRPr="0059187A">
        <w:rPr>
          <w:color w:val="000000"/>
          <w:szCs w:val="28"/>
        </w:rPr>
        <w:t xml:space="preserve">В таблице </w:t>
      </w:r>
      <w:r>
        <w:rPr>
          <w:color w:val="000000"/>
          <w:szCs w:val="28"/>
        </w:rPr>
        <w:t>2</w:t>
      </w:r>
      <w:r w:rsidRPr="0059187A">
        <w:rPr>
          <w:color w:val="000000"/>
          <w:szCs w:val="28"/>
        </w:rPr>
        <w:t>.1 представлено описание программных модулей системы.</w:t>
      </w:r>
    </w:p>
    <w:p w:rsidR="00153EA8" w:rsidRDefault="00153EA8" w:rsidP="00153EA8">
      <w:pPr>
        <w:overflowPunct/>
        <w:autoSpaceDE/>
        <w:autoSpaceDN/>
        <w:adjustRightInd/>
        <w:jc w:val="right"/>
        <w:textAlignment w:val="auto"/>
        <w:rPr>
          <w:rFonts w:eastAsia="Calibri"/>
          <w:color w:val="000000"/>
          <w:szCs w:val="22"/>
          <w:lang w:eastAsia="en-US"/>
        </w:rPr>
      </w:pPr>
      <w:r w:rsidRPr="0059187A">
        <w:rPr>
          <w:rFonts w:eastAsia="Calibri"/>
          <w:color w:val="000000"/>
          <w:szCs w:val="22"/>
          <w:lang w:eastAsia="en-US"/>
        </w:rPr>
        <w:t xml:space="preserve">Таблица </w:t>
      </w:r>
      <w:r>
        <w:rPr>
          <w:rFonts w:eastAsia="Calibri"/>
          <w:color w:val="000000"/>
          <w:szCs w:val="22"/>
          <w:lang w:eastAsia="en-US"/>
        </w:rPr>
        <w:t>2</w:t>
      </w:r>
      <w:r w:rsidRPr="0059187A">
        <w:rPr>
          <w:rFonts w:eastAsia="Calibri"/>
          <w:color w:val="000000"/>
          <w:szCs w:val="22"/>
          <w:lang w:eastAsia="en-US"/>
        </w:rPr>
        <w:t>.1</w:t>
      </w:r>
    </w:p>
    <w:p w:rsidR="00153EA8" w:rsidRPr="0059187A" w:rsidRDefault="00153EA8" w:rsidP="00153EA8">
      <w:pPr>
        <w:overflowPunct/>
        <w:autoSpaceDE/>
        <w:autoSpaceDN/>
        <w:adjustRightInd/>
        <w:jc w:val="center"/>
        <w:textAlignment w:val="auto"/>
        <w:rPr>
          <w:rFonts w:eastAsia="Calibri"/>
          <w:color w:val="000000"/>
          <w:szCs w:val="22"/>
          <w:lang w:eastAsia="en-US"/>
        </w:rPr>
      </w:pPr>
      <w:r w:rsidRPr="0059187A">
        <w:rPr>
          <w:rFonts w:eastAsia="Calibri"/>
          <w:color w:val="000000"/>
          <w:szCs w:val="22"/>
          <w:lang w:eastAsia="en-US"/>
        </w:rPr>
        <w:t>Состав папки с файлами проекта</w:t>
      </w:r>
    </w:p>
    <w:tbl>
      <w:tblPr>
        <w:tblW w:w="9559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487"/>
        <w:gridCol w:w="3686"/>
        <w:gridCol w:w="5386"/>
      </w:tblGrid>
      <w:tr w:rsidR="00153EA8" w:rsidRPr="0059187A" w:rsidTr="00B17C0B">
        <w:trPr>
          <w:trHeight w:val="20"/>
          <w:tblHeader/>
        </w:trPr>
        <w:tc>
          <w:tcPr>
            <w:tcW w:w="487" w:type="dxa"/>
            <w:vAlign w:val="center"/>
          </w:tcPr>
          <w:p w:rsidR="00153EA8" w:rsidRPr="0059187A" w:rsidRDefault="00153EA8" w:rsidP="00B17C0B">
            <w:pPr>
              <w:overflowPunct/>
              <w:autoSpaceDE/>
              <w:autoSpaceDN/>
              <w:adjustRightInd/>
              <w:spacing w:line="276" w:lineRule="auto"/>
              <w:textAlignment w:val="auto"/>
              <w:rPr>
                <w:rFonts w:eastAsia="Calibri"/>
                <w:iCs/>
                <w:color w:val="000000"/>
                <w:szCs w:val="28"/>
                <w:lang w:eastAsia="ar-SA"/>
              </w:rPr>
            </w:pPr>
            <w:r w:rsidRPr="0059187A">
              <w:rPr>
                <w:rFonts w:eastAsia="Calibri"/>
                <w:iCs/>
                <w:color w:val="000000"/>
                <w:szCs w:val="28"/>
                <w:lang w:eastAsia="ar-SA"/>
              </w:rPr>
              <w:t>№</w:t>
            </w:r>
          </w:p>
        </w:tc>
        <w:tc>
          <w:tcPr>
            <w:tcW w:w="3686" w:type="dxa"/>
            <w:vAlign w:val="center"/>
          </w:tcPr>
          <w:p w:rsidR="00153EA8" w:rsidRPr="0059187A" w:rsidRDefault="00153EA8" w:rsidP="00B17C0B">
            <w:pPr>
              <w:overflowPunct/>
              <w:autoSpaceDE/>
              <w:autoSpaceDN/>
              <w:adjustRightInd/>
              <w:spacing w:line="276" w:lineRule="auto"/>
              <w:textAlignment w:val="auto"/>
              <w:rPr>
                <w:rFonts w:eastAsia="Calibri"/>
                <w:iCs/>
                <w:color w:val="000000"/>
                <w:szCs w:val="28"/>
                <w:lang w:eastAsia="ar-SA"/>
              </w:rPr>
            </w:pPr>
            <w:r w:rsidRPr="0059187A">
              <w:rPr>
                <w:rFonts w:eastAsia="Calibri"/>
                <w:iCs/>
                <w:color w:val="000000"/>
                <w:szCs w:val="28"/>
                <w:lang w:eastAsia="ar-SA"/>
              </w:rPr>
              <w:t>Название модуля</w:t>
            </w:r>
          </w:p>
        </w:tc>
        <w:tc>
          <w:tcPr>
            <w:tcW w:w="5386" w:type="dxa"/>
            <w:vAlign w:val="center"/>
          </w:tcPr>
          <w:p w:rsidR="00153EA8" w:rsidRPr="0059187A" w:rsidRDefault="00153EA8" w:rsidP="00B17C0B">
            <w:pPr>
              <w:overflowPunct/>
              <w:autoSpaceDE/>
              <w:autoSpaceDN/>
              <w:adjustRightInd/>
              <w:spacing w:line="276" w:lineRule="auto"/>
              <w:textAlignment w:val="auto"/>
              <w:rPr>
                <w:rFonts w:eastAsia="Calibri"/>
                <w:iCs/>
                <w:color w:val="000000"/>
                <w:szCs w:val="28"/>
                <w:lang w:eastAsia="ar-SA"/>
              </w:rPr>
            </w:pPr>
            <w:r w:rsidRPr="0059187A">
              <w:rPr>
                <w:rFonts w:eastAsia="Calibri"/>
                <w:iCs/>
                <w:color w:val="000000"/>
                <w:szCs w:val="28"/>
                <w:lang w:eastAsia="ar-SA"/>
              </w:rPr>
              <w:t>Описание модуля</w:t>
            </w:r>
          </w:p>
        </w:tc>
      </w:tr>
      <w:tr w:rsidR="00153EA8" w:rsidRPr="0059187A" w:rsidTr="00B17C0B">
        <w:trPr>
          <w:trHeight w:val="20"/>
        </w:trPr>
        <w:tc>
          <w:tcPr>
            <w:tcW w:w="487" w:type="dxa"/>
            <w:vAlign w:val="center"/>
          </w:tcPr>
          <w:p w:rsidR="00153EA8" w:rsidRPr="0059187A" w:rsidRDefault="00153EA8" w:rsidP="00B17C0B">
            <w:pPr>
              <w:overflowPunct/>
              <w:autoSpaceDE/>
              <w:autoSpaceDN/>
              <w:adjustRightInd/>
              <w:spacing w:line="276" w:lineRule="auto"/>
              <w:textAlignment w:val="auto"/>
              <w:rPr>
                <w:rFonts w:eastAsia="Calibri"/>
                <w:iCs/>
                <w:color w:val="000000"/>
                <w:szCs w:val="28"/>
                <w:lang w:eastAsia="ar-SA"/>
              </w:rPr>
            </w:pPr>
            <w:r w:rsidRPr="0059187A">
              <w:rPr>
                <w:rFonts w:eastAsia="Calibri"/>
                <w:iCs/>
                <w:color w:val="000000"/>
                <w:szCs w:val="28"/>
                <w:lang w:eastAsia="ar-SA"/>
              </w:rPr>
              <w:t>1.</w:t>
            </w:r>
          </w:p>
        </w:tc>
        <w:tc>
          <w:tcPr>
            <w:tcW w:w="3686" w:type="dxa"/>
            <w:vAlign w:val="center"/>
          </w:tcPr>
          <w:p w:rsidR="00153EA8" w:rsidRPr="0059187A" w:rsidRDefault="00153EA8" w:rsidP="00B17C0B">
            <w:pPr>
              <w:overflowPunct/>
              <w:autoSpaceDE/>
              <w:autoSpaceDN/>
              <w:adjustRightInd/>
              <w:spacing w:line="276" w:lineRule="auto"/>
              <w:textAlignment w:val="auto"/>
              <w:rPr>
                <w:rFonts w:eastAsia="Calibri"/>
                <w:iCs/>
                <w:color w:val="000000"/>
                <w:szCs w:val="28"/>
                <w:lang w:eastAsia="ar-SA"/>
              </w:rPr>
            </w:pPr>
            <w:r w:rsidRPr="0059187A">
              <w:rPr>
                <w:rFonts w:eastAsia="Calibri"/>
                <w:iCs/>
                <w:color w:val="000000"/>
                <w:szCs w:val="28"/>
                <w:lang w:eastAsia="ar-SA"/>
              </w:rPr>
              <w:t>Глобальный модуль</w:t>
            </w:r>
          </w:p>
          <w:p w:rsidR="00153EA8" w:rsidRPr="0059187A" w:rsidRDefault="00153EA8" w:rsidP="00B17C0B">
            <w:pPr>
              <w:overflowPunct/>
              <w:autoSpaceDE/>
              <w:autoSpaceDN/>
              <w:adjustRightInd/>
              <w:spacing w:line="276" w:lineRule="auto"/>
              <w:textAlignment w:val="auto"/>
              <w:rPr>
                <w:rFonts w:eastAsia="Calibri"/>
                <w:iCs/>
                <w:color w:val="000000"/>
                <w:szCs w:val="28"/>
                <w:lang w:eastAsia="ar-SA"/>
              </w:rPr>
            </w:pPr>
            <w:r>
              <w:rPr>
                <w:rFonts w:eastAsia="Calibri"/>
                <w:color w:val="000000"/>
                <w:szCs w:val="28"/>
                <w:lang w:val="en-US" w:eastAsia="en-US"/>
              </w:rPr>
              <w:t>ARM</w:t>
            </w:r>
            <w:r w:rsidRPr="0059187A">
              <w:rPr>
                <w:rFonts w:eastAsia="Calibri"/>
                <w:iCs/>
                <w:color w:val="000000"/>
                <w:szCs w:val="28"/>
                <w:lang w:eastAsia="ar-SA"/>
              </w:rPr>
              <w:t>.</w:t>
            </w:r>
            <w:proofErr w:type="spellStart"/>
            <w:r w:rsidRPr="0059187A">
              <w:rPr>
                <w:rFonts w:eastAsia="Calibri"/>
                <w:iCs/>
                <w:color w:val="000000"/>
                <w:szCs w:val="28"/>
                <w:lang w:val="en-US" w:eastAsia="ar-SA"/>
              </w:rPr>
              <w:t>sln</w:t>
            </w:r>
            <w:proofErr w:type="spellEnd"/>
          </w:p>
        </w:tc>
        <w:tc>
          <w:tcPr>
            <w:tcW w:w="5386" w:type="dxa"/>
            <w:vAlign w:val="center"/>
          </w:tcPr>
          <w:p w:rsidR="00153EA8" w:rsidRPr="0059187A" w:rsidRDefault="00153EA8" w:rsidP="00B17C0B">
            <w:pPr>
              <w:overflowPunct/>
              <w:autoSpaceDE/>
              <w:autoSpaceDN/>
              <w:adjustRightInd/>
              <w:spacing w:line="276" w:lineRule="auto"/>
              <w:textAlignment w:val="auto"/>
              <w:rPr>
                <w:rFonts w:eastAsia="Calibri"/>
                <w:iCs/>
                <w:color w:val="000000"/>
                <w:szCs w:val="28"/>
                <w:lang w:eastAsia="ar-SA"/>
              </w:rPr>
            </w:pPr>
            <w:r w:rsidRPr="0059187A">
              <w:rPr>
                <w:rFonts w:eastAsia="Calibri"/>
                <w:iCs/>
                <w:color w:val="000000"/>
                <w:szCs w:val="28"/>
                <w:lang w:eastAsia="ar-SA"/>
              </w:rPr>
              <w:t xml:space="preserve">Содержит все компоненты проекта </w:t>
            </w:r>
          </w:p>
        </w:tc>
      </w:tr>
      <w:tr w:rsidR="00153EA8" w:rsidRPr="0059187A" w:rsidTr="00B17C0B">
        <w:trPr>
          <w:trHeight w:val="20"/>
        </w:trPr>
        <w:tc>
          <w:tcPr>
            <w:tcW w:w="487" w:type="dxa"/>
            <w:vAlign w:val="center"/>
          </w:tcPr>
          <w:p w:rsidR="00153EA8" w:rsidRPr="0059187A" w:rsidRDefault="00153EA8" w:rsidP="00B17C0B">
            <w:pPr>
              <w:overflowPunct/>
              <w:autoSpaceDE/>
              <w:autoSpaceDN/>
              <w:adjustRightInd/>
              <w:spacing w:line="276" w:lineRule="auto"/>
              <w:textAlignment w:val="auto"/>
              <w:rPr>
                <w:rFonts w:eastAsia="Calibri"/>
                <w:iCs/>
                <w:color w:val="000000"/>
                <w:szCs w:val="28"/>
                <w:lang w:eastAsia="ar-SA"/>
              </w:rPr>
            </w:pPr>
            <w:r w:rsidRPr="0059187A">
              <w:rPr>
                <w:rFonts w:eastAsia="Calibri"/>
                <w:iCs/>
                <w:color w:val="000000"/>
                <w:szCs w:val="28"/>
                <w:lang w:eastAsia="ar-SA"/>
              </w:rPr>
              <w:t>2.</w:t>
            </w:r>
          </w:p>
        </w:tc>
        <w:tc>
          <w:tcPr>
            <w:tcW w:w="3686" w:type="dxa"/>
            <w:vAlign w:val="center"/>
          </w:tcPr>
          <w:p w:rsidR="00153EA8" w:rsidRPr="0059187A" w:rsidRDefault="00153EA8" w:rsidP="00B17C0B">
            <w:pPr>
              <w:overflowPunct/>
              <w:autoSpaceDE/>
              <w:autoSpaceDN/>
              <w:adjustRightInd/>
              <w:spacing w:line="276" w:lineRule="auto"/>
              <w:textAlignment w:val="auto"/>
              <w:rPr>
                <w:rFonts w:eastAsia="Calibri"/>
                <w:color w:val="000000"/>
                <w:szCs w:val="28"/>
                <w:lang w:eastAsia="en-US"/>
              </w:rPr>
            </w:pPr>
            <w:r w:rsidRPr="0059187A">
              <w:rPr>
                <w:rFonts w:eastAsia="Calibri"/>
                <w:iCs/>
                <w:color w:val="000000"/>
                <w:szCs w:val="28"/>
                <w:lang w:eastAsia="ar-SA"/>
              </w:rPr>
              <w:t>Модуль</w:t>
            </w:r>
            <w:r w:rsidRPr="0059187A">
              <w:rPr>
                <w:rFonts w:eastAsia="Calibri"/>
                <w:color w:val="000000"/>
                <w:szCs w:val="28"/>
                <w:lang w:eastAsia="en-US"/>
              </w:rPr>
              <w:t xml:space="preserve"> «</w:t>
            </w:r>
            <w:r>
              <w:rPr>
                <w:rFonts w:eastAsia="Calibri"/>
                <w:color w:val="000000"/>
                <w:szCs w:val="28"/>
                <w:lang w:eastAsia="en-US"/>
              </w:rPr>
              <w:t>Заставка</w:t>
            </w:r>
            <w:r w:rsidRPr="0059187A">
              <w:rPr>
                <w:rFonts w:eastAsia="Calibri"/>
                <w:color w:val="000000"/>
                <w:szCs w:val="28"/>
                <w:lang w:eastAsia="en-US"/>
              </w:rPr>
              <w:t>»</w:t>
            </w:r>
          </w:p>
          <w:p w:rsidR="00153EA8" w:rsidRPr="0059187A" w:rsidRDefault="00153EA8" w:rsidP="00B17C0B">
            <w:pPr>
              <w:overflowPunct/>
              <w:autoSpaceDE/>
              <w:autoSpaceDN/>
              <w:adjustRightInd/>
              <w:spacing w:line="276" w:lineRule="auto"/>
              <w:textAlignment w:val="auto"/>
              <w:rPr>
                <w:rFonts w:eastAsia="Calibri"/>
                <w:iCs/>
                <w:color w:val="000000"/>
                <w:szCs w:val="28"/>
                <w:lang w:val="en-US" w:eastAsia="ar-SA"/>
              </w:rPr>
            </w:pPr>
            <w:r w:rsidRPr="0059187A">
              <w:rPr>
                <w:rFonts w:eastAsia="Calibri"/>
                <w:iCs/>
                <w:color w:val="000000"/>
                <w:szCs w:val="28"/>
                <w:lang w:val="en-US" w:eastAsia="ar-SA"/>
              </w:rPr>
              <w:t>Form1</w:t>
            </w:r>
          </w:p>
        </w:tc>
        <w:tc>
          <w:tcPr>
            <w:tcW w:w="5386" w:type="dxa"/>
            <w:vAlign w:val="center"/>
          </w:tcPr>
          <w:p w:rsidR="00153EA8" w:rsidRPr="0059187A" w:rsidRDefault="00153EA8" w:rsidP="00B17C0B">
            <w:pPr>
              <w:overflowPunct/>
              <w:autoSpaceDE/>
              <w:autoSpaceDN/>
              <w:adjustRightInd/>
              <w:spacing w:line="276" w:lineRule="auto"/>
              <w:textAlignment w:val="auto"/>
              <w:rPr>
                <w:rFonts w:eastAsia="Calibri"/>
                <w:iCs/>
                <w:color w:val="000000"/>
                <w:szCs w:val="28"/>
                <w:lang w:eastAsia="ar-SA"/>
              </w:rPr>
            </w:pPr>
            <w:r w:rsidRPr="0059187A">
              <w:rPr>
                <w:rFonts w:eastAsia="Calibri"/>
                <w:iCs/>
                <w:color w:val="000000"/>
                <w:szCs w:val="28"/>
                <w:lang w:eastAsia="ar-SA"/>
              </w:rPr>
              <w:t>Содержит глобальные процедуры и функции для запуска проекта «Библиотека»</w:t>
            </w:r>
          </w:p>
        </w:tc>
      </w:tr>
      <w:tr w:rsidR="00153EA8" w:rsidRPr="0059187A" w:rsidTr="00B17C0B">
        <w:trPr>
          <w:trHeight w:val="20"/>
        </w:trPr>
        <w:tc>
          <w:tcPr>
            <w:tcW w:w="487" w:type="dxa"/>
            <w:vAlign w:val="center"/>
          </w:tcPr>
          <w:p w:rsidR="00153EA8" w:rsidRPr="0059187A" w:rsidRDefault="00153EA8" w:rsidP="00B17C0B">
            <w:pPr>
              <w:overflowPunct/>
              <w:autoSpaceDE/>
              <w:autoSpaceDN/>
              <w:adjustRightInd/>
              <w:spacing w:line="276" w:lineRule="auto"/>
              <w:textAlignment w:val="auto"/>
              <w:rPr>
                <w:rFonts w:eastAsia="Calibri"/>
                <w:iCs/>
                <w:color w:val="000000"/>
                <w:szCs w:val="28"/>
                <w:lang w:eastAsia="ar-SA"/>
              </w:rPr>
            </w:pPr>
            <w:r w:rsidRPr="0059187A">
              <w:rPr>
                <w:rFonts w:eastAsia="Calibri"/>
                <w:iCs/>
                <w:color w:val="000000"/>
                <w:szCs w:val="28"/>
                <w:lang w:eastAsia="ar-SA"/>
              </w:rPr>
              <w:t>3.</w:t>
            </w:r>
          </w:p>
        </w:tc>
        <w:tc>
          <w:tcPr>
            <w:tcW w:w="3686" w:type="dxa"/>
            <w:vAlign w:val="center"/>
          </w:tcPr>
          <w:p w:rsidR="00153EA8" w:rsidRPr="0059187A" w:rsidRDefault="00153EA8" w:rsidP="00B17C0B">
            <w:pPr>
              <w:overflowPunct/>
              <w:autoSpaceDE/>
              <w:autoSpaceDN/>
              <w:adjustRightInd/>
              <w:spacing w:line="276" w:lineRule="auto"/>
              <w:textAlignment w:val="auto"/>
              <w:rPr>
                <w:rFonts w:eastAsia="Calibri"/>
                <w:color w:val="000000"/>
                <w:szCs w:val="28"/>
                <w:lang w:eastAsia="en-US"/>
              </w:rPr>
            </w:pPr>
            <w:r w:rsidRPr="0059187A">
              <w:rPr>
                <w:rFonts w:eastAsia="Calibri"/>
                <w:iCs/>
                <w:color w:val="000000"/>
                <w:szCs w:val="28"/>
                <w:lang w:eastAsia="ar-SA"/>
              </w:rPr>
              <w:t xml:space="preserve">Модуль </w:t>
            </w:r>
            <w:r w:rsidRPr="0059187A">
              <w:rPr>
                <w:rFonts w:eastAsia="Calibri"/>
                <w:color w:val="000000"/>
                <w:szCs w:val="28"/>
                <w:lang w:eastAsia="en-US"/>
              </w:rPr>
              <w:t>«</w:t>
            </w:r>
            <w:r>
              <w:rPr>
                <w:rFonts w:eastAsia="Calibri"/>
                <w:color w:val="000000"/>
                <w:szCs w:val="28"/>
                <w:lang w:eastAsia="en-US"/>
              </w:rPr>
              <w:t>АРМ</w:t>
            </w:r>
            <w:r w:rsidRPr="0059187A">
              <w:rPr>
                <w:rFonts w:eastAsia="Calibri"/>
                <w:color w:val="000000"/>
                <w:szCs w:val="28"/>
                <w:lang w:eastAsia="en-US"/>
              </w:rPr>
              <w:t xml:space="preserve"> библиотек</w:t>
            </w:r>
            <w:r>
              <w:rPr>
                <w:rFonts w:eastAsia="Calibri"/>
                <w:color w:val="000000"/>
                <w:szCs w:val="28"/>
                <w:lang w:eastAsia="en-US"/>
              </w:rPr>
              <w:t>аря</w:t>
            </w:r>
            <w:r w:rsidRPr="0059187A">
              <w:rPr>
                <w:rFonts w:eastAsia="Calibri"/>
                <w:color w:val="000000"/>
                <w:szCs w:val="28"/>
                <w:lang w:eastAsia="en-US"/>
              </w:rPr>
              <w:t>»</w:t>
            </w:r>
          </w:p>
          <w:p w:rsidR="00153EA8" w:rsidRPr="0059187A" w:rsidRDefault="00153EA8" w:rsidP="00B17C0B">
            <w:pPr>
              <w:overflowPunct/>
              <w:autoSpaceDE/>
              <w:autoSpaceDN/>
              <w:adjustRightInd/>
              <w:spacing w:line="276" w:lineRule="auto"/>
              <w:textAlignment w:val="auto"/>
              <w:rPr>
                <w:rFonts w:eastAsia="Calibri"/>
                <w:iCs/>
                <w:color w:val="000000"/>
                <w:szCs w:val="28"/>
                <w:lang w:eastAsia="ar-SA"/>
              </w:rPr>
            </w:pPr>
            <w:r w:rsidRPr="0059187A">
              <w:rPr>
                <w:rFonts w:eastAsia="Calibri"/>
                <w:iCs/>
                <w:color w:val="000000"/>
                <w:szCs w:val="28"/>
                <w:lang w:val="en-US" w:eastAsia="ar-SA"/>
              </w:rPr>
              <w:t>Form</w:t>
            </w:r>
            <w:r w:rsidRPr="0059187A">
              <w:rPr>
                <w:rFonts w:eastAsia="Calibri"/>
                <w:iCs/>
                <w:color w:val="000000"/>
                <w:szCs w:val="28"/>
                <w:lang w:eastAsia="ar-SA"/>
              </w:rPr>
              <w:t>2</w:t>
            </w:r>
          </w:p>
        </w:tc>
        <w:tc>
          <w:tcPr>
            <w:tcW w:w="5386" w:type="dxa"/>
            <w:vAlign w:val="center"/>
          </w:tcPr>
          <w:p w:rsidR="00153EA8" w:rsidRPr="0059187A" w:rsidRDefault="00153EA8" w:rsidP="00B17C0B">
            <w:pPr>
              <w:overflowPunct/>
              <w:autoSpaceDE/>
              <w:autoSpaceDN/>
              <w:adjustRightInd/>
              <w:spacing w:line="276" w:lineRule="auto"/>
              <w:textAlignment w:val="auto"/>
              <w:rPr>
                <w:rFonts w:eastAsia="Calibri"/>
                <w:iCs/>
                <w:color w:val="000000"/>
                <w:szCs w:val="28"/>
                <w:lang w:eastAsia="ar-SA"/>
              </w:rPr>
            </w:pPr>
            <w:r w:rsidRPr="0059187A">
              <w:rPr>
                <w:rFonts w:eastAsia="Calibri"/>
                <w:iCs/>
                <w:color w:val="000000"/>
                <w:szCs w:val="28"/>
                <w:lang w:eastAsia="ar-SA"/>
              </w:rPr>
              <w:t xml:space="preserve">Содержит предопределенные процедуры заполнения базы данных, поиска и сортировки в таблицах базы данных </w:t>
            </w:r>
          </w:p>
        </w:tc>
      </w:tr>
      <w:tr w:rsidR="00153EA8" w:rsidRPr="0059187A" w:rsidTr="00B17C0B">
        <w:trPr>
          <w:trHeight w:val="20"/>
        </w:trPr>
        <w:tc>
          <w:tcPr>
            <w:tcW w:w="487" w:type="dxa"/>
            <w:vAlign w:val="center"/>
          </w:tcPr>
          <w:p w:rsidR="00153EA8" w:rsidRPr="0059187A" w:rsidRDefault="00153EA8" w:rsidP="00B17C0B">
            <w:pPr>
              <w:overflowPunct/>
              <w:autoSpaceDE/>
              <w:autoSpaceDN/>
              <w:adjustRightInd/>
              <w:spacing w:line="276" w:lineRule="auto"/>
              <w:textAlignment w:val="auto"/>
              <w:rPr>
                <w:rFonts w:eastAsia="Calibri"/>
                <w:iCs/>
                <w:color w:val="000000"/>
                <w:szCs w:val="28"/>
                <w:lang w:val="en-US" w:eastAsia="ar-SA"/>
              </w:rPr>
            </w:pPr>
            <w:r w:rsidRPr="0059187A">
              <w:rPr>
                <w:rFonts w:eastAsia="Calibri"/>
                <w:iCs/>
                <w:color w:val="000000"/>
                <w:szCs w:val="28"/>
                <w:lang w:eastAsia="ar-SA"/>
              </w:rPr>
              <w:t>4</w:t>
            </w:r>
            <w:r w:rsidRPr="0059187A">
              <w:rPr>
                <w:rFonts w:eastAsia="Calibri"/>
                <w:iCs/>
                <w:color w:val="000000"/>
                <w:szCs w:val="28"/>
                <w:lang w:val="en-US" w:eastAsia="ar-SA"/>
              </w:rPr>
              <w:t>.</w:t>
            </w:r>
          </w:p>
        </w:tc>
        <w:tc>
          <w:tcPr>
            <w:tcW w:w="3686" w:type="dxa"/>
            <w:vAlign w:val="center"/>
          </w:tcPr>
          <w:p w:rsidR="00153EA8" w:rsidRPr="0059187A" w:rsidRDefault="00153EA8" w:rsidP="00B17C0B">
            <w:pPr>
              <w:overflowPunct/>
              <w:autoSpaceDE/>
              <w:autoSpaceDN/>
              <w:adjustRightInd/>
              <w:spacing w:line="276" w:lineRule="auto"/>
              <w:textAlignment w:val="auto"/>
              <w:rPr>
                <w:rFonts w:eastAsia="Calibri"/>
                <w:iCs/>
                <w:color w:val="000000"/>
                <w:szCs w:val="28"/>
                <w:lang w:eastAsia="ar-SA"/>
              </w:rPr>
            </w:pPr>
            <w:r w:rsidRPr="0059187A">
              <w:rPr>
                <w:rFonts w:eastAsia="Calibri"/>
                <w:iCs/>
                <w:color w:val="000000"/>
                <w:szCs w:val="28"/>
                <w:lang w:eastAsia="ar-SA"/>
              </w:rPr>
              <w:t>Модуль связи с базой данных</w:t>
            </w:r>
          </w:p>
          <w:p w:rsidR="00153EA8" w:rsidRPr="0059187A" w:rsidRDefault="00153EA8" w:rsidP="00B17C0B">
            <w:pPr>
              <w:overflowPunct/>
              <w:autoSpaceDE/>
              <w:autoSpaceDN/>
              <w:adjustRightInd/>
              <w:spacing w:line="276" w:lineRule="auto"/>
              <w:textAlignment w:val="auto"/>
              <w:rPr>
                <w:rFonts w:eastAsia="Calibri"/>
                <w:iCs/>
                <w:color w:val="000000"/>
                <w:szCs w:val="28"/>
                <w:lang w:eastAsia="ar-SA"/>
              </w:rPr>
            </w:pPr>
            <w:r>
              <w:rPr>
                <w:rFonts w:eastAsia="Calibri"/>
                <w:iCs/>
                <w:color w:val="000000"/>
                <w:szCs w:val="28"/>
                <w:lang w:val="en-US" w:eastAsia="ar-SA"/>
              </w:rPr>
              <w:t>ARM</w:t>
            </w:r>
            <w:proofErr w:type="spellStart"/>
            <w:r w:rsidRPr="0059187A">
              <w:rPr>
                <w:rFonts w:eastAsia="Calibri"/>
                <w:iCs/>
                <w:color w:val="000000"/>
                <w:szCs w:val="28"/>
                <w:lang w:eastAsia="ar-SA"/>
              </w:rPr>
              <w:t>biblioteka</w:t>
            </w:r>
            <w:proofErr w:type="spellEnd"/>
            <w:r>
              <w:rPr>
                <w:rFonts w:eastAsia="Calibri"/>
                <w:iCs/>
                <w:color w:val="000000"/>
                <w:szCs w:val="28"/>
                <w:lang w:val="en-US" w:eastAsia="ar-SA"/>
              </w:rPr>
              <w:t>r</w:t>
            </w:r>
            <w:proofErr w:type="spellStart"/>
            <w:r w:rsidRPr="0059187A">
              <w:rPr>
                <w:rFonts w:eastAsia="Calibri"/>
                <w:iCs/>
                <w:color w:val="000000"/>
                <w:szCs w:val="28"/>
                <w:lang w:eastAsia="ar-SA"/>
              </w:rPr>
              <w:t>DataSet</w:t>
            </w:r>
            <w:proofErr w:type="spellEnd"/>
          </w:p>
        </w:tc>
        <w:tc>
          <w:tcPr>
            <w:tcW w:w="5386" w:type="dxa"/>
          </w:tcPr>
          <w:p w:rsidR="00153EA8" w:rsidRPr="0059187A" w:rsidRDefault="00153EA8" w:rsidP="00B17C0B">
            <w:pPr>
              <w:overflowPunct/>
              <w:autoSpaceDE/>
              <w:autoSpaceDN/>
              <w:adjustRightInd/>
              <w:spacing w:line="276" w:lineRule="auto"/>
              <w:textAlignment w:val="auto"/>
              <w:rPr>
                <w:rFonts w:eastAsia="Calibri"/>
                <w:iCs/>
                <w:color w:val="000000"/>
                <w:szCs w:val="28"/>
                <w:lang w:eastAsia="ar-SA"/>
              </w:rPr>
            </w:pPr>
            <w:r w:rsidRPr="0059187A">
              <w:rPr>
                <w:rFonts w:eastAsia="Calibri"/>
                <w:iCs/>
                <w:color w:val="000000"/>
                <w:szCs w:val="28"/>
                <w:lang w:eastAsia="ar-SA"/>
              </w:rPr>
              <w:t xml:space="preserve">Содержит компоненты для работы с базой данных </w:t>
            </w:r>
          </w:p>
        </w:tc>
      </w:tr>
    </w:tbl>
    <w:p w:rsidR="00153EA8" w:rsidRPr="0059187A" w:rsidRDefault="00153EA8" w:rsidP="00153EA8">
      <w:pPr>
        <w:shd w:val="clear" w:color="auto" w:fill="FFFFFF"/>
        <w:suppressAutoHyphens/>
        <w:overflowPunct/>
        <w:autoSpaceDE/>
        <w:autoSpaceDN/>
        <w:adjustRightInd/>
        <w:ind w:firstLine="709"/>
        <w:jc w:val="both"/>
        <w:textAlignment w:val="auto"/>
        <w:rPr>
          <w:color w:val="000000"/>
          <w:spacing w:val="2"/>
          <w:szCs w:val="28"/>
        </w:rPr>
      </w:pPr>
    </w:p>
    <w:p w:rsidR="00153EA8" w:rsidRDefault="00153EA8">
      <w:pPr>
        <w:overflowPunct/>
        <w:autoSpaceDE/>
        <w:autoSpaceDN/>
        <w:adjustRightInd/>
        <w:spacing w:line="240" w:lineRule="auto"/>
        <w:textAlignment w:val="auto"/>
        <w:rPr>
          <w:rFonts w:eastAsia="Calibri"/>
          <w:b/>
        </w:rPr>
      </w:pPr>
      <w:r>
        <w:br w:type="page"/>
      </w:r>
    </w:p>
    <w:p w:rsidR="006119B7" w:rsidRPr="00636774" w:rsidRDefault="00AB06CE" w:rsidP="00AB06CE">
      <w:pPr>
        <w:pStyle w:val="3"/>
        <w:rPr>
          <w:szCs w:val="28"/>
        </w:rPr>
      </w:pPr>
      <w:bookmarkStart w:id="68" w:name="_Toc176545972"/>
      <w:r w:rsidRPr="00636774">
        <w:t xml:space="preserve">2.3.2 </w:t>
      </w:r>
      <w:r w:rsidR="006119B7" w:rsidRPr="00636774">
        <w:t xml:space="preserve">Тестирование и согласование макета </w:t>
      </w:r>
      <w:bookmarkEnd w:id="67"/>
      <w:r w:rsidR="00553F37">
        <w:rPr>
          <w:lang w:eastAsia="en-US"/>
        </w:rPr>
        <w:t xml:space="preserve">АРМ </w:t>
      </w:r>
      <w:r w:rsidR="00A3151B">
        <w:rPr>
          <w:color w:val="000000" w:themeColor="text1"/>
          <w:szCs w:val="28"/>
          <w:shd w:val="clear" w:color="auto" w:fill="FFFFFF"/>
        </w:rPr>
        <w:t>библиотекаря</w:t>
      </w:r>
      <w:bookmarkEnd w:id="68"/>
    </w:p>
    <w:p w:rsidR="00DB570E" w:rsidRPr="00DB570E" w:rsidRDefault="00DB570E" w:rsidP="00DB570E">
      <w:pPr>
        <w:widowControl w:val="0"/>
        <w:overflowPunct/>
        <w:autoSpaceDE/>
        <w:autoSpaceDN/>
        <w:adjustRightInd/>
        <w:ind w:firstLine="709"/>
        <w:jc w:val="both"/>
        <w:textAlignment w:val="auto"/>
        <w:rPr>
          <w:rFonts w:eastAsia="Calibri"/>
          <w:szCs w:val="22"/>
          <w:lang w:eastAsia="en-US"/>
        </w:rPr>
      </w:pPr>
      <w:bookmarkStart w:id="69" w:name="_Toc87999206"/>
      <w:r w:rsidRPr="00DB570E">
        <w:rPr>
          <w:rFonts w:eastAsia="Calibri"/>
          <w:szCs w:val="22"/>
          <w:lang w:eastAsia="en-US"/>
        </w:rPr>
        <w:t xml:space="preserve">Разрабатываемое программное обеспечение будет состоять из двух основных модулей: </w:t>
      </w:r>
    </w:p>
    <w:p w:rsidR="00DB570E" w:rsidRPr="00DB570E" w:rsidRDefault="00DB570E" w:rsidP="00DB570E">
      <w:pPr>
        <w:pStyle w:val="a"/>
      </w:pPr>
      <w:r w:rsidRPr="00DB570E">
        <w:t xml:space="preserve">база данных </w:t>
      </w:r>
      <w:r>
        <w:t>АРМ б</w:t>
      </w:r>
      <w:r w:rsidRPr="00DB570E">
        <w:t>иблиотека</w:t>
      </w:r>
      <w:r>
        <w:t>ря</w:t>
      </w:r>
      <w:r w:rsidRPr="00DB570E">
        <w:t>;</w:t>
      </w:r>
    </w:p>
    <w:p w:rsidR="00DB570E" w:rsidRPr="00DB570E" w:rsidRDefault="00DB570E" w:rsidP="00DB570E">
      <w:pPr>
        <w:pStyle w:val="a"/>
      </w:pPr>
      <w:r w:rsidRPr="00DB570E">
        <w:t xml:space="preserve">интерфейс </w:t>
      </w:r>
      <w:r>
        <w:t>АРМ библиотекаря</w:t>
      </w:r>
      <w:r w:rsidRPr="00DB570E">
        <w:t xml:space="preserve"> для взаимодействия с БД.</w:t>
      </w:r>
    </w:p>
    <w:p w:rsidR="00DB570E" w:rsidRPr="00DB570E" w:rsidRDefault="00DB570E" w:rsidP="00DB570E">
      <w:pPr>
        <w:widowControl w:val="0"/>
        <w:overflowPunct/>
        <w:autoSpaceDE/>
        <w:autoSpaceDN/>
        <w:adjustRightInd/>
        <w:ind w:firstLine="709"/>
        <w:jc w:val="both"/>
        <w:textAlignment w:val="auto"/>
        <w:rPr>
          <w:rFonts w:eastAsia="Calibri"/>
          <w:szCs w:val="22"/>
          <w:lang w:eastAsia="en-US"/>
        </w:rPr>
      </w:pPr>
      <w:r w:rsidRPr="00DB570E">
        <w:rPr>
          <w:rFonts w:eastAsia="Calibri"/>
          <w:szCs w:val="22"/>
          <w:lang w:eastAsia="en-US"/>
        </w:rPr>
        <w:t>Взаимодействие модулей должно быть осуществлено через интерфейс доступа к БД.</w:t>
      </w:r>
    </w:p>
    <w:p w:rsidR="00DB570E" w:rsidRPr="00DB570E" w:rsidRDefault="00DB570E" w:rsidP="00DB570E">
      <w:pPr>
        <w:widowControl w:val="0"/>
        <w:overflowPunct/>
        <w:autoSpaceDE/>
        <w:autoSpaceDN/>
        <w:adjustRightInd/>
        <w:ind w:firstLine="709"/>
        <w:jc w:val="both"/>
        <w:textAlignment w:val="auto"/>
        <w:rPr>
          <w:rFonts w:eastAsia="Calibri"/>
          <w:szCs w:val="22"/>
          <w:lang w:eastAsia="en-US"/>
        </w:rPr>
      </w:pPr>
      <w:r w:rsidRPr="00DB570E">
        <w:rPr>
          <w:rFonts w:eastAsia="Calibri"/>
          <w:szCs w:val="22"/>
          <w:lang w:eastAsia="en-US"/>
        </w:rPr>
        <w:t>На рисунке 2.</w:t>
      </w:r>
      <w:r w:rsidR="00BB653D">
        <w:rPr>
          <w:rFonts w:eastAsia="Calibri"/>
          <w:szCs w:val="22"/>
          <w:lang w:eastAsia="en-US"/>
        </w:rPr>
        <w:t>2</w:t>
      </w:r>
      <w:r w:rsidRPr="00DB570E">
        <w:rPr>
          <w:rFonts w:eastAsia="Calibri"/>
          <w:szCs w:val="22"/>
          <w:lang w:eastAsia="en-US"/>
        </w:rPr>
        <w:t xml:space="preserve"> представлен схема </w:t>
      </w:r>
      <w:r w:rsidR="00BB653D" w:rsidRPr="00DB570E">
        <w:rPr>
          <w:rFonts w:eastAsia="Calibri"/>
          <w:szCs w:val="28"/>
          <w:shd w:val="clear" w:color="auto" w:fill="FFFFFF"/>
        </w:rPr>
        <w:t>макет</w:t>
      </w:r>
      <w:r w:rsidR="00BB653D">
        <w:rPr>
          <w:rFonts w:eastAsia="Calibri"/>
          <w:szCs w:val="28"/>
          <w:shd w:val="clear" w:color="auto" w:fill="FFFFFF"/>
        </w:rPr>
        <w:t>а</w:t>
      </w:r>
      <w:r w:rsidR="00BB653D" w:rsidRPr="00DB570E">
        <w:rPr>
          <w:rFonts w:eastAsia="Calibri"/>
          <w:szCs w:val="28"/>
          <w:shd w:val="clear" w:color="auto" w:fill="FFFFFF"/>
        </w:rPr>
        <w:t xml:space="preserve"> </w:t>
      </w:r>
      <w:r w:rsidR="00BB653D">
        <w:rPr>
          <w:lang w:eastAsia="en-US"/>
        </w:rPr>
        <w:t xml:space="preserve">АРМ </w:t>
      </w:r>
      <w:r w:rsidR="00BB653D">
        <w:rPr>
          <w:color w:val="000000" w:themeColor="text1"/>
          <w:szCs w:val="28"/>
          <w:shd w:val="clear" w:color="auto" w:fill="FFFFFF"/>
        </w:rPr>
        <w:t>библиотекаря</w:t>
      </w:r>
      <w:r w:rsidRPr="00DB570E">
        <w:rPr>
          <w:rFonts w:eastAsia="Calibri"/>
          <w:szCs w:val="22"/>
          <w:lang w:eastAsia="en-US"/>
        </w:rPr>
        <w:t xml:space="preserve">. </w:t>
      </w:r>
    </w:p>
    <w:p w:rsidR="00DB570E" w:rsidRPr="00DB570E" w:rsidRDefault="00BB653D" w:rsidP="00BB653D">
      <w:pPr>
        <w:pStyle w:val="afff5"/>
        <w:rPr>
          <w:rFonts w:eastAsia="Sylfaen"/>
          <w:color w:val="000000"/>
          <w:lang w:eastAsia="en-US"/>
        </w:rPr>
      </w:pPr>
      <w:r>
        <w:drawing>
          <wp:inline distT="0" distB="0" distL="0" distR="0" wp14:anchorId="2C1B4762" wp14:editId="471C724D">
            <wp:extent cx="2609850" cy="3505200"/>
            <wp:effectExtent l="0" t="0" r="0" b="0"/>
            <wp:docPr id="226" name="Рисунок 2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2609850" cy="3505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B570E" w:rsidRPr="00DB570E" w:rsidRDefault="00DB570E" w:rsidP="00BB653D">
      <w:pPr>
        <w:pStyle w:val="afff5"/>
        <w:rPr>
          <w:rFonts w:eastAsia="Sylfaen"/>
          <w:iCs/>
          <w:color w:val="000000"/>
          <w:szCs w:val="18"/>
          <w:lang w:eastAsia="en-US"/>
        </w:rPr>
      </w:pPr>
      <w:r w:rsidRPr="00DB570E">
        <w:rPr>
          <w:rFonts w:eastAsia="Sylfaen"/>
          <w:iCs/>
          <w:color w:val="000000"/>
          <w:szCs w:val="18"/>
          <w:lang w:eastAsia="en-US"/>
        </w:rPr>
        <w:t>Рисунок 2.</w:t>
      </w:r>
      <w:r w:rsidR="00BB653D">
        <w:rPr>
          <w:rFonts w:eastAsia="Sylfaen"/>
          <w:iCs/>
          <w:color w:val="000000"/>
          <w:szCs w:val="18"/>
          <w:lang w:eastAsia="en-US"/>
        </w:rPr>
        <w:t>2</w:t>
      </w:r>
      <w:r w:rsidRPr="00DB570E">
        <w:rPr>
          <w:rFonts w:eastAsia="Sylfaen"/>
          <w:iCs/>
          <w:color w:val="000000"/>
          <w:szCs w:val="18"/>
          <w:lang w:eastAsia="en-US"/>
        </w:rPr>
        <w:t xml:space="preserve"> – </w:t>
      </w:r>
      <w:r w:rsidR="00BB653D">
        <w:rPr>
          <w:rFonts w:eastAsia="Calibri"/>
          <w:szCs w:val="22"/>
          <w:lang w:eastAsia="en-US"/>
        </w:rPr>
        <w:t>С</w:t>
      </w:r>
      <w:r w:rsidR="00BB653D" w:rsidRPr="00DB570E">
        <w:rPr>
          <w:rFonts w:eastAsia="Calibri"/>
          <w:szCs w:val="22"/>
          <w:lang w:eastAsia="en-US"/>
        </w:rPr>
        <w:t xml:space="preserve">хема </w:t>
      </w:r>
      <w:r w:rsidR="00BB653D" w:rsidRPr="00DB570E">
        <w:rPr>
          <w:rFonts w:eastAsia="Calibri"/>
          <w:shd w:val="clear" w:color="auto" w:fill="FFFFFF"/>
        </w:rPr>
        <w:t>макет</w:t>
      </w:r>
      <w:r w:rsidR="00BB653D">
        <w:rPr>
          <w:rFonts w:eastAsia="Calibri"/>
          <w:shd w:val="clear" w:color="auto" w:fill="FFFFFF"/>
        </w:rPr>
        <w:t>а</w:t>
      </w:r>
      <w:r w:rsidR="00BB653D" w:rsidRPr="00DB570E">
        <w:rPr>
          <w:rFonts w:eastAsia="Calibri"/>
          <w:shd w:val="clear" w:color="auto" w:fill="FFFFFF"/>
        </w:rPr>
        <w:t xml:space="preserve"> </w:t>
      </w:r>
      <w:r w:rsidR="00BB653D">
        <w:rPr>
          <w:lang w:eastAsia="en-US"/>
        </w:rPr>
        <w:t xml:space="preserve">АРМ </w:t>
      </w:r>
      <w:r w:rsidR="00BB653D">
        <w:rPr>
          <w:shd w:val="clear" w:color="auto" w:fill="FFFFFF"/>
        </w:rPr>
        <w:t>библиотекаря</w:t>
      </w:r>
    </w:p>
    <w:p w:rsidR="00DB570E" w:rsidRDefault="00DB570E" w:rsidP="00DB570E">
      <w:pPr>
        <w:overflowPunct/>
        <w:autoSpaceDE/>
        <w:autoSpaceDN/>
        <w:adjustRightInd/>
        <w:ind w:firstLine="709"/>
        <w:jc w:val="both"/>
        <w:textAlignment w:val="auto"/>
        <w:rPr>
          <w:rFonts w:eastAsia="Calibri"/>
          <w:szCs w:val="28"/>
          <w:shd w:val="clear" w:color="auto" w:fill="FFFFFF"/>
        </w:rPr>
      </w:pPr>
    </w:p>
    <w:p w:rsidR="00BB653D" w:rsidRDefault="00BB653D" w:rsidP="00BB653D">
      <w:pPr>
        <w:overflowPunct/>
        <w:autoSpaceDE/>
        <w:autoSpaceDN/>
        <w:adjustRightInd/>
        <w:ind w:firstLine="709"/>
        <w:jc w:val="both"/>
        <w:textAlignment w:val="auto"/>
        <w:rPr>
          <w:rFonts w:eastAsia="Calibri"/>
          <w:szCs w:val="28"/>
          <w:shd w:val="clear" w:color="auto" w:fill="FFFFFF"/>
        </w:rPr>
      </w:pPr>
      <w:r w:rsidRPr="00DB570E">
        <w:rPr>
          <w:rFonts w:eastAsia="Calibri"/>
          <w:szCs w:val="28"/>
          <w:shd w:val="clear" w:color="auto" w:fill="FFFFFF"/>
        </w:rPr>
        <w:t>Анализ макет</w:t>
      </w:r>
      <w:r>
        <w:rPr>
          <w:rFonts w:eastAsia="Calibri"/>
          <w:szCs w:val="28"/>
          <w:shd w:val="clear" w:color="auto" w:fill="FFFFFF"/>
        </w:rPr>
        <w:t>а</w:t>
      </w:r>
      <w:r w:rsidRPr="00DB570E">
        <w:rPr>
          <w:rFonts w:eastAsia="Calibri"/>
          <w:szCs w:val="28"/>
          <w:shd w:val="clear" w:color="auto" w:fill="FFFFFF"/>
        </w:rPr>
        <w:t xml:space="preserve"> </w:t>
      </w:r>
      <w:r>
        <w:rPr>
          <w:lang w:eastAsia="en-US"/>
        </w:rPr>
        <w:t xml:space="preserve">АРМ </w:t>
      </w:r>
      <w:r>
        <w:rPr>
          <w:color w:val="000000" w:themeColor="text1"/>
          <w:szCs w:val="28"/>
          <w:shd w:val="clear" w:color="auto" w:fill="FFFFFF"/>
        </w:rPr>
        <w:t>библиотекаря</w:t>
      </w:r>
      <w:r w:rsidRPr="00DB570E">
        <w:rPr>
          <w:rFonts w:eastAsia="Calibri"/>
          <w:szCs w:val="28"/>
          <w:shd w:val="clear" w:color="auto" w:fill="FFFFFF"/>
        </w:rPr>
        <w:t xml:space="preserve"> показал, что в разрабатываемом приложении достаточное количество </w:t>
      </w:r>
      <w:r>
        <w:rPr>
          <w:rFonts w:eastAsia="Calibri"/>
          <w:szCs w:val="28"/>
          <w:shd w:val="clear" w:color="auto" w:fill="FFFFFF"/>
        </w:rPr>
        <w:t xml:space="preserve">модулей и </w:t>
      </w:r>
      <w:r w:rsidRPr="00DB570E">
        <w:rPr>
          <w:rFonts w:eastAsia="Calibri"/>
          <w:szCs w:val="28"/>
          <w:shd w:val="clear" w:color="auto" w:fill="FFFFFF"/>
        </w:rPr>
        <w:t>форм для полноценной работы АРМ библиотекаря.</w:t>
      </w:r>
    </w:p>
    <w:p w:rsidR="00DB570E" w:rsidRPr="00DB570E" w:rsidRDefault="00DB570E" w:rsidP="00DB570E">
      <w:pPr>
        <w:overflowPunct/>
        <w:autoSpaceDE/>
        <w:autoSpaceDN/>
        <w:adjustRightInd/>
        <w:ind w:firstLine="709"/>
        <w:jc w:val="both"/>
        <w:textAlignment w:val="auto"/>
        <w:rPr>
          <w:rFonts w:eastAsia="Calibri"/>
          <w:szCs w:val="28"/>
          <w:shd w:val="clear" w:color="auto" w:fill="FFFFFF"/>
        </w:rPr>
      </w:pPr>
    </w:p>
    <w:p w:rsidR="006119B7" w:rsidRPr="00636774" w:rsidRDefault="006119B7" w:rsidP="00AB06CE">
      <w:pPr>
        <w:pStyle w:val="3"/>
      </w:pPr>
      <w:bookmarkStart w:id="70" w:name="_Toc176545973"/>
      <w:r w:rsidRPr="00636774">
        <w:t>2.</w:t>
      </w:r>
      <w:r w:rsidR="00BF49FD">
        <w:t>3</w:t>
      </w:r>
      <w:r w:rsidR="0029245E" w:rsidRPr="00636774">
        <w:t>.</w:t>
      </w:r>
      <w:r w:rsidR="00AB06CE" w:rsidRPr="00636774">
        <w:t>3</w:t>
      </w:r>
      <w:r w:rsidRPr="00636774">
        <w:t xml:space="preserve"> Разработка и согласование макета пользовательского интерфейса</w:t>
      </w:r>
      <w:bookmarkEnd w:id="69"/>
      <w:bookmarkEnd w:id="70"/>
    </w:p>
    <w:p w:rsidR="00495E4B" w:rsidRPr="00636774" w:rsidRDefault="00F37E23" w:rsidP="00495E4B">
      <w:pPr>
        <w:widowControl w:val="0"/>
        <w:suppressAutoHyphens/>
        <w:overflowPunct/>
        <w:autoSpaceDE/>
        <w:autoSpaceDN/>
        <w:adjustRightInd/>
        <w:ind w:firstLine="709"/>
        <w:jc w:val="both"/>
        <w:textAlignment w:val="auto"/>
        <w:rPr>
          <w:rFonts w:eastAsia="SimSun"/>
          <w:snapToGrid w:val="0"/>
          <w:szCs w:val="28"/>
        </w:rPr>
      </w:pPr>
      <w:r w:rsidRPr="00636774">
        <w:rPr>
          <w:rFonts w:eastAsia="SimSun"/>
          <w:szCs w:val="28"/>
        </w:rPr>
        <w:t xml:space="preserve">Макет пользовательского интерфейса создан в приложении </w:t>
      </w:r>
      <w:r w:rsidRPr="00636774">
        <w:rPr>
          <w:rFonts w:eastAsia="SimSun"/>
          <w:szCs w:val="28"/>
          <w:lang w:val="en-US"/>
        </w:rPr>
        <w:t>MS</w:t>
      </w:r>
      <w:r w:rsidRPr="00636774">
        <w:rPr>
          <w:rFonts w:eastAsia="SimSun"/>
          <w:szCs w:val="28"/>
        </w:rPr>
        <w:t xml:space="preserve"> </w:t>
      </w:r>
      <w:proofErr w:type="spellStart"/>
      <w:r w:rsidRPr="00636774">
        <w:rPr>
          <w:rFonts w:eastAsia="SimSun"/>
          <w:szCs w:val="28"/>
          <w:lang w:val="en-US"/>
        </w:rPr>
        <w:t>VisualStudio</w:t>
      </w:r>
      <w:proofErr w:type="spellEnd"/>
      <w:r w:rsidRPr="00636774">
        <w:rPr>
          <w:rFonts w:eastAsia="SimSun"/>
          <w:szCs w:val="28"/>
        </w:rPr>
        <w:t xml:space="preserve"> 2019. </w:t>
      </w:r>
      <w:r w:rsidR="00495E4B" w:rsidRPr="00636774">
        <w:rPr>
          <w:rFonts w:eastAsia="SimSun"/>
          <w:snapToGrid w:val="0"/>
          <w:szCs w:val="28"/>
        </w:rPr>
        <w:t xml:space="preserve">Интерфейс системы будет создаваться в виде </w:t>
      </w:r>
      <w:r w:rsidR="00495E4B" w:rsidRPr="00636774">
        <w:rPr>
          <w:rFonts w:eastAsia="SimSun"/>
          <w:snapToGrid w:val="0"/>
          <w:szCs w:val="28"/>
          <w:lang w:val="en-US"/>
        </w:rPr>
        <w:t>Win</w:t>
      </w:r>
      <w:proofErr w:type="spellStart"/>
      <w:r w:rsidR="00495E4B" w:rsidRPr="00636774">
        <w:rPr>
          <w:rFonts w:eastAsia="SimSun"/>
          <w:snapToGrid w:val="0"/>
          <w:szCs w:val="28"/>
        </w:rPr>
        <w:t>Forms</w:t>
      </w:r>
      <w:proofErr w:type="spellEnd"/>
      <w:r w:rsidR="00495E4B" w:rsidRPr="00636774">
        <w:rPr>
          <w:rFonts w:eastAsia="SimSun"/>
          <w:snapToGrid w:val="0"/>
          <w:szCs w:val="28"/>
        </w:rPr>
        <w:t xml:space="preserve"> [</w:t>
      </w:r>
      <w:r w:rsidR="00BB2D70" w:rsidRPr="00D2518F">
        <w:rPr>
          <w:rFonts w:eastAsia="SimSun"/>
          <w:snapToGrid w:val="0"/>
          <w:szCs w:val="28"/>
        </w:rPr>
        <w:t>9</w:t>
      </w:r>
      <w:r w:rsidR="00495E4B" w:rsidRPr="00636774">
        <w:rPr>
          <w:rFonts w:eastAsia="SimSun"/>
          <w:snapToGrid w:val="0"/>
          <w:szCs w:val="28"/>
        </w:rPr>
        <w:t>].</w:t>
      </w:r>
    </w:p>
    <w:p w:rsidR="00495E4B" w:rsidRPr="00636774" w:rsidRDefault="00495E4B" w:rsidP="00495E4B">
      <w:pPr>
        <w:overflowPunct/>
        <w:autoSpaceDE/>
        <w:autoSpaceDN/>
        <w:adjustRightInd/>
        <w:ind w:firstLine="709"/>
        <w:jc w:val="both"/>
        <w:textAlignment w:val="auto"/>
        <w:rPr>
          <w:rFonts w:eastAsia="Calibri"/>
          <w:shd w:val="clear" w:color="auto" w:fill="FFFFFF"/>
        </w:rPr>
      </w:pPr>
      <w:r w:rsidRPr="00636774">
        <w:rPr>
          <w:rFonts w:eastAsia="Calibri"/>
          <w:shd w:val="clear" w:color="auto" w:fill="FFFFFF"/>
        </w:rPr>
        <w:t>Макеты форм интерфейса представлены на рисунках 2.</w:t>
      </w:r>
      <w:r w:rsidR="0056422C">
        <w:rPr>
          <w:rFonts w:eastAsia="Calibri"/>
          <w:shd w:val="clear" w:color="auto" w:fill="FFFFFF"/>
        </w:rPr>
        <w:t>3</w:t>
      </w:r>
      <w:r w:rsidRPr="00636774">
        <w:rPr>
          <w:rFonts w:eastAsia="Calibri"/>
          <w:shd w:val="clear" w:color="auto" w:fill="FFFFFF"/>
        </w:rPr>
        <w:t>-2.</w:t>
      </w:r>
      <w:r w:rsidR="0056422C">
        <w:rPr>
          <w:rFonts w:eastAsia="Calibri"/>
          <w:shd w:val="clear" w:color="auto" w:fill="FFFFFF"/>
        </w:rPr>
        <w:t>5</w:t>
      </w:r>
      <w:r w:rsidRPr="00636774">
        <w:rPr>
          <w:rFonts w:eastAsia="Calibri"/>
          <w:shd w:val="clear" w:color="auto" w:fill="FFFFFF"/>
        </w:rPr>
        <w:t>.</w:t>
      </w:r>
    </w:p>
    <w:p w:rsidR="00495E4B" w:rsidRPr="00636774" w:rsidRDefault="00401F4E" w:rsidP="00495E4B">
      <w:pPr>
        <w:pStyle w:val="afff5"/>
        <w:rPr>
          <w:rFonts w:eastAsia="Calibri"/>
          <w:color w:val="auto"/>
        </w:rPr>
      </w:pPr>
      <w:r>
        <w:drawing>
          <wp:inline distT="0" distB="0" distL="0" distR="0" wp14:anchorId="4BD97E6F" wp14:editId="76939B95">
            <wp:extent cx="4009390" cy="2419350"/>
            <wp:effectExtent l="0" t="0" r="0" b="0"/>
            <wp:docPr id="233" name="Рисунок 2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024844" cy="2428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95E4B" w:rsidRPr="00636774" w:rsidRDefault="00495E4B" w:rsidP="00495E4B">
      <w:pPr>
        <w:pStyle w:val="afff5"/>
        <w:rPr>
          <w:rFonts w:eastAsia="Calibri"/>
          <w:color w:val="auto"/>
        </w:rPr>
      </w:pPr>
      <w:r w:rsidRPr="00636774">
        <w:rPr>
          <w:rFonts w:eastAsia="Calibri"/>
          <w:color w:val="auto"/>
        </w:rPr>
        <w:t>Рисунок 2.</w:t>
      </w:r>
      <w:r w:rsidR="00751131">
        <w:rPr>
          <w:rFonts w:eastAsia="Calibri"/>
          <w:color w:val="auto"/>
          <w:lang w:val="en-US"/>
        </w:rPr>
        <w:t>3</w:t>
      </w:r>
      <w:r w:rsidRPr="00636774">
        <w:rPr>
          <w:rFonts w:eastAsia="Calibri"/>
          <w:color w:val="auto"/>
        </w:rPr>
        <w:t xml:space="preserve"> – Макет формы</w:t>
      </w:r>
      <w:r w:rsidR="00401F4E">
        <w:rPr>
          <w:rFonts w:eastAsia="Calibri"/>
          <w:color w:val="auto"/>
        </w:rPr>
        <w:t>-заставки</w:t>
      </w:r>
    </w:p>
    <w:p w:rsidR="00495E4B" w:rsidRPr="00636774" w:rsidRDefault="00495E4B" w:rsidP="00495E4B">
      <w:pPr>
        <w:pStyle w:val="afff5"/>
        <w:rPr>
          <w:rFonts w:eastAsia="Calibri"/>
          <w:color w:val="auto"/>
        </w:rPr>
      </w:pPr>
    </w:p>
    <w:p w:rsidR="00D53691" w:rsidRPr="00636774" w:rsidRDefault="00401F4E" w:rsidP="00D53691">
      <w:pPr>
        <w:pStyle w:val="afff5"/>
        <w:rPr>
          <w:rFonts w:eastAsia="Calibri"/>
          <w:color w:val="auto"/>
          <w:shd w:val="clear" w:color="auto" w:fill="FFFFFF"/>
        </w:rPr>
      </w:pPr>
      <w:r>
        <w:drawing>
          <wp:inline distT="0" distB="0" distL="0" distR="0" wp14:anchorId="7008AF0E" wp14:editId="6A98161C">
            <wp:extent cx="3971645" cy="2628900"/>
            <wp:effectExtent l="0" t="0" r="0" b="0"/>
            <wp:docPr id="232" name="Рисунок 2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3977925" cy="26330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53691" w:rsidRDefault="00D53691" w:rsidP="00D53691">
      <w:pPr>
        <w:pStyle w:val="afff5"/>
        <w:rPr>
          <w:rFonts w:eastAsia="Calibri"/>
          <w:color w:val="auto"/>
          <w:shd w:val="clear" w:color="auto" w:fill="FFFFFF"/>
        </w:rPr>
      </w:pPr>
      <w:r w:rsidRPr="00636774">
        <w:rPr>
          <w:rFonts w:eastAsia="Calibri"/>
          <w:color w:val="auto"/>
          <w:shd w:val="clear" w:color="auto" w:fill="FFFFFF"/>
        </w:rPr>
        <w:t>Рисунок 2.</w:t>
      </w:r>
      <w:r w:rsidR="00611DF1">
        <w:rPr>
          <w:rFonts w:eastAsia="Calibri"/>
          <w:color w:val="auto"/>
          <w:shd w:val="clear" w:color="auto" w:fill="FFFFFF"/>
        </w:rPr>
        <w:t>4</w:t>
      </w:r>
      <w:r w:rsidRPr="00636774">
        <w:rPr>
          <w:rFonts w:eastAsia="Calibri"/>
          <w:color w:val="auto"/>
          <w:shd w:val="clear" w:color="auto" w:fill="FFFFFF"/>
        </w:rPr>
        <w:t xml:space="preserve"> – Макет многостраничной формы «</w:t>
      </w:r>
      <w:r w:rsidR="00053DB2">
        <w:rPr>
          <w:rFonts w:eastAsia="Calibri"/>
          <w:color w:val="auto"/>
          <w:shd w:val="clear" w:color="auto" w:fill="FFFFFF"/>
        </w:rPr>
        <w:t>АРМ библиотекаря</w:t>
      </w:r>
      <w:r w:rsidRPr="00636774">
        <w:rPr>
          <w:rFonts w:eastAsia="Calibri"/>
          <w:color w:val="auto"/>
          <w:shd w:val="clear" w:color="auto" w:fill="FFFFFF"/>
        </w:rPr>
        <w:t>»</w:t>
      </w:r>
    </w:p>
    <w:p w:rsidR="009D400E" w:rsidRDefault="009D400E" w:rsidP="00D53691">
      <w:pPr>
        <w:pStyle w:val="afff5"/>
        <w:rPr>
          <w:rFonts w:eastAsia="Calibri"/>
          <w:color w:val="auto"/>
          <w:shd w:val="clear" w:color="auto" w:fill="FFFFFF"/>
        </w:rPr>
      </w:pPr>
    </w:p>
    <w:p w:rsidR="00495E4B" w:rsidRPr="00401F4E" w:rsidRDefault="00401F4E" w:rsidP="00401F4E">
      <w:pPr>
        <w:pStyle w:val="afff5"/>
        <w:rPr>
          <w:rFonts w:eastAsia="Calibri"/>
        </w:rPr>
      </w:pPr>
      <w:r w:rsidRPr="00401F4E">
        <w:drawing>
          <wp:inline distT="0" distB="0" distL="0" distR="0" wp14:anchorId="087DAFB5" wp14:editId="0B0DE3BE">
            <wp:extent cx="3980910" cy="2114550"/>
            <wp:effectExtent l="0" t="0" r="635" b="0"/>
            <wp:docPr id="234" name="Рисунок 2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3993057" cy="21210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95E4B" w:rsidRPr="00401F4E" w:rsidRDefault="00495E4B" w:rsidP="00401F4E">
      <w:pPr>
        <w:pStyle w:val="afff5"/>
        <w:rPr>
          <w:rFonts w:eastAsia="Calibri"/>
        </w:rPr>
      </w:pPr>
      <w:r w:rsidRPr="00401F4E">
        <w:rPr>
          <w:rFonts w:eastAsia="Calibri"/>
        </w:rPr>
        <w:t>Рисунок 2.</w:t>
      </w:r>
      <w:r w:rsidR="00611DF1" w:rsidRPr="00401F4E">
        <w:rPr>
          <w:rFonts w:eastAsia="Calibri"/>
        </w:rPr>
        <w:t>5</w:t>
      </w:r>
      <w:r w:rsidRPr="00401F4E">
        <w:rPr>
          <w:rFonts w:eastAsia="Calibri"/>
        </w:rPr>
        <w:t xml:space="preserve"> – Макет </w:t>
      </w:r>
      <w:r w:rsidR="00401F4E" w:rsidRPr="00401F4E">
        <w:rPr>
          <w:rFonts w:eastAsia="Calibri"/>
        </w:rPr>
        <w:t xml:space="preserve">страницы </w:t>
      </w:r>
      <w:r w:rsidRPr="00401F4E">
        <w:rPr>
          <w:rFonts w:eastAsia="Calibri"/>
        </w:rPr>
        <w:t xml:space="preserve">«Учет работы </w:t>
      </w:r>
      <w:r w:rsidR="00C423E6" w:rsidRPr="00401F4E">
        <w:rPr>
          <w:rFonts w:eastAsia="Calibri"/>
        </w:rPr>
        <w:t>библиотекаря</w:t>
      </w:r>
      <w:r w:rsidRPr="00401F4E">
        <w:rPr>
          <w:rFonts w:eastAsia="Calibri"/>
        </w:rPr>
        <w:t>»</w:t>
      </w:r>
      <w:r w:rsidR="00401F4E" w:rsidRPr="00401F4E">
        <w:rPr>
          <w:rFonts w:eastAsia="Calibri"/>
        </w:rPr>
        <w:t xml:space="preserve"> формы «АРМ библиотекаря»</w:t>
      </w:r>
    </w:p>
    <w:p w:rsidR="00743891" w:rsidRDefault="00401F4E" w:rsidP="00495E4B">
      <w:pPr>
        <w:widowControl w:val="0"/>
        <w:tabs>
          <w:tab w:val="left" w:pos="284"/>
          <w:tab w:val="left" w:pos="851"/>
          <w:tab w:val="left" w:pos="993"/>
        </w:tabs>
        <w:overflowPunct/>
        <w:autoSpaceDE/>
        <w:autoSpaceDN/>
        <w:ind w:firstLine="709"/>
        <w:jc w:val="both"/>
        <w:textAlignment w:val="auto"/>
        <w:rPr>
          <w:rFonts w:eastAsia="Calibri"/>
          <w:shd w:val="clear" w:color="auto" w:fill="FFFFFF"/>
        </w:rPr>
      </w:pPr>
      <w:r>
        <w:rPr>
          <w:rFonts w:eastAsia="Calibri"/>
          <w:shd w:val="clear" w:color="auto" w:fill="FFFFFF"/>
        </w:rPr>
        <w:t>Анализ</w:t>
      </w:r>
      <w:r w:rsidR="00495E4B" w:rsidRPr="00636774">
        <w:rPr>
          <w:rFonts w:eastAsia="Calibri"/>
          <w:shd w:val="clear" w:color="auto" w:fill="FFFFFF"/>
        </w:rPr>
        <w:t xml:space="preserve">а макетов форм интерфейса </w:t>
      </w:r>
      <w:r>
        <w:rPr>
          <w:rFonts w:eastAsia="Calibri"/>
          <w:shd w:val="clear" w:color="auto" w:fill="FFFFFF"/>
        </w:rPr>
        <w:t>показал, что в</w:t>
      </w:r>
      <w:r w:rsidR="00495E4B" w:rsidRPr="00636774">
        <w:rPr>
          <w:rFonts w:eastAsia="Calibri"/>
          <w:shd w:val="clear" w:color="auto" w:fill="FFFFFF"/>
        </w:rPr>
        <w:t xml:space="preserve"> разраб</w:t>
      </w:r>
      <w:r>
        <w:rPr>
          <w:rFonts w:eastAsia="Calibri"/>
          <w:shd w:val="clear" w:color="auto" w:fill="FFFFFF"/>
        </w:rPr>
        <w:t>атываемом приложении достаточное количество форм и компонентов на формах для полноценной работы АРМ библиотекаря</w:t>
      </w:r>
      <w:r w:rsidR="00495E4B" w:rsidRPr="00636774">
        <w:rPr>
          <w:rFonts w:eastAsia="Calibri"/>
          <w:shd w:val="clear" w:color="auto" w:fill="FFFFFF"/>
        </w:rPr>
        <w:t>.</w:t>
      </w:r>
    </w:p>
    <w:p w:rsidR="0089253D" w:rsidRPr="00636774" w:rsidRDefault="0089253D" w:rsidP="00495E4B">
      <w:pPr>
        <w:widowControl w:val="0"/>
        <w:tabs>
          <w:tab w:val="left" w:pos="284"/>
          <w:tab w:val="left" w:pos="851"/>
          <w:tab w:val="left" w:pos="993"/>
        </w:tabs>
        <w:overflowPunct/>
        <w:autoSpaceDE/>
        <w:autoSpaceDN/>
        <w:ind w:firstLine="709"/>
        <w:jc w:val="both"/>
        <w:textAlignment w:val="auto"/>
        <w:rPr>
          <w:rFonts w:eastAsia="Calibri"/>
          <w:lang w:eastAsia="zh-CN" w:bidi="hi-IN"/>
        </w:rPr>
      </w:pPr>
    </w:p>
    <w:p w:rsidR="006119B7" w:rsidRPr="00636774" w:rsidRDefault="006119B7" w:rsidP="008242A9">
      <w:pPr>
        <w:pStyle w:val="20"/>
      </w:pPr>
      <w:bookmarkStart w:id="71" w:name="_Toc87999207"/>
      <w:bookmarkStart w:id="72" w:name="_Toc176545974"/>
      <w:r w:rsidRPr="00636774">
        <w:t xml:space="preserve">2.4 Проектирование и разработка структуры базы данных </w:t>
      </w:r>
      <w:bookmarkEnd w:id="71"/>
      <w:r w:rsidR="00BF49FD">
        <w:rPr>
          <w:lang w:eastAsia="en-US"/>
        </w:rPr>
        <w:t xml:space="preserve">АРМ </w:t>
      </w:r>
      <w:r w:rsidR="00A3151B">
        <w:rPr>
          <w:color w:val="000000" w:themeColor="text1"/>
          <w:szCs w:val="28"/>
          <w:shd w:val="clear" w:color="auto" w:fill="FFFFFF"/>
        </w:rPr>
        <w:t>библиотекаря</w:t>
      </w:r>
      <w:bookmarkEnd w:id="72"/>
    </w:p>
    <w:p w:rsidR="006F7F9F" w:rsidRPr="00636774" w:rsidRDefault="006F7F9F" w:rsidP="00986708">
      <w:pPr>
        <w:widowControl w:val="0"/>
        <w:overflowPunct/>
        <w:autoSpaceDE/>
        <w:autoSpaceDN/>
        <w:adjustRightInd/>
        <w:ind w:firstLine="709"/>
        <w:jc w:val="both"/>
        <w:textAlignment w:val="auto"/>
        <w:rPr>
          <w:szCs w:val="28"/>
        </w:rPr>
      </w:pPr>
      <w:bookmarkStart w:id="73" w:name="_Toc444528466"/>
    </w:p>
    <w:p w:rsidR="002C573F" w:rsidRPr="00B61447" w:rsidRDefault="002C573F" w:rsidP="002C573F">
      <w:pPr>
        <w:pStyle w:val="20"/>
      </w:pPr>
      <w:bookmarkStart w:id="74" w:name="_Toc124444265"/>
      <w:bookmarkStart w:id="75" w:name="_Toc126620494"/>
      <w:bookmarkStart w:id="76" w:name="_Toc138953620"/>
      <w:bookmarkStart w:id="77" w:name="_Toc176545975"/>
      <w:bookmarkStart w:id="78" w:name="_Toc87999208"/>
      <w:bookmarkEnd w:id="73"/>
      <w:r w:rsidRPr="00B61447">
        <w:t>2.3 Моделирование данных предметной области</w:t>
      </w:r>
      <w:bookmarkEnd w:id="74"/>
      <w:bookmarkEnd w:id="75"/>
      <w:bookmarkEnd w:id="76"/>
      <w:bookmarkEnd w:id="77"/>
    </w:p>
    <w:p w:rsidR="002C573F" w:rsidRDefault="002C573F" w:rsidP="002C573F">
      <w:pPr>
        <w:tabs>
          <w:tab w:val="left" w:pos="0"/>
        </w:tabs>
        <w:ind w:firstLine="709"/>
        <w:jc w:val="both"/>
        <w:rPr>
          <w:rFonts w:eastAsia="Calibri"/>
          <w:color w:val="000000"/>
          <w:szCs w:val="28"/>
          <w:shd w:val="clear" w:color="auto" w:fill="FFFFFF"/>
        </w:rPr>
      </w:pPr>
    </w:p>
    <w:p w:rsidR="00BC3A49" w:rsidRPr="00B96A27" w:rsidRDefault="00BC3A49" w:rsidP="00BC3A49">
      <w:pPr>
        <w:pStyle w:val="afff7"/>
        <w:rPr>
          <w:rFonts w:eastAsia="PMingLiU"/>
          <w:color w:val="000000"/>
        </w:rPr>
      </w:pPr>
      <w:r w:rsidRPr="00B96A27">
        <w:t xml:space="preserve">Выделяем 10 сущностей с соответствующими наименованиями: Абонемент, Автор, Группа, Жанр, Издательство, Книга, Состояние, Читатель, Экземпляр </w:t>
      </w:r>
      <w:r w:rsidRPr="00B96A27">
        <w:rPr>
          <w:rFonts w:eastAsia="PMingLiU"/>
          <w:color w:val="000000"/>
        </w:rPr>
        <w:t>[10].</w:t>
      </w:r>
    </w:p>
    <w:p w:rsidR="00BC3A49" w:rsidRPr="00B96A27" w:rsidRDefault="00BC3A49" w:rsidP="00BC3A49">
      <w:pPr>
        <w:ind w:firstLine="709"/>
        <w:jc w:val="both"/>
        <w:rPr>
          <w:szCs w:val="28"/>
        </w:rPr>
      </w:pPr>
      <w:r w:rsidRPr="00B96A27">
        <w:rPr>
          <w:szCs w:val="28"/>
        </w:rPr>
        <w:t>Модель «Сущность-связь» представлена на рисунке 2.</w:t>
      </w:r>
      <w:r>
        <w:rPr>
          <w:szCs w:val="28"/>
        </w:rPr>
        <w:t>6</w:t>
      </w:r>
    </w:p>
    <w:p w:rsidR="00BC3A49" w:rsidRPr="00B96A27" w:rsidRDefault="00BC3A49" w:rsidP="00BC3A49">
      <w:pPr>
        <w:pStyle w:val="afff5"/>
      </w:pPr>
      <w:r w:rsidRPr="00B96A27">
        <w:rPr>
          <w:rFonts w:eastAsia="Calibri"/>
        </w:rPr>
        <w:drawing>
          <wp:inline distT="0" distB="0" distL="0" distR="0" wp14:anchorId="697521C6" wp14:editId="4D9D8850">
            <wp:extent cx="5277621" cy="3676650"/>
            <wp:effectExtent l="0" t="0" r="0" b="0"/>
            <wp:docPr id="231" name="Рисунок 2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91915" cy="36866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C3A49" w:rsidRPr="00B96A27" w:rsidRDefault="00BC3A49" w:rsidP="00BC3A49">
      <w:pPr>
        <w:pStyle w:val="afff5"/>
      </w:pPr>
      <w:r w:rsidRPr="00B96A27">
        <w:rPr>
          <w:rFonts w:eastAsia="DejaVu Sans"/>
        </w:rPr>
        <w:t>Рисунок 2.</w:t>
      </w:r>
      <w:r>
        <w:rPr>
          <w:rFonts w:eastAsia="DejaVu Sans"/>
        </w:rPr>
        <w:t>6</w:t>
      </w:r>
      <w:r w:rsidRPr="00B96A27">
        <w:rPr>
          <w:rFonts w:eastAsia="DejaVu Sans"/>
        </w:rPr>
        <w:t xml:space="preserve"> – </w:t>
      </w:r>
      <w:r w:rsidRPr="00B96A27">
        <w:t>Модель «Сущность-связь»</w:t>
      </w:r>
    </w:p>
    <w:p w:rsidR="00BC3A49" w:rsidRPr="00B96A27" w:rsidRDefault="00BC3A49" w:rsidP="00BC3A49">
      <w:pPr>
        <w:ind w:firstLine="709"/>
        <w:jc w:val="both"/>
        <w:rPr>
          <w:szCs w:val="28"/>
        </w:rPr>
      </w:pPr>
    </w:p>
    <w:p w:rsidR="00BC3A49" w:rsidRPr="00B96A27" w:rsidRDefault="00BC3A49" w:rsidP="00BC3A49">
      <w:pPr>
        <w:pStyle w:val="afff7"/>
      </w:pPr>
      <w:r w:rsidRPr="00B96A27">
        <w:t>Диаграммы «сущность-связь» используются для проектирования реляционных баз данных. С ее помощью определяются важные для предметной области объекты, их свойства и отношения друг с другом (связи).</w:t>
      </w:r>
    </w:p>
    <w:p w:rsidR="00BC3A49" w:rsidRPr="00B96A27" w:rsidRDefault="00BC3A49" w:rsidP="00BC3A49">
      <w:pPr>
        <w:pStyle w:val="afff7"/>
      </w:pPr>
      <w:r w:rsidRPr="00B96A27">
        <w:t>Все сущности имеют свойства – атрибуты, получаем инфологическую модель данных (рисунок 2.</w:t>
      </w:r>
      <w:r>
        <w:t>7</w:t>
      </w:r>
      <w:r w:rsidRPr="00B96A27">
        <w:t>) [11].</w:t>
      </w:r>
    </w:p>
    <w:p w:rsidR="00BC3A49" w:rsidRPr="005815C3" w:rsidRDefault="00BC3A49" w:rsidP="00BC3A49">
      <w:pPr>
        <w:shd w:val="clear" w:color="auto" w:fill="FFFFFF"/>
        <w:jc w:val="center"/>
        <w:rPr>
          <w:rFonts w:eastAsia="Calibri"/>
          <w:noProof/>
          <w:color w:val="000000"/>
          <w:szCs w:val="28"/>
          <w:lang w:eastAsia="en-US"/>
        </w:rPr>
      </w:pPr>
      <w:r w:rsidRPr="005815C3">
        <w:rPr>
          <w:rFonts w:eastAsia="Calibri"/>
          <w:noProof/>
          <w:color w:val="000000"/>
          <w:szCs w:val="28"/>
        </w:rPr>
        <w:drawing>
          <wp:inline distT="0" distB="0" distL="0" distR="0" wp14:anchorId="2F8347AB" wp14:editId="5A614675">
            <wp:extent cx="4572000" cy="3454120"/>
            <wp:effectExtent l="0" t="0" r="0" b="0"/>
            <wp:docPr id="235" name="Рисунок 2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99867" cy="34751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C3A49" w:rsidRPr="00B96A27" w:rsidRDefault="00BC3A49" w:rsidP="00BC3A49">
      <w:pPr>
        <w:pStyle w:val="afff5"/>
      </w:pPr>
      <w:r w:rsidRPr="00B96A27">
        <w:rPr>
          <w:rFonts w:eastAsia="DejaVu Sans" w:cs="DejaVu Sans"/>
          <w:noProof w:val="0"/>
          <w:color w:val="auto"/>
          <w:kern w:val="1"/>
          <w:lang w:eastAsia="zh-CN"/>
        </w:rPr>
        <w:t>Рисунок 2.</w:t>
      </w:r>
      <w:r>
        <w:rPr>
          <w:rFonts w:eastAsia="DejaVu Sans" w:cs="DejaVu Sans"/>
          <w:noProof w:val="0"/>
          <w:color w:val="auto"/>
          <w:kern w:val="1"/>
          <w:lang w:eastAsia="zh-CN" w:bidi="hi-IN"/>
        </w:rPr>
        <w:t>7</w:t>
      </w:r>
      <w:r w:rsidRPr="00B96A27">
        <w:rPr>
          <w:rFonts w:eastAsia="DejaVu Sans" w:cs="DejaVu Sans"/>
          <w:noProof w:val="0"/>
          <w:color w:val="auto"/>
          <w:kern w:val="1"/>
          <w:lang w:eastAsia="zh-CN"/>
        </w:rPr>
        <w:t xml:space="preserve"> – Инфологическая м</w:t>
      </w:r>
      <w:r w:rsidRPr="00B96A27">
        <w:rPr>
          <w:rFonts w:eastAsia="DejaVu Sans" w:cs="DejaVu Sans"/>
          <w:noProof w:val="0"/>
          <w:color w:val="auto"/>
          <w:kern w:val="1"/>
          <w:lang w:eastAsia="zh-CN" w:bidi="hi-IN"/>
        </w:rPr>
        <w:t xml:space="preserve">одель данных </w:t>
      </w:r>
    </w:p>
    <w:p w:rsidR="00BC3A49" w:rsidRPr="00B96A27" w:rsidRDefault="00BC3A49" w:rsidP="00BC3A49">
      <w:pPr>
        <w:ind w:firstLine="709"/>
        <w:jc w:val="both"/>
        <w:rPr>
          <w:rFonts w:eastAsia="Calibri"/>
          <w:color w:val="000000"/>
        </w:rPr>
      </w:pPr>
    </w:p>
    <w:p w:rsidR="00F460AF" w:rsidRPr="00761BF5" w:rsidRDefault="00F460AF" w:rsidP="00F460AF">
      <w:pPr>
        <w:overflowPunct/>
        <w:autoSpaceDE/>
        <w:autoSpaceDN/>
        <w:adjustRightInd/>
        <w:ind w:firstLine="709"/>
        <w:jc w:val="both"/>
        <w:textAlignment w:val="auto"/>
        <w:rPr>
          <w:rFonts w:eastAsia="Calibri"/>
          <w:szCs w:val="28"/>
          <w:lang w:eastAsia="en-US"/>
        </w:rPr>
      </w:pPr>
      <w:r w:rsidRPr="00761BF5">
        <w:rPr>
          <w:rFonts w:eastAsia="Calibri"/>
          <w:szCs w:val="28"/>
          <w:lang w:eastAsia="en-US"/>
        </w:rPr>
        <w:t xml:space="preserve">Добавим к модели типы данных и получим </w:t>
      </w:r>
      <w:r>
        <w:rPr>
          <w:rFonts w:eastAsia="Calibri"/>
          <w:szCs w:val="28"/>
          <w:lang w:eastAsia="en-US"/>
        </w:rPr>
        <w:t>даталогическую модель данных</w:t>
      </w:r>
      <w:r w:rsidRPr="00761BF5">
        <w:rPr>
          <w:rFonts w:eastAsia="Calibri"/>
          <w:szCs w:val="28"/>
          <w:lang w:eastAsia="en-US"/>
        </w:rPr>
        <w:t xml:space="preserve"> </w:t>
      </w:r>
      <w:r>
        <w:rPr>
          <w:rFonts w:eastAsia="Calibri"/>
          <w:szCs w:val="28"/>
          <w:lang w:eastAsia="en-US"/>
        </w:rPr>
        <w:t>(рисунок</w:t>
      </w:r>
      <w:r>
        <w:rPr>
          <w:rFonts w:eastAsia="Calibri"/>
          <w:szCs w:val="28"/>
          <w:lang w:val="en-US" w:eastAsia="en-US"/>
        </w:rPr>
        <w:t> </w:t>
      </w:r>
      <w:r>
        <w:rPr>
          <w:rFonts w:eastAsia="Calibri"/>
          <w:szCs w:val="28"/>
          <w:lang w:eastAsia="en-US"/>
        </w:rPr>
        <w:t>2.8)</w:t>
      </w:r>
      <w:r w:rsidRPr="00BB2D70">
        <w:rPr>
          <w:rFonts w:eastAsia="Calibri"/>
          <w:szCs w:val="28"/>
          <w:lang w:eastAsia="en-US"/>
        </w:rPr>
        <w:t xml:space="preserve"> [12]</w:t>
      </w:r>
      <w:r w:rsidRPr="00761BF5">
        <w:rPr>
          <w:rFonts w:eastAsia="Calibri"/>
          <w:szCs w:val="28"/>
          <w:lang w:eastAsia="en-US"/>
        </w:rPr>
        <w:t>.</w:t>
      </w:r>
    </w:p>
    <w:p w:rsidR="00F460AF" w:rsidRPr="00761BF5" w:rsidRDefault="00F460AF" w:rsidP="00F460AF">
      <w:pPr>
        <w:pStyle w:val="afff5"/>
        <w:rPr>
          <w:rFonts w:eastAsia="Calibri"/>
          <w:lang w:eastAsia="en-US"/>
        </w:rPr>
      </w:pPr>
      <w:r w:rsidRPr="006A532D">
        <w:rPr>
          <w:rFonts w:eastAsia="Calibri"/>
        </w:rPr>
        <w:drawing>
          <wp:inline distT="0" distB="0" distL="0" distR="0" wp14:anchorId="60D8E073" wp14:editId="7B2795D5">
            <wp:extent cx="5143500" cy="3433029"/>
            <wp:effectExtent l="0" t="0" r="0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58669" cy="34431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460AF" w:rsidRPr="00761BF5" w:rsidRDefault="00F460AF" w:rsidP="00F460AF">
      <w:pPr>
        <w:pStyle w:val="afff5"/>
        <w:rPr>
          <w:rFonts w:eastAsia="Calibri"/>
          <w:lang w:eastAsia="en-US"/>
        </w:rPr>
      </w:pPr>
      <w:r w:rsidRPr="00761BF5">
        <w:rPr>
          <w:rFonts w:eastAsia="Calibri"/>
          <w:lang w:eastAsia="en-US"/>
        </w:rPr>
        <w:t xml:space="preserve">Рисунок </w:t>
      </w:r>
      <w:r>
        <w:rPr>
          <w:rFonts w:eastAsia="Calibri"/>
          <w:lang w:eastAsia="en-US"/>
        </w:rPr>
        <w:t>2.8</w:t>
      </w:r>
      <w:r w:rsidRPr="00761BF5">
        <w:rPr>
          <w:rFonts w:eastAsia="Calibri"/>
          <w:lang w:eastAsia="en-US"/>
        </w:rPr>
        <w:t xml:space="preserve"> – </w:t>
      </w:r>
      <w:r>
        <w:rPr>
          <w:rFonts w:eastAsia="Calibri"/>
          <w:lang w:eastAsia="en-US"/>
        </w:rPr>
        <w:t>Даталогическая</w:t>
      </w:r>
      <w:r w:rsidRPr="00761BF5">
        <w:rPr>
          <w:rFonts w:eastAsia="Calibri"/>
          <w:lang w:eastAsia="en-US"/>
        </w:rPr>
        <w:t xml:space="preserve"> модель данных</w:t>
      </w:r>
    </w:p>
    <w:p w:rsidR="00BC3A49" w:rsidRPr="00B96A27" w:rsidRDefault="00BC3A49" w:rsidP="00BC3A49">
      <w:pPr>
        <w:ind w:firstLine="709"/>
        <w:jc w:val="both"/>
        <w:rPr>
          <w:rFonts w:eastAsia="Calibri"/>
          <w:color w:val="000000"/>
        </w:rPr>
      </w:pPr>
      <w:r w:rsidRPr="00B96A27">
        <w:rPr>
          <w:rFonts w:eastAsia="Calibri"/>
          <w:color w:val="000000"/>
        </w:rPr>
        <w:t>Физическая модель данных создана в виде схемы данных, выполненной в MS Access2019</w:t>
      </w:r>
      <w:r w:rsidRPr="00B96A27">
        <w:rPr>
          <w:rFonts w:eastAsia="SimSun"/>
          <w:szCs w:val="28"/>
        </w:rPr>
        <w:t xml:space="preserve"> и представлена </w:t>
      </w:r>
      <w:r w:rsidRPr="00B96A27">
        <w:rPr>
          <w:rFonts w:eastAsia="Calibri"/>
          <w:color w:val="000000"/>
        </w:rPr>
        <w:t>на рисунке 2.</w:t>
      </w:r>
      <w:r w:rsidR="00F460AF">
        <w:rPr>
          <w:rFonts w:eastAsia="Calibri"/>
          <w:color w:val="000000"/>
        </w:rPr>
        <w:t>9</w:t>
      </w:r>
      <w:r w:rsidR="003A2114">
        <w:rPr>
          <w:rFonts w:eastAsia="Calibri"/>
          <w:color w:val="000000"/>
        </w:rPr>
        <w:t xml:space="preserve"> </w:t>
      </w:r>
      <w:r w:rsidR="003A2114" w:rsidRPr="003A2114">
        <w:rPr>
          <w:rFonts w:eastAsia="Calibri"/>
          <w:color w:val="000000"/>
        </w:rPr>
        <w:t>[13]</w:t>
      </w:r>
      <w:r w:rsidRPr="00B96A27">
        <w:rPr>
          <w:rFonts w:eastAsia="Calibri"/>
          <w:color w:val="000000"/>
        </w:rPr>
        <w:t>.</w:t>
      </w:r>
    </w:p>
    <w:p w:rsidR="00BC3A49" w:rsidRPr="00B96A27" w:rsidRDefault="00BC3A49" w:rsidP="00BC3A49">
      <w:pPr>
        <w:pStyle w:val="afff5"/>
        <w:rPr>
          <w:rFonts w:eastAsia="Sylfaen"/>
          <w:color w:val="000000"/>
        </w:rPr>
      </w:pPr>
      <w:r w:rsidRPr="00B96A27">
        <w:drawing>
          <wp:inline distT="0" distB="0" distL="0" distR="0" wp14:anchorId="38AC0876" wp14:editId="3ACD68EA">
            <wp:extent cx="5939790" cy="1683385"/>
            <wp:effectExtent l="0" t="0" r="3810" b="0"/>
            <wp:docPr id="236" name="Рисунок 2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939790" cy="16833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D243E" w:rsidRDefault="00BC3A49" w:rsidP="00BC3A49">
      <w:pPr>
        <w:widowControl w:val="0"/>
        <w:overflowPunct/>
        <w:autoSpaceDE/>
        <w:autoSpaceDN/>
        <w:adjustRightInd/>
        <w:ind w:firstLine="709"/>
        <w:jc w:val="center"/>
        <w:textAlignment w:val="auto"/>
        <w:rPr>
          <w:rFonts w:eastAsia="Sylfaen"/>
        </w:rPr>
      </w:pPr>
      <w:r w:rsidRPr="00B96A27">
        <w:rPr>
          <w:rFonts w:eastAsia="Sylfaen"/>
        </w:rPr>
        <w:t>Рисунок 2.</w:t>
      </w:r>
      <w:r w:rsidR="00F460AF">
        <w:rPr>
          <w:rFonts w:eastAsia="Sylfaen"/>
        </w:rPr>
        <w:t>9</w:t>
      </w:r>
      <w:r w:rsidRPr="00B96A27">
        <w:rPr>
          <w:rFonts w:eastAsia="Sylfaen"/>
        </w:rPr>
        <w:t xml:space="preserve"> – Диаграмма базы данных</w:t>
      </w:r>
    </w:p>
    <w:p w:rsidR="00F460AF" w:rsidRDefault="00F460AF" w:rsidP="00BC3A49">
      <w:pPr>
        <w:widowControl w:val="0"/>
        <w:overflowPunct/>
        <w:autoSpaceDE/>
        <w:autoSpaceDN/>
        <w:adjustRightInd/>
        <w:ind w:firstLine="709"/>
        <w:jc w:val="center"/>
        <w:textAlignment w:val="auto"/>
        <w:rPr>
          <w:rFonts w:eastAsia="Calibri"/>
          <w:b/>
        </w:rPr>
      </w:pPr>
    </w:p>
    <w:p w:rsidR="00AB06CE" w:rsidRDefault="006119B7" w:rsidP="006119B7">
      <w:pPr>
        <w:pStyle w:val="20"/>
        <w:rPr>
          <w:color w:val="000000" w:themeColor="text1"/>
          <w:szCs w:val="28"/>
          <w:shd w:val="clear" w:color="auto" w:fill="FFFFFF"/>
        </w:rPr>
      </w:pPr>
      <w:bookmarkStart w:id="79" w:name="_Toc176545976"/>
      <w:r w:rsidRPr="00636774">
        <w:t>2.5 Разработка</w:t>
      </w:r>
      <w:r w:rsidR="00AB06CE" w:rsidRPr="00636774">
        <w:t xml:space="preserve"> </w:t>
      </w:r>
      <w:bookmarkStart w:id="80" w:name="_Toc87999209"/>
      <w:bookmarkEnd w:id="78"/>
      <w:r w:rsidR="00BF49FD">
        <w:rPr>
          <w:lang w:eastAsia="en-US"/>
        </w:rPr>
        <w:t xml:space="preserve">АРМ </w:t>
      </w:r>
      <w:r w:rsidR="00A3151B">
        <w:rPr>
          <w:color w:val="000000" w:themeColor="text1"/>
          <w:szCs w:val="28"/>
          <w:shd w:val="clear" w:color="auto" w:fill="FFFFFF"/>
        </w:rPr>
        <w:t>библиотекаря</w:t>
      </w:r>
      <w:bookmarkEnd w:id="79"/>
    </w:p>
    <w:p w:rsidR="0051747D" w:rsidRPr="0051747D" w:rsidRDefault="0051747D" w:rsidP="0051747D"/>
    <w:p w:rsidR="00761BF5" w:rsidRDefault="005F0325" w:rsidP="00F46F57">
      <w:pPr>
        <w:pStyle w:val="afff7"/>
        <w:rPr>
          <w:rFonts w:eastAsia="SimSun" w:cs="Mangal"/>
          <w:kern w:val="1"/>
          <w:szCs w:val="24"/>
          <w:lang w:bidi="hi-IN"/>
        </w:rPr>
      </w:pPr>
      <w:bookmarkStart w:id="81" w:name="_bookmark13"/>
      <w:bookmarkEnd w:id="81"/>
      <w:r w:rsidRPr="005501FE">
        <w:rPr>
          <w:rFonts w:eastAsia="Calibri"/>
          <w:lang w:eastAsia="en-US"/>
        </w:rPr>
        <w:t xml:space="preserve">Рассмотрим формы приложения, разработанные с помощью конструктора форм </w:t>
      </w:r>
      <w:r w:rsidRPr="005501FE">
        <w:rPr>
          <w:rFonts w:eastAsia="Calibri" w:cs="DejaVu Sans"/>
          <w:kern w:val="1"/>
          <w:szCs w:val="24"/>
          <w:shd w:val="clear" w:color="auto" w:fill="FFFFFF"/>
          <w:lang w:bidi="hi-IN"/>
        </w:rPr>
        <w:t xml:space="preserve">Microsoft </w:t>
      </w:r>
      <w:proofErr w:type="spellStart"/>
      <w:r w:rsidRPr="005501FE">
        <w:rPr>
          <w:rFonts w:eastAsia="SimSun" w:cs="Mangal"/>
          <w:kern w:val="1"/>
          <w:szCs w:val="24"/>
          <w:lang w:bidi="hi-IN"/>
        </w:rPr>
        <w:t>Visual</w:t>
      </w:r>
      <w:proofErr w:type="spellEnd"/>
      <w:r w:rsidRPr="005501FE">
        <w:rPr>
          <w:rFonts w:eastAsia="SimSun" w:cs="Mangal"/>
          <w:kern w:val="1"/>
          <w:szCs w:val="24"/>
          <w:lang w:bidi="hi-IN"/>
        </w:rPr>
        <w:t xml:space="preserve"> </w:t>
      </w:r>
      <w:proofErr w:type="spellStart"/>
      <w:r w:rsidRPr="005501FE">
        <w:rPr>
          <w:rFonts w:eastAsia="SimSun" w:cs="Mangal"/>
          <w:kern w:val="1"/>
          <w:szCs w:val="24"/>
          <w:lang w:bidi="hi-IN"/>
        </w:rPr>
        <w:t>Studio</w:t>
      </w:r>
      <w:proofErr w:type="spellEnd"/>
      <w:r w:rsidRPr="005501FE">
        <w:rPr>
          <w:rFonts w:eastAsia="SimSun" w:cs="Mangal"/>
          <w:kern w:val="1"/>
          <w:szCs w:val="24"/>
          <w:lang w:bidi="hi-IN"/>
        </w:rPr>
        <w:t xml:space="preserve"> 2019 [</w:t>
      </w:r>
      <w:r w:rsidR="00CE2976" w:rsidRPr="00CE2976">
        <w:rPr>
          <w:rFonts w:eastAsia="SimSun" w:cs="Mangal"/>
          <w:kern w:val="1"/>
          <w:szCs w:val="24"/>
          <w:lang w:bidi="hi-IN"/>
        </w:rPr>
        <w:t>1</w:t>
      </w:r>
      <w:r w:rsidR="00BB2D70" w:rsidRPr="00BB2D70">
        <w:rPr>
          <w:rFonts w:eastAsia="SimSun" w:cs="Mangal"/>
          <w:kern w:val="1"/>
          <w:szCs w:val="24"/>
          <w:lang w:bidi="hi-IN"/>
        </w:rPr>
        <w:t>4</w:t>
      </w:r>
      <w:r w:rsidRPr="005501FE">
        <w:rPr>
          <w:rFonts w:eastAsia="SimSun" w:cs="Mangal"/>
          <w:kern w:val="1"/>
          <w:szCs w:val="24"/>
          <w:lang w:bidi="hi-IN"/>
        </w:rPr>
        <w:t xml:space="preserve">]. </w:t>
      </w:r>
    </w:p>
    <w:p w:rsidR="0079675A" w:rsidRPr="00761BF5" w:rsidRDefault="0079675A" w:rsidP="00F46F57">
      <w:pPr>
        <w:pStyle w:val="afff7"/>
        <w:rPr>
          <w:rFonts w:eastAsia="Calibri"/>
          <w:lang w:eastAsia="en-US"/>
        </w:rPr>
      </w:pPr>
      <w:r>
        <w:rPr>
          <w:rFonts w:eastAsia="SimSun" w:cs="Mangal"/>
          <w:kern w:val="1"/>
          <w:szCs w:val="24"/>
          <w:lang w:bidi="hi-IN"/>
        </w:rPr>
        <w:t>На рисунке 2.10 представлена форма приложения для входа – заставка, а на рисунке 2.11 – основная форма АРМ библиотекаря.</w:t>
      </w:r>
    </w:p>
    <w:p w:rsidR="00761BF5" w:rsidRPr="0079675A" w:rsidRDefault="00162917" w:rsidP="0079675A">
      <w:pPr>
        <w:pStyle w:val="afff5"/>
        <w:rPr>
          <w:rFonts w:eastAsia="Calibri"/>
        </w:rPr>
      </w:pPr>
      <w:r w:rsidRPr="0079675A">
        <w:drawing>
          <wp:inline distT="0" distB="0" distL="0" distR="0" wp14:anchorId="753EAEDF" wp14:editId="00C7A75D">
            <wp:extent cx="6011364" cy="3419475"/>
            <wp:effectExtent l="0" t="0" r="889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6045749" cy="34390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61BF5" w:rsidRPr="0079675A" w:rsidRDefault="00761BF5" w:rsidP="0079675A">
      <w:pPr>
        <w:pStyle w:val="afff5"/>
        <w:rPr>
          <w:rFonts w:eastAsia="Calibri"/>
        </w:rPr>
      </w:pPr>
      <w:r w:rsidRPr="0079675A">
        <w:rPr>
          <w:rFonts w:eastAsia="Calibri"/>
        </w:rPr>
        <w:t>Рисунок 2</w:t>
      </w:r>
      <w:r w:rsidR="00C369C1" w:rsidRPr="0079675A">
        <w:rPr>
          <w:rFonts w:eastAsia="Calibri"/>
        </w:rPr>
        <w:t>.10</w:t>
      </w:r>
      <w:r w:rsidRPr="0079675A">
        <w:rPr>
          <w:rFonts w:eastAsia="Calibri"/>
        </w:rPr>
        <w:t xml:space="preserve"> – </w:t>
      </w:r>
      <w:r w:rsidR="0079675A" w:rsidRPr="0079675A">
        <w:rPr>
          <w:rFonts w:eastAsia="Calibri"/>
        </w:rPr>
        <w:t>Ф</w:t>
      </w:r>
      <w:r w:rsidRPr="0079675A">
        <w:rPr>
          <w:rFonts w:eastAsia="Calibri"/>
        </w:rPr>
        <w:t>орма приложения</w:t>
      </w:r>
      <w:r w:rsidR="0079675A" w:rsidRPr="0079675A">
        <w:rPr>
          <w:rFonts w:eastAsia="Calibri"/>
        </w:rPr>
        <w:t xml:space="preserve"> для входа</w:t>
      </w:r>
    </w:p>
    <w:p w:rsidR="00761BF5" w:rsidRDefault="00761BF5" w:rsidP="00761BF5">
      <w:pPr>
        <w:tabs>
          <w:tab w:val="right" w:leader="dot" w:pos="9628"/>
        </w:tabs>
        <w:overflowPunct/>
        <w:autoSpaceDE/>
        <w:autoSpaceDN/>
        <w:adjustRightInd/>
        <w:spacing w:after="120"/>
        <w:ind w:left="317" w:right="193" w:hanging="272"/>
        <w:jc w:val="center"/>
        <w:textAlignment w:val="auto"/>
        <w:rPr>
          <w:rFonts w:eastAsia="Calibri"/>
          <w:b/>
          <w:szCs w:val="22"/>
          <w:lang w:eastAsia="en-US"/>
        </w:rPr>
      </w:pPr>
    </w:p>
    <w:p w:rsidR="00162917" w:rsidRPr="00761BF5" w:rsidRDefault="0079675A" w:rsidP="0079675A">
      <w:pPr>
        <w:pStyle w:val="afff5"/>
        <w:rPr>
          <w:rFonts w:eastAsia="Calibri"/>
          <w:szCs w:val="22"/>
          <w:lang w:eastAsia="en-US"/>
        </w:rPr>
      </w:pPr>
      <w:r>
        <w:drawing>
          <wp:inline distT="0" distB="0" distL="0" distR="0" wp14:anchorId="066C4220" wp14:editId="023186F8">
            <wp:extent cx="5305425" cy="2868199"/>
            <wp:effectExtent l="0" t="0" r="0" b="889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333707" cy="28834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61BF5" w:rsidRDefault="00761BF5" w:rsidP="0079675A">
      <w:pPr>
        <w:pStyle w:val="afff5"/>
        <w:rPr>
          <w:rFonts w:eastAsia="Calibri"/>
          <w:lang w:eastAsia="en-US"/>
        </w:rPr>
      </w:pPr>
      <w:r w:rsidRPr="00761BF5">
        <w:rPr>
          <w:rFonts w:eastAsia="Calibri"/>
          <w:lang w:eastAsia="en-US"/>
        </w:rPr>
        <w:t>Рисунок 2</w:t>
      </w:r>
      <w:r w:rsidR="00C369C1">
        <w:rPr>
          <w:rFonts w:eastAsia="Calibri"/>
          <w:lang w:eastAsia="en-US"/>
        </w:rPr>
        <w:t>.11</w:t>
      </w:r>
      <w:r w:rsidRPr="00761BF5">
        <w:rPr>
          <w:rFonts w:eastAsia="Calibri"/>
          <w:lang w:eastAsia="en-US"/>
        </w:rPr>
        <w:t xml:space="preserve"> – Форма для </w:t>
      </w:r>
      <w:r w:rsidR="00162917">
        <w:rPr>
          <w:rFonts w:eastAsia="Calibri"/>
          <w:lang w:eastAsia="en-US"/>
        </w:rPr>
        <w:t>АРМ библиотекаря</w:t>
      </w:r>
      <w:r w:rsidR="0079675A">
        <w:rPr>
          <w:rFonts w:eastAsia="Calibri"/>
          <w:lang w:eastAsia="en-US"/>
        </w:rPr>
        <w:t>, страница справочников «Автор/Жанр»</w:t>
      </w:r>
    </w:p>
    <w:p w:rsidR="00F460AF" w:rsidRPr="00761BF5" w:rsidRDefault="00F460AF" w:rsidP="0079675A">
      <w:pPr>
        <w:pStyle w:val="afff5"/>
        <w:rPr>
          <w:rFonts w:eastAsia="Calibri"/>
          <w:lang w:eastAsia="en-US"/>
        </w:rPr>
      </w:pPr>
    </w:p>
    <w:p w:rsidR="00761BF5" w:rsidRPr="00761BF5" w:rsidRDefault="0079675A" w:rsidP="00761BF5">
      <w:pPr>
        <w:overflowPunct/>
        <w:autoSpaceDE/>
        <w:autoSpaceDN/>
        <w:adjustRightInd/>
        <w:ind w:firstLine="709"/>
        <w:jc w:val="both"/>
        <w:textAlignment w:val="auto"/>
        <w:rPr>
          <w:rFonts w:eastAsia="Calibri"/>
          <w:szCs w:val="28"/>
          <w:lang w:eastAsia="en-US"/>
        </w:rPr>
      </w:pPr>
      <w:r>
        <w:rPr>
          <w:rFonts w:eastAsia="Calibri"/>
          <w:szCs w:val="28"/>
          <w:lang w:eastAsia="en-US"/>
        </w:rPr>
        <w:t>Остальные страницы справочников представлены на рисунках 2.12-2.17</w:t>
      </w:r>
      <w:r w:rsidR="00761BF5" w:rsidRPr="00761BF5">
        <w:rPr>
          <w:rFonts w:eastAsia="Calibri"/>
          <w:szCs w:val="28"/>
          <w:lang w:eastAsia="en-US"/>
        </w:rPr>
        <w:t>.</w:t>
      </w:r>
    </w:p>
    <w:p w:rsidR="00761BF5" w:rsidRPr="00761BF5" w:rsidRDefault="008131F2" w:rsidP="008131F2">
      <w:pPr>
        <w:pStyle w:val="afff5"/>
        <w:rPr>
          <w:rFonts w:eastAsia="Calibri"/>
          <w:sz w:val="22"/>
          <w:szCs w:val="22"/>
          <w:lang w:eastAsia="en-US"/>
        </w:rPr>
      </w:pPr>
      <w:r>
        <w:drawing>
          <wp:inline distT="0" distB="0" distL="0" distR="0" wp14:anchorId="41137FB0" wp14:editId="24166839">
            <wp:extent cx="6120765" cy="3049270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30492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61BF5" w:rsidRPr="00761BF5" w:rsidRDefault="00761BF5" w:rsidP="008131F2">
      <w:pPr>
        <w:pStyle w:val="afff5"/>
        <w:rPr>
          <w:rFonts w:eastAsia="Calibri"/>
          <w:lang w:eastAsia="en-US"/>
        </w:rPr>
      </w:pPr>
      <w:r w:rsidRPr="00761BF5">
        <w:rPr>
          <w:rFonts w:eastAsia="Calibri"/>
          <w:lang w:eastAsia="en-US"/>
        </w:rPr>
        <w:t>Рисунок 2</w:t>
      </w:r>
      <w:r w:rsidR="00C369C1">
        <w:rPr>
          <w:rFonts w:eastAsia="Calibri"/>
          <w:lang w:eastAsia="en-US"/>
        </w:rPr>
        <w:t>.1</w:t>
      </w:r>
      <w:r w:rsidR="008131F2">
        <w:rPr>
          <w:rFonts w:eastAsia="Calibri"/>
          <w:lang w:eastAsia="en-US"/>
        </w:rPr>
        <w:t>2</w:t>
      </w:r>
      <w:r w:rsidRPr="00761BF5">
        <w:rPr>
          <w:rFonts w:eastAsia="Calibri"/>
          <w:lang w:eastAsia="en-US"/>
        </w:rPr>
        <w:t xml:space="preserve"> – </w:t>
      </w:r>
      <w:r w:rsidR="0079675A" w:rsidRPr="00761BF5">
        <w:rPr>
          <w:rFonts w:eastAsia="Calibri"/>
          <w:lang w:eastAsia="en-US"/>
        </w:rPr>
        <w:t xml:space="preserve">Форма для </w:t>
      </w:r>
      <w:r w:rsidR="0079675A">
        <w:rPr>
          <w:rFonts w:eastAsia="Calibri"/>
          <w:lang w:eastAsia="en-US"/>
        </w:rPr>
        <w:t>АРМ библиотекаря, страница справочника «</w:t>
      </w:r>
      <w:r w:rsidR="008131F2">
        <w:rPr>
          <w:rFonts w:eastAsia="Calibri"/>
          <w:lang w:eastAsia="en-US"/>
        </w:rPr>
        <w:t>Издатели</w:t>
      </w:r>
      <w:r w:rsidR="0079675A">
        <w:rPr>
          <w:rFonts w:eastAsia="Calibri"/>
          <w:lang w:eastAsia="en-US"/>
        </w:rPr>
        <w:t>»</w:t>
      </w:r>
    </w:p>
    <w:p w:rsidR="00C369C1" w:rsidRDefault="00C369C1" w:rsidP="008131F2">
      <w:pPr>
        <w:pStyle w:val="afff5"/>
        <w:rPr>
          <w:rFonts w:eastAsia="Calibri"/>
          <w:lang w:eastAsia="en-US"/>
        </w:rPr>
      </w:pPr>
    </w:p>
    <w:p w:rsidR="008131F2" w:rsidRDefault="008131F2" w:rsidP="008131F2">
      <w:pPr>
        <w:pStyle w:val="afff5"/>
        <w:rPr>
          <w:rFonts w:eastAsia="Calibri"/>
          <w:lang w:eastAsia="en-US"/>
        </w:rPr>
      </w:pPr>
      <w:r>
        <w:drawing>
          <wp:inline distT="0" distB="0" distL="0" distR="0" wp14:anchorId="0AA90D3B" wp14:editId="126D3E98">
            <wp:extent cx="6120765" cy="3308985"/>
            <wp:effectExtent l="0" t="0" r="0" b="5715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33089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9675A" w:rsidRDefault="0079675A" w:rsidP="008131F2">
      <w:pPr>
        <w:pStyle w:val="afff5"/>
        <w:rPr>
          <w:rFonts w:eastAsia="Calibri"/>
          <w:lang w:eastAsia="en-US"/>
        </w:rPr>
      </w:pPr>
      <w:r w:rsidRPr="00761BF5">
        <w:rPr>
          <w:rFonts w:eastAsia="Calibri"/>
          <w:lang w:eastAsia="en-US"/>
        </w:rPr>
        <w:t>Рисунок 2</w:t>
      </w:r>
      <w:r>
        <w:rPr>
          <w:rFonts w:eastAsia="Calibri"/>
          <w:lang w:eastAsia="en-US"/>
        </w:rPr>
        <w:t>.1</w:t>
      </w:r>
      <w:r w:rsidR="008131F2">
        <w:rPr>
          <w:rFonts w:eastAsia="Calibri"/>
          <w:lang w:eastAsia="en-US"/>
        </w:rPr>
        <w:t>3</w:t>
      </w:r>
      <w:r w:rsidRPr="00761BF5">
        <w:rPr>
          <w:rFonts w:eastAsia="Calibri"/>
          <w:lang w:eastAsia="en-US"/>
        </w:rPr>
        <w:t xml:space="preserve"> – Форма для </w:t>
      </w:r>
      <w:r>
        <w:rPr>
          <w:rFonts w:eastAsia="Calibri"/>
          <w:lang w:eastAsia="en-US"/>
        </w:rPr>
        <w:t>АРМ библиотекаря, страница справочника «</w:t>
      </w:r>
      <w:r w:rsidR="008131F2">
        <w:rPr>
          <w:rFonts w:eastAsia="Calibri"/>
          <w:lang w:eastAsia="en-US"/>
        </w:rPr>
        <w:t>Книжный фонд</w:t>
      </w:r>
      <w:r>
        <w:rPr>
          <w:rFonts w:eastAsia="Calibri"/>
          <w:lang w:eastAsia="en-US"/>
        </w:rPr>
        <w:t>»</w:t>
      </w:r>
    </w:p>
    <w:p w:rsidR="00F460AF" w:rsidRDefault="00F460AF" w:rsidP="008131F2">
      <w:pPr>
        <w:pStyle w:val="afff5"/>
        <w:rPr>
          <w:rFonts w:eastAsia="Calibri"/>
          <w:lang w:eastAsia="en-US"/>
        </w:rPr>
      </w:pPr>
    </w:p>
    <w:p w:rsidR="002F5E38" w:rsidRPr="00761BF5" w:rsidRDefault="002F5E38" w:rsidP="008131F2">
      <w:pPr>
        <w:pStyle w:val="afff5"/>
        <w:rPr>
          <w:rFonts w:eastAsia="Calibri"/>
          <w:lang w:eastAsia="en-US"/>
        </w:rPr>
      </w:pPr>
      <w:r>
        <w:drawing>
          <wp:inline distT="0" distB="0" distL="0" distR="0" wp14:anchorId="0406FC81" wp14:editId="1B118595">
            <wp:extent cx="6120765" cy="3308985"/>
            <wp:effectExtent l="0" t="0" r="0" b="5715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33089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9675A" w:rsidRDefault="0079675A" w:rsidP="008131F2">
      <w:pPr>
        <w:pStyle w:val="afff5"/>
        <w:rPr>
          <w:rFonts w:eastAsia="Calibri"/>
          <w:lang w:eastAsia="en-US"/>
        </w:rPr>
      </w:pPr>
      <w:r w:rsidRPr="00761BF5">
        <w:rPr>
          <w:rFonts w:eastAsia="Calibri"/>
          <w:lang w:eastAsia="en-US"/>
        </w:rPr>
        <w:t>Рисунок 2</w:t>
      </w:r>
      <w:r>
        <w:rPr>
          <w:rFonts w:eastAsia="Calibri"/>
          <w:lang w:eastAsia="en-US"/>
        </w:rPr>
        <w:t>.1</w:t>
      </w:r>
      <w:r w:rsidR="008131F2">
        <w:rPr>
          <w:rFonts w:eastAsia="Calibri"/>
          <w:lang w:eastAsia="en-US"/>
        </w:rPr>
        <w:t>4</w:t>
      </w:r>
      <w:r w:rsidRPr="00761BF5">
        <w:rPr>
          <w:rFonts w:eastAsia="Calibri"/>
          <w:lang w:eastAsia="en-US"/>
        </w:rPr>
        <w:t xml:space="preserve"> – Форма для </w:t>
      </w:r>
      <w:r>
        <w:rPr>
          <w:rFonts w:eastAsia="Calibri"/>
          <w:lang w:eastAsia="en-US"/>
        </w:rPr>
        <w:t>АРМ библиотекаря, страница справочника «</w:t>
      </w:r>
      <w:r w:rsidR="008131F2">
        <w:rPr>
          <w:rFonts w:eastAsia="Calibri"/>
          <w:lang w:eastAsia="en-US"/>
        </w:rPr>
        <w:t>Читатели</w:t>
      </w:r>
      <w:r>
        <w:rPr>
          <w:rFonts w:eastAsia="Calibri"/>
          <w:lang w:eastAsia="en-US"/>
        </w:rPr>
        <w:t>»</w:t>
      </w:r>
    </w:p>
    <w:p w:rsidR="002F5E38" w:rsidRDefault="002F5E38" w:rsidP="008131F2">
      <w:pPr>
        <w:pStyle w:val="afff5"/>
        <w:rPr>
          <w:rFonts w:eastAsia="Calibri"/>
          <w:lang w:eastAsia="en-US"/>
        </w:rPr>
      </w:pPr>
    </w:p>
    <w:p w:rsidR="002F5E38" w:rsidRPr="00761BF5" w:rsidRDefault="002F5E38" w:rsidP="008131F2">
      <w:pPr>
        <w:pStyle w:val="afff5"/>
        <w:rPr>
          <w:rFonts w:eastAsia="Calibri"/>
          <w:lang w:eastAsia="en-US"/>
        </w:rPr>
      </w:pPr>
      <w:r>
        <w:drawing>
          <wp:inline distT="0" distB="0" distL="0" distR="0" wp14:anchorId="0A3E58C2" wp14:editId="14DFC3BA">
            <wp:extent cx="6120765" cy="3308985"/>
            <wp:effectExtent l="0" t="0" r="0" b="5715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33089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9675A" w:rsidRDefault="0079675A" w:rsidP="008131F2">
      <w:pPr>
        <w:pStyle w:val="afff5"/>
        <w:rPr>
          <w:rFonts w:eastAsia="Calibri"/>
          <w:lang w:eastAsia="en-US"/>
        </w:rPr>
      </w:pPr>
      <w:r w:rsidRPr="00761BF5">
        <w:rPr>
          <w:rFonts w:eastAsia="Calibri"/>
          <w:lang w:eastAsia="en-US"/>
        </w:rPr>
        <w:t>Рисунок 2</w:t>
      </w:r>
      <w:r>
        <w:rPr>
          <w:rFonts w:eastAsia="Calibri"/>
          <w:lang w:eastAsia="en-US"/>
        </w:rPr>
        <w:t>.1</w:t>
      </w:r>
      <w:r w:rsidR="008131F2">
        <w:rPr>
          <w:rFonts w:eastAsia="Calibri"/>
          <w:lang w:eastAsia="en-US"/>
        </w:rPr>
        <w:t>5</w:t>
      </w:r>
      <w:r w:rsidRPr="00761BF5">
        <w:rPr>
          <w:rFonts w:eastAsia="Calibri"/>
          <w:lang w:eastAsia="en-US"/>
        </w:rPr>
        <w:t xml:space="preserve"> – Форма для </w:t>
      </w:r>
      <w:r>
        <w:rPr>
          <w:rFonts w:eastAsia="Calibri"/>
          <w:lang w:eastAsia="en-US"/>
        </w:rPr>
        <w:t>АРМ библиотекаря, страница справочника «</w:t>
      </w:r>
      <w:r w:rsidR="008131F2">
        <w:rPr>
          <w:rFonts w:eastAsia="Calibri"/>
          <w:lang w:eastAsia="en-US"/>
        </w:rPr>
        <w:t>Абонемент</w:t>
      </w:r>
      <w:r>
        <w:rPr>
          <w:rFonts w:eastAsia="Calibri"/>
          <w:lang w:eastAsia="en-US"/>
        </w:rPr>
        <w:t>»</w:t>
      </w:r>
    </w:p>
    <w:p w:rsidR="002F5E38" w:rsidRDefault="002F5E38" w:rsidP="008131F2">
      <w:pPr>
        <w:pStyle w:val="afff5"/>
        <w:rPr>
          <w:rFonts w:eastAsia="Calibri"/>
          <w:lang w:eastAsia="en-US"/>
        </w:rPr>
      </w:pPr>
    </w:p>
    <w:p w:rsidR="002F5E38" w:rsidRPr="00761BF5" w:rsidRDefault="002F5E38" w:rsidP="008131F2">
      <w:pPr>
        <w:pStyle w:val="afff5"/>
        <w:rPr>
          <w:rFonts w:eastAsia="Calibri"/>
          <w:lang w:eastAsia="en-US"/>
        </w:rPr>
      </w:pPr>
      <w:r>
        <w:drawing>
          <wp:inline distT="0" distB="0" distL="0" distR="0" wp14:anchorId="6764615A" wp14:editId="10F7AF09">
            <wp:extent cx="6120765" cy="3308985"/>
            <wp:effectExtent l="0" t="0" r="0" b="5715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33089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9675A" w:rsidRDefault="0079675A" w:rsidP="008131F2">
      <w:pPr>
        <w:pStyle w:val="afff5"/>
        <w:rPr>
          <w:rFonts w:eastAsia="Calibri"/>
          <w:lang w:eastAsia="en-US"/>
        </w:rPr>
      </w:pPr>
      <w:r w:rsidRPr="00761BF5">
        <w:rPr>
          <w:rFonts w:eastAsia="Calibri"/>
          <w:lang w:eastAsia="en-US"/>
        </w:rPr>
        <w:t>Рисунок 2</w:t>
      </w:r>
      <w:r>
        <w:rPr>
          <w:rFonts w:eastAsia="Calibri"/>
          <w:lang w:eastAsia="en-US"/>
        </w:rPr>
        <w:t>.1</w:t>
      </w:r>
      <w:r w:rsidR="008131F2">
        <w:rPr>
          <w:rFonts w:eastAsia="Calibri"/>
          <w:lang w:eastAsia="en-US"/>
        </w:rPr>
        <w:t>6</w:t>
      </w:r>
      <w:r w:rsidRPr="00761BF5">
        <w:rPr>
          <w:rFonts w:eastAsia="Calibri"/>
          <w:lang w:eastAsia="en-US"/>
        </w:rPr>
        <w:t xml:space="preserve"> – Форма для </w:t>
      </w:r>
      <w:r>
        <w:rPr>
          <w:rFonts w:eastAsia="Calibri"/>
          <w:lang w:eastAsia="en-US"/>
        </w:rPr>
        <w:t>АРМ библиотекаря, страница справочников «</w:t>
      </w:r>
      <w:r w:rsidR="008131F2">
        <w:rPr>
          <w:rFonts w:eastAsia="Calibri"/>
          <w:lang w:eastAsia="en-US"/>
        </w:rPr>
        <w:t>Факультет/Группа</w:t>
      </w:r>
      <w:r>
        <w:rPr>
          <w:rFonts w:eastAsia="Calibri"/>
          <w:lang w:eastAsia="en-US"/>
        </w:rPr>
        <w:t>»</w:t>
      </w:r>
    </w:p>
    <w:p w:rsidR="002F5E38" w:rsidRDefault="002F5E38" w:rsidP="008131F2">
      <w:pPr>
        <w:pStyle w:val="afff5"/>
        <w:rPr>
          <w:rFonts w:eastAsia="Calibri"/>
          <w:lang w:eastAsia="en-US"/>
        </w:rPr>
      </w:pPr>
    </w:p>
    <w:p w:rsidR="002F5E38" w:rsidRDefault="001B61D0" w:rsidP="008131F2">
      <w:pPr>
        <w:pStyle w:val="afff5"/>
        <w:rPr>
          <w:rFonts w:eastAsia="Calibri"/>
          <w:lang w:eastAsia="en-US"/>
        </w:rPr>
      </w:pPr>
      <w:r>
        <w:drawing>
          <wp:inline distT="0" distB="0" distL="0" distR="0" wp14:anchorId="0902B0FC" wp14:editId="474C5650">
            <wp:extent cx="6120765" cy="3308985"/>
            <wp:effectExtent l="0" t="0" r="0" b="5715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33089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131F2" w:rsidRPr="00761BF5" w:rsidRDefault="008131F2" w:rsidP="008131F2">
      <w:pPr>
        <w:pStyle w:val="afff5"/>
        <w:rPr>
          <w:rFonts w:eastAsia="Calibri"/>
          <w:lang w:eastAsia="en-US"/>
        </w:rPr>
      </w:pPr>
      <w:r w:rsidRPr="00761BF5">
        <w:rPr>
          <w:rFonts w:eastAsia="Calibri"/>
          <w:lang w:eastAsia="en-US"/>
        </w:rPr>
        <w:t>Рисунок 2</w:t>
      </w:r>
      <w:r>
        <w:rPr>
          <w:rFonts w:eastAsia="Calibri"/>
          <w:lang w:eastAsia="en-US"/>
        </w:rPr>
        <w:t>.17</w:t>
      </w:r>
      <w:r w:rsidRPr="00761BF5">
        <w:rPr>
          <w:rFonts w:eastAsia="Calibri"/>
          <w:lang w:eastAsia="en-US"/>
        </w:rPr>
        <w:t xml:space="preserve"> – Форма для </w:t>
      </w:r>
      <w:r>
        <w:rPr>
          <w:rFonts w:eastAsia="Calibri"/>
          <w:lang w:eastAsia="en-US"/>
        </w:rPr>
        <w:t>АРМ библиотекаря, страница справочников «Экземпляр/Состояние»</w:t>
      </w:r>
    </w:p>
    <w:p w:rsidR="008131F2" w:rsidRPr="00761BF5" w:rsidRDefault="008131F2" w:rsidP="0079675A">
      <w:pPr>
        <w:overflowPunct/>
        <w:autoSpaceDE/>
        <w:autoSpaceDN/>
        <w:adjustRightInd/>
        <w:jc w:val="center"/>
        <w:textAlignment w:val="auto"/>
        <w:rPr>
          <w:rFonts w:eastAsia="Calibri"/>
          <w:szCs w:val="28"/>
          <w:lang w:eastAsia="en-US"/>
        </w:rPr>
      </w:pPr>
    </w:p>
    <w:p w:rsidR="008131F2" w:rsidRDefault="001E3CFB" w:rsidP="001E3CFB">
      <w:pPr>
        <w:pStyle w:val="afff7"/>
        <w:rPr>
          <w:rFonts w:eastAsia="Calibri"/>
          <w:lang w:eastAsia="en-US"/>
        </w:rPr>
      </w:pPr>
      <w:r>
        <w:rPr>
          <w:rFonts w:eastAsia="Calibri"/>
          <w:lang w:eastAsia="en-US"/>
        </w:rPr>
        <w:t>На странице «Учет в библиотеке» также имеется многостраничный компонент, на каждой странице которого представлены результаты запросов к базе данных с возможностью отбора по разным критериям. Скрипты запросов находятся в приложении А (рисунок 2.18-2.2</w:t>
      </w:r>
      <w:r w:rsidR="00A31858">
        <w:rPr>
          <w:rFonts w:eastAsia="Calibri"/>
          <w:lang w:eastAsia="en-US"/>
        </w:rPr>
        <w:t>8</w:t>
      </w:r>
      <w:r>
        <w:rPr>
          <w:rFonts w:eastAsia="Calibri"/>
          <w:lang w:eastAsia="en-US"/>
        </w:rPr>
        <w:t>).</w:t>
      </w:r>
    </w:p>
    <w:p w:rsidR="001E3CFB" w:rsidRDefault="001E3CFB" w:rsidP="001E3CFB">
      <w:pPr>
        <w:pStyle w:val="afff5"/>
        <w:rPr>
          <w:rFonts w:eastAsia="Calibri"/>
          <w:lang w:eastAsia="en-US"/>
        </w:rPr>
      </w:pPr>
      <w:r>
        <w:drawing>
          <wp:inline distT="0" distB="0" distL="0" distR="0" wp14:anchorId="56981FB1" wp14:editId="2504A0F8">
            <wp:extent cx="6120765" cy="3308985"/>
            <wp:effectExtent l="0" t="0" r="0" b="5715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33089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9675A" w:rsidRDefault="0079675A" w:rsidP="001E3CFB">
      <w:pPr>
        <w:pStyle w:val="afff5"/>
        <w:rPr>
          <w:rFonts w:eastAsia="Calibri"/>
          <w:lang w:eastAsia="en-US"/>
        </w:rPr>
      </w:pPr>
      <w:r w:rsidRPr="00761BF5">
        <w:rPr>
          <w:rFonts w:eastAsia="Calibri"/>
          <w:lang w:eastAsia="en-US"/>
        </w:rPr>
        <w:t>Рисунок 2</w:t>
      </w:r>
      <w:r>
        <w:rPr>
          <w:rFonts w:eastAsia="Calibri"/>
          <w:lang w:eastAsia="en-US"/>
        </w:rPr>
        <w:t>.18</w:t>
      </w:r>
      <w:r w:rsidRPr="00761BF5">
        <w:rPr>
          <w:rFonts w:eastAsia="Calibri"/>
          <w:lang w:eastAsia="en-US"/>
        </w:rPr>
        <w:t xml:space="preserve"> – </w:t>
      </w:r>
      <w:r w:rsidR="001E3CFB">
        <w:rPr>
          <w:rFonts w:eastAsia="Calibri"/>
          <w:lang w:eastAsia="en-US"/>
        </w:rPr>
        <w:t xml:space="preserve">Учет в </w:t>
      </w:r>
      <w:r w:rsidR="003A2114">
        <w:rPr>
          <w:rFonts w:eastAsia="Calibri"/>
          <w:lang w:eastAsia="en-US"/>
        </w:rPr>
        <w:t>библиотеке</w:t>
      </w:r>
      <w:r>
        <w:rPr>
          <w:rFonts w:eastAsia="Calibri"/>
          <w:lang w:eastAsia="en-US"/>
        </w:rPr>
        <w:t>, страница «Автор</w:t>
      </w:r>
      <w:r w:rsidR="001E3CFB">
        <w:rPr>
          <w:rFonts w:eastAsia="Calibri"/>
          <w:lang w:eastAsia="en-US"/>
        </w:rPr>
        <w:t>ы и ж</w:t>
      </w:r>
      <w:r>
        <w:rPr>
          <w:rFonts w:eastAsia="Calibri"/>
          <w:lang w:eastAsia="en-US"/>
        </w:rPr>
        <w:t>анр</w:t>
      </w:r>
      <w:r w:rsidR="001E3CFB">
        <w:rPr>
          <w:rFonts w:eastAsia="Calibri"/>
          <w:lang w:eastAsia="en-US"/>
        </w:rPr>
        <w:t>ы</w:t>
      </w:r>
      <w:r>
        <w:rPr>
          <w:rFonts w:eastAsia="Calibri"/>
          <w:lang w:eastAsia="en-US"/>
        </w:rPr>
        <w:t>»</w:t>
      </w:r>
    </w:p>
    <w:p w:rsidR="005F0325" w:rsidRDefault="001E3CFB" w:rsidP="001E3CFB">
      <w:pPr>
        <w:pStyle w:val="afff5"/>
        <w:rPr>
          <w:lang w:eastAsia="en-US"/>
        </w:rPr>
      </w:pPr>
      <w:r>
        <w:drawing>
          <wp:inline distT="0" distB="0" distL="0" distR="0" wp14:anchorId="3DA01180" wp14:editId="40CC394F">
            <wp:extent cx="6120765" cy="3308985"/>
            <wp:effectExtent l="0" t="0" r="0" b="5715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33089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E3CFB" w:rsidRDefault="001E3CFB" w:rsidP="001E3CFB">
      <w:pPr>
        <w:pStyle w:val="afff5"/>
        <w:rPr>
          <w:rFonts w:eastAsia="Calibri"/>
          <w:lang w:eastAsia="en-US"/>
        </w:rPr>
      </w:pPr>
      <w:r w:rsidRPr="00761BF5">
        <w:rPr>
          <w:rFonts w:eastAsia="Calibri"/>
          <w:lang w:eastAsia="en-US"/>
        </w:rPr>
        <w:t>Рисунок 2</w:t>
      </w:r>
      <w:r>
        <w:rPr>
          <w:rFonts w:eastAsia="Calibri"/>
          <w:lang w:eastAsia="en-US"/>
        </w:rPr>
        <w:t>.19</w:t>
      </w:r>
      <w:r w:rsidRPr="00761BF5">
        <w:rPr>
          <w:rFonts w:eastAsia="Calibri"/>
          <w:lang w:eastAsia="en-US"/>
        </w:rPr>
        <w:t xml:space="preserve"> – </w:t>
      </w:r>
      <w:r>
        <w:rPr>
          <w:rFonts w:eastAsia="Calibri"/>
          <w:lang w:eastAsia="en-US"/>
        </w:rPr>
        <w:t xml:space="preserve">Учет в </w:t>
      </w:r>
      <w:r w:rsidR="003A2114">
        <w:rPr>
          <w:rFonts w:eastAsia="Calibri"/>
          <w:lang w:eastAsia="en-US"/>
        </w:rPr>
        <w:t>библиотеке</w:t>
      </w:r>
      <w:r>
        <w:rPr>
          <w:rFonts w:eastAsia="Calibri"/>
          <w:lang w:eastAsia="en-US"/>
        </w:rPr>
        <w:t>, страница «Авторы и жанры» с отбором по жанру</w:t>
      </w:r>
    </w:p>
    <w:p w:rsidR="00F460AF" w:rsidRPr="00761BF5" w:rsidRDefault="00F460AF" w:rsidP="001E3CFB">
      <w:pPr>
        <w:pStyle w:val="afff5"/>
        <w:rPr>
          <w:rFonts w:eastAsia="Calibri"/>
          <w:lang w:eastAsia="en-US"/>
        </w:rPr>
      </w:pPr>
    </w:p>
    <w:p w:rsidR="001E3CFB" w:rsidRDefault="00F74B48" w:rsidP="00F74B48">
      <w:pPr>
        <w:pStyle w:val="afff5"/>
        <w:rPr>
          <w:lang w:eastAsia="en-US"/>
        </w:rPr>
      </w:pPr>
      <w:r>
        <w:drawing>
          <wp:inline distT="0" distB="0" distL="0" distR="0" wp14:anchorId="75BF756C" wp14:editId="4D089563">
            <wp:extent cx="6120765" cy="3308985"/>
            <wp:effectExtent l="0" t="0" r="0" b="5715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33089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E3CFB" w:rsidRPr="00761BF5" w:rsidRDefault="001E3CFB" w:rsidP="00F74B48">
      <w:pPr>
        <w:pStyle w:val="afff5"/>
        <w:rPr>
          <w:rFonts w:eastAsia="Calibri"/>
          <w:lang w:eastAsia="en-US"/>
        </w:rPr>
      </w:pPr>
      <w:r w:rsidRPr="00761BF5">
        <w:rPr>
          <w:rFonts w:eastAsia="Calibri"/>
          <w:lang w:eastAsia="en-US"/>
        </w:rPr>
        <w:t>Рисунок 2</w:t>
      </w:r>
      <w:r>
        <w:rPr>
          <w:rFonts w:eastAsia="Calibri"/>
          <w:lang w:eastAsia="en-US"/>
        </w:rPr>
        <w:t>.20</w:t>
      </w:r>
      <w:r w:rsidRPr="00761BF5">
        <w:rPr>
          <w:rFonts w:eastAsia="Calibri"/>
          <w:lang w:eastAsia="en-US"/>
        </w:rPr>
        <w:t xml:space="preserve"> – </w:t>
      </w:r>
      <w:r>
        <w:rPr>
          <w:rFonts w:eastAsia="Calibri"/>
          <w:lang w:eastAsia="en-US"/>
        </w:rPr>
        <w:t xml:space="preserve">Учет в </w:t>
      </w:r>
      <w:r w:rsidR="003A2114">
        <w:rPr>
          <w:rFonts w:eastAsia="Calibri"/>
          <w:lang w:eastAsia="en-US"/>
        </w:rPr>
        <w:t>библиотеке</w:t>
      </w:r>
      <w:r>
        <w:rPr>
          <w:rFonts w:eastAsia="Calibri"/>
          <w:lang w:eastAsia="en-US"/>
        </w:rPr>
        <w:t>, страница «</w:t>
      </w:r>
      <w:r w:rsidR="00F74B48">
        <w:rPr>
          <w:rFonts w:eastAsia="Calibri"/>
          <w:lang w:eastAsia="en-US"/>
        </w:rPr>
        <w:t>Книги издательства</w:t>
      </w:r>
      <w:r>
        <w:rPr>
          <w:rFonts w:eastAsia="Calibri"/>
          <w:lang w:eastAsia="en-US"/>
        </w:rPr>
        <w:t>»</w:t>
      </w:r>
    </w:p>
    <w:p w:rsidR="001E3CFB" w:rsidRDefault="001E3CFB" w:rsidP="001E3CFB">
      <w:pPr>
        <w:pStyle w:val="afff5"/>
        <w:rPr>
          <w:lang w:eastAsia="en-US"/>
        </w:rPr>
      </w:pPr>
    </w:p>
    <w:p w:rsidR="00F74B48" w:rsidRDefault="00F74B48" w:rsidP="001E3CFB">
      <w:pPr>
        <w:pStyle w:val="afff5"/>
        <w:rPr>
          <w:lang w:eastAsia="en-US"/>
        </w:rPr>
      </w:pPr>
      <w:r>
        <w:drawing>
          <wp:inline distT="0" distB="0" distL="0" distR="0" wp14:anchorId="5D57D932" wp14:editId="0E343207">
            <wp:extent cx="6120765" cy="3308985"/>
            <wp:effectExtent l="0" t="0" r="0" b="5715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33089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E3CFB" w:rsidRPr="00761BF5" w:rsidRDefault="001E3CFB" w:rsidP="001E3CFB">
      <w:pPr>
        <w:pStyle w:val="afff5"/>
        <w:rPr>
          <w:rFonts w:eastAsia="Calibri"/>
          <w:lang w:eastAsia="en-US"/>
        </w:rPr>
      </w:pPr>
      <w:r w:rsidRPr="00761BF5">
        <w:rPr>
          <w:rFonts w:eastAsia="Calibri"/>
          <w:lang w:eastAsia="en-US"/>
        </w:rPr>
        <w:t>Рисунок 2</w:t>
      </w:r>
      <w:r>
        <w:rPr>
          <w:rFonts w:eastAsia="Calibri"/>
          <w:lang w:eastAsia="en-US"/>
        </w:rPr>
        <w:t>.21</w:t>
      </w:r>
      <w:r w:rsidRPr="00761BF5">
        <w:rPr>
          <w:rFonts w:eastAsia="Calibri"/>
          <w:lang w:eastAsia="en-US"/>
        </w:rPr>
        <w:t xml:space="preserve"> – </w:t>
      </w:r>
      <w:r>
        <w:rPr>
          <w:rFonts w:eastAsia="Calibri"/>
          <w:lang w:eastAsia="en-US"/>
        </w:rPr>
        <w:t xml:space="preserve">Учет в </w:t>
      </w:r>
      <w:r w:rsidR="003A2114">
        <w:rPr>
          <w:rFonts w:eastAsia="Calibri"/>
          <w:lang w:eastAsia="en-US"/>
        </w:rPr>
        <w:t>библиотеке</w:t>
      </w:r>
      <w:r>
        <w:rPr>
          <w:rFonts w:eastAsia="Calibri"/>
          <w:lang w:eastAsia="en-US"/>
        </w:rPr>
        <w:t>, страница «</w:t>
      </w:r>
      <w:r w:rsidR="00F74B48">
        <w:rPr>
          <w:rFonts w:eastAsia="Calibri"/>
          <w:lang w:eastAsia="en-US"/>
        </w:rPr>
        <w:t>Книги издательства</w:t>
      </w:r>
      <w:r>
        <w:rPr>
          <w:rFonts w:eastAsia="Calibri"/>
          <w:lang w:eastAsia="en-US"/>
        </w:rPr>
        <w:t xml:space="preserve">» с отбором по </w:t>
      </w:r>
      <w:r w:rsidR="00F74B48">
        <w:rPr>
          <w:rFonts w:eastAsia="Calibri"/>
          <w:lang w:eastAsia="en-US"/>
        </w:rPr>
        <w:t>издательству</w:t>
      </w:r>
    </w:p>
    <w:p w:rsidR="001E3CFB" w:rsidRDefault="001E3CFB" w:rsidP="001E3CFB">
      <w:pPr>
        <w:pStyle w:val="afff5"/>
        <w:rPr>
          <w:lang w:eastAsia="en-US"/>
        </w:rPr>
      </w:pPr>
    </w:p>
    <w:p w:rsidR="001E3CFB" w:rsidRPr="00761BF5" w:rsidRDefault="004F1646" w:rsidP="001E3CFB">
      <w:pPr>
        <w:pStyle w:val="afff5"/>
        <w:rPr>
          <w:rFonts w:eastAsia="Calibri"/>
          <w:lang w:eastAsia="en-US"/>
        </w:rPr>
      </w:pPr>
      <w:r>
        <w:drawing>
          <wp:inline distT="0" distB="0" distL="0" distR="0" wp14:anchorId="036FE860" wp14:editId="77325655">
            <wp:extent cx="6120765" cy="3308985"/>
            <wp:effectExtent l="0" t="0" r="0" b="5715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33089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761BF5">
        <w:rPr>
          <w:rFonts w:eastAsia="Calibri"/>
          <w:lang w:eastAsia="en-US"/>
        </w:rPr>
        <w:t xml:space="preserve"> </w:t>
      </w:r>
      <w:r w:rsidR="001E3CFB" w:rsidRPr="00761BF5">
        <w:rPr>
          <w:rFonts w:eastAsia="Calibri"/>
          <w:lang w:eastAsia="en-US"/>
        </w:rPr>
        <w:t>Рисунок 2</w:t>
      </w:r>
      <w:r w:rsidR="001E3CFB">
        <w:rPr>
          <w:rFonts w:eastAsia="Calibri"/>
          <w:lang w:eastAsia="en-US"/>
        </w:rPr>
        <w:t>.22</w:t>
      </w:r>
      <w:r w:rsidR="001E3CFB" w:rsidRPr="00761BF5">
        <w:rPr>
          <w:rFonts w:eastAsia="Calibri"/>
          <w:lang w:eastAsia="en-US"/>
        </w:rPr>
        <w:t xml:space="preserve"> – </w:t>
      </w:r>
      <w:r w:rsidR="001E3CFB">
        <w:rPr>
          <w:rFonts w:eastAsia="Calibri"/>
          <w:lang w:eastAsia="en-US"/>
        </w:rPr>
        <w:t>Учет в би</w:t>
      </w:r>
      <w:r w:rsidR="003A2114">
        <w:rPr>
          <w:rFonts w:eastAsia="Calibri"/>
          <w:lang w:eastAsia="en-US"/>
        </w:rPr>
        <w:t>б</w:t>
      </w:r>
      <w:r w:rsidR="001E3CFB">
        <w:rPr>
          <w:rFonts w:eastAsia="Calibri"/>
          <w:lang w:eastAsia="en-US"/>
        </w:rPr>
        <w:t>лиотеке, страница «</w:t>
      </w:r>
      <w:r>
        <w:rPr>
          <w:rFonts w:eastAsia="Calibri"/>
          <w:lang w:eastAsia="en-US"/>
        </w:rPr>
        <w:t>Формуляр</w:t>
      </w:r>
      <w:r w:rsidR="001E3CFB">
        <w:rPr>
          <w:rFonts w:eastAsia="Calibri"/>
          <w:lang w:eastAsia="en-US"/>
        </w:rPr>
        <w:t>»</w:t>
      </w:r>
    </w:p>
    <w:p w:rsidR="001E3CFB" w:rsidRDefault="001E3CFB" w:rsidP="001E3CFB">
      <w:pPr>
        <w:pStyle w:val="afff5"/>
        <w:rPr>
          <w:lang w:eastAsia="en-US"/>
        </w:rPr>
      </w:pPr>
    </w:p>
    <w:p w:rsidR="004F1646" w:rsidRDefault="004F1646" w:rsidP="001E3CFB">
      <w:pPr>
        <w:pStyle w:val="afff5"/>
        <w:rPr>
          <w:lang w:eastAsia="en-US"/>
        </w:rPr>
      </w:pPr>
      <w:r>
        <w:drawing>
          <wp:inline distT="0" distB="0" distL="0" distR="0" wp14:anchorId="6126E234" wp14:editId="2BC0D150">
            <wp:extent cx="6120765" cy="3308985"/>
            <wp:effectExtent l="0" t="0" r="0" b="5715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33089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E3CFB" w:rsidRPr="00761BF5" w:rsidRDefault="001E3CFB" w:rsidP="001E3CFB">
      <w:pPr>
        <w:pStyle w:val="afff5"/>
        <w:rPr>
          <w:rFonts w:eastAsia="Calibri"/>
          <w:lang w:eastAsia="en-US"/>
        </w:rPr>
      </w:pPr>
      <w:r w:rsidRPr="00761BF5">
        <w:rPr>
          <w:rFonts w:eastAsia="Calibri"/>
          <w:lang w:eastAsia="en-US"/>
        </w:rPr>
        <w:t>Рисунок 2</w:t>
      </w:r>
      <w:r>
        <w:rPr>
          <w:rFonts w:eastAsia="Calibri"/>
          <w:lang w:eastAsia="en-US"/>
        </w:rPr>
        <w:t>.23</w:t>
      </w:r>
      <w:r w:rsidRPr="00761BF5">
        <w:rPr>
          <w:rFonts w:eastAsia="Calibri"/>
          <w:lang w:eastAsia="en-US"/>
        </w:rPr>
        <w:t xml:space="preserve"> – </w:t>
      </w:r>
      <w:r>
        <w:rPr>
          <w:rFonts w:eastAsia="Calibri"/>
          <w:lang w:eastAsia="en-US"/>
        </w:rPr>
        <w:t xml:space="preserve">Учет в </w:t>
      </w:r>
      <w:r w:rsidR="003A2114">
        <w:rPr>
          <w:rFonts w:eastAsia="Calibri"/>
          <w:lang w:eastAsia="en-US"/>
        </w:rPr>
        <w:t>библиотеке</w:t>
      </w:r>
      <w:r>
        <w:rPr>
          <w:rFonts w:eastAsia="Calibri"/>
          <w:lang w:eastAsia="en-US"/>
        </w:rPr>
        <w:t>, страница «</w:t>
      </w:r>
      <w:r w:rsidR="004F1646">
        <w:rPr>
          <w:rFonts w:eastAsia="Calibri"/>
          <w:lang w:eastAsia="en-US"/>
        </w:rPr>
        <w:t>Формуляр</w:t>
      </w:r>
      <w:r>
        <w:rPr>
          <w:rFonts w:eastAsia="Calibri"/>
          <w:lang w:eastAsia="en-US"/>
        </w:rPr>
        <w:t xml:space="preserve">» с отбором по </w:t>
      </w:r>
      <w:r w:rsidR="004F1646">
        <w:rPr>
          <w:rFonts w:eastAsia="Calibri"/>
          <w:lang w:eastAsia="en-US"/>
        </w:rPr>
        <w:t>читателю</w:t>
      </w:r>
    </w:p>
    <w:p w:rsidR="001E3CFB" w:rsidRDefault="001E3CFB" w:rsidP="001E3CFB">
      <w:pPr>
        <w:pStyle w:val="afff5"/>
        <w:rPr>
          <w:lang w:eastAsia="en-US"/>
        </w:rPr>
      </w:pPr>
    </w:p>
    <w:p w:rsidR="004F1646" w:rsidRDefault="004F1646" w:rsidP="001E3CFB">
      <w:pPr>
        <w:pStyle w:val="afff5"/>
        <w:rPr>
          <w:lang w:eastAsia="en-US"/>
        </w:rPr>
      </w:pPr>
      <w:r>
        <w:drawing>
          <wp:inline distT="0" distB="0" distL="0" distR="0" wp14:anchorId="1F2ABD89" wp14:editId="45B5F195">
            <wp:extent cx="6120765" cy="3308985"/>
            <wp:effectExtent l="0" t="0" r="0" b="5715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33089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E3CFB" w:rsidRPr="00761BF5" w:rsidRDefault="001E3CFB" w:rsidP="001E3CFB">
      <w:pPr>
        <w:pStyle w:val="afff5"/>
        <w:rPr>
          <w:rFonts w:eastAsia="Calibri"/>
          <w:lang w:eastAsia="en-US"/>
        </w:rPr>
      </w:pPr>
      <w:r w:rsidRPr="00761BF5">
        <w:rPr>
          <w:rFonts w:eastAsia="Calibri"/>
          <w:lang w:eastAsia="en-US"/>
        </w:rPr>
        <w:t>Рисунок 2</w:t>
      </w:r>
      <w:r>
        <w:rPr>
          <w:rFonts w:eastAsia="Calibri"/>
          <w:lang w:eastAsia="en-US"/>
        </w:rPr>
        <w:t>.24</w:t>
      </w:r>
      <w:r w:rsidRPr="00761BF5">
        <w:rPr>
          <w:rFonts w:eastAsia="Calibri"/>
          <w:lang w:eastAsia="en-US"/>
        </w:rPr>
        <w:t xml:space="preserve"> – </w:t>
      </w:r>
      <w:r>
        <w:rPr>
          <w:rFonts w:eastAsia="Calibri"/>
          <w:lang w:eastAsia="en-US"/>
        </w:rPr>
        <w:t xml:space="preserve">Учет в </w:t>
      </w:r>
      <w:r w:rsidR="003A2114">
        <w:rPr>
          <w:rFonts w:eastAsia="Calibri"/>
          <w:lang w:eastAsia="en-US"/>
        </w:rPr>
        <w:t>библиотеке</w:t>
      </w:r>
      <w:r>
        <w:rPr>
          <w:rFonts w:eastAsia="Calibri"/>
          <w:lang w:eastAsia="en-US"/>
        </w:rPr>
        <w:t>, страница «</w:t>
      </w:r>
      <w:r w:rsidR="004F1646">
        <w:rPr>
          <w:rFonts w:eastAsia="Calibri"/>
          <w:lang w:eastAsia="en-US"/>
        </w:rPr>
        <w:t>Задолженности</w:t>
      </w:r>
      <w:r>
        <w:rPr>
          <w:rFonts w:eastAsia="Calibri"/>
          <w:lang w:eastAsia="en-US"/>
        </w:rPr>
        <w:t>»</w:t>
      </w:r>
    </w:p>
    <w:p w:rsidR="001E3CFB" w:rsidRDefault="001E3CFB" w:rsidP="001E3CFB">
      <w:pPr>
        <w:pStyle w:val="afff5"/>
        <w:rPr>
          <w:lang w:eastAsia="en-US"/>
        </w:rPr>
      </w:pPr>
    </w:p>
    <w:p w:rsidR="004F1646" w:rsidRDefault="004F1646" w:rsidP="001E3CFB">
      <w:pPr>
        <w:pStyle w:val="afff5"/>
        <w:rPr>
          <w:lang w:eastAsia="en-US"/>
        </w:rPr>
      </w:pPr>
      <w:r>
        <w:drawing>
          <wp:inline distT="0" distB="0" distL="0" distR="0" wp14:anchorId="7001BF89" wp14:editId="0E1DE5E1">
            <wp:extent cx="6120765" cy="3308985"/>
            <wp:effectExtent l="0" t="0" r="0" b="5715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33089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E3CFB" w:rsidRPr="00761BF5" w:rsidRDefault="001E3CFB" w:rsidP="001E3CFB">
      <w:pPr>
        <w:pStyle w:val="afff5"/>
        <w:rPr>
          <w:rFonts w:eastAsia="Calibri"/>
          <w:lang w:eastAsia="en-US"/>
        </w:rPr>
      </w:pPr>
      <w:r w:rsidRPr="00761BF5">
        <w:rPr>
          <w:rFonts w:eastAsia="Calibri"/>
          <w:lang w:eastAsia="en-US"/>
        </w:rPr>
        <w:t>Рисунок 2</w:t>
      </w:r>
      <w:r>
        <w:rPr>
          <w:rFonts w:eastAsia="Calibri"/>
          <w:lang w:eastAsia="en-US"/>
        </w:rPr>
        <w:t>.2</w:t>
      </w:r>
      <w:r w:rsidR="004F1646">
        <w:rPr>
          <w:rFonts w:eastAsia="Calibri"/>
          <w:lang w:eastAsia="en-US"/>
        </w:rPr>
        <w:t>5</w:t>
      </w:r>
      <w:r w:rsidRPr="00761BF5">
        <w:rPr>
          <w:rFonts w:eastAsia="Calibri"/>
          <w:lang w:eastAsia="en-US"/>
        </w:rPr>
        <w:t xml:space="preserve"> – </w:t>
      </w:r>
      <w:r>
        <w:rPr>
          <w:rFonts w:eastAsia="Calibri"/>
          <w:lang w:eastAsia="en-US"/>
        </w:rPr>
        <w:t xml:space="preserve">Учет в </w:t>
      </w:r>
      <w:r w:rsidR="003A2114">
        <w:rPr>
          <w:rFonts w:eastAsia="Calibri"/>
          <w:lang w:eastAsia="en-US"/>
        </w:rPr>
        <w:t>библиотеке</w:t>
      </w:r>
      <w:r>
        <w:rPr>
          <w:rFonts w:eastAsia="Calibri"/>
          <w:lang w:eastAsia="en-US"/>
        </w:rPr>
        <w:t>, страница «</w:t>
      </w:r>
      <w:r w:rsidR="004F1646">
        <w:rPr>
          <w:rFonts w:eastAsia="Calibri"/>
          <w:lang w:eastAsia="en-US"/>
        </w:rPr>
        <w:t>Состояние книг</w:t>
      </w:r>
      <w:r>
        <w:rPr>
          <w:rFonts w:eastAsia="Calibri"/>
          <w:lang w:eastAsia="en-US"/>
        </w:rPr>
        <w:t>»</w:t>
      </w:r>
    </w:p>
    <w:p w:rsidR="001E3CFB" w:rsidRDefault="001E3CFB" w:rsidP="001E3CFB">
      <w:pPr>
        <w:pStyle w:val="afff5"/>
        <w:rPr>
          <w:lang w:eastAsia="en-US"/>
        </w:rPr>
      </w:pPr>
    </w:p>
    <w:p w:rsidR="004F1646" w:rsidRDefault="004F1646" w:rsidP="001E3CFB">
      <w:pPr>
        <w:pStyle w:val="afff5"/>
        <w:rPr>
          <w:lang w:eastAsia="en-US"/>
        </w:rPr>
      </w:pPr>
      <w:r>
        <w:drawing>
          <wp:inline distT="0" distB="0" distL="0" distR="0" wp14:anchorId="2C08AD00" wp14:editId="63E19EAE">
            <wp:extent cx="6120765" cy="3308985"/>
            <wp:effectExtent l="0" t="0" r="0" b="5715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33089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E3CFB" w:rsidRPr="00761BF5" w:rsidRDefault="001E3CFB" w:rsidP="001E3CFB">
      <w:pPr>
        <w:pStyle w:val="afff5"/>
        <w:rPr>
          <w:rFonts w:eastAsia="Calibri"/>
          <w:lang w:eastAsia="en-US"/>
        </w:rPr>
      </w:pPr>
      <w:r w:rsidRPr="00761BF5">
        <w:rPr>
          <w:rFonts w:eastAsia="Calibri"/>
          <w:lang w:eastAsia="en-US"/>
        </w:rPr>
        <w:t>Рисунок 2</w:t>
      </w:r>
      <w:r>
        <w:rPr>
          <w:rFonts w:eastAsia="Calibri"/>
          <w:lang w:eastAsia="en-US"/>
        </w:rPr>
        <w:t>.2</w:t>
      </w:r>
      <w:r w:rsidR="004F1646">
        <w:rPr>
          <w:rFonts w:eastAsia="Calibri"/>
          <w:lang w:eastAsia="en-US"/>
        </w:rPr>
        <w:t>6</w:t>
      </w:r>
      <w:r w:rsidRPr="00761BF5">
        <w:rPr>
          <w:rFonts w:eastAsia="Calibri"/>
          <w:lang w:eastAsia="en-US"/>
        </w:rPr>
        <w:t xml:space="preserve"> – </w:t>
      </w:r>
      <w:r>
        <w:rPr>
          <w:rFonts w:eastAsia="Calibri"/>
          <w:lang w:eastAsia="en-US"/>
        </w:rPr>
        <w:t xml:space="preserve">Учет в </w:t>
      </w:r>
      <w:r w:rsidR="003A2114">
        <w:rPr>
          <w:rFonts w:eastAsia="Calibri"/>
          <w:lang w:eastAsia="en-US"/>
        </w:rPr>
        <w:t>библиотеке</w:t>
      </w:r>
      <w:r>
        <w:rPr>
          <w:rFonts w:eastAsia="Calibri"/>
          <w:lang w:eastAsia="en-US"/>
        </w:rPr>
        <w:t>, страница «</w:t>
      </w:r>
      <w:r w:rsidR="004F1646">
        <w:rPr>
          <w:rFonts w:eastAsia="Calibri"/>
          <w:lang w:eastAsia="en-US"/>
        </w:rPr>
        <w:t>Состояние книг</w:t>
      </w:r>
      <w:r>
        <w:rPr>
          <w:rFonts w:eastAsia="Calibri"/>
          <w:lang w:eastAsia="en-US"/>
        </w:rPr>
        <w:t xml:space="preserve">» с отбором по </w:t>
      </w:r>
      <w:r w:rsidR="004F1646">
        <w:rPr>
          <w:rFonts w:eastAsia="Calibri"/>
          <w:lang w:eastAsia="en-US"/>
        </w:rPr>
        <w:t>состоянию</w:t>
      </w:r>
    </w:p>
    <w:p w:rsidR="001E3CFB" w:rsidRDefault="001E3CFB" w:rsidP="001E3CFB">
      <w:pPr>
        <w:pStyle w:val="afff5"/>
        <w:rPr>
          <w:lang w:eastAsia="en-US"/>
        </w:rPr>
      </w:pPr>
    </w:p>
    <w:p w:rsidR="00A31858" w:rsidRDefault="00A31858" w:rsidP="001E3CFB">
      <w:pPr>
        <w:pStyle w:val="afff5"/>
        <w:rPr>
          <w:lang w:eastAsia="en-US"/>
        </w:rPr>
      </w:pPr>
      <w:r>
        <w:drawing>
          <wp:inline distT="0" distB="0" distL="0" distR="0" wp14:anchorId="61917690" wp14:editId="247E6E19">
            <wp:extent cx="6120765" cy="2735580"/>
            <wp:effectExtent l="0" t="0" r="0" b="7620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27355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F1646" w:rsidRDefault="004F1646" w:rsidP="004F1646">
      <w:pPr>
        <w:pStyle w:val="afff5"/>
        <w:rPr>
          <w:rFonts w:eastAsia="Calibri"/>
          <w:lang w:eastAsia="en-US"/>
        </w:rPr>
      </w:pPr>
      <w:r w:rsidRPr="00761BF5">
        <w:rPr>
          <w:rFonts w:eastAsia="Calibri"/>
          <w:lang w:eastAsia="en-US"/>
        </w:rPr>
        <w:t>Рисунок 2</w:t>
      </w:r>
      <w:r>
        <w:rPr>
          <w:rFonts w:eastAsia="Calibri"/>
          <w:lang w:eastAsia="en-US"/>
        </w:rPr>
        <w:t>.27</w:t>
      </w:r>
      <w:r w:rsidRPr="00761BF5">
        <w:rPr>
          <w:rFonts w:eastAsia="Calibri"/>
          <w:lang w:eastAsia="en-US"/>
        </w:rPr>
        <w:t xml:space="preserve"> – </w:t>
      </w:r>
      <w:r>
        <w:rPr>
          <w:rFonts w:eastAsia="Calibri"/>
          <w:lang w:eastAsia="en-US"/>
        </w:rPr>
        <w:t xml:space="preserve">Учет в </w:t>
      </w:r>
      <w:r w:rsidR="003A2114">
        <w:rPr>
          <w:rFonts w:eastAsia="Calibri"/>
          <w:lang w:eastAsia="en-US"/>
        </w:rPr>
        <w:t>библиотеке</w:t>
      </w:r>
      <w:r>
        <w:rPr>
          <w:rFonts w:eastAsia="Calibri"/>
          <w:lang w:eastAsia="en-US"/>
        </w:rPr>
        <w:t>, страница «Авторы и жанры»</w:t>
      </w:r>
    </w:p>
    <w:p w:rsidR="00F460AF" w:rsidRPr="00761BF5" w:rsidRDefault="00F460AF" w:rsidP="004F1646">
      <w:pPr>
        <w:pStyle w:val="afff5"/>
        <w:rPr>
          <w:rFonts w:eastAsia="Calibri"/>
          <w:lang w:eastAsia="en-US"/>
        </w:rPr>
      </w:pPr>
    </w:p>
    <w:p w:rsidR="004F1646" w:rsidRDefault="00A31858" w:rsidP="001E3CFB">
      <w:pPr>
        <w:pStyle w:val="afff5"/>
        <w:rPr>
          <w:lang w:eastAsia="en-US"/>
        </w:rPr>
      </w:pPr>
      <w:r>
        <w:drawing>
          <wp:inline distT="0" distB="0" distL="0" distR="0" wp14:anchorId="21526B42" wp14:editId="71E982F6">
            <wp:extent cx="6120765" cy="3308985"/>
            <wp:effectExtent l="0" t="0" r="0" b="5715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33089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E3CFB" w:rsidRPr="00761BF5" w:rsidRDefault="001E3CFB" w:rsidP="001E3CFB">
      <w:pPr>
        <w:pStyle w:val="afff5"/>
        <w:rPr>
          <w:rFonts w:eastAsia="Calibri"/>
          <w:lang w:eastAsia="en-US"/>
        </w:rPr>
      </w:pPr>
      <w:r w:rsidRPr="00761BF5">
        <w:rPr>
          <w:rFonts w:eastAsia="Calibri"/>
          <w:lang w:eastAsia="en-US"/>
        </w:rPr>
        <w:t>Рисунок 2</w:t>
      </w:r>
      <w:r>
        <w:rPr>
          <w:rFonts w:eastAsia="Calibri"/>
          <w:lang w:eastAsia="en-US"/>
        </w:rPr>
        <w:t>.28</w:t>
      </w:r>
      <w:r w:rsidRPr="00761BF5">
        <w:rPr>
          <w:rFonts w:eastAsia="Calibri"/>
          <w:lang w:eastAsia="en-US"/>
        </w:rPr>
        <w:t xml:space="preserve"> – </w:t>
      </w:r>
      <w:r>
        <w:rPr>
          <w:rFonts w:eastAsia="Calibri"/>
          <w:lang w:eastAsia="en-US"/>
        </w:rPr>
        <w:t xml:space="preserve">Учет в </w:t>
      </w:r>
      <w:r w:rsidR="003A2114">
        <w:rPr>
          <w:rFonts w:eastAsia="Calibri"/>
          <w:lang w:eastAsia="en-US"/>
        </w:rPr>
        <w:t>библиотеке</w:t>
      </w:r>
      <w:r>
        <w:rPr>
          <w:rFonts w:eastAsia="Calibri"/>
          <w:lang w:eastAsia="en-US"/>
        </w:rPr>
        <w:t>, страница «Авторы и жанры»</w:t>
      </w:r>
    </w:p>
    <w:p w:rsidR="001E3CFB" w:rsidRDefault="001E3CFB" w:rsidP="005F0325">
      <w:pPr>
        <w:rPr>
          <w:b/>
          <w:lang w:eastAsia="en-US"/>
        </w:rPr>
      </w:pPr>
    </w:p>
    <w:p w:rsidR="00A31858" w:rsidRDefault="00A31858" w:rsidP="00A31858">
      <w:pPr>
        <w:pStyle w:val="afff7"/>
        <w:rPr>
          <w:lang w:eastAsia="en-US"/>
        </w:rPr>
      </w:pPr>
      <w:r>
        <w:rPr>
          <w:lang w:eastAsia="en-US"/>
        </w:rPr>
        <w:t>Разработанный интерфейс полностью удовлетворяет поставленным задачам приложения.</w:t>
      </w:r>
    </w:p>
    <w:p w:rsidR="00A31858" w:rsidRPr="001E3CFB" w:rsidRDefault="00A31858" w:rsidP="00A31858">
      <w:pPr>
        <w:pStyle w:val="afff7"/>
        <w:rPr>
          <w:lang w:eastAsia="en-US"/>
        </w:rPr>
      </w:pPr>
    </w:p>
    <w:p w:rsidR="00F460AF" w:rsidRDefault="00F460AF">
      <w:pPr>
        <w:overflowPunct/>
        <w:autoSpaceDE/>
        <w:autoSpaceDN/>
        <w:adjustRightInd/>
        <w:spacing w:line="240" w:lineRule="auto"/>
        <w:textAlignment w:val="auto"/>
        <w:rPr>
          <w:rFonts w:eastAsia="Calibri"/>
          <w:b/>
          <w:lang w:eastAsia="en-US"/>
        </w:rPr>
      </w:pPr>
      <w:r>
        <w:rPr>
          <w:lang w:eastAsia="en-US"/>
        </w:rPr>
        <w:br w:type="page"/>
      </w:r>
    </w:p>
    <w:p w:rsidR="006119B7" w:rsidRPr="00636774" w:rsidRDefault="006119B7" w:rsidP="006119B7">
      <w:pPr>
        <w:pStyle w:val="20"/>
        <w:rPr>
          <w:szCs w:val="28"/>
          <w:lang w:eastAsia="en-US"/>
        </w:rPr>
      </w:pPr>
      <w:bookmarkStart w:id="82" w:name="_Toc176545977"/>
      <w:r w:rsidRPr="00636774">
        <w:rPr>
          <w:lang w:eastAsia="en-US"/>
        </w:rPr>
        <w:t xml:space="preserve">2.6 </w:t>
      </w:r>
      <w:bookmarkEnd w:id="80"/>
      <w:r w:rsidR="00BF49FD" w:rsidRPr="00FC40EE">
        <w:rPr>
          <w:lang w:eastAsia="en-US"/>
        </w:rPr>
        <w:t>Верификация структуры программного кода</w:t>
      </w:r>
      <w:r w:rsidR="00BF49FD">
        <w:rPr>
          <w:lang w:eastAsia="en-US"/>
        </w:rPr>
        <w:t xml:space="preserve"> АРМ </w:t>
      </w:r>
      <w:r w:rsidR="00A3151B">
        <w:rPr>
          <w:color w:val="000000" w:themeColor="text1"/>
          <w:szCs w:val="28"/>
          <w:shd w:val="clear" w:color="auto" w:fill="FFFFFF"/>
        </w:rPr>
        <w:t>библиотекаря</w:t>
      </w:r>
      <w:bookmarkEnd w:id="82"/>
    </w:p>
    <w:p w:rsidR="00FC17A4" w:rsidRPr="00636774" w:rsidRDefault="00FC17A4" w:rsidP="00781CFE">
      <w:pPr>
        <w:overflowPunct/>
        <w:autoSpaceDE/>
        <w:autoSpaceDN/>
        <w:adjustRightInd/>
        <w:ind w:firstLine="709"/>
        <w:jc w:val="both"/>
        <w:textAlignment w:val="auto"/>
        <w:rPr>
          <w:szCs w:val="28"/>
        </w:rPr>
      </w:pPr>
    </w:p>
    <w:p w:rsidR="00F460AF" w:rsidRDefault="008A4519" w:rsidP="00F460AF">
      <w:pPr>
        <w:pStyle w:val="afff7"/>
      </w:pPr>
      <w:r w:rsidRPr="008A4519">
        <w:t>Проведем верификацию программного кода базы данных – определим надежность программного обеспечения, одну из важнейших качественных характе</w:t>
      </w:r>
      <w:r w:rsidR="00F460AF">
        <w:t>ристик программного инструмента</w:t>
      </w:r>
      <w:r w:rsidR="008E5666" w:rsidRPr="008E5666">
        <w:t xml:space="preserve"> по модели </w:t>
      </w:r>
      <w:proofErr w:type="spellStart"/>
      <w:r w:rsidR="008E5666" w:rsidRPr="008E5666">
        <w:t>Коркорэна</w:t>
      </w:r>
      <w:proofErr w:type="spellEnd"/>
      <w:r w:rsidR="003A2114">
        <w:t xml:space="preserve"> </w:t>
      </w:r>
      <w:r w:rsidR="003A2114" w:rsidRPr="003A2114">
        <w:t>[15]</w:t>
      </w:r>
      <w:r w:rsidR="008E5666" w:rsidRPr="008E5666">
        <w:t xml:space="preserve">. </w:t>
      </w:r>
    </w:p>
    <w:p w:rsidR="008E5666" w:rsidRPr="008E5666" w:rsidRDefault="008E5666" w:rsidP="00F460AF">
      <w:pPr>
        <w:pStyle w:val="afff7"/>
      </w:pPr>
      <w:r w:rsidRPr="008E5666">
        <w:t>Было проведено 200 испытаний программы. 40 из 200 испытаний прошли безуспешно, а в остальных случаях получились следующие данные</w:t>
      </w:r>
      <w:r w:rsidR="00F460AF">
        <w:t>, представленные в таблице 2.2</w:t>
      </w:r>
      <w:r w:rsidRPr="008E5666">
        <w:t>.</w:t>
      </w:r>
    </w:p>
    <w:p w:rsidR="00F460AF" w:rsidRDefault="008E5666" w:rsidP="00F460AF">
      <w:pPr>
        <w:pStyle w:val="afff5"/>
        <w:jc w:val="right"/>
      </w:pPr>
      <w:r w:rsidRPr="008E5666">
        <w:t xml:space="preserve">Таблица </w:t>
      </w:r>
      <w:r w:rsidR="00F460AF">
        <w:t>2.2</w:t>
      </w:r>
    </w:p>
    <w:p w:rsidR="008E5666" w:rsidRPr="008E5666" w:rsidRDefault="008E5666" w:rsidP="00F460AF">
      <w:pPr>
        <w:pStyle w:val="afff5"/>
      </w:pPr>
      <w:r w:rsidRPr="008E5666">
        <w:t xml:space="preserve">Список ошибок программного обеспечения 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3885"/>
        <w:gridCol w:w="2873"/>
        <w:gridCol w:w="2871"/>
      </w:tblGrid>
      <w:tr w:rsidR="008E5666" w:rsidRPr="008E5666" w:rsidTr="00F460AF">
        <w:trPr>
          <w:trHeight w:val="20"/>
          <w:tblHeader/>
        </w:trPr>
        <w:tc>
          <w:tcPr>
            <w:tcW w:w="201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E5666" w:rsidRPr="008E5666" w:rsidRDefault="008E5666" w:rsidP="008E5666">
            <w:pPr>
              <w:overflowPunct/>
              <w:autoSpaceDE/>
              <w:autoSpaceDN/>
              <w:adjustRightInd/>
              <w:spacing w:line="240" w:lineRule="auto"/>
              <w:jc w:val="center"/>
              <w:rPr>
                <w:szCs w:val="28"/>
              </w:rPr>
            </w:pPr>
            <w:r w:rsidRPr="008E5666">
              <w:rPr>
                <w:color w:val="000000"/>
                <w:kern w:val="24"/>
                <w:szCs w:val="28"/>
              </w:rPr>
              <w:t>Тип ошибки</w:t>
            </w:r>
          </w:p>
        </w:tc>
        <w:tc>
          <w:tcPr>
            <w:tcW w:w="14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E5666" w:rsidRPr="008E5666" w:rsidRDefault="008E5666" w:rsidP="008E5666">
            <w:pPr>
              <w:overflowPunct/>
              <w:autoSpaceDE/>
              <w:autoSpaceDN/>
              <w:adjustRightInd/>
              <w:spacing w:line="240" w:lineRule="auto"/>
              <w:jc w:val="center"/>
              <w:rPr>
                <w:szCs w:val="28"/>
              </w:rPr>
            </w:pPr>
            <w:r w:rsidRPr="008E5666">
              <w:rPr>
                <w:color w:val="000000"/>
                <w:kern w:val="24"/>
                <w:szCs w:val="28"/>
              </w:rPr>
              <w:t xml:space="preserve">Вероятность появления </w:t>
            </w:r>
          </w:p>
        </w:tc>
        <w:tc>
          <w:tcPr>
            <w:tcW w:w="14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E5666" w:rsidRPr="008E5666" w:rsidRDefault="008E5666" w:rsidP="008E5666">
            <w:pPr>
              <w:overflowPunct/>
              <w:autoSpaceDE/>
              <w:autoSpaceDN/>
              <w:adjustRightInd/>
              <w:spacing w:line="240" w:lineRule="auto"/>
              <w:jc w:val="center"/>
              <w:rPr>
                <w:szCs w:val="28"/>
              </w:rPr>
            </w:pPr>
            <w:r w:rsidRPr="008E5666">
              <w:rPr>
                <w:color w:val="000000"/>
                <w:kern w:val="24"/>
                <w:szCs w:val="28"/>
              </w:rPr>
              <w:t>Количество ошибок при испытании (</w:t>
            </w:r>
            <w:proofErr w:type="spellStart"/>
            <w:r w:rsidRPr="008E5666">
              <w:rPr>
                <w:color w:val="000000"/>
                <w:kern w:val="24"/>
                <w:szCs w:val="28"/>
              </w:rPr>
              <w:t>Ni</w:t>
            </w:r>
            <w:proofErr w:type="spellEnd"/>
            <w:r w:rsidRPr="008E5666">
              <w:rPr>
                <w:color w:val="000000"/>
                <w:kern w:val="24"/>
                <w:szCs w:val="28"/>
              </w:rPr>
              <w:t>)</w:t>
            </w:r>
          </w:p>
        </w:tc>
      </w:tr>
      <w:tr w:rsidR="00F460AF" w:rsidRPr="008E5666" w:rsidTr="00F460AF">
        <w:trPr>
          <w:trHeight w:val="20"/>
        </w:trPr>
        <w:tc>
          <w:tcPr>
            <w:tcW w:w="201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460AF" w:rsidRPr="008E5666" w:rsidRDefault="00F460AF" w:rsidP="00F460AF">
            <w:pPr>
              <w:overflowPunct/>
              <w:autoSpaceDE/>
              <w:autoSpaceDN/>
              <w:adjustRightInd/>
              <w:spacing w:line="240" w:lineRule="auto"/>
              <w:rPr>
                <w:szCs w:val="28"/>
              </w:rPr>
            </w:pPr>
            <w:r w:rsidRPr="008E5666">
              <w:rPr>
                <w:color w:val="000000"/>
                <w:kern w:val="24"/>
                <w:szCs w:val="28"/>
              </w:rPr>
              <w:t>1.Ошибки вычисления</w:t>
            </w:r>
          </w:p>
        </w:tc>
        <w:tc>
          <w:tcPr>
            <w:tcW w:w="14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460AF" w:rsidRPr="008E5666" w:rsidRDefault="00F460AF" w:rsidP="00F460AF">
            <w:pPr>
              <w:shd w:val="clear" w:color="auto" w:fill="FFFFFF"/>
              <w:overflowPunct/>
              <w:autoSpaceDE/>
              <w:autoSpaceDN/>
              <w:adjustRightInd/>
              <w:spacing w:line="240" w:lineRule="auto"/>
              <w:ind w:left="432"/>
              <w:jc w:val="center"/>
              <w:textAlignment w:val="auto"/>
              <w:rPr>
                <w:color w:val="000000"/>
                <w:kern w:val="24"/>
                <w:szCs w:val="28"/>
              </w:rPr>
            </w:pPr>
            <w:r w:rsidRPr="008E5666">
              <w:rPr>
                <w:color w:val="000000"/>
                <w:kern w:val="24"/>
                <w:szCs w:val="28"/>
              </w:rPr>
              <w:t>2/100=0,02</w:t>
            </w:r>
          </w:p>
        </w:tc>
        <w:tc>
          <w:tcPr>
            <w:tcW w:w="14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460AF" w:rsidRPr="008E5666" w:rsidRDefault="00F460AF" w:rsidP="00F460AF">
            <w:pPr>
              <w:shd w:val="clear" w:color="auto" w:fill="FFFFFF"/>
              <w:overflowPunct/>
              <w:autoSpaceDE/>
              <w:autoSpaceDN/>
              <w:adjustRightInd/>
              <w:spacing w:line="240" w:lineRule="auto"/>
              <w:ind w:left="432"/>
              <w:jc w:val="center"/>
              <w:textAlignment w:val="auto"/>
              <w:rPr>
                <w:color w:val="000000"/>
                <w:kern w:val="24"/>
                <w:szCs w:val="28"/>
              </w:rPr>
            </w:pPr>
            <w:r w:rsidRPr="008E5666">
              <w:rPr>
                <w:color w:val="000000"/>
                <w:kern w:val="24"/>
                <w:szCs w:val="28"/>
              </w:rPr>
              <w:t>12</w:t>
            </w:r>
          </w:p>
        </w:tc>
      </w:tr>
      <w:tr w:rsidR="00F460AF" w:rsidRPr="008E5666" w:rsidTr="00F460AF">
        <w:trPr>
          <w:trHeight w:val="20"/>
        </w:trPr>
        <w:tc>
          <w:tcPr>
            <w:tcW w:w="201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460AF" w:rsidRPr="008E5666" w:rsidRDefault="00F460AF" w:rsidP="00F460AF">
            <w:pPr>
              <w:overflowPunct/>
              <w:autoSpaceDE/>
              <w:autoSpaceDN/>
              <w:adjustRightInd/>
              <w:spacing w:line="240" w:lineRule="auto"/>
              <w:rPr>
                <w:szCs w:val="28"/>
              </w:rPr>
            </w:pPr>
            <w:r w:rsidRPr="008E5666">
              <w:rPr>
                <w:color w:val="000000"/>
                <w:kern w:val="24"/>
                <w:szCs w:val="28"/>
              </w:rPr>
              <w:t>2.Логические ошибки</w:t>
            </w:r>
          </w:p>
        </w:tc>
        <w:tc>
          <w:tcPr>
            <w:tcW w:w="14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460AF" w:rsidRPr="008E5666" w:rsidRDefault="00F460AF" w:rsidP="00F460AF">
            <w:pPr>
              <w:shd w:val="clear" w:color="auto" w:fill="FFFFFF"/>
              <w:overflowPunct/>
              <w:autoSpaceDE/>
              <w:autoSpaceDN/>
              <w:adjustRightInd/>
              <w:spacing w:line="240" w:lineRule="auto"/>
              <w:ind w:left="432"/>
              <w:jc w:val="center"/>
              <w:textAlignment w:val="auto"/>
              <w:rPr>
                <w:color w:val="000000"/>
                <w:kern w:val="24"/>
                <w:szCs w:val="28"/>
              </w:rPr>
            </w:pPr>
            <w:r w:rsidRPr="008E5666">
              <w:rPr>
                <w:color w:val="000000"/>
                <w:kern w:val="24"/>
                <w:szCs w:val="28"/>
              </w:rPr>
              <w:t>0,1</w:t>
            </w:r>
          </w:p>
        </w:tc>
        <w:tc>
          <w:tcPr>
            <w:tcW w:w="14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460AF" w:rsidRPr="008E5666" w:rsidRDefault="00F460AF" w:rsidP="00F460AF">
            <w:pPr>
              <w:shd w:val="clear" w:color="auto" w:fill="FFFFFF"/>
              <w:overflowPunct/>
              <w:autoSpaceDE/>
              <w:autoSpaceDN/>
              <w:adjustRightInd/>
              <w:spacing w:line="240" w:lineRule="auto"/>
              <w:ind w:left="432"/>
              <w:jc w:val="center"/>
              <w:textAlignment w:val="auto"/>
              <w:rPr>
                <w:color w:val="000000"/>
                <w:kern w:val="24"/>
                <w:szCs w:val="28"/>
              </w:rPr>
            </w:pPr>
            <w:r w:rsidRPr="008E5666">
              <w:rPr>
                <w:color w:val="000000"/>
                <w:kern w:val="24"/>
                <w:szCs w:val="28"/>
              </w:rPr>
              <w:t>7</w:t>
            </w:r>
          </w:p>
        </w:tc>
      </w:tr>
      <w:tr w:rsidR="00F460AF" w:rsidRPr="008E5666" w:rsidTr="00F460AF">
        <w:trPr>
          <w:trHeight w:val="20"/>
        </w:trPr>
        <w:tc>
          <w:tcPr>
            <w:tcW w:w="201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460AF" w:rsidRPr="008E5666" w:rsidRDefault="00F460AF" w:rsidP="00F460AF">
            <w:pPr>
              <w:overflowPunct/>
              <w:autoSpaceDE/>
              <w:autoSpaceDN/>
              <w:adjustRightInd/>
              <w:spacing w:line="240" w:lineRule="auto"/>
              <w:rPr>
                <w:szCs w:val="28"/>
              </w:rPr>
            </w:pPr>
            <w:r w:rsidRPr="008E5666">
              <w:rPr>
                <w:color w:val="000000"/>
                <w:kern w:val="24"/>
                <w:szCs w:val="28"/>
              </w:rPr>
              <w:t>3.Ошибки ввода/вывода</w:t>
            </w:r>
          </w:p>
        </w:tc>
        <w:tc>
          <w:tcPr>
            <w:tcW w:w="14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460AF" w:rsidRPr="008E5666" w:rsidRDefault="00F460AF" w:rsidP="00F460AF">
            <w:pPr>
              <w:shd w:val="clear" w:color="auto" w:fill="FFFFFF"/>
              <w:overflowPunct/>
              <w:autoSpaceDE/>
              <w:autoSpaceDN/>
              <w:adjustRightInd/>
              <w:spacing w:line="240" w:lineRule="auto"/>
              <w:ind w:left="432"/>
              <w:jc w:val="center"/>
              <w:textAlignment w:val="auto"/>
              <w:rPr>
                <w:color w:val="000000"/>
                <w:kern w:val="24"/>
                <w:szCs w:val="28"/>
              </w:rPr>
            </w:pPr>
            <w:r w:rsidRPr="008E5666">
              <w:rPr>
                <w:color w:val="000000"/>
                <w:kern w:val="24"/>
                <w:szCs w:val="28"/>
              </w:rPr>
              <w:t>0,12</w:t>
            </w:r>
          </w:p>
        </w:tc>
        <w:tc>
          <w:tcPr>
            <w:tcW w:w="14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460AF" w:rsidRPr="008E5666" w:rsidRDefault="00F460AF" w:rsidP="00F460AF">
            <w:pPr>
              <w:shd w:val="clear" w:color="auto" w:fill="FFFFFF"/>
              <w:overflowPunct/>
              <w:autoSpaceDE/>
              <w:autoSpaceDN/>
              <w:adjustRightInd/>
              <w:spacing w:line="240" w:lineRule="auto"/>
              <w:ind w:left="432"/>
              <w:jc w:val="center"/>
              <w:textAlignment w:val="auto"/>
              <w:rPr>
                <w:color w:val="000000"/>
                <w:kern w:val="24"/>
                <w:szCs w:val="28"/>
              </w:rPr>
            </w:pPr>
            <w:r w:rsidRPr="008E5666">
              <w:rPr>
                <w:color w:val="000000"/>
                <w:kern w:val="24"/>
                <w:szCs w:val="28"/>
              </w:rPr>
              <w:t>19</w:t>
            </w:r>
          </w:p>
        </w:tc>
      </w:tr>
      <w:tr w:rsidR="00F460AF" w:rsidRPr="008E5666" w:rsidTr="00F460AF">
        <w:trPr>
          <w:trHeight w:val="20"/>
        </w:trPr>
        <w:tc>
          <w:tcPr>
            <w:tcW w:w="201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460AF" w:rsidRPr="008E5666" w:rsidRDefault="00F460AF" w:rsidP="00F460AF">
            <w:pPr>
              <w:overflowPunct/>
              <w:autoSpaceDE/>
              <w:autoSpaceDN/>
              <w:adjustRightInd/>
              <w:spacing w:line="240" w:lineRule="auto"/>
              <w:rPr>
                <w:szCs w:val="28"/>
              </w:rPr>
            </w:pPr>
            <w:r w:rsidRPr="008E5666">
              <w:rPr>
                <w:color w:val="000000"/>
                <w:kern w:val="24"/>
                <w:szCs w:val="28"/>
              </w:rPr>
              <w:t>4.Ошибки манипулирования данными</w:t>
            </w:r>
          </w:p>
        </w:tc>
        <w:tc>
          <w:tcPr>
            <w:tcW w:w="14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460AF" w:rsidRPr="008E5666" w:rsidRDefault="00F460AF" w:rsidP="00F460AF">
            <w:pPr>
              <w:shd w:val="clear" w:color="auto" w:fill="FFFFFF"/>
              <w:overflowPunct/>
              <w:autoSpaceDE/>
              <w:autoSpaceDN/>
              <w:adjustRightInd/>
              <w:spacing w:line="240" w:lineRule="auto"/>
              <w:ind w:left="432"/>
              <w:jc w:val="center"/>
              <w:textAlignment w:val="auto"/>
              <w:rPr>
                <w:color w:val="000000"/>
                <w:kern w:val="24"/>
                <w:szCs w:val="28"/>
              </w:rPr>
            </w:pPr>
            <w:r w:rsidRPr="008E5666">
              <w:rPr>
                <w:color w:val="000000"/>
                <w:kern w:val="24"/>
                <w:szCs w:val="28"/>
              </w:rPr>
              <w:t>0,13</w:t>
            </w:r>
          </w:p>
        </w:tc>
        <w:tc>
          <w:tcPr>
            <w:tcW w:w="14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460AF" w:rsidRPr="008E5666" w:rsidRDefault="00F460AF" w:rsidP="00F460AF">
            <w:pPr>
              <w:shd w:val="clear" w:color="auto" w:fill="FFFFFF"/>
              <w:overflowPunct/>
              <w:autoSpaceDE/>
              <w:autoSpaceDN/>
              <w:adjustRightInd/>
              <w:spacing w:line="240" w:lineRule="auto"/>
              <w:ind w:left="432"/>
              <w:jc w:val="center"/>
              <w:textAlignment w:val="auto"/>
              <w:rPr>
                <w:color w:val="000000"/>
                <w:kern w:val="24"/>
                <w:szCs w:val="28"/>
              </w:rPr>
            </w:pPr>
            <w:r w:rsidRPr="008E5666">
              <w:rPr>
                <w:color w:val="000000"/>
                <w:kern w:val="24"/>
                <w:szCs w:val="28"/>
              </w:rPr>
              <w:t>25</w:t>
            </w:r>
          </w:p>
        </w:tc>
      </w:tr>
      <w:tr w:rsidR="00F460AF" w:rsidRPr="008E5666" w:rsidTr="00F460AF">
        <w:trPr>
          <w:trHeight w:val="20"/>
        </w:trPr>
        <w:tc>
          <w:tcPr>
            <w:tcW w:w="201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460AF" w:rsidRPr="008E5666" w:rsidRDefault="00F460AF" w:rsidP="00F460AF">
            <w:pPr>
              <w:overflowPunct/>
              <w:autoSpaceDE/>
              <w:autoSpaceDN/>
              <w:adjustRightInd/>
              <w:spacing w:line="240" w:lineRule="auto"/>
              <w:rPr>
                <w:szCs w:val="28"/>
              </w:rPr>
            </w:pPr>
            <w:r w:rsidRPr="008E5666">
              <w:rPr>
                <w:color w:val="000000"/>
                <w:kern w:val="24"/>
                <w:szCs w:val="28"/>
              </w:rPr>
              <w:t>5.Ошибки сопряжения</w:t>
            </w:r>
          </w:p>
        </w:tc>
        <w:tc>
          <w:tcPr>
            <w:tcW w:w="14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460AF" w:rsidRPr="008E5666" w:rsidRDefault="00F460AF" w:rsidP="00F460AF">
            <w:pPr>
              <w:shd w:val="clear" w:color="auto" w:fill="FFFFFF"/>
              <w:overflowPunct/>
              <w:autoSpaceDE/>
              <w:autoSpaceDN/>
              <w:adjustRightInd/>
              <w:spacing w:line="240" w:lineRule="auto"/>
              <w:ind w:left="432"/>
              <w:jc w:val="center"/>
              <w:textAlignment w:val="auto"/>
              <w:rPr>
                <w:color w:val="000000"/>
                <w:kern w:val="24"/>
                <w:szCs w:val="28"/>
              </w:rPr>
            </w:pPr>
            <w:r w:rsidRPr="008E5666">
              <w:rPr>
                <w:color w:val="000000"/>
                <w:kern w:val="24"/>
                <w:szCs w:val="28"/>
              </w:rPr>
              <w:t>0,25</w:t>
            </w:r>
          </w:p>
        </w:tc>
        <w:tc>
          <w:tcPr>
            <w:tcW w:w="14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460AF" w:rsidRPr="008E5666" w:rsidRDefault="00F460AF" w:rsidP="00F460AF">
            <w:pPr>
              <w:shd w:val="clear" w:color="auto" w:fill="FFFFFF"/>
              <w:overflowPunct/>
              <w:autoSpaceDE/>
              <w:autoSpaceDN/>
              <w:adjustRightInd/>
              <w:spacing w:line="240" w:lineRule="auto"/>
              <w:ind w:left="432"/>
              <w:jc w:val="center"/>
              <w:textAlignment w:val="auto"/>
              <w:rPr>
                <w:color w:val="000000"/>
                <w:kern w:val="24"/>
                <w:szCs w:val="28"/>
              </w:rPr>
            </w:pPr>
            <w:r w:rsidRPr="008E5666">
              <w:rPr>
                <w:color w:val="000000"/>
                <w:kern w:val="24"/>
                <w:szCs w:val="28"/>
              </w:rPr>
              <w:t>78</w:t>
            </w:r>
          </w:p>
        </w:tc>
      </w:tr>
      <w:tr w:rsidR="00F460AF" w:rsidRPr="008E5666" w:rsidTr="00F460AF">
        <w:trPr>
          <w:trHeight w:val="20"/>
        </w:trPr>
        <w:tc>
          <w:tcPr>
            <w:tcW w:w="201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460AF" w:rsidRPr="008E5666" w:rsidRDefault="00F460AF" w:rsidP="00F460AF">
            <w:pPr>
              <w:overflowPunct/>
              <w:autoSpaceDE/>
              <w:autoSpaceDN/>
              <w:adjustRightInd/>
              <w:spacing w:line="240" w:lineRule="auto"/>
              <w:rPr>
                <w:szCs w:val="28"/>
              </w:rPr>
            </w:pPr>
            <w:r w:rsidRPr="008E5666">
              <w:rPr>
                <w:color w:val="000000"/>
                <w:kern w:val="24"/>
                <w:szCs w:val="28"/>
              </w:rPr>
              <w:t>6.Ошибки определения данных</w:t>
            </w:r>
          </w:p>
        </w:tc>
        <w:tc>
          <w:tcPr>
            <w:tcW w:w="14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460AF" w:rsidRPr="008E5666" w:rsidRDefault="00F460AF" w:rsidP="00F460AF">
            <w:pPr>
              <w:shd w:val="clear" w:color="auto" w:fill="FFFFFF"/>
              <w:overflowPunct/>
              <w:autoSpaceDE/>
              <w:autoSpaceDN/>
              <w:adjustRightInd/>
              <w:spacing w:line="240" w:lineRule="auto"/>
              <w:ind w:left="432"/>
              <w:jc w:val="center"/>
              <w:textAlignment w:val="auto"/>
              <w:rPr>
                <w:color w:val="000000"/>
                <w:kern w:val="24"/>
                <w:szCs w:val="28"/>
              </w:rPr>
            </w:pPr>
            <w:r w:rsidRPr="008E5666">
              <w:rPr>
                <w:color w:val="000000"/>
                <w:kern w:val="24"/>
                <w:szCs w:val="28"/>
              </w:rPr>
              <w:t>0,40</w:t>
            </w:r>
          </w:p>
        </w:tc>
        <w:tc>
          <w:tcPr>
            <w:tcW w:w="14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460AF" w:rsidRPr="008E5666" w:rsidRDefault="00F460AF" w:rsidP="00F460AF">
            <w:pPr>
              <w:shd w:val="clear" w:color="auto" w:fill="FFFFFF"/>
              <w:overflowPunct/>
              <w:autoSpaceDE/>
              <w:autoSpaceDN/>
              <w:adjustRightInd/>
              <w:spacing w:line="240" w:lineRule="auto"/>
              <w:ind w:left="432"/>
              <w:jc w:val="center"/>
              <w:textAlignment w:val="auto"/>
              <w:rPr>
                <w:color w:val="000000"/>
                <w:kern w:val="24"/>
                <w:szCs w:val="28"/>
              </w:rPr>
            </w:pPr>
            <w:r w:rsidRPr="008E5666">
              <w:rPr>
                <w:color w:val="000000"/>
                <w:kern w:val="24"/>
                <w:szCs w:val="28"/>
              </w:rPr>
              <w:t>13</w:t>
            </w:r>
          </w:p>
        </w:tc>
      </w:tr>
      <w:tr w:rsidR="00F460AF" w:rsidRPr="008E5666" w:rsidTr="00F460AF">
        <w:trPr>
          <w:trHeight w:val="20"/>
        </w:trPr>
        <w:tc>
          <w:tcPr>
            <w:tcW w:w="201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460AF" w:rsidRPr="008E5666" w:rsidRDefault="00F460AF" w:rsidP="00F460AF">
            <w:pPr>
              <w:overflowPunct/>
              <w:autoSpaceDE/>
              <w:autoSpaceDN/>
              <w:adjustRightInd/>
              <w:spacing w:line="240" w:lineRule="auto"/>
              <w:rPr>
                <w:szCs w:val="28"/>
              </w:rPr>
            </w:pPr>
            <w:r w:rsidRPr="008E5666">
              <w:rPr>
                <w:color w:val="000000"/>
                <w:kern w:val="24"/>
                <w:szCs w:val="28"/>
              </w:rPr>
              <w:t>7.Ошибки в БД</w:t>
            </w:r>
          </w:p>
        </w:tc>
        <w:tc>
          <w:tcPr>
            <w:tcW w:w="14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460AF" w:rsidRPr="008E5666" w:rsidRDefault="00F460AF" w:rsidP="00F460AF">
            <w:pPr>
              <w:shd w:val="clear" w:color="auto" w:fill="FFFFFF"/>
              <w:overflowPunct/>
              <w:autoSpaceDE/>
              <w:autoSpaceDN/>
              <w:adjustRightInd/>
              <w:spacing w:line="240" w:lineRule="auto"/>
              <w:ind w:left="432"/>
              <w:jc w:val="center"/>
              <w:textAlignment w:val="auto"/>
              <w:rPr>
                <w:color w:val="000000"/>
                <w:kern w:val="24"/>
                <w:szCs w:val="28"/>
              </w:rPr>
            </w:pPr>
            <w:r w:rsidRPr="008E5666">
              <w:rPr>
                <w:color w:val="000000"/>
                <w:kern w:val="24"/>
                <w:szCs w:val="28"/>
              </w:rPr>
              <w:t>0,19</w:t>
            </w:r>
          </w:p>
        </w:tc>
        <w:tc>
          <w:tcPr>
            <w:tcW w:w="14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460AF" w:rsidRPr="008E5666" w:rsidRDefault="00F460AF" w:rsidP="00F460AF">
            <w:pPr>
              <w:shd w:val="clear" w:color="auto" w:fill="FFFFFF"/>
              <w:overflowPunct/>
              <w:autoSpaceDE/>
              <w:autoSpaceDN/>
              <w:adjustRightInd/>
              <w:spacing w:line="240" w:lineRule="auto"/>
              <w:ind w:left="432"/>
              <w:jc w:val="center"/>
              <w:textAlignment w:val="auto"/>
              <w:rPr>
                <w:color w:val="000000"/>
                <w:kern w:val="24"/>
                <w:szCs w:val="28"/>
              </w:rPr>
            </w:pPr>
            <w:r w:rsidRPr="008E5666">
              <w:rPr>
                <w:color w:val="000000"/>
                <w:kern w:val="24"/>
                <w:szCs w:val="28"/>
              </w:rPr>
              <w:t>58</w:t>
            </w:r>
          </w:p>
        </w:tc>
      </w:tr>
    </w:tbl>
    <w:p w:rsidR="008E5666" w:rsidRPr="008E5666" w:rsidRDefault="008E5666" w:rsidP="008E5666">
      <w:pPr>
        <w:overflowPunct/>
        <w:autoSpaceDE/>
        <w:autoSpaceDN/>
        <w:adjustRightInd/>
        <w:spacing w:line="240" w:lineRule="auto"/>
        <w:ind w:firstLine="900"/>
        <w:jc w:val="both"/>
        <w:textAlignment w:val="auto"/>
        <w:rPr>
          <w:szCs w:val="28"/>
        </w:rPr>
      </w:pPr>
    </w:p>
    <w:p w:rsidR="008E5666" w:rsidRPr="008E5666" w:rsidRDefault="008E5666" w:rsidP="00F460AF">
      <w:pPr>
        <w:pStyle w:val="afff7"/>
      </w:pPr>
      <w:r w:rsidRPr="008E5666">
        <w:t xml:space="preserve">По модели </w:t>
      </w:r>
      <w:proofErr w:type="spellStart"/>
      <w:r w:rsidRPr="008E5666">
        <w:t>Коркорэна</w:t>
      </w:r>
      <w:proofErr w:type="spellEnd"/>
      <w:r w:rsidRPr="008E5666">
        <w:t xml:space="preserve"> оценивается вероятность безотказного выполнения программы на момент оценки.</w:t>
      </w:r>
    </w:p>
    <w:p w:rsidR="008E5666" w:rsidRPr="008E5666" w:rsidRDefault="008E5666" w:rsidP="00F460AF">
      <w:pPr>
        <w:pStyle w:val="afff7"/>
      </w:pPr>
      <w:r w:rsidRPr="008E5666">
        <w:t xml:space="preserve">Применение модели предполагает знание следующих ее показателей: </w:t>
      </w:r>
    </w:p>
    <w:p w:rsidR="008E5666" w:rsidRPr="008E5666" w:rsidRDefault="008E5666" w:rsidP="00F460AF">
      <w:pPr>
        <w:pStyle w:val="a"/>
      </w:pPr>
      <w:r w:rsidRPr="008E5666">
        <w:t xml:space="preserve">модель содержит изменяющуюся вероятность отказов для различных источников ошибок и соответственно разную вероятность их исправления; </w:t>
      </w:r>
    </w:p>
    <w:p w:rsidR="008E5666" w:rsidRPr="008E5666" w:rsidRDefault="008E5666" w:rsidP="00F460AF">
      <w:pPr>
        <w:pStyle w:val="a"/>
      </w:pPr>
      <w:r w:rsidRPr="008E5666">
        <w:t xml:space="preserve">в модели используются такие параметры, как результат только N испытаний, в которых наблюдается </w:t>
      </w:r>
      <w:proofErr w:type="spellStart"/>
      <w:r w:rsidRPr="008E5666">
        <w:t>N</w:t>
      </w:r>
      <w:r w:rsidRPr="00F460AF">
        <w:rPr>
          <w:vertAlign w:val="subscript"/>
        </w:rPr>
        <w:t>i</w:t>
      </w:r>
      <w:proofErr w:type="spellEnd"/>
      <w:r w:rsidRPr="008E5666">
        <w:t xml:space="preserve"> ошибок i-</w:t>
      </w:r>
      <w:proofErr w:type="spellStart"/>
      <w:r w:rsidRPr="008E5666">
        <w:t>го</w:t>
      </w:r>
      <w:proofErr w:type="spellEnd"/>
      <w:r w:rsidRPr="008E5666">
        <w:t xml:space="preserve"> типа; </w:t>
      </w:r>
    </w:p>
    <w:p w:rsidR="008E5666" w:rsidRPr="008E5666" w:rsidRDefault="008E5666" w:rsidP="00F460AF">
      <w:pPr>
        <w:pStyle w:val="a"/>
      </w:pPr>
      <w:r w:rsidRPr="008E5666">
        <w:t>выявление в ходе N испытаний ошибки i-</w:t>
      </w:r>
      <w:proofErr w:type="spellStart"/>
      <w:r w:rsidRPr="008E5666">
        <w:t>го</w:t>
      </w:r>
      <w:proofErr w:type="spellEnd"/>
      <w:r w:rsidRPr="008E5666">
        <w:t xml:space="preserve"> типа появляется с вероятностью </w:t>
      </w:r>
      <w:proofErr w:type="spellStart"/>
      <w:r w:rsidRPr="008E5666">
        <w:t>а</w:t>
      </w:r>
      <w:r w:rsidRPr="00F460AF">
        <w:rPr>
          <w:vertAlign w:val="subscript"/>
        </w:rPr>
        <w:t>i</w:t>
      </w:r>
      <w:proofErr w:type="spellEnd"/>
      <w:r w:rsidRPr="008E5666">
        <w:t xml:space="preserve">. </w:t>
      </w:r>
    </w:p>
    <w:p w:rsidR="008E5666" w:rsidRPr="008E5666" w:rsidRDefault="008E5666" w:rsidP="00F460AF">
      <w:pPr>
        <w:pStyle w:val="afff7"/>
      </w:pPr>
      <w:r w:rsidRPr="008E5666">
        <w:t xml:space="preserve">Показатель уровня надежности R вычисляют по следующей формуле: </w:t>
      </w:r>
    </w:p>
    <w:p w:rsidR="00D474C9" w:rsidRPr="00367785" w:rsidRDefault="00D474C9" w:rsidP="00D474C9">
      <w:pPr>
        <w:widowControl w:val="0"/>
        <w:suppressAutoHyphens/>
        <w:overflowPunct/>
        <w:autoSpaceDE/>
        <w:autoSpaceDN/>
        <w:adjustRightInd/>
        <w:spacing w:line="240" w:lineRule="auto"/>
        <w:ind w:firstLine="709"/>
        <w:jc w:val="both"/>
        <w:textAlignment w:val="auto"/>
        <w:rPr>
          <w:rFonts w:eastAsia="DejaVu Sans"/>
          <w:color w:val="000000" w:themeColor="text1"/>
          <w:kern w:val="1"/>
          <w:szCs w:val="28"/>
          <w:lang w:eastAsia="zh-CN" w:bidi="hi-IN"/>
        </w:rPr>
      </w:pPr>
      <m:oMathPara>
        <m:oMath>
          <m:r>
            <w:rPr>
              <w:rFonts w:ascii="Cambria Math" w:eastAsia="DejaVu Sans" w:hAnsi="Cambria Math"/>
              <w:color w:val="000000" w:themeColor="text1"/>
              <w:kern w:val="1"/>
              <w:szCs w:val="28"/>
              <w:lang w:eastAsia="zh-CN" w:bidi="hi-IN"/>
            </w:rPr>
            <m:t>R=</m:t>
          </m:r>
          <m:f>
            <m:fPr>
              <m:ctrlPr>
                <w:rPr>
                  <w:rFonts w:ascii="Cambria Math" w:eastAsia="DejaVu Sans" w:hAnsi="Cambria Math"/>
                  <w:i/>
                  <w:color w:val="000000" w:themeColor="text1"/>
                  <w:kern w:val="1"/>
                  <w:szCs w:val="28"/>
                  <w:lang w:eastAsia="zh-CN" w:bidi="hi-IN"/>
                </w:rPr>
              </m:ctrlPr>
            </m:fPr>
            <m:num>
              <m:sSub>
                <m:sSubPr>
                  <m:ctrlPr>
                    <w:rPr>
                      <w:rFonts w:ascii="Cambria Math" w:eastAsia="DejaVu Sans" w:hAnsi="Cambria Math"/>
                      <w:i/>
                      <w:color w:val="000000" w:themeColor="text1"/>
                      <w:kern w:val="1"/>
                      <w:szCs w:val="28"/>
                      <w:lang w:eastAsia="zh-CN" w:bidi="hi-IN"/>
                    </w:rPr>
                  </m:ctrlPr>
                </m:sSubPr>
                <m:e>
                  <m:r>
                    <w:rPr>
                      <w:rFonts w:ascii="Cambria Math" w:eastAsia="DejaVu Sans" w:hAnsi="Cambria Math"/>
                      <w:color w:val="000000" w:themeColor="text1"/>
                      <w:kern w:val="1"/>
                      <w:szCs w:val="28"/>
                      <w:lang w:eastAsia="zh-CN" w:bidi="hi-IN"/>
                    </w:rPr>
                    <m:t>N</m:t>
                  </m:r>
                </m:e>
                <m:sub>
                  <m:r>
                    <w:rPr>
                      <w:rFonts w:ascii="Cambria Math" w:eastAsia="DejaVu Sans" w:hAnsi="Cambria Math"/>
                      <w:color w:val="000000" w:themeColor="text1"/>
                      <w:kern w:val="1"/>
                      <w:szCs w:val="28"/>
                      <w:lang w:eastAsia="zh-CN" w:bidi="hi-IN"/>
                    </w:rPr>
                    <m:t>0</m:t>
                  </m:r>
                </m:sub>
              </m:sSub>
            </m:num>
            <m:den>
              <m:r>
                <w:rPr>
                  <w:rFonts w:ascii="Cambria Math" w:eastAsia="DejaVu Sans" w:hAnsi="Cambria Math"/>
                  <w:color w:val="000000" w:themeColor="text1"/>
                  <w:kern w:val="1"/>
                  <w:szCs w:val="28"/>
                  <w:lang w:eastAsia="zh-CN" w:bidi="hi-IN"/>
                </w:rPr>
                <m:t>N</m:t>
              </m:r>
            </m:den>
          </m:f>
          <m:r>
            <w:rPr>
              <w:rFonts w:ascii="Cambria Math" w:eastAsia="DejaVu Sans" w:hAnsi="Cambria Math"/>
              <w:color w:val="000000" w:themeColor="text1"/>
              <w:kern w:val="1"/>
              <w:szCs w:val="28"/>
              <w:lang w:eastAsia="zh-CN" w:bidi="hi-IN"/>
            </w:rPr>
            <m:t>+</m:t>
          </m:r>
          <m:nary>
            <m:naryPr>
              <m:chr m:val="∑"/>
              <m:limLoc m:val="undOvr"/>
              <m:ctrlPr>
                <w:rPr>
                  <w:rFonts w:ascii="Cambria Math" w:eastAsia="DejaVu Sans" w:hAnsi="Cambria Math"/>
                  <w:i/>
                  <w:color w:val="000000" w:themeColor="text1"/>
                  <w:kern w:val="1"/>
                  <w:szCs w:val="28"/>
                  <w:lang w:eastAsia="zh-CN" w:bidi="hi-IN"/>
                </w:rPr>
              </m:ctrlPr>
            </m:naryPr>
            <m:sub>
              <m:r>
                <w:rPr>
                  <w:rFonts w:ascii="Cambria Math" w:eastAsia="DejaVu Sans" w:hAnsi="Cambria Math"/>
                  <w:color w:val="000000" w:themeColor="text1"/>
                  <w:kern w:val="1"/>
                  <w:szCs w:val="28"/>
                  <w:lang w:eastAsia="zh-CN" w:bidi="hi-IN"/>
                </w:rPr>
                <m:t>i=0</m:t>
              </m:r>
            </m:sub>
            <m:sup>
              <m:r>
                <w:rPr>
                  <w:rFonts w:ascii="Cambria Math" w:eastAsia="DejaVu Sans" w:hAnsi="Cambria Math"/>
                  <w:color w:val="000000" w:themeColor="text1"/>
                  <w:kern w:val="1"/>
                  <w:szCs w:val="28"/>
                  <w:lang w:eastAsia="zh-CN" w:bidi="hi-IN"/>
                </w:rPr>
                <m:t>k</m:t>
              </m:r>
            </m:sup>
            <m:e>
              <m:f>
                <m:fPr>
                  <m:ctrlPr>
                    <w:rPr>
                      <w:rFonts w:ascii="Cambria Math" w:eastAsia="DejaVu Sans" w:hAnsi="Cambria Math"/>
                      <w:i/>
                      <w:color w:val="000000" w:themeColor="text1"/>
                      <w:kern w:val="1"/>
                      <w:szCs w:val="28"/>
                      <w:lang w:eastAsia="zh-CN" w:bidi="hi-IN"/>
                    </w:rPr>
                  </m:ctrlPr>
                </m:fPr>
                <m:num>
                  <m:sSub>
                    <m:sSubPr>
                      <m:ctrlPr>
                        <w:rPr>
                          <w:rFonts w:ascii="Cambria Math" w:eastAsia="DejaVu Sans" w:hAnsi="Cambria Math"/>
                          <w:i/>
                          <w:color w:val="000000" w:themeColor="text1"/>
                          <w:kern w:val="1"/>
                          <w:szCs w:val="28"/>
                          <w:lang w:eastAsia="zh-CN" w:bidi="hi-IN"/>
                        </w:rPr>
                      </m:ctrlPr>
                    </m:sSubPr>
                    <m:e>
                      <m:r>
                        <w:rPr>
                          <w:rFonts w:ascii="Cambria Math" w:eastAsia="DejaVu Sans" w:hAnsi="Cambria Math"/>
                          <w:color w:val="000000" w:themeColor="text1"/>
                          <w:kern w:val="1"/>
                          <w:szCs w:val="28"/>
                          <w:lang w:eastAsia="zh-CN" w:bidi="hi-IN"/>
                        </w:rPr>
                        <m:t>Y</m:t>
                      </m:r>
                    </m:e>
                    <m:sub>
                      <m:r>
                        <w:rPr>
                          <w:rFonts w:ascii="Cambria Math" w:eastAsia="DejaVu Sans" w:hAnsi="Cambria Math"/>
                          <w:color w:val="000000" w:themeColor="text1"/>
                          <w:kern w:val="1"/>
                          <w:szCs w:val="28"/>
                          <w:lang w:eastAsia="zh-CN" w:bidi="hi-IN"/>
                        </w:rPr>
                        <m:t>i</m:t>
                      </m:r>
                    </m:sub>
                  </m:sSub>
                  <m:r>
                    <w:rPr>
                      <w:rFonts w:ascii="Cambria Math" w:eastAsia="DejaVu Sans" w:hAnsi="Cambria Math"/>
                      <w:color w:val="000000" w:themeColor="text1"/>
                      <w:kern w:val="1"/>
                      <w:szCs w:val="28"/>
                      <w:lang w:eastAsia="zh-CN" w:bidi="hi-IN"/>
                    </w:rPr>
                    <m:t>∙</m:t>
                  </m:r>
                  <m:d>
                    <m:dPr>
                      <m:ctrlPr>
                        <w:rPr>
                          <w:rFonts w:ascii="Cambria Math" w:eastAsia="DejaVu Sans" w:hAnsi="Cambria Math"/>
                          <w:i/>
                          <w:color w:val="000000" w:themeColor="text1"/>
                          <w:kern w:val="1"/>
                          <w:szCs w:val="28"/>
                          <w:lang w:eastAsia="zh-CN" w:bidi="hi-IN"/>
                        </w:rPr>
                      </m:ctrlPr>
                    </m:dPr>
                    <m:e>
                      <m:sSub>
                        <m:sSubPr>
                          <m:ctrlPr>
                            <w:rPr>
                              <w:rFonts w:ascii="Cambria Math" w:eastAsia="DejaVu Sans" w:hAnsi="Cambria Math"/>
                              <w:i/>
                              <w:color w:val="000000" w:themeColor="text1"/>
                              <w:kern w:val="1"/>
                              <w:szCs w:val="28"/>
                              <w:lang w:eastAsia="zh-CN" w:bidi="hi-IN"/>
                            </w:rPr>
                          </m:ctrlPr>
                        </m:sSubPr>
                        <m:e>
                          <m:r>
                            <w:rPr>
                              <w:rFonts w:ascii="Cambria Math" w:eastAsia="DejaVu Sans" w:hAnsi="Cambria Math"/>
                              <w:color w:val="000000" w:themeColor="text1"/>
                              <w:kern w:val="1"/>
                              <w:szCs w:val="28"/>
                              <w:lang w:eastAsia="zh-CN" w:bidi="hi-IN"/>
                            </w:rPr>
                            <m:t>N</m:t>
                          </m:r>
                        </m:e>
                        <m:sub>
                          <m:r>
                            <w:rPr>
                              <w:rFonts w:ascii="Cambria Math" w:eastAsia="DejaVu Sans" w:hAnsi="Cambria Math"/>
                              <w:color w:val="000000" w:themeColor="text1"/>
                              <w:kern w:val="1"/>
                              <w:szCs w:val="28"/>
                              <w:lang w:eastAsia="zh-CN" w:bidi="hi-IN"/>
                            </w:rPr>
                            <m:t>i</m:t>
                          </m:r>
                        </m:sub>
                      </m:sSub>
                      <m:r>
                        <w:rPr>
                          <w:rFonts w:ascii="Cambria Math" w:eastAsia="DejaVu Sans" w:hAnsi="Cambria Math"/>
                          <w:color w:val="000000" w:themeColor="text1"/>
                          <w:kern w:val="1"/>
                          <w:szCs w:val="28"/>
                          <w:lang w:eastAsia="zh-CN" w:bidi="hi-IN"/>
                        </w:rPr>
                        <m:t>-1</m:t>
                      </m:r>
                    </m:e>
                  </m:d>
                </m:num>
                <m:den>
                  <m:r>
                    <w:rPr>
                      <w:rFonts w:ascii="Cambria Math" w:eastAsia="DejaVu Sans" w:hAnsi="Cambria Math"/>
                      <w:color w:val="000000" w:themeColor="text1"/>
                      <w:kern w:val="1"/>
                      <w:szCs w:val="28"/>
                      <w:lang w:eastAsia="zh-CN" w:bidi="hi-IN"/>
                    </w:rPr>
                    <m:t>N</m:t>
                  </m:r>
                </m:den>
              </m:f>
            </m:e>
          </m:nary>
        </m:oMath>
      </m:oMathPara>
    </w:p>
    <w:p w:rsidR="008E5666" w:rsidRPr="008E5666" w:rsidRDefault="008E5666" w:rsidP="00F460AF">
      <w:pPr>
        <w:pStyle w:val="afff7"/>
        <w:jc w:val="center"/>
      </w:pPr>
    </w:p>
    <w:p w:rsidR="008E5666" w:rsidRPr="008E5666" w:rsidRDefault="008E5666" w:rsidP="00F460AF">
      <w:pPr>
        <w:pStyle w:val="afff7"/>
      </w:pPr>
      <w:r w:rsidRPr="008E5666">
        <w:t xml:space="preserve">где N0 - число безотказных (или безуспешных) испытаний, выполненных в серии из N испытаний, </w:t>
      </w:r>
    </w:p>
    <w:p w:rsidR="008E5666" w:rsidRPr="008E5666" w:rsidRDefault="008E5666" w:rsidP="00F460AF">
      <w:pPr>
        <w:pStyle w:val="afff7"/>
      </w:pPr>
      <w:r w:rsidRPr="008E5666">
        <w:t xml:space="preserve">k - известное число типов ошибок, </w:t>
      </w:r>
    </w:p>
    <w:p w:rsidR="008E5666" w:rsidRPr="008E5666" w:rsidRDefault="008E5666" w:rsidP="00F460AF">
      <w:pPr>
        <w:pStyle w:val="afff7"/>
      </w:pPr>
      <w:proofErr w:type="spellStart"/>
      <w:r w:rsidRPr="008E5666">
        <w:t>Yi</w:t>
      </w:r>
      <w:proofErr w:type="spellEnd"/>
      <w:r w:rsidRPr="008E5666">
        <w:t xml:space="preserve"> - вероятность появления ошибок, </w:t>
      </w:r>
    </w:p>
    <w:p w:rsidR="008E5666" w:rsidRPr="008E5666" w:rsidRDefault="008E5666" w:rsidP="00F460AF">
      <w:pPr>
        <w:pStyle w:val="afff7"/>
      </w:pPr>
      <w:r w:rsidRPr="008E5666">
        <w:t xml:space="preserve">при </w:t>
      </w:r>
      <w:proofErr w:type="spellStart"/>
      <w:proofErr w:type="gramStart"/>
      <w:r w:rsidRPr="008E5666">
        <w:t>Ni</w:t>
      </w:r>
      <w:proofErr w:type="spellEnd"/>
      <w:r w:rsidRPr="008E5666">
        <w:t xml:space="preserve"> &gt;</w:t>
      </w:r>
      <w:proofErr w:type="gramEnd"/>
      <w:r w:rsidRPr="008E5666">
        <w:t xml:space="preserve"> 0, </w:t>
      </w:r>
      <w:proofErr w:type="spellStart"/>
      <w:r w:rsidRPr="008E5666">
        <w:t>Yi</w:t>
      </w:r>
      <w:proofErr w:type="spellEnd"/>
      <w:r w:rsidRPr="008E5666">
        <w:t xml:space="preserve"> = </w:t>
      </w:r>
      <w:proofErr w:type="spellStart"/>
      <w:r w:rsidRPr="008E5666">
        <w:t>ai</w:t>
      </w:r>
      <w:proofErr w:type="spellEnd"/>
      <w:r w:rsidRPr="008E5666">
        <w:t xml:space="preserve">, </w:t>
      </w:r>
    </w:p>
    <w:p w:rsidR="008E5666" w:rsidRPr="008E5666" w:rsidRDefault="008E5666" w:rsidP="00F460AF">
      <w:pPr>
        <w:pStyle w:val="afff7"/>
      </w:pPr>
      <w:r w:rsidRPr="008E5666">
        <w:t xml:space="preserve">при </w:t>
      </w:r>
      <w:proofErr w:type="spellStart"/>
      <w:r w:rsidRPr="008E5666">
        <w:t>Ni</w:t>
      </w:r>
      <w:proofErr w:type="spellEnd"/>
      <w:r w:rsidRPr="008E5666">
        <w:t xml:space="preserve"> = 0, </w:t>
      </w:r>
      <w:proofErr w:type="spellStart"/>
      <w:r w:rsidRPr="008E5666">
        <w:t>Yi</w:t>
      </w:r>
      <w:proofErr w:type="spellEnd"/>
      <w:r w:rsidRPr="008E5666">
        <w:t xml:space="preserve"> = 0. </w:t>
      </w:r>
    </w:p>
    <w:p w:rsidR="008E5666" w:rsidRPr="008E5666" w:rsidRDefault="008E5666" w:rsidP="00F460AF">
      <w:pPr>
        <w:pStyle w:val="afff7"/>
      </w:pPr>
      <w:r w:rsidRPr="008E5666">
        <w:t>N0 = 40</w:t>
      </w:r>
    </w:p>
    <w:p w:rsidR="008E5666" w:rsidRPr="008E5666" w:rsidRDefault="008E5666" w:rsidP="00F460AF">
      <w:pPr>
        <w:pStyle w:val="afff7"/>
      </w:pPr>
      <w:r w:rsidRPr="008E5666">
        <w:t>N = 200</w:t>
      </w:r>
    </w:p>
    <w:p w:rsidR="008E5666" w:rsidRPr="008E5666" w:rsidRDefault="008E5666" w:rsidP="00F460AF">
      <w:pPr>
        <w:pStyle w:val="afff7"/>
      </w:pPr>
      <w:r w:rsidRPr="008E5666">
        <w:t xml:space="preserve">k =7 </w:t>
      </w:r>
    </w:p>
    <w:p w:rsidR="00D474C9" w:rsidRDefault="008E5666" w:rsidP="00D474C9">
      <w:pPr>
        <w:pStyle w:val="afff5"/>
        <w:jc w:val="right"/>
      </w:pPr>
      <w:r w:rsidRPr="008E5666">
        <w:t xml:space="preserve">Таблица </w:t>
      </w:r>
      <w:r w:rsidR="00D474C9">
        <w:t>2.3</w:t>
      </w:r>
    </w:p>
    <w:p w:rsidR="008E5666" w:rsidRPr="008E5666" w:rsidRDefault="008E5666" w:rsidP="00D474C9">
      <w:pPr>
        <w:pStyle w:val="afff5"/>
      </w:pPr>
      <w:r w:rsidRPr="008E5666">
        <w:t>Список ошибок программного обеспечения</w:t>
      </w:r>
      <w:r w:rsidR="00D474C9">
        <w:t xml:space="preserve"> и вероятности их появления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3671"/>
        <w:gridCol w:w="1828"/>
        <w:gridCol w:w="2066"/>
        <w:gridCol w:w="2064"/>
      </w:tblGrid>
      <w:tr w:rsidR="008E5666" w:rsidRPr="008E5666" w:rsidTr="00B17C0B">
        <w:trPr>
          <w:trHeight w:val="20"/>
        </w:trPr>
        <w:tc>
          <w:tcPr>
            <w:tcW w:w="19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E5666" w:rsidRPr="008E5666" w:rsidRDefault="008E5666" w:rsidP="008E5666">
            <w:pPr>
              <w:overflowPunct/>
              <w:autoSpaceDE/>
              <w:autoSpaceDN/>
              <w:adjustRightInd/>
              <w:spacing w:line="240" w:lineRule="auto"/>
              <w:jc w:val="center"/>
              <w:rPr>
                <w:szCs w:val="28"/>
              </w:rPr>
            </w:pPr>
            <w:r w:rsidRPr="008E5666">
              <w:rPr>
                <w:color w:val="000000"/>
                <w:kern w:val="24"/>
                <w:szCs w:val="28"/>
              </w:rPr>
              <w:t>Тип ошибки</w:t>
            </w:r>
          </w:p>
        </w:tc>
        <w:tc>
          <w:tcPr>
            <w:tcW w:w="9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E5666" w:rsidRPr="008E5666" w:rsidRDefault="008E5666" w:rsidP="008E5666">
            <w:pPr>
              <w:overflowPunct/>
              <w:autoSpaceDE/>
              <w:autoSpaceDN/>
              <w:adjustRightInd/>
              <w:spacing w:line="240" w:lineRule="auto"/>
              <w:jc w:val="center"/>
              <w:rPr>
                <w:szCs w:val="28"/>
              </w:rPr>
            </w:pPr>
            <w:r w:rsidRPr="008E5666">
              <w:rPr>
                <w:color w:val="000000"/>
                <w:kern w:val="24"/>
                <w:szCs w:val="28"/>
              </w:rPr>
              <w:t xml:space="preserve">Вероятность появления, </w:t>
            </w:r>
            <w:proofErr w:type="spellStart"/>
            <w:r w:rsidRPr="008E5666">
              <w:rPr>
                <w:szCs w:val="28"/>
              </w:rPr>
              <w:t>Yi</w:t>
            </w:r>
            <w:proofErr w:type="spellEnd"/>
            <w:r w:rsidRPr="008E5666">
              <w:rPr>
                <w:color w:val="000000"/>
                <w:kern w:val="24"/>
                <w:szCs w:val="28"/>
              </w:rPr>
              <w:t xml:space="preserve"> </w:t>
            </w:r>
          </w:p>
        </w:tc>
        <w:tc>
          <w:tcPr>
            <w:tcW w:w="10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E5666" w:rsidRPr="008E5666" w:rsidRDefault="008E5666" w:rsidP="008E5666">
            <w:pPr>
              <w:overflowPunct/>
              <w:autoSpaceDE/>
              <w:autoSpaceDN/>
              <w:adjustRightInd/>
              <w:spacing w:line="240" w:lineRule="auto"/>
              <w:jc w:val="center"/>
              <w:rPr>
                <w:szCs w:val="28"/>
              </w:rPr>
            </w:pPr>
            <w:r w:rsidRPr="008E5666">
              <w:rPr>
                <w:color w:val="000000"/>
                <w:kern w:val="24"/>
                <w:szCs w:val="28"/>
              </w:rPr>
              <w:t>Количество ошибок при испытании (</w:t>
            </w:r>
            <w:proofErr w:type="spellStart"/>
            <w:r w:rsidRPr="008E5666">
              <w:rPr>
                <w:color w:val="000000"/>
                <w:kern w:val="24"/>
                <w:szCs w:val="28"/>
              </w:rPr>
              <w:t>Ni</w:t>
            </w:r>
            <w:proofErr w:type="spellEnd"/>
            <w:r w:rsidRPr="008E5666">
              <w:rPr>
                <w:color w:val="000000"/>
                <w:kern w:val="24"/>
                <w:szCs w:val="28"/>
              </w:rPr>
              <w:t>)</w:t>
            </w:r>
          </w:p>
        </w:tc>
        <w:tc>
          <w:tcPr>
            <w:tcW w:w="10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E5666" w:rsidRPr="008E5666" w:rsidRDefault="00EF4B74" w:rsidP="008E5666">
            <w:pPr>
              <w:overflowPunct/>
              <w:autoSpaceDE/>
              <w:autoSpaceDN/>
              <w:adjustRightInd/>
              <w:spacing w:line="240" w:lineRule="auto"/>
              <w:jc w:val="center"/>
              <w:rPr>
                <w:color w:val="000000"/>
                <w:kern w:val="24"/>
                <w:szCs w:val="28"/>
              </w:rPr>
            </w:pPr>
            <m:oMathPara>
              <m:oMath>
                <m:f>
                  <m:fPr>
                    <m:ctrlPr>
                      <w:rPr>
                        <w:rFonts w:ascii="Cambria Math" w:hAnsi="Cambria Math"/>
                        <w:i/>
                        <w:color w:val="000000"/>
                        <w:kern w:val="24"/>
                        <w:szCs w:val="28"/>
                      </w:rPr>
                    </m:ctrlPr>
                  </m:fPr>
                  <m:num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color w:val="000000"/>
                            <w:kern w:val="24"/>
                            <w:szCs w:val="28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color w:val="000000"/>
                            <w:kern w:val="24"/>
                            <w:szCs w:val="28"/>
                            <w:lang w:val="en-US"/>
                          </w:rPr>
                          <m:t>Y</m:t>
                        </m:r>
                      </m:e>
                      <m:sub>
                        <m:r>
                          <w:rPr>
                            <w:rFonts w:ascii="Cambria Math" w:hAnsi="Cambria Math"/>
                            <w:color w:val="000000"/>
                            <w:kern w:val="24"/>
                            <w:szCs w:val="28"/>
                          </w:rPr>
                          <m:t>i</m:t>
                        </m:r>
                      </m:sub>
                    </m:sSub>
                    <m:r>
                      <w:rPr>
                        <w:rFonts w:ascii="Cambria Math" w:hAnsi="Cambria Math"/>
                        <w:color w:val="000000"/>
                        <w:kern w:val="24"/>
                        <w:szCs w:val="28"/>
                      </w:rPr>
                      <m:t>∙(</m:t>
                    </m:r>
                    <m:sSub>
                      <m:sSubPr>
                        <m:ctrlPr>
                          <w:rPr>
                            <w:rFonts w:ascii="Cambria Math" w:hAnsi="Cambria Math"/>
                            <w:i/>
                            <w:color w:val="000000"/>
                            <w:kern w:val="24"/>
                            <w:szCs w:val="28"/>
                          </w:rPr>
                        </m:ctrlPr>
                      </m:sSubPr>
                      <m:e>
                        <m:r>
                          <w:rPr>
                            <w:rFonts w:ascii="Cambria Math" w:hAnsi="Cambria Math"/>
                            <w:color w:val="000000"/>
                            <w:kern w:val="24"/>
                            <w:szCs w:val="28"/>
                          </w:rPr>
                          <m:t>N</m:t>
                        </m:r>
                      </m:e>
                      <m:sub>
                        <m:r>
                          <w:rPr>
                            <w:rFonts w:ascii="Cambria Math" w:hAnsi="Cambria Math"/>
                            <w:color w:val="000000"/>
                            <w:kern w:val="24"/>
                            <w:szCs w:val="28"/>
                          </w:rPr>
                          <m:t>i</m:t>
                        </m:r>
                      </m:sub>
                    </m:sSub>
                    <m:r>
                      <w:rPr>
                        <w:rFonts w:ascii="Cambria Math" w:hAnsi="Cambria Math"/>
                        <w:color w:val="000000"/>
                        <w:kern w:val="24"/>
                        <w:szCs w:val="28"/>
                      </w:rPr>
                      <m:t>-1)</m:t>
                    </m:r>
                  </m:num>
                  <m:den>
                    <m:r>
                      <w:rPr>
                        <w:rFonts w:ascii="Cambria Math" w:hAnsi="Cambria Math"/>
                        <w:color w:val="000000"/>
                        <w:kern w:val="24"/>
                        <w:szCs w:val="28"/>
                      </w:rPr>
                      <m:t>N</m:t>
                    </m:r>
                  </m:den>
                </m:f>
              </m:oMath>
            </m:oMathPara>
          </w:p>
        </w:tc>
      </w:tr>
      <w:tr w:rsidR="008E5666" w:rsidRPr="008E5666" w:rsidTr="00B17C0B">
        <w:trPr>
          <w:trHeight w:val="20"/>
        </w:trPr>
        <w:tc>
          <w:tcPr>
            <w:tcW w:w="19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E5666" w:rsidRPr="008E5666" w:rsidRDefault="008E5666" w:rsidP="008E5666">
            <w:pPr>
              <w:overflowPunct/>
              <w:autoSpaceDE/>
              <w:autoSpaceDN/>
              <w:adjustRightInd/>
              <w:spacing w:line="240" w:lineRule="auto"/>
              <w:rPr>
                <w:szCs w:val="28"/>
              </w:rPr>
            </w:pPr>
            <w:r w:rsidRPr="008E5666">
              <w:rPr>
                <w:color w:val="000000"/>
                <w:kern w:val="24"/>
                <w:szCs w:val="28"/>
              </w:rPr>
              <w:t>1.Ошибки вычисления</w:t>
            </w:r>
          </w:p>
        </w:tc>
        <w:tc>
          <w:tcPr>
            <w:tcW w:w="9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E5666" w:rsidRPr="008E5666" w:rsidRDefault="008E5666" w:rsidP="008E5666">
            <w:pPr>
              <w:shd w:val="clear" w:color="auto" w:fill="FFFFFF"/>
              <w:overflowPunct/>
              <w:autoSpaceDE/>
              <w:autoSpaceDN/>
              <w:adjustRightInd/>
              <w:spacing w:line="240" w:lineRule="auto"/>
              <w:ind w:left="432"/>
              <w:jc w:val="center"/>
              <w:textAlignment w:val="auto"/>
              <w:rPr>
                <w:color w:val="000000"/>
                <w:kern w:val="24"/>
                <w:szCs w:val="28"/>
              </w:rPr>
            </w:pPr>
            <w:r w:rsidRPr="008E5666">
              <w:rPr>
                <w:color w:val="000000"/>
                <w:kern w:val="24"/>
                <w:szCs w:val="28"/>
              </w:rPr>
              <w:t>0,02</w:t>
            </w:r>
          </w:p>
        </w:tc>
        <w:tc>
          <w:tcPr>
            <w:tcW w:w="10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E5666" w:rsidRPr="008E5666" w:rsidRDefault="008E5666" w:rsidP="008E5666">
            <w:pPr>
              <w:shd w:val="clear" w:color="auto" w:fill="FFFFFF"/>
              <w:overflowPunct/>
              <w:autoSpaceDE/>
              <w:autoSpaceDN/>
              <w:adjustRightInd/>
              <w:spacing w:line="240" w:lineRule="auto"/>
              <w:ind w:left="432"/>
              <w:jc w:val="center"/>
              <w:textAlignment w:val="auto"/>
              <w:rPr>
                <w:color w:val="000000"/>
                <w:kern w:val="24"/>
                <w:szCs w:val="28"/>
              </w:rPr>
            </w:pPr>
            <w:r w:rsidRPr="008E5666">
              <w:rPr>
                <w:color w:val="000000"/>
                <w:kern w:val="24"/>
                <w:szCs w:val="28"/>
              </w:rPr>
              <w:t>12</w:t>
            </w:r>
          </w:p>
        </w:tc>
        <w:tc>
          <w:tcPr>
            <w:tcW w:w="10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E5666" w:rsidRPr="008E5666" w:rsidRDefault="008E5666" w:rsidP="008E5666">
            <w:pPr>
              <w:overflowPunct/>
              <w:autoSpaceDE/>
              <w:autoSpaceDN/>
              <w:adjustRightInd/>
              <w:spacing w:line="240" w:lineRule="auto"/>
              <w:jc w:val="center"/>
              <w:textAlignment w:val="auto"/>
              <w:rPr>
                <w:color w:val="000000"/>
                <w:szCs w:val="28"/>
              </w:rPr>
            </w:pPr>
            <w:r w:rsidRPr="008E5666">
              <w:rPr>
                <w:color w:val="000000"/>
                <w:kern w:val="24"/>
                <w:szCs w:val="28"/>
              </w:rPr>
              <w:t>0,001</w:t>
            </w:r>
          </w:p>
        </w:tc>
      </w:tr>
      <w:tr w:rsidR="008E5666" w:rsidRPr="008E5666" w:rsidTr="00B17C0B">
        <w:trPr>
          <w:trHeight w:val="20"/>
        </w:trPr>
        <w:tc>
          <w:tcPr>
            <w:tcW w:w="19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E5666" w:rsidRPr="008E5666" w:rsidRDefault="008E5666" w:rsidP="008E5666">
            <w:pPr>
              <w:overflowPunct/>
              <w:autoSpaceDE/>
              <w:autoSpaceDN/>
              <w:adjustRightInd/>
              <w:spacing w:line="240" w:lineRule="auto"/>
              <w:rPr>
                <w:szCs w:val="28"/>
              </w:rPr>
            </w:pPr>
            <w:r w:rsidRPr="008E5666">
              <w:rPr>
                <w:color w:val="000000"/>
                <w:kern w:val="24"/>
                <w:szCs w:val="28"/>
              </w:rPr>
              <w:t>2.Логические ошибки</w:t>
            </w:r>
          </w:p>
        </w:tc>
        <w:tc>
          <w:tcPr>
            <w:tcW w:w="9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E5666" w:rsidRPr="008E5666" w:rsidRDefault="008E5666" w:rsidP="008E5666">
            <w:pPr>
              <w:shd w:val="clear" w:color="auto" w:fill="FFFFFF"/>
              <w:overflowPunct/>
              <w:autoSpaceDE/>
              <w:autoSpaceDN/>
              <w:adjustRightInd/>
              <w:spacing w:line="240" w:lineRule="auto"/>
              <w:ind w:left="432"/>
              <w:jc w:val="center"/>
              <w:textAlignment w:val="auto"/>
              <w:rPr>
                <w:color w:val="000000"/>
                <w:kern w:val="24"/>
                <w:szCs w:val="28"/>
              </w:rPr>
            </w:pPr>
            <w:r w:rsidRPr="008E5666">
              <w:rPr>
                <w:color w:val="000000"/>
                <w:kern w:val="24"/>
                <w:szCs w:val="28"/>
              </w:rPr>
              <w:t>0,1</w:t>
            </w:r>
          </w:p>
        </w:tc>
        <w:tc>
          <w:tcPr>
            <w:tcW w:w="10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E5666" w:rsidRPr="008E5666" w:rsidRDefault="008E5666" w:rsidP="008E5666">
            <w:pPr>
              <w:shd w:val="clear" w:color="auto" w:fill="FFFFFF"/>
              <w:overflowPunct/>
              <w:autoSpaceDE/>
              <w:autoSpaceDN/>
              <w:adjustRightInd/>
              <w:spacing w:line="240" w:lineRule="auto"/>
              <w:ind w:left="432"/>
              <w:jc w:val="center"/>
              <w:textAlignment w:val="auto"/>
              <w:rPr>
                <w:color w:val="000000"/>
                <w:kern w:val="24"/>
                <w:szCs w:val="28"/>
              </w:rPr>
            </w:pPr>
            <w:r w:rsidRPr="008E5666">
              <w:rPr>
                <w:color w:val="000000"/>
                <w:kern w:val="24"/>
                <w:szCs w:val="28"/>
              </w:rPr>
              <w:t>7</w:t>
            </w:r>
          </w:p>
        </w:tc>
        <w:tc>
          <w:tcPr>
            <w:tcW w:w="10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E5666" w:rsidRPr="008E5666" w:rsidRDefault="008E5666" w:rsidP="008E5666">
            <w:pPr>
              <w:overflowPunct/>
              <w:autoSpaceDE/>
              <w:autoSpaceDN/>
              <w:adjustRightInd/>
              <w:spacing w:line="240" w:lineRule="auto"/>
              <w:jc w:val="center"/>
              <w:textAlignment w:val="auto"/>
              <w:rPr>
                <w:color w:val="000000"/>
                <w:szCs w:val="28"/>
              </w:rPr>
            </w:pPr>
            <w:r w:rsidRPr="008E5666">
              <w:rPr>
                <w:color w:val="000000"/>
                <w:kern w:val="24"/>
                <w:szCs w:val="28"/>
              </w:rPr>
              <w:t>0,003</w:t>
            </w:r>
          </w:p>
        </w:tc>
      </w:tr>
      <w:tr w:rsidR="008E5666" w:rsidRPr="008E5666" w:rsidTr="00B17C0B">
        <w:trPr>
          <w:trHeight w:val="20"/>
        </w:trPr>
        <w:tc>
          <w:tcPr>
            <w:tcW w:w="19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E5666" w:rsidRPr="008E5666" w:rsidRDefault="008E5666" w:rsidP="008E5666">
            <w:pPr>
              <w:overflowPunct/>
              <w:autoSpaceDE/>
              <w:autoSpaceDN/>
              <w:adjustRightInd/>
              <w:spacing w:line="240" w:lineRule="auto"/>
              <w:rPr>
                <w:szCs w:val="28"/>
              </w:rPr>
            </w:pPr>
            <w:r w:rsidRPr="008E5666">
              <w:rPr>
                <w:color w:val="000000"/>
                <w:kern w:val="24"/>
                <w:szCs w:val="28"/>
              </w:rPr>
              <w:t>3.Ошибки ввода/вывода</w:t>
            </w:r>
          </w:p>
        </w:tc>
        <w:tc>
          <w:tcPr>
            <w:tcW w:w="9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E5666" w:rsidRPr="008E5666" w:rsidRDefault="008E5666" w:rsidP="008E5666">
            <w:pPr>
              <w:shd w:val="clear" w:color="auto" w:fill="FFFFFF"/>
              <w:overflowPunct/>
              <w:autoSpaceDE/>
              <w:autoSpaceDN/>
              <w:adjustRightInd/>
              <w:spacing w:line="240" w:lineRule="auto"/>
              <w:ind w:left="432"/>
              <w:jc w:val="center"/>
              <w:textAlignment w:val="auto"/>
              <w:rPr>
                <w:color w:val="000000"/>
                <w:kern w:val="24"/>
                <w:szCs w:val="28"/>
              </w:rPr>
            </w:pPr>
            <w:r w:rsidRPr="008E5666">
              <w:rPr>
                <w:color w:val="000000"/>
                <w:kern w:val="24"/>
                <w:szCs w:val="28"/>
              </w:rPr>
              <w:t>0,12</w:t>
            </w:r>
          </w:p>
        </w:tc>
        <w:tc>
          <w:tcPr>
            <w:tcW w:w="10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E5666" w:rsidRPr="008E5666" w:rsidRDefault="008E5666" w:rsidP="008E5666">
            <w:pPr>
              <w:shd w:val="clear" w:color="auto" w:fill="FFFFFF"/>
              <w:overflowPunct/>
              <w:autoSpaceDE/>
              <w:autoSpaceDN/>
              <w:adjustRightInd/>
              <w:spacing w:line="240" w:lineRule="auto"/>
              <w:ind w:left="432"/>
              <w:jc w:val="center"/>
              <w:textAlignment w:val="auto"/>
              <w:rPr>
                <w:color w:val="000000"/>
                <w:kern w:val="24"/>
                <w:szCs w:val="28"/>
              </w:rPr>
            </w:pPr>
            <w:r w:rsidRPr="008E5666">
              <w:rPr>
                <w:color w:val="000000"/>
                <w:kern w:val="24"/>
                <w:szCs w:val="28"/>
              </w:rPr>
              <w:t>19</w:t>
            </w:r>
          </w:p>
        </w:tc>
        <w:tc>
          <w:tcPr>
            <w:tcW w:w="10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E5666" w:rsidRPr="008E5666" w:rsidRDefault="008E5666" w:rsidP="008E5666">
            <w:pPr>
              <w:overflowPunct/>
              <w:autoSpaceDE/>
              <w:autoSpaceDN/>
              <w:adjustRightInd/>
              <w:spacing w:line="240" w:lineRule="auto"/>
              <w:jc w:val="center"/>
              <w:textAlignment w:val="auto"/>
              <w:rPr>
                <w:color w:val="000000"/>
                <w:szCs w:val="28"/>
              </w:rPr>
            </w:pPr>
            <w:r w:rsidRPr="008E5666">
              <w:rPr>
                <w:color w:val="000000"/>
                <w:kern w:val="24"/>
                <w:szCs w:val="28"/>
              </w:rPr>
              <w:t>0,011</w:t>
            </w:r>
          </w:p>
        </w:tc>
      </w:tr>
      <w:tr w:rsidR="008E5666" w:rsidRPr="008E5666" w:rsidTr="00B17C0B">
        <w:trPr>
          <w:trHeight w:val="20"/>
        </w:trPr>
        <w:tc>
          <w:tcPr>
            <w:tcW w:w="19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E5666" w:rsidRPr="008E5666" w:rsidRDefault="008E5666" w:rsidP="008E5666">
            <w:pPr>
              <w:overflowPunct/>
              <w:autoSpaceDE/>
              <w:autoSpaceDN/>
              <w:adjustRightInd/>
              <w:spacing w:line="240" w:lineRule="auto"/>
              <w:rPr>
                <w:szCs w:val="28"/>
              </w:rPr>
            </w:pPr>
            <w:r w:rsidRPr="008E5666">
              <w:rPr>
                <w:color w:val="000000"/>
                <w:kern w:val="24"/>
                <w:szCs w:val="28"/>
              </w:rPr>
              <w:t>4.Ошибки манипулирования данными</w:t>
            </w:r>
          </w:p>
        </w:tc>
        <w:tc>
          <w:tcPr>
            <w:tcW w:w="9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E5666" w:rsidRPr="008E5666" w:rsidRDefault="008E5666" w:rsidP="008E5666">
            <w:pPr>
              <w:shd w:val="clear" w:color="auto" w:fill="FFFFFF"/>
              <w:overflowPunct/>
              <w:autoSpaceDE/>
              <w:autoSpaceDN/>
              <w:adjustRightInd/>
              <w:spacing w:line="240" w:lineRule="auto"/>
              <w:ind w:left="432"/>
              <w:jc w:val="center"/>
              <w:textAlignment w:val="auto"/>
              <w:rPr>
                <w:color w:val="000000"/>
                <w:kern w:val="24"/>
                <w:szCs w:val="28"/>
              </w:rPr>
            </w:pPr>
            <w:r w:rsidRPr="008E5666">
              <w:rPr>
                <w:color w:val="000000"/>
                <w:kern w:val="24"/>
                <w:szCs w:val="28"/>
              </w:rPr>
              <w:t>0,13</w:t>
            </w:r>
          </w:p>
        </w:tc>
        <w:tc>
          <w:tcPr>
            <w:tcW w:w="10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E5666" w:rsidRPr="008E5666" w:rsidRDefault="008E5666" w:rsidP="008E5666">
            <w:pPr>
              <w:shd w:val="clear" w:color="auto" w:fill="FFFFFF"/>
              <w:overflowPunct/>
              <w:autoSpaceDE/>
              <w:autoSpaceDN/>
              <w:adjustRightInd/>
              <w:spacing w:line="240" w:lineRule="auto"/>
              <w:ind w:left="432"/>
              <w:jc w:val="center"/>
              <w:textAlignment w:val="auto"/>
              <w:rPr>
                <w:color w:val="000000"/>
                <w:kern w:val="24"/>
                <w:szCs w:val="28"/>
              </w:rPr>
            </w:pPr>
            <w:r w:rsidRPr="008E5666">
              <w:rPr>
                <w:color w:val="000000"/>
                <w:kern w:val="24"/>
                <w:szCs w:val="28"/>
              </w:rPr>
              <w:t>25</w:t>
            </w:r>
          </w:p>
        </w:tc>
        <w:tc>
          <w:tcPr>
            <w:tcW w:w="10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E5666" w:rsidRPr="008E5666" w:rsidRDefault="008E5666" w:rsidP="008E5666">
            <w:pPr>
              <w:overflowPunct/>
              <w:autoSpaceDE/>
              <w:autoSpaceDN/>
              <w:adjustRightInd/>
              <w:spacing w:line="240" w:lineRule="auto"/>
              <w:jc w:val="center"/>
              <w:textAlignment w:val="auto"/>
              <w:rPr>
                <w:color w:val="000000"/>
                <w:szCs w:val="28"/>
              </w:rPr>
            </w:pPr>
            <w:r w:rsidRPr="008E5666">
              <w:rPr>
                <w:color w:val="000000"/>
                <w:kern w:val="24"/>
                <w:szCs w:val="28"/>
              </w:rPr>
              <w:t>0,016</w:t>
            </w:r>
          </w:p>
        </w:tc>
      </w:tr>
      <w:tr w:rsidR="008E5666" w:rsidRPr="008E5666" w:rsidTr="00B17C0B">
        <w:trPr>
          <w:trHeight w:val="20"/>
        </w:trPr>
        <w:tc>
          <w:tcPr>
            <w:tcW w:w="19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E5666" w:rsidRPr="008E5666" w:rsidRDefault="008E5666" w:rsidP="008E5666">
            <w:pPr>
              <w:overflowPunct/>
              <w:autoSpaceDE/>
              <w:autoSpaceDN/>
              <w:adjustRightInd/>
              <w:spacing w:line="240" w:lineRule="auto"/>
              <w:rPr>
                <w:szCs w:val="28"/>
              </w:rPr>
            </w:pPr>
            <w:r w:rsidRPr="008E5666">
              <w:rPr>
                <w:color w:val="000000"/>
                <w:kern w:val="24"/>
                <w:szCs w:val="28"/>
              </w:rPr>
              <w:t>5.Ошибки сопряжения</w:t>
            </w:r>
          </w:p>
        </w:tc>
        <w:tc>
          <w:tcPr>
            <w:tcW w:w="9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E5666" w:rsidRPr="008E5666" w:rsidRDefault="008E5666" w:rsidP="008E5666">
            <w:pPr>
              <w:shd w:val="clear" w:color="auto" w:fill="FFFFFF"/>
              <w:overflowPunct/>
              <w:autoSpaceDE/>
              <w:autoSpaceDN/>
              <w:adjustRightInd/>
              <w:spacing w:line="240" w:lineRule="auto"/>
              <w:ind w:left="432"/>
              <w:jc w:val="center"/>
              <w:textAlignment w:val="auto"/>
              <w:rPr>
                <w:color w:val="000000"/>
                <w:kern w:val="24"/>
                <w:szCs w:val="28"/>
              </w:rPr>
            </w:pPr>
            <w:r w:rsidRPr="008E5666">
              <w:rPr>
                <w:color w:val="000000"/>
                <w:kern w:val="24"/>
                <w:szCs w:val="28"/>
              </w:rPr>
              <w:t>0,25</w:t>
            </w:r>
          </w:p>
        </w:tc>
        <w:tc>
          <w:tcPr>
            <w:tcW w:w="10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E5666" w:rsidRPr="008E5666" w:rsidRDefault="008E5666" w:rsidP="008E5666">
            <w:pPr>
              <w:shd w:val="clear" w:color="auto" w:fill="FFFFFF"/>
              <w:overflowPunct/>
              <w:autoSpaceDE/>
              <w:autoSpaceDN/>
              <w:adjustRightInd/>
              <w:spacing w:line="240" w:lineRule="auto"/>
              <w:ind w:left="432"/>
              <w:jc w:val="center"/>
              <w:textAlignment w:val="auto"/>
              <w:rPr>
                <w:color w:val="000000"/>
                <w:kern w:val="24"/>
                <w:szCs w:val="28"/>
              </w:rPr>
            </w:pPr>
            <w:r w:rsidRPr="008E5666">
              <w:rPr>
                <w:color w:val="000000"/>
                <w:kern w:val="24"/>
                <w:szCs w:val="28"/>
              </w:rPr>
              <w:t>78</w:t>
            </w:r>
          </w:p>
        </w:tc>
        <w:tc>
          <w:tcPr>
            <w:tcW w:w="10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E5666" w:rsidRPr="008E5666" w:rsidRDefault="008E5666" w:rsidP="008E5666">
            <w:pPr>
              <w:overflowPunct/>
              <w:autoSpaceDE/>
              <w:autoSpaceDN/>
              <w:adjustRightInd/>
              <w:spacing w:line="240" w:lineRule="auto"/>
              <w:jc w:val="center"/>
              <w:textAlignment w:val="auto"/>
              <w:rPr>
                <w:color w:val="000000"/>
                <w:szCs w:val="28"/>
              </w:rPr>
            </w:pPr>
            <w:r w:rsidRPr="008E5666">
              <w:rPr>
                <w:color w:val="000000"/>
                <w:kern w:val="24"/>
                <w:szCs w:val="28"/>
              </w:rPr>
              <w:t>0,096</w:t>
            </w:r>
          </w:p>
        </w:tc>
      </w:tr>
      <w:tr w:rsidR="008E5666" w:rsidRPr="008E5666" w:rsidTr="00B17C0B">
        <w:trPr>
          <w:trHeight w:val="20"/>
        </w:trPr>
        <w:tc>
          <w:tcPr>
            <w:tcW w:w="19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E5666" w:rsidRPr="008E5666" w:rsidRDefault="008E5666" w:rsidP="008E5666">
            <w:pPr>
              <w:overflowPunct/>
              <w:autoSpaceDE/>
              <w:autoSpaceDN/>
              <w:adjustRightInd/>
              <w:spacing w:line="240" w:lineRule="auto"/>
              <w:rPr>
                <w:szCs w:val="28"/>
              </w:rPr>
            </w:pPr>
            <w:r w:rsidRPr="008E5666">
              <w:rPr>
                <w:color w:val="000000"/>
                <w:kern w:val="24"/>
                <w:szCs w:val="28"/>
              </w:rPr>
              <w:t>6.Ошибки определения данных</w:t>
            </w:r>
          </w:p>
        </w:tc>
        <w:tc>
          <w:tcPr>
            <w:tcW w:w="9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E5666" w:rsidRPr="008E5666" w:rsidRDefault="008E5666" w:rsidP="008E5666">
            <w:pPr>
              <w:shd w:val="clear" w:color="auto" w:fill="FFFFFF"/>
              <w:overflowPunct/>
              <w:autoSpaceDE/>
              <w:autoSpaceDN/>
              <w:adjustRightInd/>
              <w:spacing w:line="240" w:lineRule="auto"/>
              <w:ind w:left="432"/>
              <w:jc w:val="center"/>
              <w:textAlignment w:val="auto"/>
              <w:rPr>
                <w:color w:val="000000"/>
                <w:kern w:val="24"/>
                <w:szCs w:val="28"/>
              </w:rPr>
            </w:pPr>
            <w:r w:rsidRPr="008E5666">
              <w:rPr>
                <w:color w:val="000000"/>
                <w:kern w:val="24"/>
                <w:szCs w:val="28"/>
              </w:rPr>
              <w:t>0,40</w:t>
            </w:r>
          </w:p>
        </w:tc>
        <w:tc>
          <w:tcPr>
            <w:tcW w:w="10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E5666" w:rsidRPr="008E5666" w:rsidRDefault="008E5666" w:rsidP="008E5666">
            <w:pPr>
              <w:shd w:val="clear" w:color="auto" w:fill="FFFFFF"/>
              <w:overflowPunct/>
              <w:autoSpaceDE/>
              <w:autoSpaceDN/>
              <w:adjustRightInd/>
              <w:spacing w:line="240" w:lineRule="auto"/>
              <w:ind w:left="432"/>
              <w:jc w:val="center"/>
              <w:textAlignment w:val="auto"/>
              <w:rPr>
                <w:color w:val="000000"/>
                <w:kern w:val="24"/>
                <w:szCs w:val="28"/>
              </w:rPr>
            </w:pPr>
            <w:r w:rsidRPr="008E5666">
              <w:rPr>
                <w:color w:val="000000"/>
                <w:kern w:val="24"/>
                <w:szCs w:val="28"/>
              </w:rPr>
              <w:t>13</w:t>
            </w:r>
          </w:p>
        </w:tc>
        <w:tc>
          <w:tcPr>
            <w:tcW w:w="10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E5666" w:rsidRPr="008E5666" w:rsidRDefault="008E5666" w:rsidP="008E5666">
            <w:pPr>
              <w:overflowPunct/>
              <w:autoSpaceDE/>
              <w:autoSpaceDN/>
              <w:adjustRightInd/>
              <w:spacing w:line="240" w:lineRule="auto"/>
              <w:jc w:val="center"/>
              <w:textAlignment w:val="auto"/>
              <w:rPr>
                <w:color w:val="000000"/>
                <w:szCs w:val="28"/>
              </w:rPr>
            </w:pPr>
            <w:r w:rsidRPr="008E5666">
              <w:rPr>
                <w:color w:val="000000"/>
                <w:kern w:val="24"/>
                <w:szCs w:val="28"/>
              </w:rPr>
              <w:t>0,024</w:t>
            </w:r>
          </w:p>
        </w:tc>
      </w:tr>
      <w:tr w:rsidR="008E5666" w:rsidRPr="008E5666" w:rsidTr="00B17C0B">
        <w:trPr>
          <w:trHeight w:val="20"/>
        </w:trPr>
        <w:tc>
          <w:tcPr>
            <w:tcW w:w="19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E5666" w:rsidRPr="008E5666" w:rsidRDefault="008E5666" w:rsidP="008E5666">
            <w:pPr>
              <w:overflowPunct/>
              <w:autoSpaceDE/>
              <w:autoSpaceDN/>
              <w:adjustRightInd/>
              <w:spacing w:line="240" w:lineRule="auto"/>
              <w:rPr>
                <w:szCs w:val="28"/>
              </w:rPr>
            </w:pPr>
            <w:r w:rsidRPr="008E5666">
              <w:rPr>
                <w:color w:val="000000"/>
                <w:kern w:val="24"/>
                <w:szCs w:val="28"/>
              </w:rPr>
              <w:t>7.Ошибки в БД</w:t>
            </w:r>
          </w:p>
        </w:tc>
        <w:tc>
          <w:tcPr>
            <w:tcW w:w="9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E5666" w:rsidRPr="008E5666" w:rsidRDefault="008E5666" w:rsidP="008E5666">
            <w:pPr>
              <w:shd w:val="clear" w:color="auto" w:fill="FFFFFF"/>
              <w:overflowPunct/>
              <w:autoSpaceDE/>
              <w:autoSpaceDN/>
              <w:adjustRightInd/>
              <w:spacing w:line="240" w:lineRule="auto"/>
              <w:ind w:left="432"/>
              <w:jc w:val="center"/>
              <w:textAlignment w:val="auto"/>
              <w:rPr>
                <w:color w:val="000000"/>
                <w:kern w:val="24"/>
                <w:szCs w:val="28"/>
              </w:rPr>
            </w:pPr>
            <w:r w:rsidRPr="008E5666">
              <w:rPr>
                <w:color w:val="000000"/>
                <w:kern w:val="24"/>
                <w:szCs w:val="28"/>
              </w:rPr>
              <w:t>0,19</w:t>
            </w:r>
          </w:p>
        </w:tc>
        <w:tc>
          <w:tcPr>
            <w:tcW w:w="10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E5666" w:rsidRPr="008E5666" w:rsidRDefault="008E5666" w:rsidP="008E5666">
            <w:pPr>
              <w:shd w:val="clear" w:color="auto" w:fill="FFFFFF"/>
              <w:overflowPunct/>
              <w:autoSpaceDE/>
              <w:autoSpaceDN/>
              <w:adjustRightInd/>
              <w:spacing w:line="240" w:lineRule="auto"/>
              <w:ind w:left="432"/>
              <w:jc w:val="center"/>
              <w:textAlignment w:val="auto"/>
              <w:rPr>
                <w:color w:val="000000"/>
                <w:kern w:val="24"/>
                <w:szCs w:val="28"/>
              </w:rPr>
            </w:pPr>
            <w:r w:rsidRPr="008E5666">
              <w:rPr>
                <w:color w:val="000000"/>
                <w:kern w:val="24"/>
                <w:szCs w:val="28"/>
              </w:rPr>
              <w:t>58</w:t>
            </w:r>
          </w:p>
        </w:tc>
        <w:tc>
          <w:tcPr>
            <w:tcW w:w="10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E5666" w:rsidRPr="008E5666" w:rsidRDefault="008E5666" w:rsidP="008E5666">
            <w:pPr>
              <w:overflowPunct/>
              <w:autoSpaceDE/>
              <w:autoSpaceDN/>
              <w:adjustRightInd/>
              <w:spacing w:line="240" w:lineRule="auto"/>
              <w:jc w:val="center"/>
              <w:textAlignment w:val="auto"/>
              <w:rPr>
                <w:color w:val="000000"/>
                <w:szCs w:val="28"/>
              </w:rPr>
            </w:pPr>
            <w:r w:rsidRPr="008E5666">
              <w:rPr>
                <w:color w:val="000000"/>
                <w:kern w:val="24"/>
                <w:szCs w:val="28"/>
              </w:rPr>
              <w:t>0,054</w:t>
            </w:r>
          </w:p>
        </w:tc>
      </w:tr>
      <w:tr w:rsidR="008E5666" w:rsidRPr="008E5666" w:rsidTr="00B17C0B">
        <w:trPr>
          <w:trHeight w:val="20"/>
        </w:trPr>
        <w:tc>
          <w:tcPr>
            <w:tcW w:w="19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E5666" w:rsidRPr="008E5666" w:rsidRDefault="008E5666" w:rsidP="008E5666">
            <w:pPr>
              <w:overflowPunct/>
              <w:autoSpaceDE/>
              <w:autoSpaceDN/>
              <w:adjustRightInd/>
              <w:spacing w:line="240" w:lineRule="auto"/>
              <w:rPr>
                <w:color w:val="000000"/>
                <w:kern w:val="24"/>
                <w:szCs w:val="28"/>
              </w:rPr>
            </w:pPr>
            <w:r w:rsidRPr="008E5666">
              <w:rPr>
                <w:color w:val="000000"/>
                <w:kern w:val="24"/>
                <w:szCs w:val="28"/>
              </w:rPr>
              <w:t>Сумма</w:t>
            </w:r>
          </w:p>
        </w:tc>
        <w:tc>
          <w:tcPr>
            <w:tcW w:w="9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E5666" w:rsidRPr="008E5666" w:rsidRDefault="008E5666" w:rsidP="008E5666">
            <w:pPr>
              <w:shd w:val="clear" w:color="auto" w:fill="FFFFFF"/>
              <w:overflowPunct/>
              <w:autoSpaceDE/>
              <w:autoSpaceDN/>
              <w:adjustRightInd/>
              <w:spacing w:line="240" w:lineRule="auto"/>
              <w:ind w:left="432"/>
              <w:jc w:val="center"/>
              <w:textAlignment w:val="auto"/>
              <w:rPr>
                <w:color w:val="000000"/>
                <w:kern w:val="24"/>
                <w:szCs w:val="28"/>
              </w:rPr>
            </w:pPr>
          </w:p>
        </w:tc>
        <w:tc>
          <w:tcPr>
            <w:tcW w:w="107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E5666" w:rsidRPr="008E5666" w:rsidRDefault="008E5666" w:rsidP="008E5666">
            <w:pPr>
              <w:shd w:val="clear" w:color="auto" w:fill="FFFFFF"/>
              <w:overflowPunct/>
              <w:autoSpaceDE/>
              <w:autoSpaceDN/>
              <w:adjustRightInd/>
              <w:spacing w:line="240" w:lineRule="auto"/>
              <w:ind w:left="432"/>
              <w:jc w:val="center"/>
              <w:textAlignment w:val="auto"/>
              <w:rPr>
                <w:color w:val="000000"/>
                <w:kern w:val="24"/>
                <w:szCs w:val="28"/>
              </w:rPr>
            </w:pPr>
          </w:p>
        </w:tc>
        <w:tc>
          <w:tcPr>
            <w:tcW w:w="107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E5666" w:rsidRPr="008E5666" w:rsidRDefault="008E5666" w:rsidP="008E5666">
            <w:pPr>
              <w:overflowPunct/>
              <w:autoSpaceDE/>
              <w:autoSpaceDN/>
              <w:adjustRightInd/>
              <w:spacing w:line="240" w:lineRule="auto"/>
              <w:jc w:val="center"/>
              <w:textAlignment w:val="auto"/>
              <w:rPr>
                <w:color w:val="000000"/>
                <w:kern w:val="24"/>
                <w:szCs w:val="28"/>
                <w:lang w:val="en-US"/>
              </w:rPr>
            </w:pPr>
            <w:r w:rsidRPr="008E5666">
              <w:rPr>
                <w:color w:val="000000"/>
                <w:kern w:val="24"/>
                <w:szCs w:val="28"/>
                <w:lang w:val="en-US"/>
              </w:rPr>
              <w:t>0</w:t>
            </w:r>
            <w:r w:rsidRPr="008E5666">
              <w:rPr>
                <w:color w:val="000000"/>
                <w:kern w:val="24"/>
                <w:szCs w:val="28"/>
              </w:rPr>
              <w:t>,</w:t>
            </w:r>
            <w:r w:rsidRPr="008E5666">
              <w:rPr>
                <w:color w:val="000000"/>
                <w:kern w:val="24"/>
                <w:szCs w:val="28"/>
                <w:lang w:val="en-US"/>
              </w:rPr>
              <w:t>205</w:t>
            </w:r>
          </w:p>
        </w:tc>
      </w:tr>
    </w:tbl>
    <w:p w:rsidR="00D474C9" w:rsidRDefault="00D474C9" w:rsidP="008E5666">
      <w:pPr>
        <w:overflowPunct/>
        <w:autoSpaceDE/>
        <w:autoSpaceDN/>
        <w:adjustRightInd/>
        <w:spacing w:before="120" w:after="120" w:line="270" w:lineRule="atLeast"/>
        <w:jc w:val="both"/>
        <w:textAlignment w:val="auto"/>
        <w:rPr>
          <w:szCs w:val="28"/>
        </w:rPr>
      </w:pPr>
    </w:p>
    <w:p w:rsidR="008E5666" w:rsidRPr="008E5666" w:rsidRDefault="008E5666" w:rsidP="008E5666">
      <w:pPr>
        <w:overflowPunct/>
        <w:autoSpaceDE/>
        <w:autoSpaceDN/>
        <w:adjustRightInd/>
        <w:spacing w:before="120" w:after="120" w:line="270" w:lineRule="atLeast"/>
        <w:jc w:val="both"/>
        <w:textAlignment w:val="auto"/>
        <w:rPr>
          <w:szCs w:val="28"/>
        </w:rPr>
      </w:pPr>
      <m:oMathPara>
        <m:oMath>
          <m:r>
            <w:rPr>
              <w:rFonts w:ascii="Cambria Math" w:hAnsi="Cambria Math"/>
              <w:szCs w:val="28"/>
            </w:rPr>
            <m:t>R=</m:t>
          </m:r>
          <m:f>
            <m:fPr>
              <m:ctrlPr>
                <w:rPr>
                  <w:rFonts w:ascii="Cambria Math" w:hAnsi="Cambria Math"/>
                  <w:i/>
                  <w:szCs w:val="28"/>
                </w:rPr>
              </m:ctrlPr>
            </m:fPr>
            <m:num>
              <m:r>
                <w:rPr>
                  <w:rFonts w:ascii="Cambria Math" w:hAnsi="Cambria Math"/>
                  <w:szCs w:val="28"/>
                </w:rPr>
                <m:t>40</m:t>
              </m:r>
            </m:num>
            <m:den>
              <m:r>
                <w:rPr>
                  <w:rFonts w:ascii="Cambria Math" w:hAnsi="Cambria Math"/>
                  <w:szCs w:val="28"/>
                </w:rPr>
                <m:t>200</m:t>
              </m:r>
            </m:den>
          </m:f>
          <m:r>
            <w:rPr>
              <w:rFonts w:ascii="Cambria Math" w:hAnsi="Cambria Math"/>
              <w:szCs w:val="28"/>
            </w:rPr>
            <m:t>+0,205=0,405</m:t>
          </m:r>
        </m:oMath>
      </m:oMathPara>
    </w:p>
    <w:p w:rsidR="008E5666" w:rsidRPr="008E5666" w:rsidRDefault="008E5666" w:rsidP="00D474C9">
      <w:pPr>
        <w:pStyle w:val="afff7"/>
      </w:pPr>
      <w:r w:rsidRPr="008E5666">
        <w:t xml:space="preserve">Вероятность безотказного выполнения программы на момент оценки </w:t>
      </w:r>
      <w:r w:rsidRPr="008E5666">
        <w:rPr>
          <w:lang w:val="en-US"/>
        </w:rPr>
        <w:t>R</w:t>
      </w:r>
      <w:r w:rsidRPr="008E5666">
        <w:t>=40,5%.</w:t>
      </w:r>
    </w:p>
    <w:p w:rsidR="001E3D94" w:rsidRPr="008A4519" w:rsidRDefault="001E3D94" w:rsidP="00D474C9">
      <w:pPr>
        <w:pStyle w:val="afff7"/>
      </w:pPr>
    </w:p>
    <w:p w:rsidR="002860C2" w:rsidRPr="00636774" w:rsidRDefault="002860C2" w:rsidP="002860C2"/>
    <w:p w:rsidR="0033718C" w:rsidRPr="00636774" w:rsidRDefault="006119B7" w:rsidP="00812305">
      <w:pPr>
        <w:pStyle w:val="20"/>
        <w:rPr>
          <w:lang w:eastAsia="en-US"/>
        </w:rPr>
      </w:pPr>
      <w:bookmarkStart w:id="83" w:name="_Toc176545978"/>
      <w:r w:rsidRPr="00636774">
        <w:t xml:space="preserve">2.7 </w:t>
      </w:r>
      <w:r w:rsidR="00795126" w:rsidRPr="00636774">
        <w:t>Выводы по разделу</w:t>
      </w:r>
      <w:bookmarkEnd w:id="83"/>
    </w:p>
    <w:p w:rsidR="00FF50AA" w:rsidRDefault="00FF50AA" w:rsidP="00A30D40">
      <w:pPr>
        <w:overflowPunct/>
        <w:autoSpaceDE/>
        <w:autoSpaceDN/>
        <w:adjustRightInd/>
        <w:ind w:firstLine="709"/>
        <w:contextualSpacing/>
        <w:jc w:val="both"/>
        <w:textAlignment w:val="auto"/>
        <w:rPr>
          <w:szCs w:val="28"/>
        </w:rPr>
      </w:pPr>
    </w:p>
    <w:p w:rsidR="00A30D40" w:rsidRPr="00636774" w:rsidRDefault="00A30D40" w:rsidP="00A30D40">
      <w:pPr>
        <w:overflowPunct/>
        <w:autoSpaceDE/>
        <w:autoSpaceDN/>
        <w:adjustRightInd/>
        <w:ind w:firstLine="709"/>
        <w:contextualSpacing/>
        <w:jc w:val="both"/>
        <w:textAlignment w:val="auto"/>
        <w:rPr>
          <w:szCs w:val="28"/>
        </w:rPr>
      </w:pPr>
      <w:r>
        <w:rPr>
          <w:szCs w:val="28"/>
        </w:rPr>
        <w:t>П</w:t>
      </w:r>
      <w:r w:rsidRPr="00636774">
        <w:rPr>
          <w:szCs w:val="28"/>
        </w:rPr>
        <w:t>еречислены служебные поручения в ходе прохождения практики.</w:t>
      </w:r>
    </w:p>
    <w:p w:rsidR="00A30D40" w:rsidRDefault="00A30D40" w:rsidP="00A30D40">
      <w:pPr>
        <w:overflowPunct/>
        <w:autoSpaceDE/>
        <w:autoSpaceDN/>
        <w:adjustRightInd/>
        <w:ind w:firstLine="709"/>
        <w:contextualSpacing/>
        <w:jc w:val="both"/>
        <w:textAlignment w:val="auto"/>
        <w:rPr>
          <w:szCs w:val="28"/>
        </w:rPr>
      </w:pPr>
      <w:r>
        <w:rPr>
          <w:szCs w:val="28"/>
        </w:rPr>
        <w:t>С</w:t>
      </w:r>
      <w:r w:rsidRPr="00636774">
        <w:rPr>
          <w:szCs w:val="28"/>
        </w:rPr>
        <w:t xml:space="preserve">оставлено техническое задание на разработку </w:t>
      </w:r>
      <w:r w:rsidR="00B97814">
        <w:rPr>
          <w:lang w:eastAsia="en-US"/>
        </w:rPr>
        <w:t xml:space="preserve">АРМ </w:t>
      </w:r>
      <w:r w:rsidR="00A3151B">
        <w:rPr>
          <w:color w:val="000000" w:themeColor="text1"/>
          <w:szCs w:val="28"/>
          <w:shd w:val="clear" w:color="auto" w:fill="FFFFFF"/>
        </w:rPr>
        <w:t>библиотекаря</w:t>
      </w:r>
      <w:r w:rsidRPr="00636774">
        <w:rPr>
          <w:szCs w:val="28"/>
        </w:rPr>
        <w:t>.</w:t>
      </w:r>
    </w:p>
    <w:p w:rsidR="00B97814" w:rsidRDefault="00B97814" w:rsidP="00A30D40">
      <w:pPr>
        <w:overflowPunct/>
        <w:autoSpaceDE/>
        <w:autoSpaceDN/>
        <w:adjustRightInd/>
        <w:ind w:firstLine="709"/>
        <w:contextualSpacing/>
        <w:jc w:val="both"/>
        <w:textAlignment w:val="auto"/>
        <w:rPr>
          <w:color w:val="000000" w:themeColor="text1"/>
          <w:szCs w:val="28"/>
          <w:shd w:val="clear" w:color="auto" w:fill="FFFFFF"/>
        </w:rPr>
      </w:pPr>
      <w:r w:rsidRPr="00B97814">
        <w:rPr>
          <w:szCs w:val="28"/>
        </w:rPr>
        <w:t>Разработ</w:t>
      </w:r>
      <w:r>
        <w:rPr>
          <w:szCs w:val="28"/>
        </w:rPr>
        <w:t xml:space="preserve">ан </w:t>
      </w:r>
      <w:r w:rsidRPr="00B97814">
        <w:rPr>
          <w:szCs w:val="28"/>
        </w:rPr>
        <w:t>прототип</w:t>
      </w:r>
      <w:r>
        <w:rPr>
          <w:szCs w:val="28"/>
        </w:rPr>
        <w:t xml:space="preserve"> </w:t>
      </w:r>
      <w:r w:rsidR="008E5352">
        <w:rPr>
          <w:szCs w:val="28"/>
        </w:rPr>
        <w:t xml:space="preserve">макета интерфейса </w:t>
      </w:r>
      <w:r>
        <w:rPr>
          <w:lang w:eastAsia="en-US"/>
        </w:rPr>
        <w:t xml:space="preserve">АРМ </w:t>
      </w:r>
      <w:r w:rsidR="00A3151B">
        <w:rPr>
          <w:color w:val="000000" w:themeColor="text1"/>
          <w:szCs w:val="28"/>
          <w:shd w:val="clear" w:color="auto" w:fill="FFFFFF"/>
        </w:rPr>
        <w:t>библиотекаря</w:t>
      </w:r>
      <w:r>
        <w:rPr>
          <w:color w:val="000000" w:themeColor="text1"/>
          <w:szCs w:val="28"/>
          <w:shd w:val="clear" w:color="auto" w:fill="FFFFFF"/>
        </w:rPr>
        <w:t>.</w:t>
      </w:r>
    </w:p>
    <w:p w:rsidR="008E5352" w:rsidRDefault="008E5352" w:rsidP="00A30D40">
      <w:pPr>
        <w:overflowPunct/>
        <w:autoSpaceDE/>
        <w:autoSpaceDN/>
        <w:adjustRightInd/>
        <w:ind w:firstLine="709"/>
        <w:contextualSpacing/>
        <w:jc w:val="both"/>
        <w:textAlignment w:val="auto"/>
        <w:rPr>
          <w:color w:val="000000" w:themeColor="text1"/>
          <w:szCs w:val="28"/>
          <w:shd w:val="clear" w:color="auto" w:fill="FFFFFF"/>
        </w:rPr>
      </w:pPr>
      <w:r>
        <w:rPr>
          <w:color w:val="000000" w:themeColor="text1"/>
          <w:szCs w:val="28"/>
          <w:shd w:val="clear" w:color="auto" w:fill="FFFFFF"/>
        </w:rPr>
        <w:t xml:space="preserve">Выполнено проектирование и разработка структуры базы данных </w:t>
      </w:r>
      <w:r>
        <w:rPr>
          <w:lang w:eastAsia="en-US"/>
        </w:rPr>
        <w:t xml:space="preserve">АРМ </w:t>
      </w:r>
      <w:r w:rsidR="00A3151B">
        <w:rPr>
          <w:color w:val="000000" w:themeColor="text1"/>
          <w:szCs w:val="28"/>
          <w:shd w:val="clear" w:color="auto" w:fill="FFFFFF"/>
        </w:rPr>
        <w:t>библиотекаря</w:t>
      </w:r>
      <w:r>
        <w:rPr>
          <w:color w:val="000000" w:themeColor="text1"/>
          <w:szCs w:val="28"/>
          <w:shd w:val="clear" w:color="auto" w:fill="FFFFFF"/>
        </w:rPr>
        <w:t>.</w:t>
      </w:r>
    </w:p>
    <w:p w:rsidR="008E5352" w:rsidRPr="00636774" w:rsidRDefault="008E5352" w:rsidP="00A30D40">
      <w:pPr>
        <w:overflowPunct/>
        <w:autoSpaceDE/>
        <w:autoSpaceDN/>
        <w:adjustRightInd/>
        <w:ind w:firstLine="709"/>
        <w:contextualSpacing/>
        <w:jc w:val="both"/>
        <w:textAlignment w:val="auto"/>
        <w:rPr>
          <w:szCs w:val="28"/>
        </w:rPr>
      </w:pPr>
      <w:r>
        <w:rPr>
          <w:color w:val="000000" w:themeColor="text1"/>
          <w:szCs w:val="28"/>
          <w:shd w:val="clear" w:color="auto" w:fill="FFFFFF"/>
        </w:rPr>
        <w:t xml:space="preserve">Разработано приложение </w:t>
      </w:r>
      <w:r>
        <w:rPr>
          <w:lang w:eastAsia="en-US"/>
        </w:rPr>
        <w:t xml:space="preserve">АРМ </w:t>
      </w:r>
      <w:r w:rsidR="00A3151B">
        <w:rPr>
          <w:color w:val="000000" w:themeColor="text1"/>
          <w:szCs w:val="28"/>
          <w:shd w:val="clear" w:color="auto" w:fill="FFFFFF"/>
        </w:rPr>
        <w:t>библиотекаря</w:t>
      </w:r>
      <w:r>
        <w:rPr>
          <w:color w:val="000000" w:themeColor="text1"/>
          <w:szCs w:val="28"/>
          <w:shd w:val="clear" w:color="auto" w:fill="FFFFFF"/>
        </w:rPr>
        <w:t>.</w:t>
      </w:r>
    </w:p>
    <w:p w:rsidR="00786F85" w:rsidRPr="00636774" w:rsidRDefault="00786F85" w:rsidP="00786F85">
      <w:pPr>
        <w:overflowPunct/>
        <w:autoSpaceDE/>
        <w:autoSpaceDN/>
        <w:adjustRightInd/>
        <w:ind w:firstLine="709"/>
        <w:jc w:val="both"/>
        <w:textAlignment w:val="auto"/>
        <w:rPr>
          <w:rFonts w:eastAsia="Calibri"/>
          <w:szCs w:val="28"/>
          <w:lang w:eastAsia="en-US"/>
        </w:rPr>
      </w:pPr>
      <w:r w:rsidRPr="00636774">
        <w:rPr>
          <w:rFonts w:eastAsia="Calibri"/>
          <w:szCs w:val="28"/>
          <w:lang w:eastAsia="en-US"/>
        </w:rPr>
        <w:t>Проведен</w:t>
      </w:r>
      <w:r w:rsidR="00B97814">
        <w:rPr>
          <w:rFonts w:eastAsia="Calibri"/>
          <w:szCs w:val="28"/>
          <w:lang w:eastAsia="en-US"/>
        </w:rPr>
        <w:t>а</w:t>
      </w:r>
      <w:r w:rsidRPr="00636774">
        <w:rPr>
          <w:rFonts w:eastAsia="Calibri"/>
          <w:szCs w:val="28"/>
          <w:lang w:eastAsia="en-US"/>
        </w:rPr>
        <w:t xml:space="preserve"> </w:t>
      </w:r>
      <w:r w:rsidR="00B97814">
        <w:rPr>
          <w:rFonts w:eastAsia="Calibri"/>
          <w:szCs w:val="28"/>
          <w:lang w:eastAsia="en-US"/>
        </w:rPr>
        <w:t>верификация программного кода</w:t>
      </w:r>
      <w:r w:rsidRPr="00636774">
        <w:rPr>
          <w:rFonts w:eastAsia="Calibri"/>
          <w:szCs w:val="28"/>
          <w:lang w:eastAsia="en-US"/>
        </w:rPr>
        <w:t xml:space="preserve"> </w:t>
      </w:r>
      <w:r w:rsidR="00B97814">
        <w:rPr>
          <w:lang w:eastAsia="en-US"/>
        </w:rPr>
        <w:t xml:space="preserve">АРМ </w:t>
      </w:r>
      <w:r w:rsidR="00A3151B">
        <w:rPr>
          <w:color w:val="000000" w:themeColor="text1"/>
          <w:szCs w:val="28"/>
          <w:shd w:val="clear" w:color="auto" w:fill="FFFFFF"/>
        </w:rPr>
        <w:t>библиотекаря</w:t>
      </w:r>
      <w:r w:rsidR="00FF50AA">
        <w:rPr>
          <w:color w:val="000000" w:themeColor="text1"/>
          <w:szCs w:val="28"/>
          <w:shd w:val="clear" w:color="auto" w:fill="FFFFFF"/>
        </w:rPr>
        <w:t xml:space="preserve"> по модели надежности </w:t>
      </w:r>
      <w:proofErr w:type="spellStart"/>
      <w:r w:rsidR="00E822E6">
        <w:rPr>
          <w:color w:val="000000" w:themeColor="text1"/>
          <w:szCs w:val="28"/>
          <w:shd w:val="clear" w:color="auto" w:fill="FFFFFF"/>
        </w:rPr>
        <w:t>Коркорэна</w:t>
      </w:r>
      <w:proofErr w:type="spellEnd"/>
      <w:r w:rsidRPr="00636774">
        <w:rPr>
          <w:rFonts w:eastAsia="Calibri"/>
          <w:szCs w:val="28"/>
          <w:lang w:eastAsia="en-US"/>
        </w:rPr>
        <w:t>.</w:t>
      </w:r>
      <w:bookmarkStart w:id="84" w:name="_GoBack"/>
      <w:bookmarkEnd w:id="84"/>
    </w:p>
    <w:p w:rsidR="00786F85" w:rsidRPr="00636774" w:rsidRDefault="00786F85" w:rsidP="00786F85">
      <w:pPr>
        <w:overflowPunct/>
        <w:autoSpaceDE/>
        <w:autoSpaceDN/>
        <w:adjustRightInd/>
        <w:ind w:firstLine="709"/>
        <w:jc w:val="both"/>
        <w:textAlignment w:val="auto"/>
        <w:rPr>
          <w:rFonts w:eastAsia="Calibri"/>
          <w:szCs w:val="28"/>
          <w:lang w:eastAsia="en-US"/>
        </w:rPr>
      </w:pPr>
      <w:r w:rsidRPr="00636774">
        <w:rPr>
          <w:rFonts w:eastAsia="Calibri"/>
          <w:szCs w:val="28"/>
          <w:lang w:eastAsia="en-US"/>
        </w:rPr>
        <w:t>В результате можно сделать следующие выводы (табл</w:t>
      </w:r>
      <w:r w:rsidR="003D1B5B" w:rsidRPr="00636774">
        <w:rPr>
          <w:rFonts w:eastAsia="Calibri"/>
          <w:szCs w:val="28"/>
          <w:lang w:eastAsia="en-US"/>
        </w:rPr>
        <w:t xml:space="preserve">ица </w:t>
      </w:r>
      <w:r w:rsidRPr="00636774">
        <w:rPr>
          <w:rFonts w:eastAsia="Calibri"/>
          <w:szCs w:val="28"/>
          <w:lang w:eastAsia="en-US"/>
        </w:rPr>
        <w:t>2</w:t>
      </w:r>
      <w:r w:rsidR="003D1B5B" w:rsidRPr="00636774">
        <w:rPr>
          <w:rFonts w:eastAsia="Calibri"/>
          <w:szCs w:val="28"/>
          <w:lang w:eastAsia="en-US"/>
        </w:rPr>
        <w:t>.</w:t>
      </w:r>
      <w:r w:rsidR="00C53836">
        <w:rPr>
          <w:rFonts w:eastAsia="Calibri"/>
          <w:szCs w:val="28"/>
          <w:lang w:eastAsia="en-US"/>
        </w:rPr>
        <w:t>4</w:t>
      </w:r>
      <w:r w:rsidRPr="00636774">
        <w:rPr>
          <w:rFonts w:eastAsia="Calibri"/>
          <w:szCs w:val="28"/>
          <w:lang w:eastAsia="en-US"/>
        </w:rPr>
        <w:t>)</w:t>
      </w:r>
      <w:r w:rsidR="003D1B5B" w:rsidRPr="00636774">
        <w:rPr>
          <w:rFonts w:eastAsia="Calibri"/>
          <w:szCs w:val="28"/>
          <w:lang w:eastAsia="en-US"/>
        </w:rPr>
        <w:t>.</w:t>
      </w:r>
    </w:p>
    <w:p w:rsidR="00786F85" w:rsidRPr="00636774" w:rsidRDefault="00786F85" w:rsidP="00786F85">
      <w:pPr>
        <w:overflowPunct/>
        <w:autoSpaceDE/>
        <w:autoSpaceDN/>
        <w:adjustRightInd/>
        <w:jc w:val="right"/>
        <w:textAlignment w:val="auto"/>
        <w:rPr>
          <w:rFonts w:eastAsia="Calibri"/>
          <w:szCs w:val="28"/>
          <w:lang w:eastAsia="en-US"/>
        </w:rPr>
      </w:pPr>
      <w:r w:rsidRPr="00636774">
        <w:rPr>
          <w:rFonts w:eastAsia="Calibri"/>
          <w:szCs w:val="28"/>
          <w:lang w:eastAsia="en-US"/>
        </w:rPr>
        <w:t>Таблица 2</w:t>
      </w:r>
      <w:r w:rsidR="003D1B5B" w:rsidRPr="00636774">
        <w:rPr>
          <w:rFonts w:eastAsia="Calibri"/>
          <w:szCs w:val="28"/>
          <w:lang w:eastAsia="en-US"/>
        </w:rPr>
        <w:t>.</w:t>
      </w:r>
      <w:r w:rsidR="00C53836">
        <w:rPr>
          <w:rFonts w:eastAsia="Calibri"/>
          <w:szCs w:val="28"/>
          <w:lang w:eastAsia="en-US"/>
        </w:rPr>
        <w:t>4</w:t>
      </w:r>
    </w:p>
    <w:p w:rsidR="00786F85" w:rsidRPr="00636774" w:rsidRDefault="00786F85" w:rsidP="00786F85">
      <w:pPr>
        <w:overflowPunct/>
        <w:autoSpaceDE/>
        <w:autoSpaceDN/>
        <w:adjustRightInd/>
        <w:jc w:val="center"/>
        <w:textAlignment w:val="auto"/>
        <w:rPr>
          <w:rFonts w:eastAsia="Calibri"/>
          <w:szCs w:val="28"/>
          <w:lang w:eastAsia="en-US"/>
        </w:rPr>
      </w:pPr>
      <w:r w:rsidRPr="00636774">
        <w:rPr>
          <w:rFonts w:eastAsia="Calibri"/>
          <w:szCs w:val="28"/>
          <w:lang w:eastAsia="en-US"/>
        </w:rPr>
        <w:t>Выводы по разделу 2</w:t>
      </w:r>
    </w:p>
    <w:tbl>
      <w:tblPr>
        <w:tblStyle w:val="aff6"/>
        <w:tblW w:w="5000" w:type="pct"/>
        <w:tblLook w:val="04A0" w:firstRow="1" w:lastRow="0" w:firstColumn="1" w:lastColumn="0" w:noHBand="0" w:noVBand="1"/>
      </w:tblPr>
      <w:tblGrid>
        <w:gridCol w:w="3158"/>
        <w:gridCol w:w="6471"/>
      </w:tblGrid>
      <w:tr w:rsidR="00636774" w:rsidRPr="00636774" w:rsidTr="00FF50AA">
        <w:trPr>
          <w:trHeight w:val="20"/>
        </w:trPr>
        <w:tc>
          <w:tcPr>
            <w:tcW w:w="1640" w:type="pct"/>
            <w:shd w:val="clear" w:color="auto" w:fill="D9D9D9" w:themeFill="background1" w:themeFillShade="D9"/>
          </w:tcPr>
          <w:p w:rsidR="00786F85" w:rsidRPr="00636774" w:rsidRDefault="00786F85" w:rsidP="00786F85">
            <w:pPr>
              <w:overflowPunct/>
              <w:autoSpaceDE/>
              <w:autoSpaceDN/>
              <w:adjustRightInd/>
              <w:spacing w:line="240" w:lineRule="auto"/>
              <w:jc w:val="both"/>
              <w:textAlignment w:val="auto"/>
              <w:rPr>
                <w:rFonts w:eastAsia="Calibri"/>
                <w:sz w:val="24"/>
                <w:szCs w:val="24"/>
                <w:lang w:eastAsia="en-US"/>
              </w:rPr>
            </w:pPr>
            <w:r w:rsidRPr="00636774">
              <w:rPr>
                <w:rFonts w:eastAsia="Calibri"/>
                <w:sz w:val="24"/>
                <w:szCs w:val="24"/>
                <w:lang w:eastAsia="en-US"/>
              </w:rPr>
              <w:t>Выводы</w:t>
            </w:r>
          </w:p>
        </w:tc>
        <w:tc>
          <w:tcPr>
            <w:tcW w:w="3360" w:type="pct"/>
            <w:shd w:val="clear" w:color="auto" w:fill="D9D9D9" w:themeFill="background1" w:themeFillShade="D9"/>
          </w:tcPr>
          <w:p w:rsidR="00786F85" w:rsidRPr="00636774" w:rsidRDefault="00786F85" w:rsidP="00786F85">
            <w:pPr>
              <w:overflowPunct/>
              <w:autoSpaceDE/>
              <w:autoSpaceDN/>
              <w:adjustRightInd/>
              <w:spacing w:line="240" w:lineRule="auto"/>
              <w:jc w:val="both"/>
              <w:textAlignment w:val="auto"/>
              <w:rPr>
                <w:rFonts w:eastAsia="Calibri"/>
                <w:sz w:val="24"/>
                <w:lang w:eastAsia="en-US"/>
              </w:rPr>
            </w:pPr>
            <w:r w:rsidRPr="00636774">
              <w:rPr>
                <w:rFonts w:eastAsia="Calibri"/>
                <w:sz w:val="24"/>
                <w:lang w:eastAsia="en-US"/>
              </w:rPr>
              <w:t>Сформированные компетенции</w:t>
            </w:r>
          </w:p>
        </w:tc>
      </w:tr>
      <w:tr w:rsidR="00636774" w:rsidRPr="00636774" w:rsidTr="00FF50AA">
        <w:trPr>
          <w:trHeight w:val="20"/>
        </w:trPr>
        <w:tc>
          <w:tcPr>
            <w:tcW w:w="1640" w:type="pct"/>
          </w:tcPr>
          <w:p w:rsidR="00786F85" w:rsidRPr="00636774" w:rsidRDefault="008E5352" w:rsidP="00C12E4E">
            <w:pPr>
              <w:overflowPunct/>
              <w:autoSpaceDE/>
              <w:autoSpaceDN/>
              <w:adjustRightInd/>
              <w:spacing w:line="240" w:lineRule="auto"/>
              <w:jc w:val="both"/>
              <w:textAlignment w:val="auto"/>
              <w:rPr>
                <w:rFonts w:eastAsia="Calibri"/>
                <w:sz w:val="24"/>
                <w:szCs w:val="24"/>
                <w:lang w:eastAsia="en-US"/>
              </w:rPr>
            </w:pPr>
            <w:r w:rsidRPr="002B4955">
              <w:rPr>
                <w:rFonts w:eastAsia="Calibri"/>
                <w:sz w:val="24"/>
                <w:szCs w:val="24"/>
                <w:lang w:eastAsia="en-US"/>
              </w:rPr>
              <w:t xml:space="preserve">Составлено техническое задание </w:t>
            </w:r>
            <w:r w:rsidRPr="008E5352">
              <w:rPr>
                <w:rFonts w:eastAsia="Calibri"/>
                <w:sz w:val="24"/>
                <w:szCs w:val="24"/>
                <w:lang w:eastAsia="en-US"/>
              </w:rPr>
              <w:t xml:space="preserve">на разработку АРМ </w:t>
            </w:r>
            <w:r w:rsidR="00A3151B">
              <w:rPr>
                <w:rFonts w:eastAsia="Calibri"/>
                <w:sz w:val="24"/>
                <w:szCs w:val="24"/>
                <w:lang w:eastAsia="en-US"/>
              </w:rPr>
              <w:t>библиотекаря</w:t>
            </w:r>
          </w:p>
        </w:tc>
        <w:tc>
          <w:tcPr>
            <w:tcW w:w="3360" w:type="pct"/>
            <w:vMerge w:val="restart"/>
          </w:tcPr>
          <w:p w:rsidR="00D01072" w:rsidRPr="00636774" w:rsidRDefault="00D01072" w:rsidP="00D01072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20"/>
                <w:lang w:eastAsia="en-US"/>
              </w:rPr>
            </w:pPr>
            <w:r w:rsidRPr="00636774">
              <w:rPr>
                <w:rFonts w:eastAsia="Calibri"/>
                <w:sz w:val="20"/>
                <w:lang w:eastAsia="en-US"/>
              </w:rPr>
              <w:t>ПК-1 Способность разработки прикладного программного обеспечения, автоматизации работы с базами данных и документами, программирования бизнес-логики приложений, интеграции разнородных данных</w:t>
            </w:r>
          </w:p>
          <w:p w:rsidR="00D01072" w:rsidRPr="00636774" w:rsidRDefault="00D01072" w:rsidP="00D01072">
            <w:pPr>
              <w:spacing w:line="240" w:lineRule="auto"/>
              <w:jc w:val="both"/>
              <w:rPr>
                <w:sz w:val="20"/>
              </w:rPr>
            </w:pPr>
            <w:r w:rsidRPr="00636774">
              <w:rPr>
                <w:sz w:val="20"/>
                <w:lang w:bidi="ru-RU"/>
              </w:rPr>
              <w:t>Знать:</w:t>
            </w:r>
          </w:p>
          <w:p w:rsidR="00D01072" w:rsidRPr="00636774" w:rsidRDefault="00D01072" w:rsidP="00D01072">
            <w:pPr>
              <w:spacing w:line="240" w:lineRule="auto"/>
              <w:jc w:val="both"/>
              <w:rPr>
                <w:sz w:val="20"/>
                <w:lang w:bidi="ru-RU"/>
              </w:rPr>
            </w:pPr>
            <w:r w:rsidRPr="00636774">
              <w:rPr>
                <w:sz w:val="20"/>
                <w:lang w:bidi="ru-RU"/>
              </w:rPr>
              <w:t xml:space="preserve">- основные инструменты </w:t>
            </w:r>
            <w:proofErr w:type="spellStart"/>
            <w:r w:rsidRPr="00636774">
              <w:rPr>
                <w:sz w:val="20"/>
                <w:lang w:bidi="ru-RU"/>
              </w:rPr>
              <w:t>прототипирования</w:t>
            </w:r>
            <w:proofErr w:type="spellEnd"/>
            <w:r w:rsidRPr="00636774">
              <w:rPr>
                <w:sz w:val="20"/>
                <w:lang w:bidi="ru-RU"/>
              </w:rPr>
              <w:t xml:space="preserve"> приложений и пользовательского интерфейса</w:t>
            </w:r>
          </w:p>
          <w:p w:rsidR="00D01072" w:rsidRPr="00636774" w:rsidRDefault="00D01072" w:rsidP="00D01072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spacing w:line="240" w:lineRule="auto"/>
              <w:jc w:val="both"/>
              <w:rPr>
                <w:sz w:val="20"/>
              </w:rPr>
            </w:pPr>
            <w:r w:rsidRPr="00636774">
              <w:rPr>
                <w:sz w:val="20"/>
              </w:rPr>
              <w:t>- технологии программирования прикладного программного обеспечения, проектирования его архитектуры и бизнес-логики</w:t>
            </w:r>
          </w:p>
          <w:p w:rsidR="00D01072" w:rsidRPr="00636774" w:rsidRDefault="00D01072" w:rsidP="00D01072">
            <w:pPr>
              <w:spacing w:line="240" w:lineRule="auto"/>
              <w:jc w:val="both"/>
              <w:rPr>
                <w:sz w:val="20"/>
              </w:rPr>
            </w:pPr>
            <w:r w:rsidRPr="00636774">
              <w:rPr>
                <w:sz w:val="20"/>
                <w:lang w:bidi="ru-RU"/>
              </w:rPr>
              <w:t>Уметь:</w:t>
            </w:r>
          </w:p>
          <w:p w:rsidR="00D01072" w:rsidRPr="00636774" w:rsidRDefault="00D01072" w:rsidP="00D01072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spacing w:line="240" w:lineRule="auto"/>
              <w:jc w:val="both"/>
              <w:rPr>
                <w:sz w:val="20"/>
              </w:rPr>
            </w:pPr>
            <w:r w:rsidRPr="00636774">
              <w:rPr>
                <w:sz w:val="20"/>
              </w:rPr>
              <w:t>- разрабатывать и верифицировать структуру базы данных, управлять базой данных</w:t>
            </w:r>
          </w:p>
          <w:p w:rsidR="00D01072" w:rsidRPr="00636774" w:rsidRDefault="00D01072" w:rsidP="00D01072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spacing w:line="240" w:lineRule="auto"/>
              <w:jc w:val="both"/>
              <w:rPr>
                <w:sz w:val="20"/>
              </w:rPr>
            </w:pPr>
            <w:r w:rsidRPr="00636774">
              <w:rPr>
                <w:sz w:val="20"/>
              </w:rPr>
              <w:t>- применять типовые решения, библиотеки программных модулей, шаблоны, классы объектов в профессиональной деятельности</w:t>
            </w:r>
          </w:p>
          <w:p w:rsidR="00D01072" w:rsidRPr="00636774" w:rsidRDefault="00D01072" w:rsidP="00D01072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spacing w:line="240" w:lineRule="auto"/>
              <w:jc w:val="both"/>
              <w:rPr>
                <w:sz w:val="20"/>
              </w:rPr>
            </w:pPr>
            <w:r w:rsidRPr="00636774">
              <w:rPr>
                <w:sz w:val="20"/>
              </w:rPr>
              <w:t>- разрабатывать и конфигурировать прикладное программное обеспечение</w:t>
            </w:r>
          </w:p>
          <w:p w:rsidR="00D01072" w:rsidRPr="00636774" w:rsidRDefault="00D01072" w:rsidP="00D01072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spacing w:line="240" w:lineRule="auto"/>
              <w:jc w:val="both"/>
              <w:rPr>
                <w:sz w:val="20"/>
              </w:rPr>
            </w:pPr>
          </w:p>
          <w:p w:rsidR="00D01072" w:rsidRPr="00636774" w:rsidRDefault="00D01072" w:rsidP="00D01072">
            <w:pPr>
              <w:spacing w:line="240" w:lineRule="auto"/>
              <w:jc w:val="both"/>
              <w:rPr>
                <w:sz w:val="20"/>
                <w:lang w:bidi="ru-RU"/>
              </w:rPr>
            </w:pPr>
            <w:r w:rsidRPr="00636774">
              <w:rPr>
                <w:sz w:val="20"/>
                <w:lang w:bidi="ru-RU"/>
              </w:rPr>
              <w:t>Владеть:</w:t>
            </w:r>
          </w:p>
          <w:p w:rsidR="00D01072" w:rsidRPr="00636774" w:rsidRDefault="00D01072" w:rsidP="00D01072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sz w:val="20"/>
              </w:rPr>
            </w:pPr>
            <w:r w:rsidRPr="00636774">
              <w:rPr>
                <w:sz w:val="20"/>
              </w:rPr>
              <w:t>- навыками автоматизации решения типовых задач, работы с базами данных и документами, интеграции разнородных данных в корпоративных информационных системах.</w:t>
            </w:r>
          </w:p>
          <w:p w:rsidR="00D01072" w:rsidRPr="00636774" w:rsidRDefault="00D01072" w:rsidP="00D01072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sz w:val="20"/>
              </w:rPr>
            </w:pPr>
            <w:r w:rsidRPr="00636774">
              <w:rPr>
                <w:sz w:val="20"/>
              </w:rPr>
              <w:t>- навыками тестирования программного обеспечения</w:t>
            </w:r>
          </w:p>
          <w:p w:rsidR="00D01072" w:rsidRPr="00636774" w:rsidRDefault="00D01072" w:rsidP="00D01072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sz w:val="20"/>
              </w:rPr>
            </w:pPr>
          </w:p>
          <w:p w:rsidR="00D01072" w:rsidRPr="00636774" w:rsidRDefault="00D01072" w:rsidP="00D01072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sz w:val="20"/>
                <w:lang w:bidi="ru-RU"/>
              </w:rPr>
            </w:pPr>
            <w:r w:rsidRPr="00636774">
              <w:rPr>
                <w:sz w:val="20"/>
                <w:lang w:bidi="ru-RU"/>
              </w:rPr>
              <w:t>ПК-2 Способность проектирования и управления базами данных, в том числе работы с иерархическими справочниками, объектными данными, запросами, транзакциями и другими информационными структурами в корпоративных информационных системах</w:t>
            </w:r>
          </w:p>
          <w:p w:rsidR="00D01072" w:rsidRPr="00636774" w:rsidRDefault="00D01072" w:rsidP="00D01072">
            <w:pPr>
              <w:spacing w:line="240" w:lineRule="auto"/>
              <w:jc w:val="both"/>
              <w:rPr>
                <w:sz w:val="20"/>
              </w:rPr>
            </w:pPr>
            <w:r w:rsidRPr="00636774">
              <w:rPr>
                <w:sz w:val="20"/>
                <w:lang w:bidi="ru-RU"/>
              </w:rPr>
              <w:t>Знать:</w:t>
            </w:r>
          </w:p>
          <w:p w:rsidR="00D01072" w:rsidRPr="00636774" w:rsidRDefault="00D01072" w:rsidP="00D01072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spacing w:line="240" w:lineRule="auto"/>
              <w:jc w:val="both"/>
              <w:rPr>
                <w:sz w:val="20"/>
              </w:rPr>
            </w:pPr>
            <w:r w:rsidRPr="00636774">
              <w:rPr>
                <w:sz w:val="20"/>
              </w:rPr>
              <w:t>- технологии проектирования баз данных</w:t>
            </w:r>
          </w:p>
          <w:p w:rsidR="00D01072" w:rsidRPr="00636774" w:rsidRDefault="00D01072" w:rsidP="00D01072">
            <w:pPr>
              <w:spacing w:line="240" w:lineRule="auto"/>
              <w:jc w:val="both"/>
              <w:rPr>
                <w:sz w:val="20"/>
              </w:rPr>
            </w:pPr>
            <w:r w:rsidRPr="00636774">
              <w:rPr>
                <w:sz w:val="20"/>
                <w:lang w:bidi="ru-RU"/>
              </w:rPr>
              <w:t>Уметь:</w:t>
            </w:r>
          </w:p>
          <w:p w:rsidR="00D01072" w:rsidRPr="00636774" w:rsidRDefault="00D01072" w:rsidP="00D01072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spacing w:line="240" w:lineRule="auto"/>
              <w:jc w:val="both"/>
              <w:rPr>
                <w:sz w:val="20"/>
              </w:rPr>
            </w:pPr>
            <w:r w:rsidRPr="00636774">
              <w:rPr>
                <w:sz w:val="20"/>
              </w:rPr>
              <w:t>- разрабатывать и верифицировать структуру базы данных, управлять базой данных</w:t>
            </w:r>
          </w:p>
          <w:p w:rsidR="00D01072" w:rsidRPr="00636774" w:rsidRDefault="00D01072" w:rsidP="00D01072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spacing w:line="240" w:lineRule="auto"/>
              <w:jc w:val="both"/>
              <w:rPr>
                <w:sz w:val="20"/>
              </w:rPr>
            </w:pPr>
            <w:r w:rsidRPr="00636774">
              <w:rPr>
                <w:sz w:val="20"/>
              </w:rPr>
              <w:t>- настраивать службы и политики информационной безопасности</w:t>
            </w:r>
          </w:p>
          <w:p w:rsidR="00D01072" w:rsidRPr="00636774" w:rsidRDefault="00D01072" w:rsidP="00D01072">
            <w:pPr>
              <w:spacing w:line="240" w:lineRule="auto"/>
              <w:rPr>
                <w:sz w:val="20"/>
                <w:lang w:bidi="ru-RU"/>
              </w:rPr>
            </w:pPr>
            <w:r w:rsidRPr="00636774">
              <w:rPr>
                <w:sz w:val="20"/>
                <w:lang w:bidi="ru-RU"/>
              </w:rPr>
              <w:t>Владеть:</w:t>
            </w:r>
          </w:p>
          <w:p w:rsidR="00D01072" w:rsidRPr="00636774" w:rsidRDefault="00D01072" w:rsidP="00D01072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sz w:val="20"/>
              </w:rPr>
            </w:pPr>
            <w:r w:rsidRPr="00636774">
              <w:rPr>
                <w:sz w:val="20"/>
              </w:rPr>
              <w:t>- навыками автоматизации решения типовых задач, работы с базами данных и документами, интеграции разнородных данных в корпоративных информационных системах.</w:t>
            </w:r>
          </w:p>
          <w:p w:rsidR="00D01072" w:rsidRPr="00636774" w:rsidRDefault="00D01072" w:rsidP="00D01072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sz w:val="20"/>
              </w:rPr>
            </w:pPr>
          </w:p>
          <w:p w:rsidR="00D01072" w:rsidRPr="00636774" w:rsidRDefault="00D01072" w:rsidP="00D01072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20"/>
                <w:lang w:eastAsia="en-US"/>
              </w:rPr>
            </w:pPr>
            <w:r w:rsidRPr="00636774">
              <w:rPr>
                <w:rFonts w:eastAsia="Calibri"/>
                <w:sz w:val="20"/>
                <w:lang w:eastAsia="en-US"/>
              </w:rPr>
              <w:t>ПК-7 Способностью использовать отечественные и международные стандарты при проектировании и обеспечении качества прикладного программного обеспечения</w:t>
            </w:r>
          </w:p>
          <w:p w:rsidR="00D01072" w:rsidRPr="00636774" w:rsidRDefault="00D01072" w:rsidP="00D01072">
            <w:pPr>
              <w:spacing w:line="240" w:lineRule="auto"/>
              <w:jc w:val="both"/>
              <w:rPr>
                <w:sz w:val="20"/>
                <w:lang w:bidi="ru-RU"/>
              </w:rPr>
            </w:pPr>
            <w:r w:rsidRPr="00636774">
              <w:rPr>
                <w:sz w:val="20"/>
                <w:lang w:bidi="ru-RU"/>
              </w:rPr>
              <w:t>Знать:</w:t>
            </w:r>
          </w:p>
          <w:p w:rsidR="00D01072" w:rsidRPr="00636774" w:rsidRDefault="00D01072" w:rsidP="00D01072">
            <w:pPr>
              <w:spacing w:line="240" w:lineRule="auto"/>
              <w:jc w:val="both"/>
              <w:rPr>
                <w:sz w:val="20"/>
                <w:lang w:bidi="ru-RU"/>
              </w:rPr>
            </w:pPr>
            <w:r w:rsidRPr="00636774">
              <w:rPr>
                <w:sz w:val="20"/>
                <w:lang w:bidi="ru-RU"/>
              </w:rPr>
              <w:t>правовые нормы, отечественные и международные стандарты в области проектирования информационных систем</w:t>
            </w:r>
          </w:p>
          <w:p w:rsidR="00D01072" w:rsidRPr="00636774" w:rsidRDefault="00D01072" w:rsidP="00D01072">
            <w:pPr>
              <w:spacing w:line="240" w:lineRule="auto"/>
              <w:jc w:val="both"/>
              <w:rPr>
                <w:sz w:val="20"/>
                <w:lang w:bidi="ru-RU"/>
              </w:rPr>
            </w:pPr>
            <w:r w:rsidRPr="00636774">
              <w:rPr>
                <w:sz w:val="20"/>
                <w:lang w:bidi="ru-RU"/>
              </w:rPr>
              <w:t>Уметь:</w:t>
            </w:r>
          </w:p>
          <w:p w:rsidR="00D01072" w:rsidRPr="00636774" w:rsidRDefault="00D01072" w:rsidP="00D01072">
            <w:pPr>
              <w:spacing w:line="240" w:lineRule="auto"/>
              <w:jc w:val="both"/>
              <w:rPr>
                <w:sz w:val="20"/>
                <w:lang w:bidi="ru-RU"/>
              </w:rPr>
            </w:pPr>
            <w:r w:rsidRPr="00636774">
              <w:rPr>
                <w:sz w:val="20"/>
                <w:lang w:bidi="ru-RU"/>
              </w:rPr>
              <w:t>- использовать отечественные и международные стандарты при проектирования информационных систем</w:t>
            </w:r>
          </w:p>
          <w:p w:rsidR="00D01072" w:rsidRPr="00636774" w:rsidRDefault="00D01072" w:rsidP="00D01072">
            <w:pPr>
              <w:spacing w:line="240" w:lineRule="auto"/>
              <w:jc w:val="both"/>
              <w:rPr>
                <w:sz w:val="20"/>
                <w:lang w:bidi="ru-RU"/>
              </w:rPr>
            </w:pPr>
            <w:r w:rsidRPr="00636774">
              <w:rPr>
                <w:sz w:val="20"/>
                <w:lang w:bidi="ru-RU"/>
              </w:rPr>
              <w:t>Владеть:</w:t>
            </w:r>
          </w:p>
          <w:p w:rsidR="00D01072" w:rsidRPr="00636774" w:rsidRDefault="00D01072" w:rsidP="00D01072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sz w:val="20"/>
                <w:lang w:bidi="ru-RU"/>
              </w:rPr>
            </w:pPr>
            <w:r w:rsidRPr="00636774">
              <w:rPr>
                <w:sz w:val="20"/>
                <w:lang w:bidi="ru-RU"/>
              </w:rPr>
              <w:t>- современными отечественными и международными стандартами при проектировании информационных систем.</w:t>
            </w:r>
          </w:p>
          <w:p w:rsidR="00D01072" w:rsidRPr="00636774" w:rsidRDefault="00D01072" w:rsidP="00D01072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sz w:val="20"/>
                <w:lang w:bidi="ru-RU"/>
              </w:rPr>
            </w:pPr>
          </w:p>
          <w:p w:rsidR="00D01072" w:rsidRPr="00636774" w:rsidRDefault="00D01072" w:rsidP="00D01072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20"/>
                <w:lang w:eastAsia="en-US"/>
              </w:rPr>
            </w:pPr>
            <w:r w:rsidRPr="00636774">
              <w:rPr>
                <w:rFonts w:eastAsia="Calibri"/>
                <w:sz w:val="20"/>
                <w:lang w:eastAsia="en-US"/>
              </w:rPr>
              <w:t>ПК-6 Способность разработки, настройки и сопровождения информационных систем управления бизнесом</w:t>
            </w:r>
          </w:p>
          <w:p w:rsidR="00D01072" w:rsidRPr="00636774" w:rsidRDefault="00D01072" w:rsidP="00D01072">
            <w:pPr>
              <w:spacing w:line="240" w:lineRule="auto"/>
              <w:jc w:val="both"/>
              <w:rPr>
                <w:sz w:val="20"/>
              </w:rPr>
            </w:pPr>
            <w:r w:rsidRPr="00636774">
              <w:rPr>
                <w:sz w:val="20"/>
                <w:lang w:bidi="ru-RU"/>
              </w:rPr>
              <w:t>Знать:</w:t>
            </w:r>
          </w:p>
          <w:p w:rsidR="00D01072" w:rsidRPr="00636774" w:rsidRDefault="00D01072" w:rsidP="00D01072">
            <w:pPr>
              <w:spacing w:line="240" w:lineRule="auto"/>
              <w:jc w:val="both"/>
              <w:rPr>
                <w:sz w:val="20"/>
                <w:lang w:bidi="ru-RU"/>
              </w:rPr>
            </w:pPr>
            <w:r w:rsidRPr="00636774">
              <w:rPr>
                <w:sz w:val="20"/>
                <w:lang w:bidi="ru-RU"/>
              </w:rPr>
              <w:t>- технологии реплицированных распределенных баз данных</w:t>
            </w:r>
          </w:p>
          <w:p w:rsidR="00D01072" w:rsidRPr="00636774" w:rsidRDefault="00D01072" w:rsidP="00D01072">
            <w:pPr>
              <w:spacing w:line="240" w:lineRule="auto"/>
              <w:jc w:val="both"/>
              <w:rPr>
                <w:sz w:val="20"/>
              </w:rPr>
            </w:pPr>
            <w:r w:rsidRPr="00636774">
              <w:rPr>
                <w:sz w:val="20"/>
                <w:lang w:bidi="ru-RU"/>
              </w:rPr>
              <w:t>Уметь:</w:t>
            </w:r>
          </w:p>
          <w:p w:rsidR="00D01072" w:rsidRPr="00636774" w:rsidRDefault="00D01072" w:rsidP="00D01072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spacing w:line="240" w:lineRule="auto"/>
              <w:jc w:val="both"/>
              <w:rPr>
                <w:sz w:val="20"/>
              </w:rPr>
            </w:pPr>
            <w:r w:rsidRPr="00636774">
              <w:rPr>
                <w:sz w:val="20"/>
              </w:rPr>
              <w:t>- разрабатывать информационные системы с использованием языков современных бизнес-приложений</w:t>
            </w:r>
          </w:p>
          <w:p w:rsidR="00D01072" w:rsidRPr="00636774" w:rsidRDefault="00D01072" w:rsidP="00D01072">
            <w:pPr>
              <w:spacing w:line="240" w:lineRule="auto"/>
              <w:jc w:val="both"/>
              <w:rPr>
                <w:sz w:val="20"/>
                <w:lang w:bidi="ru-RU"/>
              </w:rPr>
            </w:pPr>
            <w:r w:rsidRPr="00636774">
              <w:rPr>
                <w:sz w:val="20"/>
                <w:lang w:bidi="ru-RU"/>
              </w:rPr>
              <w:t>Владеть:</w:t>
            </w:r>
          </w:p>
          <w:p w:rsidR="00786F85" w:rsidRPr="00636774" w:rsidRDefault="00D01072" w:rsidP="00D01072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20"/>
                <w:lang w:eastAsia="en-US"/>
              </w:rPr>
            </w:pPr>
            <w:r w:rsidRPr="00636774">
              <w:rPr>
                <w:sz w:val="20"/>
              </w:rPr>
              <w:t>-  методами сопровождения и настройки информационных систем управления бизнесом</w:t>
            </w:r>
          </w:p>
        </w:tc>
      </w:tr>
      <w:tr w:rsidR="00636774" w:rsidRPr="00636774" w:rsidTr="00FF50AA">
        <w:trPr>
          <w:trHeight w:val="20"/>
        </w:trPr>
        <w:tc>
          <w:tcPr>
            <w:tcW w:w="1640" w:type="pct"/>
          </w:tcPr>
          <w:p w:rsidR="00786F85" w:rsidRPr="00636774" w:rsidRDefault="00B64489" w:rsidP="00B64489">
            <w:pPr>
              <w:overflowPunct/>
              <w:autoSpaceDE/>
              <w:autoSpaceDN/>
              <w:adjustRightInd/>
              <w:spacing w:line="240" w:lineRule="auto"/>
              <w:jc w:val="both"/>
              <w:textAlignment w:val="auto"/>
              <w:rPr>
                <w:rFonts w:eastAsia="Calibri"/>
                <w:sz w:val="24"/>
                <w:szCs w:val="24"/>
                <w:lang w:eastAsia="en-US"/>
              </w:rPr>
            </w:pPr>
            <w:r w:rsidRPr="00B64489">
              <w:rPr>
                <w:rFonts w:eastAsia="Calibri"/>
                <w:sz w:val="24"/>
                <w:szCs w:val="24"/>
                <w:lang w:eastAsia="en-US"/>
              </w:rPr>
              <w:t xml:space="preserve">Разработан прототип макета интерфейса АРМ </w:t>
            </w:r>
            <w:r w:rsidR="00A3151B">
              <w:rPr>
                <w:rFonts w:eastAsia="Calibri"/>
                <w:sz w:val="24"/>
                <w:szCs w:val="24"/>
                <w:lang w:eastAsia="en-US"/>
              </w:rPr>
              <w:t>библиотекаря</w:t>
            </w:r>
            <w:r w:rsidRPr="00B64489">
              <w:rPr>
                <w:rFonts w:eastAsia="Calibri"/>
                <w:sz w:val="24"/>
                <w:szCs w:val="24"/>
                <w:lang w:eastAsia="en-US"/>
              </w:rPr>
              <w:t>.</w:t>
            </w:r>
          </w:p>
        </w:tc>
        <w:tc>
          <w:tcPr>
            <w:tcW w:w="3360" w:type="pct"/>
            <w:vMerge/>
          </w:tcPr>
          <w:p w:rsidR="00786F85" w:rsidRPr="00636774" w:rsidRDefault="00786F85" w:rsidP="00786F85">
            <w:pPr>
              <w:overflowPunct/>
              <w:autoSpaceDE/>
              <w:autoSpaceDN/>
              <w:adjustRightInd/>
              <w:spacing w:line="240" w:lineRule="auto"/>
              <w:jc w:val="both"/>
              <w:textAlignment w:val="auto"/>
              <w:rPr>
                <w:rFonts w:eastAsia="Calibri"/>
                <w:sz w:val="24"/>
                <w:lang w:eastAsia="en-US"/>
              </w:rPr>
            </w:pPr>
          </w:p>
        </w:tc>
      </w:tr>
      <w:tr w:rsidR="00636774" w:rsidRPr="00636774" w:rsidTr="00FF50AA">
        <w:trPr>
          <w:trHeight w:val="20"/>
        </w:trPr>
        <w:tc>
          <w:tcPr>
            <w:tcW w:w="1640" w:type="pct"/>
          </w:tcPr>
          <w:p w:rsidR="00786F85" w:rsidRPr="00636774" w:rsidRDefault="00B64489" w:rsidP="00C12E4E">
            <w:pPr>
              <w:overflowPunct/>
              <w:autoSpaceDE/>
              <w:autoSpaceDN/>
              <w:adjustRightInd/>
              <w:spacing w:line="240" w:lineRule="auto"/>
              <w:jc w:val="both"/>
              <w:textAlignment w:val="auto"/>
              <w:rPr>
                <w:rFonts w:eastAsia="Calibri"/>
                <w:sz w:val="24"/>
                <w:szCs w:val="24"/>
                <w:lang w:eastAsia="en-US"/>
              </w:rPr>
            </w:pPr>
            <w:r w:rsidRPr="00636774">
              <w:rPr>
                <w:rFonts w:eastAsia="Calibri"/>
                <w:sz w:val="24"/>
                <w:szCs w:val="24"/>
                <w:lang w:eastAsia="en-US"/>
              </w:rPr>
              <w:t>Проведено тестирование и согласование макетов интерфейса</w:t>
            </w:r>
            <w:r w:rsidRPr="00636774">
              <w:rPr>
                <w:rFonts w:eastAsia="Calibri"/>
                <w:sz w:val="24"/>
                <w:szCs w:val="28"/>
                <w:lang w:eastAsia="en-US"/>
              </w:rPr>
              <w:t xml:space="preserve"> </w:t>
            </w:r>
            <w:r w:rsidR="00C36C29">
              <w:rPr>
                <w:rFonts w:eastAsia="Calibri"/>
                <w:sz w:val="24"/>
                <w:szCs w:val="28"/>
                <w:lang w:eastAsia="en-US"/>
              </w:rPr>
              <w:t xml:space="preserve">АРМ </w:t>
            </w:r>
            <w:r w:rsidR="00A3151B">
              <w:rPr>
                <w:rFonts w:eastAsia="Calibri"/>
                <w:sz w:val="24"/>
                <w:szCs w:val="28"/>
                <w:lang w:eastAsia="en-US"/>
              </w:rPr>
              <w:t>библиотекаря</w:t>
            </w:r>
          </w:p>
        </w:tc>
        <w:tc>
          <w:tcPr>
            <w:tcW w:w="3360" w:type="pct"/>
            <w:vMerge/>
          </w:tcPr>
          <w:p w:rsidR="00786F85" w:rsidRPr="00636774" w:rsidRDefault="00786F85" w:rsidP="00786F85">
            <w:pPr>
              <w:overflowPunct/>
              <w:autoSpaceDE/>
              <w:autoSpaceDN/>
              <w:adjustRightInd/>
              <w:spacing w:line="240" w:lineRule="auto"/>
              <w:jc w:val="both"/>
              <w:textAlignment w:val="auto"/>
              <w:rPr>
                <w:rFonts w:eastAsia="Calibri"/>
                <w:sz w:val="24"/>
                <w:lang w:eastAsia="en-US"/>
              </w:rPr>
            </w:pPr>
          </w:p>
        </w:tc>
      </w:tr>
      <w:tr w:rsidR="00636774" w:rsidRPr="00636774" w:rsidTr="00FF50AA">
        <w:trPr>
          <w:trHeight w:val="20"/>
        </w:trPr>
        <w:tc>
          <w:tcPr>
            <w:tcW w:w="1640" w:type="pct"/>
          </w:tcPr>
          <w:p w:rsidR="00C12E4E" w:rsidRPr="00636774" w:rsidRDefault="00B64489" w:rsidP="00C12E4E">
            <w:pPr>
              <w:overflowPunct/>
              <w:autoSpaceDE/>
              <w:autoSpaceDN/>
              <w:adjustRightInd/>
              <w:spacing w:line="240" w:lineRule="auto"/>
              <w:jc w:val="both"/>
              <w:textAlignment w:val="auto"/>
              <w:rPr>
                <w:rFonts w:eastAsia="Calibri"/>
                <w:sz w:val="24"/>
                <w:szCs w:val="28"/>
                <w:lang w:eastAsia="en-US"/>
              </w:rPr>
            </w:pPr>
            <w:r w:rsidRPr="00636774">
              <w:rPr>
                <w:rFonts w:eastAsia="Calibri"/>
                <w:sz w:val="24"/>
                <w:szCs w:val="24"/>
                <w:lang w:eastAsia="en-US"/>
              </w:rPr>
              <w:t xml:space="preserve">Выполнено проектирование и разработана структура базы данных </w:t>
            </w:r>
            <w:r w:rsidR="00C36C29">
              <w:rPr>
                <w:rFonts w:eastAsia="Calibri"/>
                <w:sz w:val="24"/>
                <w:szCs w:val="24"/>
                <w:lang w:eastAsia="en-US"/>
              </w:rPr>
              <w:t xml:space="preserve">АРМ </w:t>
            </w:r>
            <w:r w:rsidR="00A3151B">
              <w:rPr>
                <w:rFonts w:eastAsia="Calibri"/>
                <w:sz w:val="24"/>
                <w:szCs w:val="24"/>
                <w:lang w:eastAsia="en-US"/>
              </w:rPr>
              <w:t>библиотекаря</w:t>
            </w:r>
          </w:p>
        </w:tc>
        <w:tc>
          <w:tcPr>
            <w:tcW w:w="3360" w:type="pct"/>
            <w:vMerge/>
          </w:tcPr>
          <w:p w:rsidR="00C12E4E" w:rsidRPr="00636774" w:rsidRDefault="00C12E4E" w:rsidP="00786F85">
            <w:pPr>
              <w:overflowPunct/>
              <w:autoSpaceDE/>
              <w:autoSpaceDN/>
              <w:adjustRightInd/>
              <w:spacing w:line="240" w:lineRule="auto"/>
              <w:jc w:val="both"/>
              <w:textAlignment w:val="auto"/>
              <w:rPr>
                <w:rFonts w:eastAsia="Calibri"/>
                <w:sz w:val="24"/>
                <w:lang w:eastAsia="en-US"/>
              </w:rPr>
            </w:pPr>
          </w:p>
        </w:tc>
      </w:tr>
      <w:tr w:rsidR="00636774" w:rsidRPr="00636774" w:rsidTr="00FF50AA">
        <w:trPr>
          <w:trHeight w:val="20"/>
        </w:trPr>
        <w:tc>
          <w:tcPr>
            <w:tcW w:w="1640" w:type="pct"/>
          </w:tcPr>
          <w:p w:rsidR="00786F85" w:rsidRPr="00636774" w:rsidRDefault="00B64489" w:rsidP="00C12E4E">
            <w:pPr>
              <w:overflowPunct/>
              <w:autoSpaceDE/>
              <w:autoSpaceDN/>
              <w:adjustRightInd/>
              <w:spacing w:line="240" w:lineRule="auto"/>
              <w:jc w:val="both"/>
              <w:textAlignment w:val="auto"/>
              <w:rPr>
                <w:rFonts w:eastAsia="Calibri"/>
                <w:sz w:val="24"/>
                <w:szCs w:val="24"/>
                <w:lang w:eastAsia="en-US"/>
              </w:rPr>
            </w:pPr>
            <w:r w:rsidRPr="00636774">
              <w:rPr>
                <w:rFonts w:eastAsia="Calibri"/>
                <w:sz w:val="24"/>
                <w:szCs w:val="24"/>
              </w:rPr>
              <w:t xml:space="preserve">Выполнена разработка </w:t>
            </w:r>
            <w:r w:rsidR="00C36C29">
              <w:rPr>
                <w:rFonts w:eastAsia="Calibri"/>
                <w:sz w:val="24"/>
                <w:szCs w:val="24"/>
                <w:lang w:eastAsia="en-US"/>
              </w:rPr>
              <w:t xml:space="preserve">АРМ </w:t>
            </w:r>
            <w:r w:rsidR="00A3151B">
              <w:rPr>
                <w:rFonts w:eastAsia="Calibri"/>
                <w:sz w:val="24"/>
                <w:szCs w:val="24"/>
                <w:lang w:eastAsia="en-US"/>
              </w:rPr>
              <w:t>библиотекаря</w:t>
            </w:r>
          </w:p>
        </w:tc>
        <w:tc>
          <w:tcPr>
            <w:tcW w:w="3360" w:type="pct"/>
            <w:vMerge/>
          </w:tcPr>
          <w:p w:rsidR="00786F85" w:rsidRPr="00636774" w:rsidRDefault="00786F85" w:rsidP="00786F85">
            <w:pPr>
              <w:overflowPunct/>
              <w:autoSpaceDE/>
              <w:autoSpaceDN/>
              <w:adjustRightInd/>
              <w:spacing w:line="240" w:lineRule="auto"/>
              <w:jc w:val="both"/>
              <w:textAlignment w:val="auto"/>
              <w:rPr>
                <w:rFonts w:eastAsia="Calibri"/>
                <w:sz w:val="24"/>
                <w:lang w:eastAsia="en-US"/>
              </w:rPr>
            </w:pPr>
          </w:p>
        </w:tc>
      </w:tr>
      <w:tr w:rsidR="00114E95" w:rsidRPr="00636774" w:rsidTr="00FF50AA">
        <w:trPr>
          <w:trHeight w:val="1113"/>
        </w:trPr>
        <w:tc>
          <w:tcPr>
            <w:tcW w:w="1640" w:type="pct"/>
          </w:tcPr>
          <w:p w:rsidR="00114E95" w:rsidRPr="00636774" w:rsidRDefault="00114E95" w:rsidP="00782BE9">
            <w:pPr>
              <w:spacing w:line="240" w:lineRule="auto"/>
              <w:jc w:val="both"/>
              <w:rPr>
                <w:rFonts w:eastAsia="Calibri"/>
                <w:sz w:val="24"/>
                <w:szCs w:val="24"/>
                <w:lang w:eastAsia="en-US"/>
              </w:rPr>
            </w:pPr>
            <w:r w:rsidRPr="00B64489">
              <w:rPr>
                <w:rFonts w:eastAsia="Calibri"/>
                <w:sz w:val="24"/>
                <w:szCs w:val="24"/>
                <w:lang w:eastAsia="en-US"/>
              </w:rPr>
              <w:t xml:space="preserve">Проведена верификация программного кода разработанного АРМ </w:t>
            </w:r>
            <w:r w:rsidR="00A3151B">
              <w:rPr>
                <w:rFonts w:eastAsia="Calibri"/>
                <w:sz w:val="24"/>
                <w:szCs w:val="24"/>
                <w:lang w:eastAsia="en-US"/>
              </w:rPr>
              <w:t>библиотекаря</w:t>
            </w:r>
          </w:p>
        </w:tc>
        <w:tc>
          <w:tcPr>
            <w:tcW w:w="3360" w:type="pct"/>
            <w:vMerge/>
          </w:tcPr>
          <w:p w:rsidR="00114E95" w:rsidRPr="00636774" w:rsidRDefault="00114E95" w:rsidP="00786F85">
            <w:pPr>
              <w:overflowPunct/>
              <w:autoSpaceDE/>
              <w:autoSpaceDN/>
              <w:adjustRightInd/>
              <w:spacing w:line="240" w:lineRule="auto"/>
              <w:jc w:val="both"/>
              <w:textAlignment w:val="auto"/>
              <w:rPr>
                <w:rFonts w:eastAsia="Calibri"/>
                <w:sz w:val="24"/>
                <w:lang w:eastAsia="en-US"/>
              </w:rPr>
            </w:pPr>
          </w:p>
        </w:tc>
      </w:tr>
      <w:tr w:rsidR="00786F85" w:rsidRPr="00636774" w:rsidTr="00FF50AA">
        <w:trPr>
          <w:trHeight w:val="20"/>
        </w:trPr>
        <w:tc>
          <w:tcPr>
            <w:tcW w:w="1640" w:type="pct"/>
          </w:tcPr>
          <w:p w:rsidR="00786F85" w:rsidRPr="00636774" w:rsidRDefault="00786F85" w:rsidP="00786F85">
            <w:pPr>
              <w:spacing w:line="240" w:lineRule="auto"/>
              <w:jc w:val="both"/>
              <w:rPr>
                <w:rFonts w:eastAsia="Calibri"/>
                <w:sz w:val="24"/>
                <w:szCs w:val="24"/>
                <w:lang w:eastAsia="en-US"/>
              </w:rPr>
            </w:pPr>
            <w:r w:rsidRPr="00636774">
              <w:rPr>
                <w:rFonts w:eastAsia="Calibri"/>
                <w:sz w:val="24"/>
                <w:szCs w:val="24"/>
                <w:lang w:eastAsia="en-US"/>
              </w:rPr>
              <w:t>Проведена корректировка обнаруженных ошибок в программном коде</w:t>
            </w:r>
          </w:p>
        </w:tc>
        <w:tc>
          <w:tcPr>
            <w:tcW w:w="3360" w:type="pct"/>
            <w:vMerge/>
          </w:tcPr>
          <w:p w:rsidR="00786F85" w:rsidRPr="00636774" w:rsidRDefault="00786F85" w:rsidP="00786F85">
            <w:pPr>
              <w:overflowPunct/>
              <w:autoSpaceDE/>
              <w:autoSpaceDN/>
              <w:adjustRightInd/>
              <w:spacing w:line="240" w:lineRule="auto"/>
              <w:jc w:val="both"/>
              <w:textAlignment w:val="auto"/>
              <w:rPr>
                <w:rFonts w:eastAsia="Calibri"/>
                <w:sz w:val="24"/>
                <w:lang w:eastAsia="en-US"/>
              </w:rPr>
            </w:pPr>
          </w:p>
        </w:tc>
      </w:tr>
    </w:tbl>
    <w:p w:rsidR="00D01072" w:rsidRPr="00636774" w:rsidRDefault="00D01072">
      <w:pPr>
        <w:overflowPunct/>
        <w:autoSpaceDE/>
        <w:autoSpaceDN/>
        <w:adjustRightInd/>
        <w:spacing w:line="240" w:lineRule="auto"/>
        <w:textAlignment w:val="auto"/>
        <w:rPr>
          <w:rFonts w:eastAsia="Calibri"/>
          <w:b/>
          <w:caps/>
        </w:rPr>
      </w:pPr>
      <w:bookmarkStart w:id="85" w:name="_Toc42151300"/>
      <w:r w:rsidRPr="00636774">
        <w:br w:type="page"/>
      </w:r>
    </w:p>
    <w:p w:rsidR="0033718C" w:rsidRPr="00636774" w:rsidRDefault="005865F2" w:rsidP="009A11A5">
      <w:pPr>
        <w:pStyle w:val="12"/>
      </w:pPr>
      <w:bookmarkStart w:id="86" w:name="_Toc176545979"/>
      <w:r w:rsidRPr="00636774">
        <w:t xml:space="preserve">3 определение прав доступа и разработка модели развертывания </w:t>
      </w:r>
      <w:bookmarkEnd w:id="85"/>
      <w:r w:rsidR="00BF49FD">
        <w:rPr>
          <w:lang w:eastAsia="en-US"/>
        </w:rPr>
        <w:t xml:space="preserve">АРМ </w:t>
      </w:r>
      <w:r w:rsidR="00A3151B">
        <w:rPr>
          <w:color w:val="000000" w:themeColor="text1"/>
          <w:szCs w:val="28"/>
          <w:shd w:val="clear" w:color="auto" w:fill="FFFFFF"/>
        </w:rPr>
        <w:t>библиотекаря</w:t>
      </w:r>
      <w:bookmarkEnd w:id="86"/>
    </w:p>
    <w:p w:rsidR="001349A9" w:rsidRPr="00636774" w:rsidRDefault="001349A9" w:rsidP="00E168D6">
      <w:pPr>
        <w:keepNext/>
        <w:numPr>
          <w:ilvl w:val="1"/>
          <w:numId w:val="0"/>
        </w:numPr>
        <w:ind w:left="578" w:hanging="578"/>
        <w:outlineLvl w:val="1"/>
        <w:rPr>
          <w:b/>
        </w:rPr>
      </w:pPr>
      <w:bookmarkStart w:id="87" w:name="_Toc42151301"/>
      <w:bookmarkStart w:id="88" w:name="_Toc87999212"/>
    </w:p>
    <w:p w:rsidR="00E168D6" w:rsidRPr="00636774" w:rsidRDefault="001349A9" w:rsidP="007B54CC">
      <w:pPr>
        <w:pStyle w:val="20"/>
      </w:pPr>
      <w:bookmarkStart w:id="89" w:name="_Toc176545980"/>
      <w:r w:rsidRPr="00636774">
        <w:t xml:space="preserve">3.1 </w:t>
      </w:r>
      <w:r w:rsidR="00E168D6" w:rsidRPr="00636774">
        <w:t xml:space="preserve">Формирование модели доступа к данным </w:t>
      </w:r>
      <w:bookmarkEnd w:id="87"/>
      <w:bookmarkEnd w:id="88"/>
      <w:r w:rsidR="00BF49FD">
        <w:rPr>
          <w:lang w:eastAsia="en-US"/>
        </w:rPr>
        <w:t xml:space="preserve">АРМ </w:t>
      </w:r>
      <w:r w:rsidR="00A3151B">
        <w:rPr>
          <w:color w:val="000000" w:themeColor="text1"/>
          <w:szCs w:val="28"/>
          <w:shd w:val="clear" w:color="auto" w:fill="FFFFFF"/>
        </w:rPr>
        <w:t>библиотекаря</w:t>
      </w:r>
      <w:bookmarkEnd w:id="89"/>
    </w:p>
    <w:p w:rsidR="00E168D6" w:rsidRPr="00636774" w:rsidRDefault="00E168D6" w:rsidP="00E168D6">
      <w:pPr>
        <w:ind w:firstLine="709"/>
        <w:jc w:val="both"/>
        <w:rPr>
          <w:rFonts w:eastAsia="Calibri"/>
          <w:szCs w:val="28"/>
          <w:lang w:eastAsia="en-US"/>
        </w:rPr>
      </w:pPr>
    </w:p>
    <w:p w:rsidR="000008C7" w:rsidRPr="00636774" w:rsidRDefault="000008C7" w:rsidP="000008C7">
      <w:pPr>
        <w:pStyle w:val="afff0"/>
      </w:pPr>
      <w:r w:rsidRPr="00636774">
        <w:t xml:space="preserve">В </w:t>
      </w:r>
      <w:r w:rsidR="00F83C02" w:rsidRPr="00636774">
        <w:t>информационной</w:t>
      </w:r>
      <w:r w:rsidRPr="00636774">
        <w:t xml:space="preserve"> систем</w:t>
      </w:r>
      <w:r w:rsidR="008F302A" w:rsidRPr="00636774">
        <w:t>е</w:t>
      </w:r>
      <w:r w:rsidRPr="00636774">
        <w:t xml:space="preserve"> для доступа к базе данных использ</w:t>
      </w:r>
      <w:r w:rsidR="002D3AB6" w:rsidRPr="00636774">
        <w:t>уется</w:t>
      </w:r>
      <w:r w:rsidRPr="00636774">
        <w:t xml:space="preserve"> </w:t>
      </w:r>
      <w:r w:rsidR="00FF50AA">
        <w:t xml:space="preserve">технология </w:t>
      </w:r>
      <w:r w:rsidR="00FF50AA">
        <w:rPr>
          <w:lang w:val="en-US"/>
        </w:rPr>
        <w:t>ADO</w:t>
      </w:r>
      <w:r w:rsidR="00700E09" w:rsidRPr="00636774">
        <w:t xml:space="preserve"> [1</w:t>
      </w:r>
      <w:r w:rsidR="001572BC" w:rsidRPr="001572BC">
        <w:t>6</w:t>
      </w:r>
      <w:r w:rsidR="00700E09" w:rsidRPr="00636774">
        <w:t>]</w:t>
      </w:r>
      <w:r w:rsidRPr="00636774">
        <w:t xml:space="preserve">. </w:t>
      </w:r>
    </w:p>
    <w:p w:rsidR="00D35A7B" w:rsidRDefault="00FF50AA" w:rsidP="00F46F57">
      <w:pPr>
        <w:overflowPunct/>
        <w:autoSpaceDE/>
        <w:autoSpaceDN/>
        <w:adjustRightInd/>
        <w:ind w:firstLine="709"/>
        <w:jc w:val="both"/>
        <w:textAlignment w:val="auto"/>
        <w:rPr>
          <w:rFonts w:eastAsia="DejaVu Sans" w:cs="DejaVu Sans"/>
          <w:kern w:val="1"/>
          <w:szCs w:val="24"/>
          <w:lang w:eastAsia="zh-CN" w:bidi="hi-IN"/>
        </w:rPr>
      </w:pPr>
      <w:r>
        <w:rPr>
          <w:szCs w:val="28"/>
        </w:rPr>
        <w:t>После создания нового проекта п</w:t>
      </w:r>
      <w:r w:rsidR="00D35A7B" w:rsidRPr="00636774">
        <w:rPr>
          <w:rFonts w:eastAsia="Calibri"/>
          <w:szCs w:val="28"/>
          <w:lang w:eastAsia="en-US"/>
        </w:rPr>
        <w:t xml:space="preserve">одключим </w:t>
      </w:r>
      <w:r>
        <w:rPr>
          <w:rFonts w:eastAsia="Calibri"/>
          <w:szCs w:val="28"/>
          <w:lang w:eastAsia="en-US"/>
        </w:rPr>
        <w:t xml:space="preserve">к нему </w:t>
      </w:r>
      <w:r w:rsidR="00D35A7B" w:rsidRPr="00636774">
        <w:rPr>
          <w:rFonts w:eastAsia="Calibri"/>
          <w:szCs w:val="28"/>
          <w:lang w:eastAsia="en-US"/>
        </w:rPr>
        <w:t>базу данных «</w:t>
      </w:r>
      <w:r w:rsidR="00F46F57">
        <w:rPr>
          <w:lang w:val="en-US"/>
        </w:rPr>
        <w:t>ARM</w:t>
      </w:r>
      <w:proofErr w:type="spellStart"/>
      <w:r w:rsidR="00F46F57" w:rsidRPr="0059187A">
        <w:t>biblio</w:t>
      </w:r>
      <w:r w:rsidR="00F46F57" w:rsidRPr="0059187A">
        <w:rPr>
          <w:lang w:val="en-US"/>
        </w:rPr>
        <w:t>teka</w:t>
      </w:r>
      <w:r w:rsidR="00F46F57">
        <w:rPr>
          <w:lang w:val="en-US"/>
        </w:rPr>
        <w:t>r</w:t>
      </w:r>
      <w:proofErr w:type="spellEnd"/>
      <w:r w:rsidR="00F46F57" w:rsidRPr="0059187A">
        <w:t>.</w:t>
      </w:r>
      <w:proofErr w:type="spellStart"/>
      <w:r w:rsidR="00F46F57" w:rsidRPr="0059187A">
        <w:t>md</w:t>
      </w:r>
      <w:proofErr w:type="spellEnd"/>
      <w:r w:rsidR="00F46F57">
        <w:rPr>
          <w:lang w:val="en-US"/>
        </w:rPr>
        <w:t>b</w:t>
      </w:r>
      <w:r w:rsidR="00D35A7B" w:rsidRPr="00636774">
        <w:rPr>
          <w:rFonts w:eastAsia="Calibri"/>
          <w:szCs w:val="28"/>
          <w:lang w:eastAsia="en-US"/>
        </w:rPr>
        <w:t>»</w:t>
      </w:r>
      <w:r w:rsidR="00D35A7B" w:rsidRPr="00636774">
        <w:rPr>
          <w:rFonts w:eastAsia="DejaVu Sans" w:cs="DejaVu Sans"/>
          <w:kern w:val="1"/>
          <w:szCs w:val="24"/>
          <w:lang w:eastAsia="zh-CN" w:bidi="hi-IN"/>
        </w:rPr>
        <w:t xml:space="preserve"> </w:t>
      </w:r>
    </w:p>
    <w:p w:rsidR="00FE264A" w:rsidRDefault="00FE264A" w:rsidP="003C36AD">
      <w:pPr>
        <w:pStyle w:val="afff5"/>
        <w:rPr>
          <w:lang w:eastAsia="en-US"/>
        </w:rPr>
      </w:pPr>
      <w:r>
        <w:drawing>
          <wp:inline distT="0" distB="0" distL="0" distR="0" wp14:anchorId="7F014020" wp14:editId="6E06193D">
            <wp:extent cx="6120765" cy="4747260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6120765" cy="47472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C36AD" w:rsidRDefault="003C36AD" w:rsidP="003C36AD">
      <w:pPr>
        <w:pStyle w:val="afff5"/>
        <w:rPr>
          <w:lang w:eastAsia="en-US"/>
        </w:rPr>
      </w:pPr>
      <w:r>
        <w:rPr>
          <w:lang w:eastAsia="en-US"/>
        </w:rPr>
        <w:t>Рисунок 3.1 – Выбор источника данных</w:t>
      </w:r>
    </w:p>
    <w:p w:rsidR="00FE264A" w:rsidRDefault="00FE264A" w:rsidP="003C36AD">
      <w:pPr>
        <w:pStyle w:val="afff5"/>
        <w:rPr>
          <w:lang w:eastAsia="en-US"/>
        </w:rPr>
      </w:pPr>
      <w:r>
        <w:drawing>
          <wp:inline distT="0" distB="0" distL="0" distR="0" wp14:anchorId="7B031EAF" wp14:editId="41BD2492">
            <wp:extent cx="4543425" cy="3523877"/>
            <wp:effectExtent l="0" t="0" r="0" b="635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4555647" cy="35333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C36AD" w:rsidRDefault="003C36AD" w:rsidP="003C36AD">
      <w:pPr>
        <w:pStyle w:val="afff5"/>
        <w:rPr>
          <w:lang w:eastAsia="en-US"/>
        </w:rPr>
      </w:pPr>
      <w:r>
        <w:rPr>
          <w:lang w:eastAsia="en-US"/>
        </w:rPr>
        <w:t>Рисунок 3.2 – Строка подключения источника данных</w:t>
      </w:r>
    </w:p>
    <w:p w:rsidR="003C36AD" w:rsidRDefault="003C36AD" w:rsidP="003C36AD">
      <w:pPr>
        <w:pStyle w:val="afff5"/>
        <w:rPr>
          <w:lang w:eastAsia="en-US"/>
        </w:rPr>
      </w:pPr>
    </w:p>
    <w:p w:rsidR="00FA7616" w:rsidRDefault="00FA7616" w:rsidP="00F46F57">
      <w:pPr>
        <w:overflowPunct/>
        <w:autoSpaceDE/>
        <w:autoSpaceDN/>
        <w:adjustRightInd/>
        <w:ind w:firstLine="709"/>
        <w:jc w:val="both"/>
        <w:textAlignment w:val="auto"/>
        <w:rPr>
          <w:rFonts w:eastAsia="Calibri"/>
          <w:szCs w:val="28"/>
          <w:lang w:eastAsia="en-US"/>
        </w:rPr>
      </w:pPr>
      <w:r>
        <w:rPr>
          <w:rFonts w:eastAsia="Calibri"/>
          <w:szCs w:val="28"/>
          <w:lang w:eastAsia="en-US"/>
        </w:rPr>
        <w:t>Далее</w:t>
      </w:r>
      <w:r w:rsidR="00D35A7B" w:rsidRPr="00636774">
        <w:rPr>
          <w:rFonts w:eastAsia="Calibri"/>
          <w:szCs w:val="28"/>
          <w:lang w:eastAsia="en-US"/>
        </w:rPr>
        <w:t xml:space="preserve"> выберем объекты</w:t>
      </w:r>
      <w:r>
        <w:rPr>
          <w:rFonts w:eastAsia="Calibri"/>
          <w:szCs w:val="28"/>
          <w:lang w:eastAsia="en-US"/>
        </w:rPr>
        <w:t xml:space="preserve"> базы данных:</w:t>
      </w:r>
      <w:r w:rsidR="00D35A7B" w:rsidRPr="00636774">
        <w:rPr>
          <w:rFonts w:eastAsia="Calibri"/>
          <w:szCs w:val="28"/>
          <w:lang w:eastAsia="en-US"/>
        </w:rPr>
        <w:t xml:space="preserve"> таблицы и представления, получим имя набора данных нажмем кнопку «Готово»</w:t>
      </w:r>
      <w:r>
        <w:rPr>
          <w:rFonts w:eastAsia="Calibri"/>
          <w:szCs w:val="28"/>
          <w:lang w:eastAsia="en-US"/>
        </w:rPr>
        <w:t>, набор дан</w:t>
      </w:r>
      <w:r w:rsidR="00F46F57">
        <w:rPr>
          <w:rFonts w:eastAsia="Calibri"/>
          <w:szCs w:val="28"/>
          <w:lang w:eastAsia="en-US"/>
        </w:rPr>
        <w:t>ных успешно подключен к проекту.</w:t>
      </w:r>
    </w:p>
    <w:p w:rsidR="003C36AD" w:rsidRPr="00FE264A" w:rsidRDefault="003C36AD" w:rsidP="003C36AD">
      <w:pPr>
        <w:pStyle w:val="afff5"/>
        <w:rPr>
          <w:lang w:eastAsia="en-US"/>
        </w:rPr>
      </w:pPr>
      <w:r>
        <w:drawing>
          <wp:inline distT="0" distB="0" distL="0" distR="0" wp14:anchorId="4008096F" wp14:editId="0F5EAFEF">
            <wp:extent cx="4764961" cy="3695700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4779333" cy="37068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C36AD" w:rsidRDefault="003C36AD" w:rsidP="003C36AD">
      <w:pPr>
        <w:pStyle w:val="afff5"/>
        <w:rPr>
          <w:lang w:eastAsia="en-US"/>
        </w:rPr>
      </w:pPr>
      <w:r>
        <w:rPr>
          <w:lang w:eastAsia="en-US"/>
        </w:rPr>
        <w:t>Рисунок 3.3 – Выбор объектов базы данных</w:t>
      </w:r>
    </w:p>
    <w:p w:rsidR="000A6BA4" w:rsidRPr="00636774" w:rsidRDefault="000A6BA4" w:rsidP="00D35A7B">
      <w:pPr>
        <w:overflowPunct/>
        <w:autoSpaceDE/>
        <w:autoSpaceDN/>
        <w:adjustRightInd/>
        <w:ind w:firstLine="709"/>
        <w:jc w:val="both"/>
        <w:textAlignment w:val="auto"/>
        <w:rPr>
          <w:szCs w:val="28"/>
        </w:rPr>
      </w:pPr>
      <w:r w:rsidRPr="00636774">
        <w:rPr>
          <w:szCs w:val="28"/>
        </w:rPr>
        <w:t xml:space="preserve">Доступ к данным предоставляется средствами </w:t>
      </w:r>
      <w:r w:rsidR="00930CA3">
        <w:rPr>
          <w:szCs w:val="28"/>
        </w:rPr>
        <w:t xml:space="preserve">СУБД и интерфейса пользователя </w:t>
      </w:r>
      <w:r w:rsidR="00700E09" w:rsidRPr="00636774">
        <w:rPr>
          <w:szCs w:val="28"/>
        </w:rPr>
        <w:t>[1</w:t>
      </w:r>
      <w:r w:rsidR="001572BC" w:rsidRPr="001572BC">
        <w:rPr>
          <w:szCs w:val="28"/>
        </w:rPr>
        <w:t>7</w:t>
      </w:r>
      <w:r w:rsidR="00700E09" w:rsidRPr="00636774">
        <w:rPr>
          <w:szCs w:val="28"/>
        </w:rPr>
        <w:t>]</w:t>
      </w:r>
      <w:r w:rsidRPr="00636774">
        <w:rPr>
          <w:szCs w:val="28"/>
        </w:rPr>
        <w:t>.</w:t>
      </w:r>
    </w:p>
    <w:p w:rsidR="00C46397" w:rsidRPr="00636774" w:rsidRDefault="00C46397">
      <w:pPr>
        <w:overflowPunct/>
        <w:autoSpaceDE/>
        <w:autoSpaceDN/>
        <w:adjustRightInd/>
        <w:spacing w:line="240" w:lineRule="auto"/>
        <w:textAlignment w:val="auto"/>
        <w:rPr>
          <w:rFonts w:eastAsia="Calibri"/>
          <w:b/>
        </w:rPr>
      </w:pPr>
      <w:bookmarkStart w:id="90" w:name="_Toc42151305"/>
      <w:bookmarkStart w:id="91" w:name="_Toc87999213"/>
    </w:p>
    <w:p w:rsidR="00E168D6" w:rsidRPr="00636774" w:rsidRDefault="00AB38DA" w:rsidP="00AB38DA">
      <w:pPr>
        <w:pStyle w:val="20"/>
      </w:pPr>
      <w:bookmarkStart w:id="92" w:name="_Toc176545981"/>
      <w:r w:rsidRPr="00636774">
        <w:t xml:space="preserve">3.2 </w:t>
      </w:r>
      <w:r w:rsidR="00E168D6" w:rsidRPr="00636774">
        <w:t xml:space="preserve">Составление плана развертывания </w:t>
      </w:r>
      <w:bookmarkEnd w:id="90"/>
      <w:bookmarkEnd w:id="91"/>
      <w:r w:rsidR="00BF49FD">
        <w:rPr>
          <w:lang w:eastAsia="en-US"/>
        </w:rPr>
        <w:t xml:space="preserve">АРМ </w:t>
      </w:r>
      <w:r w:rsidR="00A3151B">
        <w:rPr>
          <w:color w:val="000000" w:themeColor="text1"/>
          <w:szCs w:val="28"/>
          <w:shd w:val="clear" w:color="auto" w:fill="FFFFFF"/>
        </w:rPr>
        <w:t>библиотекаря</w:t>
      </w:r>
      <w:bookmarkEnd w:id="92"/>
    </w:p>
    <w:p w:rsidR="00921C7A" w:rsidRPr="00636774" w:rsidRDefault="00921C7A" w:rsidP="00921C7A"/>
    <w:p w:rsidR="0059187A" w:rsidRPr="0059187A" w:rsidRDefault="0059187A" w:rsidP="0059187A">
      <w:pPr>
        <w:pStyle w:val="afff7"/>
      </w:pPr>
      <w:bookmarkStart w:id="93" w:name="_Toc87999214"/>
      <w:r w:rsidRPr="0059187A">
        <w:t xml:space="preserve">Состав инсталляционного пакета для работы приложения: файл проекта </w:t>
      </w:r>
      <w:r>
        <w:rPr>
          <w:lang w:val="en-US"/>
        </w:rPr>
        <w:t>ARM</w:t>
      </w:r>
      <w:r w:rsidRPr="0059187A">
        <w:t>.</w:t>
      </w:r>
      <w:r w:rsidRPr="0059187A">
        <w:rPr>
          <w:lang w:val="en-US"/>
        </w:rPr>
        <w:t>exe</w:t>
      </w:r>
      <w:r w:rsidRPr="0059187A">
        <w:t xml:space="preserve"> и файлы базы данных на сервере </w:t>
      </w:r>
      <w:r w:rsidRPr="0059187A">
        <w:rPr>
          <w:lang w:val="en-US"/>
        </w:rPr>
        <w:t>MS</w:t>
      </w:r>
      <w:r w:rsidRPr="0059187A">
        <w:t xml:space="preserve"> </w:t>
      </w:r>
      <w:r w:rsidR="00F46F57">
        <w:rPr>
          <w:lang w:val="en-US"/>
        </w:rPr>
        <w:t>Access</w:t>
      </w:r>
      <w:r w:rsidRPr="0059187A">
        <w:t xml:space="preserve"> </w:t>
      </w:r>
      <w:r>
        <w:rPr>
          <w:lang w:val="en-US"/>
        </w:rPr>
        <w:t>ARM</w:t>
      </w:r>
      <w:proofErr w:type="spellStart"/>
      <w:r w:rsidRPr="0059187A">
        <w:t>biblio</w:t>
      </w:r>
      <w:r w:rsidRPr="0059187A">
        <w:rPr>
          <w:lang w:val="en-US"/>
        </w:rPr>
        <w:t>teka</w:t>
      </w:r>
      <w:r>
        <w:rPr>
          <w:lang w:val="en-US"/>
        </w:rPr>
        <w:t>r</w:t>
      </w:r>
      <w:proofErr w:type="spellEnd"/>
      <w:r w:rsidRPr="0059187A">
        <w:t>.</w:t>
      </w:r>
      <w:proofErr w:type="spellStart"/>
      <w:r w:rsidRPr="0059187A">
        <w:t>md</w:t>
      </w:r>
      <w:proofErr w:type="spellEnd"/>
      <w:r w:rsidR="00F46F57">
        <w:rPr>
          <w:lang w:val="en-US"/>
        </w:rPr>
        <w:t>b</w:t>
      </w:r>
      <w:r w:rsidRPr="0059187A">
        <w:t xml:space="preserve">. </w:t>
      </w:r>
    </w:p>
    <w:p w:rsidR="0059187A" w:rsidRPr="0059187A" w:rsidRDefault="0059187A" w:rsidP="0059187A">
      <w:pPr>
        <w:pStyle w:val="afff7"/>
      </w:pPr>
      <w:r w:rsidRPr="0059187A">
        <w:t>Созданное приложение «</w:t>
      </w:r>
      <w:r>
        <w:t>АРМ библиотекаря</w:t>
      </w:r>
      <w:r w:rsidRPr="0059187A">
        <w:t xml:space="preserve">» не требует установки. Достаточно поместить его в любую папку на диске и запустить файл </w:t>
      </w:r>
      <w:proofErr w:type="spellStart"/>
      <w:r w:rsidRPr="0059187A">
        <w:t>biblio</w:t>
      </w:r>
      <w:r w:rsidRPr="0059187A">
        <w:rPr>
          <w:lang w:val="en-US"/>
        </w:rPr>
        <w:t>teka</w:t>
      </w:r>
      <w:proofErr w:type="spellEnd"/>
      <w:r w:rsidRPr="0059187A">
        <w:t>.</w:t>
      </w:r>
      <w:r w:rsidRPr="0059187A">
        <w:rPr>
          <w:lang w:val="en-US"/>
        </w:rPr>
        <w:t>exe</w:t>
      </w:r>
      <w:r w:rsidRPr="0059187A">
        <w:t xml:space="preserve">. При этом необходимо, чтобы файл базы данных был запущен на сервере. Для редактирования приложения необходимо иметь дополнительные файлы проекта, собранные в одной папке, например, </w:t>
      </w:r>
      <w:r>
        <w:rPr>
          <w:lang w:val="en-US"/>
        </w:rPr>
        <w:t>ARM</w:t>
      </w:r>
      <w:proofErr w:type="spellStart"/>
      <w:r w:rsidRPr="0059187A">
        <w:t>biblio</w:t>
      </w:r>
      <w:proofErr w:type="spellEnd"/>
      <w:r w:rsidRPr="0059187A">
        <w:t xml:space="preserve">. </w:t>
      </w:r>
    </w:p>
    <w:p w:rsidR="00F46F57" w:rsidRDefault="00F46F57" w:rsidP="00AB38DA">
      <w:pPr>
        <w:pStyle w:val="20"/>
        <w:rPr>
          <w:lang w:eastAsia="en-US"/>
        </w:rPr>
      </w:pPr>
    </w:p>
    <w:p w:rsidR="00E168D6" w:rsidRPr="00636774" w:rsidRDefault="00AB38DA" w:rsidP="00AB38DA">
      <w:pPr>
        <w:pStyle w:val="20"/>
        <w:rPr>
          <w:szCs w:val="28"/>
          <w:lang w:eastAsia="en-US"/>
        </w:rPr>
      </w:pPr>
      <w:bookmarkStart w:id="94" w:name="_Toc176545982"/>
      <w:r w:rsidRPr="00636774">
        <w:rPr>
          <w:lang w:eastAsia="en-US"/>
        </w:rPr>
        <w:t>3</w:t>
      </w:r>
      <w:r w:rsidRPr="00636774">
        <w:t xml:space="preserve">.3 </w:t>
      </w:r>
      <w:r w:rsidR="00E168D6" w:rsidRPr="00636774">
        <w:t xml:space="preserve">Разработка плана интеграции </w:t>
      </w:r>
      <w:r w:rsidR="00BF49FD">
        <w:rPr>
          <w:lang w:eastAsia="en-US"/>
        </w:rPr>
        <w:t xml:space="preserve">АРМ </w:t>
      </w:r>
      <w:r w:rsidR="00A3151B">
        <w:rPr>
          <w:color w:val="000000" w:themeColor="text1"/>
          <w:szCs w:val="28"/>
          <w:shd w:val="clear" w:color="auto" w:fill="FFFFFF"/>
        </w:rPr>
        <w:t>библиотекаря</w:t>
      </w:r>
      <w:r w:rsidR="00712890" w:rsidRPr="00636774">
        <w:t xml:space="preserve"> </w:t>
      </w:r>
      <w:r w:rsidR="00E168D6" w:rsidRPr="00636774">
        <w:t>с существующими ИС у заказчика</w:t>
      </w:r>
      <w:bookmarkEnd w:id="93"/>
      <w:bookmarkEnd w:id="94"/>
    </w:p>
    <w:p w:rsidR="00055FAD" w:rsidRDefault="00055FAD" w:rsidP="00E168D6">
      <w:pPr>
        <w:ind w:firstLine="709"/>
        <w:jc w:val="both"/>
      </w:pPr>
    </w:p>
    <w:p w:rsidR="00E168D6" w:rsidRDefault="000D7F1E" w:rsidP="00E168D6">
      <w:pPr>
        <w:ind w:firstLine="709"/>
        <w:jc w:val="both"/>
        <w:rPr>
          <w:szCs w:val="28"/>
        </w:rPr>
      </w:pPr>
      <w:r>
        <w:t xml:space="preserve">Программа «АРМ </w:t>
      </w:r>
      <w:r w:rsidR="00A3151B">
        <w:t>библиотекаря</w:t>
      </w:r>
      <w:r>
        <w:t>»</w:t>
      </w:r>
      <w:r w:rsidR="00712890" w:rsidRPr="00636774">
        <w:rPr>
          <w:szCs w:val="28"/>
        </w:rPr>
        <w:t xml:space="preserve"> </w:t>
      </w:r>
      <w:r w:rsidR="0088407A" w:rsidRPr="00636774">
        <w:rPr>
          <w:szCs w:val="28"/>
        </w:rPr>
        <w:t xml:space="preserve">автономна, интеграции с существующими ИС у </w:t>
      </w:r>
      <w:proofErr w:type="spellStart"/>
      <w:r w:rsidR="0088407A" w:rsidRPr="00636774">
        <w:rPr>
          <w:szCs w:val="28"/>
        </w:rPr>
        <w:t>заказчикеа</w:t>
      </w:r>
      <w:proofErr w:type="spellEnd"/>
      <w:r w:rsidR="0088407A" w:rsidRPr="00636774">
        <w:rPr>
          <w:szCs w:val="28"/>
        </w:rPr>
        <w:t xml:space="preserve"> не требуется.</w:t>
      </w:r>
    </w:p>
    <w:p w:rsidR="00055FAD" w:rsidRPr="00636774" w:rsidRDefault="00055FAD" w:rsidP="00E168D6">
      <w:pPr>
        <w:ind w:firstLine="709"/>
        <w:jc w:val="both"/>
        <w:rPr>
          <w:szCs w:val="28"/>
        </w:rPr>
      </w:pPr>
    </w:p>
    <w:p w:rsidR="00E168D6" w:rsidRPr="00636774" w:rsidRDefault="00AB38DA" w:rsidP="00D1138C">
      <w:pPr>
        <w:pStyle w:val="20"/>
      </w:pPr>
      <w:bookmarkStart w:id="95" w:name="_Toc42151306"/>
      <w:bookmarkStart w:id="96" w:name="_Toc87999215"/>
      <w:bookmarkStart w:id="97" w:name="_Toc176545983"/>
      <w:r w:rsidRPr="00636774">
        <w:t xml:space="preserve">3.4 </w:t>
      </w:r>
      <w:r w:rsidR="00E168D6" w:rsidRPr="00636774">
        <w:t>Формирование</w:t>
      </w:r>
      <w:r w:rsidR="00D1138C" w:rsidRPr="00636774">
        <w:t xml:space="preserve"> </w:t>
      </w:r>
      <w:r w:rsidR="00BF49FD">
        <w:t xml:space="preserve">модели обновлений и </w:t>
      </w:r>
      <w:r w:rsidR="00E168D6" w:rsidRPr="00636774">
        <w:t>технической поддержки</w:t>
      </w:r>
      <w:bookmarkEnd w:id="95"/>
      <w:bookmarkEnd w:id="96"/>
      <w:r w:rsidR="00E168D6" w:rsidRPr="00636774">
        <w:t xml:space="preserve"> </w:t>
      </w:r>
      <w:r w:rsidR="00BF49FD">
        <w:rPr>
          <w:lang w:eastAsia="en-US"/>
        </w:rPr>
        <w:t xml:space="preserve">АРМ </w:t>
      </w:r>
      <w:r w:rsidR="00A3151B">
        <w:rPr>
          <w:color w:val="000000" w:themeColor="text1"/>
          <w:szCs w:val="28"/>
          <w:shd w:val="clear" w:color="auto" w:fill="FFFFFF"/>
        </w:rPr>
        <w:t>библиотекаря</w:t>
      </w:r>
      <w:bookmarkEnd w:id="97"/>
    </w:p>
    <w:p w:rsidR="00D1138C" w:rsidRPr="00636774" w:rsidRDefault="00D1138C" w:rsidP="00B0396B">
      <w:pPr>
        <w:pStyle w:val="afff7"/>
        <w:rPr>
          <w:rFonts w:eastAsia="Arial"/>
          <w:lang w:eastAsia="en-US"/>
        </w:rPr>
      </w:pPr>
      <w:bookmarkStart w:id="98" w:name="_Toc41935264"/>
      <w:bookmarkStart w:id="99" w:name="_Toc42151308"/>
      <w:bookmarkStart w:id="100" w:name="_Toc87999216"/>
    </w:p>
    <w:p w:rsidR="00B0396B" w:rsidRPr="00636774" w:rsidRDefault="00B0396B" w:rsidP="00B0396B">
      <w:pPr>
        <w:pStyle w:val="afff7"/>
        <w:rPr>
          <w:rFonts w:eastAsia="Arial"/>
          <w:lang w:eastAsia="en-US"/>
        </w:rPr>
      </w:pPr>
      <w:r w:rsidRPr="00636774">
        <w:rPr>
          <w:rFonts w:eastAsia="Arial"/>
          <w:lang w:eastAsia="en-US"/>
        </w:rPr>
        <w:t xml:space="preserve">После ввода в эксплуатацию информационной системы </w:t>
      </w:r>
      <w:r w:rsidR="00D1138C" w:rsidRPr="00636774">
        <w:t xml:space="preserve">интеграции </w:t>
      </w:r>
      <w:r w:rsidR="00C36C29">
        <w:t xml:space="preserve">АРМ </w:t>
      </w:r>
      <w:r w:rsidR="00A3151B">
        <w:t>библиотекаря</w:t>
      </w:r>
      <w:r w:rsidRPr="00636774">
        <w:rPr>
          <w:rFonts w:eastAsia="Arial"/>
          <w:lang w:eastAsia="en-US"/>
        </w:rPr>
        <w:t xml:space="preserve"> разработчик осуществляет техническую поддержку в следующем порядке:</w:t>
      </w:r>
    </w:p>
    <w:p w:rsidR="00B0396B" w:rsidRPr="00636774" w:rsidRDefault="00B0396B" w:rsidP="00EC4D80">
      <w:pPr>
        <w:pStyle w:val="11"/>
      </w:pPr>
      <w:r w:rsidRPr="00636774">
        <w:t xml:space="preserve">при </w:t>
      </w:r>
      <w:r w:rsidR="000D7F1E">
        <w:t>изменении</w:t>
      </w:r>
      <w:r w:rsidR="00D1138C" w:rsidRPr="00636774">
        <w:t xml:space="preserve"> справочников системы (добавление или удаление)</w:t>
      </w:r>
      <w:r w:rsidRPr="00636774">
        <w:t>;</w:t>
      </w:r>
    </w:p>
    <w:p w:rsidR="00B0396B" w:rsidRPr="00636774" w:rsidRDefault="00D1138C" w:rsidP="00EC4D80">
      <w:pPr>
        <w:pStyle w:val="11"/>
      </w:pPr>
      <w:r w:rsidRPr="00636774">
        <w:t xml:space="preserve">при </w:t>
      </w:r>
      <w:r w:rsidR="000D7F1E">
        <w:t>обновлении</w:t>
      </w:r>
      <w:r w:rsidR="00B0396B" w:rsidRPr="00636774">
        <w:t xml:space="preserve"> </w:t>
      </w:r>
      <w:r w:rsidR="00EC4D80" w:rsidRPr="00636774">
        <w:t>форм интерфейса</w:t>
      </w:r>
      <w:r w:rsidRPr="00636774">
        <w:t xml:space="preserve"> (оформление, добавление компонентов)</w:t>
      </w:r>
      <w:r w:rsidR="00B0396B" w:rsidRPr="00636774">
        <w:t>;</w:t>
      </w:r>
    </w:p>
    <w:p w:rsidR="00B0396B" w:rsidRPr="00636774" w:rsidRDefault="00B0396B" w:rsidP="00EC4D80">
      <w:pPr>
        <w:pStyle w:val="11"/>
      </w:pPr>
      <w:r w:rsidRPr="00636774">
        <w:t xml:space="preserve">при </w:t>
      </w:r>
      <w:r w:rsidR="000D7F1E">
        <w:t xml:space="preserve">изменении или модификации программного кода модулей системы </w:t>
      </w:r>
      <w:r w:rsidR="00D1138C" w:rsidRPr="00636774">
        <w:t>(добавление процедур и функций)</w:t>
      </w:r>
      <w:r w:rsidRPr="00636774">
        <w:t>;</w:t>
      </w:r>
    </w:p>
    <w:p w:rsidR="00B0396B" w:rsidRPr="00636774" w:rsidRDefault="00B0396B" w:rsidP="00EC4D80">
      <w:pPr>
        <w:pStyle w:val="11"/>
      </w:pPr>
      <w:r w:rsidRPr="00636774">
        <w:t xml:space="preserve">в случае </w:t>
      </w:r>
      <w:r w:rsidR="00D1138C" w:rsidRPr="00636774">
        <w:t xml:space="preserve">переноса базы данных на более </w:t>
      </w:r>
      <w:r w:rsidR="00C369C1">
        <w:t>новую</w:t>
      </w:r>
      <w:r w:rsidR="00D1138C" w:rsidRPr="00636774">
        <w:t xml:space="preserve"> версию</w:t>
      </w:r>
      <w:r w:rsidRPr="00636774">
        <w:t>.</w:t>
      </w:r>
    </w:p>
    <w:p w:rsidR="000D7F1E" w:rsidRDefault="000D7F1E" w:rsidP="00AB38DA">
      <w:pPr>
        <w:pStyle w:val="20"/>
      </w:pPr>
    </w:p>
    <w:p w:rsidR="00E168D6" w:rsidRPr="00636774" w:rsidRDefault="00AB38DA" w:rsidP="00AB38DA">
      <w:pPr>
        <w:pStyle w:val="20"/>
        <w:rPr>
          <w:lang w:eastAsia="en-US"/>
        </w:rPr>
      </w:pPr>
      <w:bookmarkStart w:id="101" w:name="_Toc176545984"/>
      <w:r w:rsidRPr="00636774">
        <w:t xml:space="preserve">3.5 </w:t>
      </w:r>
      <w:r w:rsidR="00E168D6" w:rsidRPr="00636774">
        <w:t>Выводы по разделу</w:t>
      </w:r>
      <w:bookmarkEnd w:id="98"/>
      <w:bookmarkEnd w:id="99"/>
      <w:bookmarkEnd w:id="100"/>
      <w:bookmarkEnd w:id="101"/>
    </w:p>
    <w:p w:rsidR="00546D57" w:rsidRPr="00636774" w:rsidRDefault="00546D57" w:rsidP="008E5FC6">
      <w:pPr>
        <w:pStyle w:val="afff7"/>
        <w:rPr>
          <w:rFonts w:eastAsia="Calibri"/>
        </w:rPr>
      </w:pPr>
      <w:bookmarkStart w:id="102" w:name="_Toc513927694"/>
    </w:p>
    <w:p w:rsidR="004D6911" w:rsidRPr="00636774" w:rsidRDefault="004D6911" w:rsidP="008E5FC6">
      <w:pPr>
        <w:pStyle w:val="afff7"/>
        <w:rPr>
          <w:rFonts w:eastAsia="Calibri"/>
        </w:rPr>
      </w:pPr>
      <w:r w:rsidRPr="00636774">
        <w:rPr>
          <w:rFonts w:eastAsia="Calibri"/>
        </w:rPr>
        <w:t xml:space="preserve">Проведена настройка прав доступа </w:t>
      </w:r>
      <w:r w:rsidR="00614769" w:rsidRPr="00636774">
        <w:rPr>
          <w:rFonts w:eastAsia="Calibri"/>
        </w:rPr>
        <w:t>к данным</w:t>
      </w:r>
      <w:r w:rsidR="00387166" w:rsidRPr="00636774">
        <w:rPr>
          <w:rFonts w:eastAsia="Calibri"/>
        </w:rPr>
        <w:t xml:space="preserve"> </w:t>
      </w:r>
      <w:r w:rsidR="00F27849">
        <w:rPr>
          <w:lang w:eastAsia="en-US"/>
        </w:rPr>
        <w:t xml:space="preserve">АРМ </w:t>
      </w:r>
      <w:r w:rsidR="00A3151B">
        <w:rPr>
          <w:color w:val="000000" w:themeColor="text1"/>
          <w:shd w:val="clear" w:color="auto" w:fill="FFFFFF"/>
        </w:rPr>
        <w:t>библиотекаря</w:t>
      </w:r>
      <w:r w:rsidR="00387166" w:rsidRPr="00636774">
        <w:rPr>
          <w:rFonts w:eastAsia="Calibri"/>
        </w:rPr>
        <w:t>.</w:t>
      </w:r>
      <w:r w:rsidR="001B2F0E" w:rsidRPr="00636774">
        <w:rPr>
          <w:rFonts w:eastAsia="Calibri"/>
        </w:rPr>
        <w:t xml:space="preserve"> </w:t>
      </w:r>
      <w:r w:rsidRPr="00636774">
        <w:rPr>
          <w:rFonts w:eastAsia="Calibri"/>
        </w:rPr>
        <w:t xml:space="preserve">Составлен план развертывания и инсталляции </w:t>
      </w:r>
      <w:r w:rsidR="00F27849">
        <w:rPr>
          <w:lang w:eastAsia="en-US"/>
        </w:rPr>
        <w:t xml:space="preserve">АРМ </w:t>
      </w:r>
      <w:r w:rsidR="00A3151B">
        <w:rPr>
          <w:color w:val="000000" w:themeColor="text1"/>
          <w:shd w:val="clear" w:color="auto" w:fill="FFFFFF"/>
        </w:rPr>
        <w:t>библиотекаря</w:t>
      </w:r>
      <w:r w:rsidR="00614769" w:rsidRPr="00636774">
        <w:t xml:space="preserve"> на компьютерах заказчика</w:t>
      </w:r>
      <w:r w:rsidRPr="00636774">
        <w:rPr>
          <w:rFonts w:eastAsia="Calibri"/>
        </w:rPr>
        <w:t>.</w:t>
      </w:r>
      <w:r w:rsidR="001B2F0E" w:rsidRPr="00636774">
        <w:rPr>
          <w:rFonts w:eastAsia="Calibri"/>
        </w:rPr>
        <w:t xml:space="preserve"> </w:t>
      </w:r>
      <w:r w:rsidRPr="00636774">
        <w:rPr>
          <w:rFonts w:eastAsia="Calibri"/>
        </w:rPr>
        <w:t>В результате можно сделать следующие выводы (табл</w:t>
      </w:r>
      <w:r w:rsidR="00387166" w:rsidRPr="00636774">
        <w:rPr>
          <w:rFonts w:eastAsia="Calibri"/>
        </w:rPr>
        <w:t>ица 3.1</w:t>
      </w:r>
      <w:r w:rsidRPr="00636774">
        <w:rPr>
          <w:rFonts w:eastAsia="Calibri"/>
        </w:rPr>
        <w:t>)</w:t>
      </w:r>
      <w:r w:rsidR="00387166" w:rsidRPr="00636774">
        <w:rPr>
          <w:rFonts w:eastAsia="Calibri"/>
        </w:rPr>
        <w:t>.</w:t>
      </w:r>
    </w:p>
    <w:p w:rsidR="004D6911" w:rsidRPr="00636774" w:rsidRDefault="004D6911" w:rsidP="00387166">
      <w:pPr>
        <w:pStyle w:val="afff7"/>
        <w:jc w:val="right"/>
        <w:rPr>
          <w:rFonts w:eastAsia="Calibri"/>
        </w:rPr>
      </w:pPr>
      <w:r w:rsidRPr="00636774">
        <w:rPr>
          <w:rFonts w:eastAsia="Calibri"/>
        </w:rPr>
        <w:t>Таблица 3</w:t>
      </w:r>
      <w:r w:rsidR="00387166" w:rsidRPr="00636774">
        <w:rPr>
          <w:rFonts w:eastAsia="Calibri"/>
        </w:rPr>
        <w:t>.1</w:t>
      </w:r>
    </w:p>
    <w:p w:rsidR="004D6911" w:rsidRPr="00636774" w:rsidRDefault="004D6911" w:rsidP="00387166">
      <w:pPr>
        <w:pStyle w:val="afff5"/>
        <w:rPr>
          <w:rFonts w:eastAsia="Calibri"/>
          <w:color w:val="auto"/>
        </w:rPr>
      </w:pPr>
      <w:r w:rsidRPr="00636774">
        <w:rPr>
          <w:rFonts w:eastAsia="Calibri"/>
          <w:color w:val="auto"/>
        </w:rPr>
        <w:t>Выводы по разделу 3</w:t>
      </w:r>
    </w:p>
    <w:tbl>
      <w:tblPr>
        <w:tblStyle w:val="aff6"/>
        <w:tblW w:w="5000" w:type="pct"/>
        <w:tblLook w:val="04A0" w:firstRow="1" w:lastRow="0" w:firstColumn="1" w:lastColumn="0" w:noHBand="0" w:noVBand="1"/>
      </w:tblPr>
      <w:tblGrid>
        <w:gridCol w:w="3678"/>
        <w:gridCol w:w="5951"/>
      </w:tblGrid>
      <w:tr w:rsidR="00636774" w:rsidRPr="006742F0" w:rsidTr="00C349BA">
        <w:trPr>
          <w:trHeight w:val="20"/>
          <w:tblHeader/>
        </w:trPr>
        <w:tc>
          <w:tcPr>
            <w:tcW w:w="1910" w:type="pct"/>
            <w:shd w:val="clear" w:color="auto" w:fill="D9D9D9" w:themeFill="background1" w:themeFillShade="D9"/>
          </w:tcPr>
          <w:p w:rsidR="004D6911" w:rsidRPr="006742F0" w:rsidRDefault="004D6911" w:rsidP="00366898">
            <w:pPr>
              <w:overflowPunct/>
              <w:autoSpaceDE/>
              <w:autoSpaceDN/>
              <w:adjustRightInd/>
              <w:spacing w:line="240" w:lineRule="auto"/>
              <w:jc w:val="both"/>
              <w:textAlignment w:val="auto"/>
              <w:rPr>
                <w:rFonts w:eastAsia="Calibri"/>
                <w:sz w:val="24"/>
                <w:szCs w:val="24"/>
                <w:lang w:eastAsia="en-US"/>
              </w:rPr>
            </w:pPr>
            <w:r w:rsidRPr="006742F0">
              <w:rPr>
                <w:rFonts w:eastAsia="Calibri"/>
                <w:sz w:val="24"/>
                <w:szCs w:val="24"/>
                <w:lang w:eastAsia="en-US"/>
              </w:rPr>
              <w:t>Выводы</w:t>
            </w:r>
          </w:p>
        </w:tc>
        <w:tc>
          <w:tcPr>
            <w:tcW w:w="3090" w:type="pct"/>
            <w:shd w:val="clear" w:color="auto" w:fill="D9D9D9" w:themeFill="background1" w:themeFillShade="D9"/>
          </w:tcPr>
          <w:p w:rsidR="004D6911" w:rsidRPr="006742F0" w:rsidRDefault="004D6911" w:rsidP="00366898">
            <w:pPr>
              <w:overflowPunct/>
              <w:autoSpaceDE/>
              <w:autoSpaceDN/>
              <w:adjustRightInd/>
              <w:spacing w:line="240" w:lineRule="auto"/>
              <w:jc w:val="both"/>
              <w:textAlignment w:val="auto"/>
              <w:rPr>
                <w:rFonts w:eastAsia="Calibri"/>
                <w:sz w:val="24"/>
                <w:szCs w:val="24"/>
                <w:lang w:eastAsia="en-US"/>
              </w:rPr>
            </w:pPr>
            <w:r w:rsidRPr="006742F0">
              <w:rPr>
                <w:rFonts w:eastAsia="Calibri"/>
                <w:sz w:val="24"/>
                <w:szCs w:val="24"/>
                <w:lang w:eastAsia="en-US"/>
              </w:rPr>
              <w:t>Сформированные компетенции</w:t>
            </w:r>
          </w:p>
        </w:tc>
      </w:tr>
      <w:tr w:rsidR="00636774" w:rsidRPr="006742F0" w:rsidTr="00C349BA">
        <w:trPr>
          <w:trHeight w:val="20"/>
        </w:trPr>
        <w:tc>
          <w:tcPr>
            <w:tcW w:w="1910" w:type="pct"/>
          </w:tcPr>
          <w:p w:rsidR="004D6911" w:rsidRPr="006742F0" w:rsidRDefault="004D6911" w:rsidP="00E6043D">
            <w:pPr>
              <w:overflowPunct/>
              <w:autoSpaceDE/>
              <w:autoSpaceDN/>
              <w:adjustRightInd/>
              <w:spacing w:line="240" w:lineRule="auto"/>
              <w:jc w:val="both"/>
              <w:textAlignment w:val="auto"/>
              <w:rPr>
                <w:rFonts w:eastAsia="Calibri"/>
                <w:sz w:val="24"/>
                <w:szCs w:val="24"/>
                <w:lang w:eastAsia="en-US"/>
              </w:rPr>
            </w:pPr>
            <w:r w:rsidRPr="006742F0">
              <w:rPr>
                <w:rFonts w:eastAsia="Calibri"/>
                <w:sz w:val="24"/>
                <w:szCs w:val="24"/>
                <w:lang w:eastAsia="en-US"/>
              </w:rPr>
              <w:t xml:space="preserve">Сформирована модель доступа к данным и определены права пользователей </w:t>
            </w:r>
            <w:r w:rsidR="00E6043D" w:rsidRPr="006742F0">
              <w:rPr>
                <w:sz w:val="24"/>
                <w:szCs w:val="24"/>
                <w:lang w:eastAsia="en-US"/>
              </w:rPr>
              <w:t xml:space="preserve">АРМ </w:t>
            </w:r>
            <w:r w:rsidR="00A3151B">
              <w:rPr>
                <w:color w:val="000000" w:themeColor="text1"/>
                <w:sz w:val="24"/>
                <w:szCs w:val="24"/>
                <w:shd w:val="clear" w:color="auto" w:fill="FFFFFF"/>
              </w:rPr>
              <w:t>библиотекаря</w:t>
            </w:r>
          </w:p>
        </w:tc>
        <w:tc>
          <w:tcPr>
            <w:tcW w:w="3090" w:type="pct"/>
            <w:vMerge w:val="restart"/>
          </w:tcPr>
          <w:p w:rsidR="004D6911" w:rsidRPr="00003A1F" w:rsidRDefault="004D6911" w:rsidP="00366898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sz w:val="20"/>
                <w:lang w:bidi="ru-RU"/>
              </w:rPr>
            </w:pPr>
            <w:r w:rsidRPr="00003A1F">
              <w:rPr>
                <w:sz w:val="20"/>
                <w:lang w:bidi="ru-RU"/>
              </w:rPr>
              <w:t>ПК-1 Способность разработки прикладного программного обеспечения, автоматизации работы с базами данных и документами, программирования бизнес-логики приложений, интеграции разнородных данных</w:t>
            </w:r>
          </w:p>
          <w:p w:rsidR="004D6911" w:rsidRPr="00003A1F" w:rsidRDefault="004D6911" w:rsidP="00366898">
            <w:pPr>
              <w:spacing w:line="240" w:lineRule="auto"/>
              <w:jc w:val="both"/>
              <w:rPr>
                <w:sz w:val="20"/>
              </w:rPr>
            </w:pPr>
            <w:r w:rsidRPr="00003A1F">
              <w:rPr>
                <w:b/>
                <w:sz w:val="20"/>
                <w:lang w:bidi="ru-RU"/>
              </w:rPr>
              <w:t>Знать:</w:t>
            </w:r>
          </w:p>
          <w:p w:rsidR="004D6911" w:rsidRPr="00003A1F" w:rsidRDefault="004D6911" w:rsidP="00366898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spacing w:line="240" w:lineRule="auto"/>
              <w:jc w:val="both"/>
              <w:rPr>
                <w:sz w:val="20"/>
              </w:rPr>
            </w:pPr>
            <w:r w:rsidRPr="00003A1F">
              <w:rPr>
                <w:sz w:val="20"/>
              </w:rPr>
              <w:t>- технологии программирования прикладного программного обеспечения, проектирования его архитектуры и бизнес-логики</w:t>
            </w:r>
          </w:p>
          <w:p w:rsidR="004D6911" w:rsidRPr="00003A1F" w:rsidRDefault="004D6911" w:rsidP="00366898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spacing w:line="240" w:lineRule="auto"/>
              <w:jc w:val="both"/>
              <w:rPr>
                <w:sz w:val="20"/>
              </w:rPr>
            </w:pPr>
            <w:r w:rsidRPr="00003A1F">
              <w:rPr>
                <w:sz w:val="20"/>
              </w:rPr>
              <w:t>- технологию интеграции и адаптации корпоративных информационных систем в работу организации</w:t>
            </w:r>
          </w:p>
          <w:p w:rsidR="004D6911" w:rsidRPr="00003A1F" w:rsidRDefault="004D6911" w:rsidP="00366898">
            <w:pPr>
              <w:spacing w:line="240" w:lineRule="auto"/>
              <w:jc w:val="both"/>
              <w:rPr>
                <w:sz w:val="20"/>
              </w:rPr>
            </w:pPr>
            <w:r w:rsidRPr="00003A1F">
              <w:rPr>
                <w:b/>
                <w:sz w:val="20"/>
                <w:lang w:bidi="ru-RU"/>
              </w:rPr>
              <w:t>Уметь:</w:t>
            </w:r>
          </w:p>
          <w:p w:rsidR="004D6911" w:rsidRPr="00003A1F" w:rsidRDefault="004D6911" w:rsidP="00366898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spacing w:line="240" w:lineRule="auto"/>
              <w:jc w:val="both"/>
              <w:rPr>
                <w:sz w:val="20"/>
              </w:rPr>
            </w:pPr>
            <w:r w:rsidRPr="00003A1F">
              <w:rPr>
                <w:sz w:val="20"/>
              </w:rPr>
              <w:t>- разрабатывать и конфигурировать прикладное программное обеспечение</w:t>
            </w:r>
          </w:p>
          <w:p w:rsidR="004D6911" w:rsidRPr="00003A1F" w:rsidRDefault="004D6911" w:rsidP="00366898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spacing w:line="240" w:lineRule="auto"/>
              <w:jc w:val="both"/>
              <w:rPr>
                <w:sz w:val="20"/>
              </w:rPr>
            </w:pPr>
            <w:r w:rsidRPr="00003A1F">
              <w:rPr>
                <w:sz w:val="20"/>
              </w:rPr>
              <w:t>- настраивать службы и политики информационной безопасности</w:t>
            </w:r>
          </w:p>
          <w:p w:rsidR="004D6911" w:rsidRPr="00003A1F" w:rsidRDefault="004D6911" w:rsidP="00366898">
            <w:pPr>
              <w:spacing w:line="240" w:lineRule="auto"/>
              <w:rPr>
                <w:b/>
                <w:sz w:val="20"/>
                <w:lang w:bidi="ru-RU"/>
              </w:rPr>
            </w:pPr>
            <w:r w:rsidRPr="00003A1F">
              <w:rPr>
                <w:b/>
                <w:sz w:val="20"/>
                <w:lang w:bidi="ru-RU"/>
              </w:rPr>
              <w:t>Владеть:</w:t>
            </w:r>
          </w:p>
          <w:p w:rsidR="004D6911" w:rsidRPr="00003A1F" w:rsidRDefault="004D6911" w:rsidP="00366898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spacing w:line="240" w:lineRule="auto"/>
              <w:jc w:val="both"/>
              <w:rPr>
                <w:sz w:val="20"/>
              </w:rPr>
            </w:pPr>
            <w:r w:rsidRPr="00003A1F">
              <w:rPr>
                <w:sz w:val="20"/>
              </w:rPr>
              <w:t>- навыками автоматизации решения типовых задач, работы с базами данных и документами, интеграции разнородных данных в корпоративных информационных системах.</w:t>
            </w:r>
          </w:p>
          <w:p w:rsidR="004D6911" w:rsidRPr="00003A1F" w:rsidRDefault="004D6911" w:rsidP="00366898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sz w:val="20"/>
              </w:rPr>
            </w:pPr>
            <w:r w:rsidRPr="00003A1F">
              <w:rPr>
                <w:sz w:val="20"/>
              </w:rPr>
              <w:t>- навыками сопровождения и настройки информационных систем</w:t>
            </w:r>
          </w:p>
          <w:p w:rsidR="004D6911" w:rsidRPr="00003A1F" w:rsidRDefault="004D6911" w:rsidP="00366898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sz w:val="20"/>
                <w:lang w:bidi="ru-RU"/>
              </w:rPr>
            </w:pPr>
            <w:r w:rsidRPr="00003A1F">
              <w:rPr>
                <w:sz w:val="20"/>
                <w:lang w:bidi="ru-RU"/>
              </w:rPr>
              <w:t>ПК-2 Способность проектирования и управления базами данных, в том числе работы с иерархическими справочниками, объектными данными, запросами, транзакциями и другими информационными структурами в корпоративных информационных системах</w:t>
            </w:r>
          </w:p>
          <w:p w:rsidR="004D6911" w:rsidRPr="00003A1F" w:rsidRDefault="004D6911" w:rsidP="00366898">
            <w:pPr>
              <w:spacing w:line="240" w:lineRule="auto"/>
              <w:jc w:val="both"/>
              <w:rPr>
                <w:sz w:val="20"/>
              </w:rPr>
            </w:pPr>
            <w:r w:rsidRPr="00003A1F">
              <w:rPr>
                <w:b/>
                <w:sz w:val="20"/>
                <w:lang w:bidi="ru-RU"/>
              </w:rPr>
              <w:t>Знать:</w:t>
            </w:r>
          </w:p>
          <w:p w:rsidR="004D6911" w:rsidRPr="00003A1F" w:rsidRDefault="004D6911" w:rsidP="00366898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spacing w:line="240" w:lineRule="auto"/>
              <w:jc w:val="both"/>
              <w:rPr>
                <w:sz w:val="20"/>
              </w:rPr>
            </w:pPr>
            <w:r w:rsidRPr="00003A1F">
              <w:rPr>
                <w:sz w:val="20"/>
              </w:rPr>
              <w:t>- технологию интеграции и адаптации корпоративных информационных систем в работу организации</w:t>
            </w:r>
          </w:p>
          <w:p w:rsidR="004D6911" w:rsidRPr="00003A1F" w:rsidRDefault="004D6911" w:rsidP="00366898">
            <w:pPr>
              <w:spacing w:line="240" w:lineRule="auto"/>
              <w:jc w:val="both"/>
              <w:rPr>
                <w:sz w:val="20"/>
              </w:rPr>
            </w:pPr>
            <w:r w:rsidRPr="00003A1F">
              <w:rPr>
                <w:b/>
                <w:sz w:val="20"/>
                <w:lang w:bidi="ru-RU"/>
              </w:rPr>
              <w:t>Уметь:</w:t>
            </w:r>
          </w:p>
          <w:p w:rsidR="004D6911" w:rsidRPr="00003A1F" w:rsidRDefault="004D6911" w:rsidP="00366898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spacing w:line="240" w:lineRule="auto"/>
              <w:jc w:val="both"/>
              <w:rPr>
                <w:sz w:val="20"/>
              </w:rPr>
            </w:pPr>
            <w:r w:rsidRPr="00003A1F">
              <w:rPr>
                <w:sz w:val="20"/>
              </w:rPr>
              <w:t>- проводить анализ предметной области и составлять требования к автоматизации бизнес-процессов</w:t>
            </w:r>
          </w:p>
          <w:p w:rsidR="004D6911" w:rsidRPr="00003A1F" w:rsidRDefault="004D6911" w:rsidP="00366898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spacing w:line="240" w:lineRule="auto"/>
              <w:jc w:val="both"/>
              <w:rPr>
                <w:sz w:val="20"/>
              </w:rPr>
            </w:pPr>
            <w:r w:rsidRPr="00003A1F">
              <w:rPr>
                <w:sz w:val="20"/>
              </w:rPr>
              <w:t>- настраивать службы и политики информационной безопасности</w:t>
            </w:r>
          </w:p>
          <w:p w:rsidR="004D6911" w:rsidRPr="00003A1F" w:rsidRDefault="004D6911" w:rsidP="00366898">
            <w:pPr>
              <w:spacing w:line="240" w:lineRule="auto"/>
              <w:rPr>
                <w:sz w:val="20"/>
                <w:lang w:bidi="ru-RU"/>
              </w:rPr>
            </w:pPr>
            <w:r w:rsidRPr="00003A1F">
              <w:rPr>
                <w:b/>
                <w:sz w:val="20"/>
                <w:lang w:bidi="ru-RU"/>
              </w:rPr>
              <w:t>Владеть:</w:t>
            </w:r>
          </w:p>
          <w:p w:rsidR="004D6911" w:rsidRPr="00003A1F" w:rsidRDefault="004D6911" w:rsidP="00366898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spacing w:line="240" w:lineRule="auto"/>
              <w:rPr>
                <w:sz w:val="20"/>
              </w:rPr>
            </w:pPr>
            <w:r w:rsidRPr="00003A1F">
              <w:rPr>
                <w:sz w:val="20"/>
              </w:rPr>
              <w:t>- навыками работы с разнородными данными, справочниками, запросами, транзакциями</w:t>
            </w:r>
          </w:p>
          <w:p w:rsidR="004D6911" w:rsidRPr="00003A1F" w:rsidRDefault="004D6911" w:rsidP="00366898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sz w:val="20"/>
              </w:rPr>
            </w:pPr>
            <w:r w:rsidRPr="00003A1F">
              <w:rPr>
                <w:sz w:val="20"/>
              </w:rPr>
              <w:t>- навыками сопровождения и настройки информационных систем</w:t>
            </w:r>
          </w:p>
          <w:p w:rsidR="004D6911" w:rsidRPr="00003A1F" w:rsidRDefault="004D6911" w:rsidP="00366898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sz w:val="20"/>
                <w:lang w:bidi="ru-RU"/>
              </w:rPr>
            </w:pPr>
            <w:r w:rsidRPr="00003A1F">
              <w:rPr>
                <w:sz w:val="20"/>
                <w:lang w:bidi="ru-RU"/>
              </w:rPr>
              <w:t>ПК-3 Способность администрирования корпоративных информационных систем, настройки сетевого окружения, СУБД, служб безопасности и другой необходимой функциональности корпоративных информационных систем</w:t>
            </w:r>
          </w:p>
          <w:p w:rsidR="004D6911" w:rsidRPr="00003A1F" w:rsidRDefault="004D6911" w:rsidP="00366898">
            <w:pPr>
              <w:spacing w:line="240" w:lineRule="auto"/>
              <w:jc w:val="both"/>
              <w:rPr>
                <w:sz w:val="20"/>
              </w:rPr>
            </w:pPr>
            <w:r w:rsidRPr="00003A1F">
              <w:rPr>
                <w:b/>
                <w:sz w:val="20"/>
                <w:lang w:bidi="ru-RU"/>
              </w:rPr>
              <w:t>Знать:</w:t>
            </w:r>
          </w:p>
          <w:p w:rsidR="004D6911" w:rsidRPr="00003A1F" w:rsidRDefault="004D6911" w:rsidP="00366898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spacing w:line="240" w:lineRule="auto"/>
              <w:jc w:val="both"/>
              <w:rPr>
                <w:sz w:val="20"/>
                <w:lang w:bidi="ru-RU"/>
              </w:rPr>
            </w:pPr>
            <w:r w:rsidRPr="00003A1F">
              <w:rPr>
                <w:sz w:val="20"/>
              </w:rPr>
              <w:t>- технологию интеграции и адаптации корпоративных информационных систем в работу организации</w:t>
            </w:r>
          </w:p>
          <w:p w:rsidR="004D6911" w:rsidRPr="00003A1F" w:rsidRDefault="004D6911" w:rsidP="00366898">
            <w:pPr>
              <w:spacing w:line="240" w:lineRule="auto"/>
              <w:jc w:val="both"/>
              <w:rPr>
                <w:sz w:val="20"/>
              </w:rPr>
            </w:pPr>
            <w:r w:rsidRPr="00003A1F">
              <w:rPr>
                <w:b/>
                <w:sz w:val="20"/>
                <w:lang w:bidi="ru-RU"/>
              </w:rPr>
              <w:t>Уметь:</w:t>
            </w:r>
          </w:p>
          <w:p w:rsidR="004D6911" w:rsidRPr="00003A1F" w:rsidRDefault="004D6911" w:rsidP="00366898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spacing w:line="240" w:lineRule="auto"/>
              <w:jc w:val="both"/>
              <w:rPr>
                <w:sz w:val="20"/>
              </w:rPr>
            </w:pPr>
            <w:r w:rsidRPr="00003A1F">
              <w:rPr>
                <w:sz w:val="20"/>
              </w:rPr>
              <w:t>- разрабатывать и конфигурировать прикладное программное обеспечение</w:t>
            </w:r>
          </w:p>
          <w:p w:rsidR="004D6911" w:rsidRPr="00003A1F" w:rsidRDefault="004D6911" w:rsidP="00366898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spacing w:line="240" w:lineRule="auto"/>
              <w:jc w:val="both"/>
              <w:rPr>
                <w:sz w:val="20"/>
              </w:rPr>
            </w:pPr>
            <w:r w:rsidRPr="00003A1F">
              <w:rPr>
                <w:sz w:val="20"/>
              </w:rPr>
              <w:t>- разрабатывать и верифицировать структуру базы данных, управлять базой данных</w:t>
            </w:r>
          </w:p>
          <w:p w:rsidR="004D6911" w:rsidRPr="00003A1F" w:rsidRDefault="004D6911" w:rsidP="00366898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spacing w:line="240" w:lineRule="auto"/>
              <w:jc w:val="both"/>
              <w:rPr>
                <w:sz w:val="20"/>
              </w:rPr>
            </w:pPr>
            <w:r w:rsidRPr="00003A1F">
              <w:rPr>
                <w:sz w:val="20"/>
              </w:rPr>
              <w:t>- применять типовые решения, библиотеки программных модулей, шаблоны, классы объектов в профессиональной деятельности</w:t>
            </w:r>
          </w:p>
          <w:p w:rsidR="004D6911" w:rsidRPr="00003A1F" w:rsidRDefault="004D6911" w:rsidP="00366898">
            <w:pPr>
              <w:spacing w:line="240" w:lineRule="auto"/>
              <w:rPr>
                <w:sz w:val="20"/>
                <w:lang w:bidi="ru-RU"/>
              </w:rPr>
            </w:pPr>
            <w:r w:rsidRPr="00003A1F">
              <w:rPr>
                <w:b/>
                <w:sz w:val="20"/>
                <w:lang w:bidi="ru-RU"/>
              </w:rPr>
              <w:t>Владеть:</w:t>
            </w:r>
          </w:p>
          <w:p w:rsidR="004D6911" w:rsidRPr="00003A1F" w:rsidRDefault="004D6911" w:rsidP="00366898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spacing w:line="240" w:lineRule="auto"/>
              <w:rPr>
                <w:sz w:val="20"/>
              </w:rPr>
            </w:pPr>
            <w:r w:rsidRPr="00003A1F">
              <w:rPr>
                <w:sz w:val="20"/>
              </w:rPr>
              <w:t>- навыками работы с разнородными данными, справочниками, запросами, транзакциями</w:t>
            </w:r>
          </w:p>
          <w:p w:rsidR="004D6911" w:rsidRPr="00003A1F" w:rsidRDefault="004D6911" w:rsidP="00366898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sz w:val="20"/>
              </w:rPr>
            </w:pPr>
            <w:r w:rsidRPr="00003A1F">
              <w:rPr>
                <w:sz w:val="20"/>
              </w:rPr>
              <w:t>- навыками сопровождения и настройки информационных систем</w:t>
            </w:r>
          </w:p>
          <w:p w:rsidR="004D6911" w:rsidRPr="00003A1F" w:rsidRDefault="004D6911" w:rsidP="00366898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20"/>
                <w:lang w:eastAsia="en-US"/>
              </w:rPr>
            </w:pPr>
            <w:r w:rsidRPr="00003A1F">
              <w:rPr>
                <w:rFonts w:eastAsia="Calibri"/>
                <w:sz w:val="20"/>
                <w:lang w:eastAsia="en-US"/>
              </w:rPr>
              <w:t>ПК-6 Способность разработки, настройки и сопровождения информационных систем управления бизнесом</w:t>
            </w:r>
          </w:p>
          <w:p w:rsidR="004D6911" w:rsidRPr="00003A1F" w:rsidRDefault="004D6911" w:rsidP="00366898">
            <w:pPr>
              <w:spacing w:line="240" w:lineRule="auto"/>
              <w:jc w:val="both"/>
              <w:rPr>
                <w:sz w:val="20"/>
              </w:rPr>
            </w:pPr>
            <w:r w:rsidRPr="00003A1F">
              <w:rPr>
                <w:b/>
                <w:sz w:val="20"/>
                <w:lang w:bidi="ru-RU"/>
              </w:rPr>
              <w:t>Знать:</w:t>
            </w:r>
          </w:p>
          <w:p w:rsidR="004D6911" w:rsidRPr="00003A1F" w:rsidRDefault="004D6911" w:rsidP="00366898">
            <w:pPr>
              <w:spacing w:line="240" w:lineRule="auto"/>
              <w:jc w:val="both"/>
              <w:rPr>
                <w:sz w:val="20"/>
                <w:lang w:bidi="ru-RU"/>
              </w:rPr>
            </w:pPr>
            <w:r w:rsidRPr="00003A1F">
              <w:rPr>
                <w:sz w:val="20"/>
                <w:lang w:bidi="ru-RU"/>
              </w:rPr>
              <w:t>- технологии реплицированных распределенных баз данных и облачных решений при оптимизации работы ИС</w:t>
            </w:r>
          </w:p>
          <w:p w:rsidR="004D6911" w:rsidRPr="00003A1F" w:rsidRDefault="004D6911" w:rsidP="00366898">
            <w:pPr>
              <w:spacing w:line="240" w:lineRule="auto"/>
              <w:jc w:val="both"/>
              <w:rPr>
                <w:sz w:val="20"/>
              </w:rPr>
            </w:pPr>
            <w:r w:rsidRPr="00003A1F">
              <w:rPr>
                <w:b/>
                <w:sz w:val="20"/>
                <w:lang w:bidi="ru-RU"/>
              </w:rPr>
              <w:t>Уметь:</w:t>
            </w:r>
          </w:p>
          <w:p w:rsidR="004D6911" w:rsidRPr="00003A1F" w:rsidRDefault="004D6911" w:rsidP="00366898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spacing w:line="240" w:lineRule="auto"/>
              <w:jc w:val="both"/>
              <w:rPr>
                <w:sz w:val="20"/>
              </w:rPr>
            </w:pPr>
            <w:r w:rsidRPr="00003A1F">
              <w:rPr>
                <w:sz w:val="20"/>
              </w:rPr>
              <w:t>- использовать облачные технологии распределенных данных</w:t>
            </w:r>
          </w:p>
          <w:p w:rsidR="004D6911" w:rsidRPr="00003A1F" w:rsidRDefault="004D6911" w:rsidP="00366898">
            <w:pPr>
              <w:spacing w:line="240" w:lineRule="auto"/>
              <w:jc w:val="both"/>
              <w:rPr>
                <w:sz w:val="20"/>
                <w:lang w:bidi="ru-RU"/>
              </w:rPr>
            </w:pPr>
            <w:r w:rsidRPr="00003A1F">
              <w:rPr>
                <w:b/>
                <w:sz w:val="20"/>
                <w:lang w:bidi="ru-RU"/>
              </w:rPr>
              <w:t>Владеть:</w:t>
            </w:r>
          </w:p>
          <w:p w:rsidR="004D6911" w:rsidRPr="006742F0" w:rsidRDefault="004D6911" w:rsidP="00366898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24"/>
                <w:szCs w:val="24"/>
                <w:lang w:eastAsia="en-US"/>
              </w:rPr>
            </w:pPr>
            <w:r w:rsidRPr="00003A1F">
              <w:rPr>
                <w:sz w:val="20"/>
              </w:rPr>
              <w:t>-  методами сопровождения, настройки и оптимизации информационных систем управления бизнесом</w:t>
            </w:r>
          </w:p>
        </w:tc>
      </w:tr>
      <w:tr w:rsidR="00636774" w:rsidRPr="006742F0" w:rsidTr="00C349BA">
        <w:trPr>
          <w:trHeight w:val="20"/>
        </w:trPr>
        <w:tc>
          <w:tcPr>
            <w:tcW w:w="1910" w:type="pct"/>
          </w:tcPr>
          <w:p w:rsidR="004D6911" w:rsidRPr="006742F0" w:rsidRDefault="00366898" w:rsidP="00366898">
            <w:pPr>
              <w:overflowPunct/>
              <w:autoSpaceDE/>
              <w:autoSpaceDN/>
              <w:adjustRightInd/>
              <w:spacing w:line="240" w:lineRule="auto"/>
              <w:jc w:val="both"/>
              <w:textAlignment w:val="auto"/>
              <w:rPr>
                <w:rFonts w:eastAsia="Calibri"/>
                <w:sz w:val="24"/>
                <w:szCs w:val="24"/>
                <w:lang w:eastAsia="en-US"/>
              </w:rPr>
            </w:pPr>
            <w:r w:rsidRPr="006742F0">
              <w:rPr>
                <w:rFonts w:eastAsia="Calibri"/>
                <w:sz w:val="24"/>
                <w:szCs w:val="24"/>
              </w:rPr>
              <w:t xml:space="preserve">Проведена настройка прав доступа </w:t>
            </w:r>
            <w:r w:rsidRPr="006742F0">
              <w:rPr>
                <w:rFonts w:eastAsia="Calibri"/>
                <w:sz w:val="24"/>
                <w:szCs w:val="24"/>
                <w:lang w:eastAsia="en-US"/>
              </w:rPr>
              <w:t xml:space="preserve">к </w:t>
            </w:r>
            <w:r w:rsidR="00E6043D" w:rsidRPr="006742F0">
              <w:rPr>
                <w:sz w:val="24"/>
                <w:szCs w:val="24"/>
                <w:lang w:eastAsia="en-US"/>
              </w:rPr>
              <w:t xml:space="preserve">АРМ </w:t>
            </w:r>
            <w:r w:rsidR="00A3151B">
              <w:rPr>
                <w:color w:val="000000" w:themeColor="text1"/>
                <w:sz w:val="24"/>
                <w:szCs w:val="24"/>
                <w:shd w:val="clear" w:color="auto" w:fill="FFFFFF"/>
              </w:rPr>
              <w:t>библиотекаря</w:t>
            </w:r>
          </w:p>
        </w:tc>
        <w:tc>
          <w:tcPr>
            <w:tcW w:w="3090" w:type="pct"/>
            <w:vMerge/>
          </w:tcPr>
          <w:p w:rsidR="004D6911" w:rsidRPr="006742F0" w:rsidRDefault="004D6911" w:rsidP="00366898">
            <w:pPr>
              <w:overflowPunct/>
              <w:autoSpaceDE/>
              <w:autoSpaceDN/>
              <w:adjustRightInd/>
              <w:spacing w:line="240" w:lineRule="auto"/>
              <w:jc w:val="both"/>
              <w:textAlignment w:val="auto"/>
              <w:rPr>
                <w:rFonts w:eastAsia="Calibri"/>
                <w:sz w:val="24"/>
                <w:szCs w:val="24"/>
                <w:lang w:eastAsia="en-US"/>
              </w:rPr>
            </w:pPr>
          </w:p>
        </w:tc>
      </w:tr>
      <w:tr w:rsidR="00636774" w:rsidRPr="006742F0" w:rsidTr="00C349BA">
        <w:trPr>
          <w:trHeight w:val="20"/>
        </w:trPr>
        <w:tc>
          <w:tcPr>
            <w:tcW w:w="1910" w:type="pct"/>
          </w:tcPr>
          <w:p w:rsidR="004D6911" w:rsidRPr="006742F0" w:rsidRDefault="00614769" w:rsidP="00E6043D">
            <w:pPr>
              <w:overflowPunct/>
              <w:autoSpaceDE/>
              <w:autoSpaceDN/>
              <w:adjustRightInd/>
              <w:spacing w:line="240" w:lineRule="auto"/>
              <w:jc w:val="both"/>
              <w:textAlignment w:val="auto"/>
              <w:rPr>
                <w:rFonts w:eastAsia="Calibri"/>
                <w:sz w:val="24"/>
                <w:szCs w:val="24"/>
                <w:lang w:eastAsia="en-US"/>
              </w:rPr>
            </w:pPr>
            <w:r w:rsidRPr="006742F0">
              <w:rPr>
                <w:rFonts w:eastAsia="Calibri"/>
                <w:sz w:val="24"/>
                <w:szCs w:val="24"/>
              </w:rPr>
              <w:t xml:space="preserve">Составлен план развертывания </w:t>
            </w:r>
            <w:r w:rsidR="00E6043D" w:rsidRPr="006742F0">
              <w:rPr>
                <w:sz w:val="24"/>
                <w:szCs w:val="24"/>
                <w:lang w:eastAsia="en-US"/>
              </w:rPr>
              <w:t xml:space="preserve">АРМ </w:t>
            </w:r>
            <w:r w:rsidR="00A3151B">
              <w:rPr>
                <w:color w:val="000000" w:themeColor="text1"/>
                <w:sz w:val="24"/>
                <w:szCs w:val="24"/>
                <w:shd w:val="clear" w:color="auto" w:fill="FFFFFF"/>
              </w:rPr>
              <w:t>библиотекаря</w:t>
            </w:r>
            <w:r w:rsidR="00E6043D" w:rsidRPr="006742F0">
              <w:rPr>
                <w:rFonts w:eastAsia="Calibri"/>
                <w:sz w:val="24"/>
                <w:szCs w:val="24"/>
              </w:rPr>
              <w:t xml:space="preserve"> </w:t>
            </w:r>
            <w:r w:rsidRPr="006742F0">
              <w:rPr>
                <w:rFonts w:eastAsia="Calibri"/>
                <w:sz w:val="24"/>
                <w:szCs w:val="24"/>
              </w:rPr>
              <w:t>на компьютерах заказчика</w:t>
            </w:r>
          </w:p>
        </w:tc>
        <w:tc>
          <w:tcPr>
            <w:tcW w:w="3090" w:type="pct"/>
            <w:vMerge/>
          </w:tcPr>
          <w:p w:rsidR="004D6911" w:rsidRPr="006742F0" w:rsidRDefault="004D6911" w:rsidP="00366898">
            <w:pPr>
              <w:overflowPunct/>
              <w:autoSpaceDE/>
              <w:autoSpaceDN/>
              <w:adjustRightInd/>
              <w:spacing w:line="240" w:lineRule="auto"/>
              <w:jc w:val="both"/>
              <w:textAlignment w:val="auto"/>
              <w:rPr>
                <w:rFonts w:eastAsia="Calibri"/>
                <w:sz w:val="24"/>
                <w:szCs w:val="24"/>
                <w:lang w:eastAsia="en-US"/>
              </w:rPr>
            </w:pPr>
          </w:p>
        </w:tc>
      </w:tr>
      <w:tr w:rsidR="00636774" w:rsidRPr="006742F0" w:rsidTr="00C349BA">
        <w:trPr>
          <w:trHeight w:val="20"/>
        </w:trPr>
        <w:tc>
          <w:tcPr>
            <w:tcW w:w="1910" w:type="pct"/>
          </w:tcPr>
          <w:p w:rsidR="004D6911" w:rsidRPr="006742F0" w:rsidRDefault="00366898" w:rsidP="00366898">
            <w:pPr>
              <w:overflowPunct/>
              <w:autoSpaceDE/>
              <w:autoSpaceDN/>
              <w:adjustRightInd/>
              <w:spacing w:line="240" w:lineRule="auto"/>
              <w:jc w:val="both"/>
              <w:textAlignment w:val="auto"/>
              <w:rPr>
                <w:rFonts w:eastAsia="Calibri"/>
                <w:sz w:val="24"/>
                <w:szCs w:val="24"/>
                <w:lang w:eastAsia="en-US"/>
              </w:rPr>
            </w:pPr>
            <w:r w:rsidRPr="006742F0">
              <w:rPr>
                <w:rFonts w:eastAsia="Calibri"/>
                <w:sz w:val="24"/>
                <w:szCs w:val="24"/>
                <w:lang w:eastAsia="en-US"/>
              </w:rPr>
              <w:t xml:space="preserve">Интеграция </w:t>
            </w:r>
            <w:r w:rsidR="00E6043D" w:rsidRPr="006742F0">
              <w:rPr>
                <w:sz w:val="24"/>
                <w:szCs w:val="24"/>
                <w:lang w:eastAsia="en-US"/>
              </w:rPr>
              <w:t xml:space="preserve">АРМ </w:t>
            </w:r>
            <w:r w:rsidR="00A3151B">
              <w:rPr>
                <w:color w:val="000000" w:themeColor="text1"/>
                <w:sz w:val="24"/>
                <w:szCs w:val="24"/>
                <w:shd w:val="clear" w:color="auto" w:fill="FFFFFF"/>
              </w:rPr>
              <w:t>библиотекаря</w:t>
            </w:r>
            <w:r w:rsidR="00E6043D" w:rsidRPr="006742F0">
              <w:rPr>
                <w:rFonts w:eastAsia="Calibri"/>
                <w:sz w:val="24"/>
                <w:szCs w:val="24"/>
                <w:lang w:eastAsia="en-US"/>
              </w:rPr>
              <w:t xml:space="preserve"> </w:t>
            </w:r>
            <w:r w:rsidRPr="006742F0">
              <w:rPr>
                <w:rFonts w:eastAsia="Calibri"/>
                <w:sz w:val="24"/>
                <w:szCs w:val="24"/>
                <w:lang w:eastAsia="en-US"/>
              </w:rPr>
              <w:t>с существующими ИС предприятия не требуется</w:t>
            </w:r>
          </w:p>
        </w:tc>
        <w:tc>
          <w:tcPr>
            <w:tcW w:w="3090" w:type="pct"/>
            <w:vMerge/>
          </w:tcPr>
          <w:p w:rsidR="004D6911" w:rsidRPr="006742F0" w:rsidRDefault="004D6911" w:rsidP="00366898">
            <w:pPr>
              <w:overflowPunct/>
              <w:autoSpaceDE/>
              <w:autoSpaceDN/>
              <w:adjustRightInd/>
              <w:spacing w:line="240" w:lineRule="auto"/>
              <w:jc w:val="both"/>
              <w:textAlignment w:val="auto"/>
              <w:rPr>
                <w:rFonts w:eastAsia="Calibri"/>
                <w:sz w:val="24"/>
                <w:szCs w:val="24"/>
                <w:lang w:eastAsia="en-US"/>
              </w:rPr>
            </w:pPr>
          </w:p>
        </w:tc>
      </w:tr>
      <w:tr w:rsidR="00636774" w:rsidRPr="006742F0" w:rsidTr="00C349BA">
        <w:trPr>
          <w:trHeight w:val="20"/>
        </w:trPr>
        <w:tc>
          <w:tcPr>
            <w:tcW w:w="1910" w:type="pct"/>
          </w:tcPr>
          <w:p w:rsidR="004D6911" w:rsidRPr="006742F0" w:rsidRDefault="001B2F0E" w:rsidP="001B2F0E">
            <w:pPr>
              <w:overflowPunct/>
              <w:autoSpaceDE/>
              <w:autoSpaceDN/>
              <w:adjustRightInd/>
              <w:spacing w:line="240" w:lineRule="auto"/>
              <w:jc w:val="both"/>
              <w:textAlignment w:val="auto"/>
              <w:rPr>
                <w:rFonts w:eastAsia="Calibri"/>
                <w:sz w:val="24"/>
                <w:szCs w:val="24"/>
              </w:rPr>
            </w:pPr>
            <w:r w:rsidRPr="006742F0">
              <w:rPr>
                <w:rFonts w:eastAsia="Calibri"/>
                <w:sz w:val="24"/>
                <w:szCs w:val="24"/>
              </w:rPr>
              <w:t xml:space="preserve">Сформирован план </w:t>
            </w:r>
            <w:r w:rsidR="00E6043D" w:rsidRPr="006742F0">
              <w:rPr>
                <w:rFonts w:eastAsia="Calibri"/>
                <w:sz w:val="24"/>
                <w:szCs w:val="24"/>
              </w:rPr>
              <w:t xml:space="preserve">обновлений и </w:t>
            </w:r>
            <w:r w:rsidRPr="006742F0">
              <w:rPr>
                <w:rFonts w:eastAsia="Calibri"/>
                <w:sz w:val="24"/>
                <w:szCs w:val="24"/>
              </w:rPr>
              <w:t xml:space="preserve">технической поддержки </w:t>
            </w:r>
            <w:r w:rsidR="00E6043D" w:rsidRPr="006742F0">
              <w:rPr>
                <w:sz w:val="24"/>
                <w:szCs w:val="24"/>
                <w:lang w:eastAsia="en-US"/>
              </w:rPr>
              <w:t xml:space="preserve">АРМ </w:t>
            </w:r>
            <w:r w:rsidR="00A3151B">
              <w:rPr>
                <w:color w:val="000000" w:themeColor="text1"/>
                <w:sz w:val="24"/>
                <w:szCs w:val="24"/>
                <w:shd w:val="clear" w:color="auto" w:fill="FFFFFF"/>
              </w:rPr>
              <w:t>библиотекаря</w:t>
            </w:r>
          </w:p>
        </w:tc>
        <w:tc>
          <w:tcPr>
            <w:tcW w:w="3090" w:type="pct"/>
            <w:vMerge/>
          </w:tcPr>
          <w:p w:rsidR="004D6911" w:rsidRPr="006742F0" w:rsidRDefault="004D6911" w:rsidP="00366898">
            <w:pPr>
              <w:overflowPunct/>
              <w:autoSpaceDE/>
              <w:autoSpaceDN/>
              <w:adjustRightInd/>
              <w:spacing w:line="240" w:lineRule="auto"/>
              <w:jc w:val="both"/>
              <w:textAlignment w:val="auto"/>
              <w:rPr>
                <w:rFonts w:eastAsia="Calibri"/>
                <w:sz w:val="24"/>
                <w:szCs w:val="24"/>
                <w:lang w:eastAsia="en-US"/>
              </w:rPr>
            </w:pPr>
          </w:p>
        </w:tc>
      </w:tr>
      <w:tr w:rsidR="00636774" w:rsidRPr="006742F0" w:rsidTr="00C349BA">
        <w:trPr>
          <w:trHeight w:val="20"/>
        </w:trPr>
        <w:tc>
          <w:tcPr>
            <w:tcW w:w="1910" w:type="pct"/>
          </w:tcPr>
          <w:p w:rsidR="004D6911" w:rsidRPr="006742F0" w:rsidRDefault="004D6911" w:rsidP="001B2F0E">
            <w:pPr>
              <w:spacing w:line="240" w:lineRule="auto"/>
              <w:jc w:val="both"/>
              <w:rPr>
                <w:rFonts w:eastAsia="Calibri"/>
                <w:sz w:val="24"/>
                <w:szCs w:val="24"/>
                <w:lang w:eastAsia="en-US"/>
              </w:rPr>
            </w:pPr>
            <w:r w:rsidRPr="006742F0">
              <w:rPr>
                <w:rFonts w:eastAsia="Calibri"/>
                <w:sz w:val="24"/>
                <w:szCs w:val="24"/>
                <w:lang w:eastAsia="en-US"/>
              </w:rPr>
              <w:t xml:space="preserve">Проведена </w:t>
            </w:r>
            <w:proofErr w:type="spellStart"/>
            <w:r w:rsidR="001B2F0E" w:rsidRPr="006742F0">
              <w:rPr>
                <w:rFonts w:eastAsia="Calibri"/>
                <w:sz w:val="24"/>
                <w:szCs w:val="24"/>
                <w:lang w:eastAsia="en-US"/>
              </w:rPr>
              <w:t>окончатеотная</w:t>
            </w:r>
            <w:proofErr w:type="spellEnd"/>
            <w:r w:rsidR="001B2F0E" w:rsidRPr="006742F0">
              <w:rPr>
                <w:rFonts w:eastAsia="Calibri"/>
                <w:sz w:val="24"/>
                <w:szCs w:val="24"/>
                <w:lang w:eastAsia="en-US"/>
              </w:rPr>
              <w:t xml:space="preserve"> корректировка и настройка работы </w:t>
            </w:r>
            <w:r w:rsidR="00E6043D" w:rsidRPr="006742F0">
              <w:rPr>
                <w:sz w:val="24"/>
                <w:szCs w:val="24"/>
                <w:lang w:eastAsia="en-US"/>
              </w:rPr>
              <w:t xml:space="preserve">АРМ </w:t>
            </w:r>
            <w:r w:rsidR="00A3151B">
              <w:rPr>
                <w:color w:val="000000" w:themeColor="text1"/>
                <w:sz w:val="24"/>
                <w:szCs w:val="24"/>
                <w:shd w:val="clear" w:color="auto" w:fill="FFFFFF"/>
              </w:rPr>
              <w:t>библиотекаря</w:t>
            </w:r>
          </w:p>
        </w:tc>
        <w:tc>
          <w:tcPr>
            <w:tcW w:w="3090" w:type="pct"/>
            <w:vMerge/>
          </w:tcPr>
          <w:p w:rsidR="004D6911" w:rsidRPr="006742F0" w:rsidRDefault="004D6911" w:rsidP="00366898">
            <w:pPr>
              <w:overflowPunct/>
              <w:autoSpaceDE/>
              <w:autoSpaceDN/>
              <w:adjustRightInd/>
              <w:spacing w:line="240" w:lineRule="auto"/>
              <w:jc w:val="both"/>
              <w:textAlignment w:val="auto"/>
              <w:rPr>
                <w:rFonts w:eastAsia="Calibri"/>
                <w:sz w:val="24"/>
                <w:szCs w:val="24"/>
                <w:lang w:eastAsia="en-US"/>
              </w:rPr>
            </w:pPr>
          </w:p>
        </w:tc>
      </w:tr>
    </w:tbl>
    <w:p w:rsidR="00BF49FD" w:rsidRDefault="00BF49FD">
      <w:pPr>
        <w:overflowPunct/>
        <w:autoSpaceDE/>
        <w:autoSpaceDN/>
        <w:adjustRightInd/>
        <w:spacing w:line="240" w:lineRule="auto"/>
        <w:textAlignment w:val="auto"/>
        <w:rPr>
          <w:rFonts w:eastAsia="Calibri"/>
          <w:b/>
          <w:caps/>
        </w:rPr>
      </w:pPr>
      <w:bookmarkStart w:id="103" w:name="_Toc39145268"/>
      <w:r>
        <w:br w:type="page"/>
      </w:r>
    </w:p>
    <w:p w:rsidR="0033718C" w:rsidRPr="00636774" w:rsidRDefault="00795126" w:rsidP="001B2F0E">
      <w:pPr>
        <w:pStyle w:val="12"/>
      </w:pPr>
      <w:bookmarkStart w:id="104" w:name="_Toc176545985"/>
      <w:r w:rsidRPr="00636774">
        <w:t>Заключение</w:t>
      </w:r>
      <w:bookmarkEnd w:id="102"/>
      <w:bookmarkEnd w:id="103"/>
      <w:bookmarkEnd w:id="104"/>
    </w:p>
    <w:p w:rsidR="001B2F0E" w:rsidRPr="00636774" w:rsidRDefault="001B2F0E" w:rsidP="005865F2">
      <w:pPr>
        <w:overflowPunct/>
        <w:autoSpaceDE/>
        <w:autoSpaceDN/>
        <w:adjustRightInd/>
        <w:ind w:firstLine="709"/>
        <w:contextualSpacing/>
        <w:jc w:val="both"/>
        <w:textAlignment w:val="auto"/>
        <w:rPr>
          <w:rFonts w:eastAsia="Calibri"/>
          <w:szCs w:val="28"/>
          <w:lang w:eastAsia="en-US"/>
        </w:rPr>
      </w:pPr>
    </w:p>
    <w:p w:rsidR="001B2F0E" w:rsidRPr="00636774" w:rsidRDefault="001B2F0E" w:rsidP="001B2F0E">
      <w:pPr>
        <w:overflowPunct/>
        <w:autoSpaceDE/>
        <w:autoSpaceDN/>
        <w:adjustRightInd/>
        <w:ind w:firstLine="709"/>
        <w:jc w:val="both"/>
        <w:textAlignment w:val="auto"/>
        <w:rPr>
          <w:rFonts w:eastAsia="PMingLiU"/>
          <w:kern w:val="2"/>
          <w:szCs w:val="28"/>
          <w:lang w:eastAsia="zh-TW"/>
        </w:rPr>
      </w:pPr>
      <w:r w:rsidRPr="00636774">
        <w:rPr>
          <w:rFonts w:eastAsia="PMingLiU"/>
          <w:kern w:val="2"/>
          <w:szCs w:val="28"/>
          <w:lang w:eastAsia="zh-TW"/>
        </w:rPr>
        <w:t xml:space="preserve">При </w:t>
      </w:r>
      <w:r w:rsidRPr="00636774">
        <w:rPr>
          <w:rFonts w:eastAsia="Calibri"/>
          <w:szCs w:val="28"/>
          <w:lang w:eastAsia="en-US"/>
        </w:rPr>
        <w:t xml:space="preserve">прохождении </w:t>
      </w:r>
      <w:r w:rsidRPr="00636774">
        <w:rPr>
          <w:rFonts w:eastAsia="PMingLiU"/>
          <w:kern w:val="2"/>
          <w:szCs w:val="28"/>
          <w:lang w:eastAsia="zh-TW"/>
        </w:rPr>
        <w:t xml:space="preserve">преддипломной практики изучена деятельность и организационная структура </w:t>
      </w:r>
      <w:r w:rsidR="00B314F8" w:rsidRPr="00636774">
        <w:rPr>
          <w:szCs w:val="28"/>
        </w:rPr>
        <w:t>ЧОУ ВО «Московский университет им. С.Ю. Витте»</w:t>
      </w:r>
      <w:r w:rsidR="00B435E7">
        <w:rPr>
          <w:szCs w:val="28"/>
        </w:rPr>
        <w:t xml:space="preserve"> и его ИТ-службы</w:t>
      </w:r>
      <w:r w:rsidRPr="00636774">
        <w:rPr>
          <w:rFonts w:eastAsia="PMingLiU"/>
          <w:kern w:val="2"/>
          <w:szCs w:val="28"/>
          <w:lang w:eastAsia="zh-TW"/>
        </w:rPr>
        <w:t>.</w:t>
      </w:r>
      <w:r w:rsidR="00B435E7">
        <w:rPr>
          <w:rFonts w:eastAsia="PMingLiU"/>
          <w:kern w:val="2"/>
          <w:szCs w:val="28"/>
          <w:lang w:eastAsia="zh-TW"/>
        </w:rPr>
        <w:t xml:space="preserve">  </w:t>
      </w:r>
    </w:p>
    <w:p w:rsidR="001B2F0E" w:rsidRPr="00B435E7" w:rsidRDefault="001B2F0E" w:rsidP="001B2F0E">
      <w:pPr>
        <w:overflowPunct/>
        <w:autoSpaceDE/>
        <w:autoSpaceDN/>
        <w:adjustRightInd/>
        <w:ind w:firstLine="709"/>
        <w:jc w:val="both"/>
        <w:textAlignment w:val="auto"/>
        <w:rPr>
          <w:szCs w:val="28"/>
        </w:rPr>
      </w:pPr>
      <w:r w:rsidRPr="00636774">
        <w:rPr>
          <w:szCs w:val="28"/>
        </w:rPr>
        <w:t xml:space="preserve">Определены требования к разрабатываемому </w:t>
      </w:r>
      <w:r w:rsidR="00B435E7" w:rsidRPr="00B435E7">
        <w:rPr>
          <w:szCs w:val="28"/>
          <w:lang w:eastAsia="en-US"/>
        </w:rPr>
        <w:t xml:space="preserve">АРМ </w:t>
      </w:r>
      <w:r w:rsidR="00A3151B">
        <w:rPr>
          <w:color w:val="000000" w:themeColor="text1"/>
          <w:szCs w:val="28"/>
          <w:shd w:val="clear" w:color="auto" w:fill="FFFFFF"/>
        </w:rPr>
        <w:t>библиотекаря</w:t>
      </w:r>
      <w:r w:rsidRPr="00B435E7">
        <w:rPr>
          <w:szCs w:val="28"/>
        </w:rPr>
        <w:t>.</w:t>
      </w:r>
    </w:p>
    <w:p w:rsidR="00B435E7" w:rsidRPr="00B435E7" w:rsidRDefault="00B435E7" w:rsidP="00B435E7">
      <w:pPr>
        <w:overflowPunct/>
        <w:autoSpaceDE/>
        <w:autoSpaceDN/>
        <w:adjustRightInd/>
        <w:ind w:firstLine="709"/>
        <w:contextualSpacing/>
        <w:jc w:val="both"/>
        <w:textAlignment w:val="auto"/>
      </w:pPr>
      <w:r w:rsidRPr="00B435E7">
        <w:t xml:space="preserve">Разработана архитектура автоматизированного рабочего места </w:t>
      </w:r>
      <w:r w:rsidR="00A3151B">
        <w:t>библиотекаря</w:t>
      </w:r>
      <w:r>
        <w:t>.</w:t>
      </w:r>
    </w:p>
    <w:p w:rsidR="00B435E7" w:rsidRDefault="00B435E7" w:rsidP="00B435E7">
      <w:pPr>
        <w:overflowPunct/>
        <w:autoSpaceDE/>
        <w:autoSpaceDN/>
        <w:adjustRightInd/>
        <w:ind w:firstLine="709"/>
        <w:contextualSpacing/>
        <w:jc w:val="both"/>
        <w:textAlignment w:val="auto"/>
        <w:rPr>
          <w:szCs w:val="28"/>
        </w:rPr>
      </w:pPr>
      <w:r>
        <w:rPr>
          <w:szCs w:val="28"/>
        </w:rPr>
        <w:t>С</w:t>
      </w:r>
      <w:r w:rsidRPr="00636774">
        <w:rPr>
          <w:szCs w:val="28"/>
        </w:rPr>
        <w:t xml:space="preserve">оставлено техническое задание на разработку </w:t>
      </w:r>
      <w:r>
        <w:rPr>
          <w:lang w:eastAsia="en-US"/>
        </w:rPr>
        <w:t xml:space="preserve">АРМ </w:t>
      </w:r>
      <w:r w:rsidR="00A3151B">
        <w:rPr>
          <w:color w:val="000000" w:themeColor="text1"/>
          <w:szCs w:val="28"/>
          <w:shd w:val="clear" w:color="auto" w:fill="FFFFFF"/>
        </w:rPr>
        <w:t>библиотекаря</w:t>
      </w:r>
      <w:r w:rsidRPr="00636774">
        <w:rPr>
          <w:szCs w:val="28"/>
        </w:rPr>
        <w:t>.</w:t>
      </w:r>
    </w:p>
    <w:p w:rsidR="00B435E7" w:rsidRDefault="00B435E7" w:rsidP="00B435E7">
      <w:pPr>
        <w:overflowPunct/>
        <w:autoSpaceDE/>
        <w:autoSpaceDN/>
        <w:adjustRightInd/>
        <w:ind w:firstLine="709"/>
        <w:contextualSpacing/>
        <w:jc w:val="both"/>
        <w:textAlignment w:val="auto"/>
        <w:rPr>
          <w:szCs w:val="28"/>
        </w:rPr>
      </w:pPr>
      <w:r w:rsidRPr="00636774">
        <w:t xml:space="preserve">Выполнено проектирование и разработка макетов пользовательского интерфейса, проектирование и разработка структуры базы данных, интерфейса </w:t>
      </w:r>
      <w:r>
        <w:rPr>
          <w:lang w:eastAsia="en-US"/>
        </w:rPr>
        <w:t xml:space="preserve">АРМ </w:t>
      </w:r>
      <w:r w:rsidR="00A3151B">
        <w:rPr>
          <w:color w:val="000000" w:themeColor="text1"/>
          <w:shd w:val="clear" w:color="auto" w:fill="FFFFFF"/>
        </w:rPr>
        <w:t>библиотекаря</w:t>
      </w:r>
      <w:r w:rsidR="00B314F8" w:rsidRPr="00636774">
        <w:rPr>
          <w:szCs w:val="28"/>
        </w:rPr>
        <w:t>.</w:t>
      </w:r>
    </w:p>
    <w:p w:rsidR="00B435E7" w:rsidRPr="00636774" w:rsidRDefault="00B435E7" w:rsidP="00B435E7">
      <w:pPr>
        <w:overflowPunct/>
        <w:autoSpaceDE/>
        <w:autoSpaceDN/>
        <w:adjustRightInd/>
        <w:ind w:firstLine="709"/>
        <w:contextualSpacing/>
        <w:jc w:val="both"/>
        <w:textAlignment w:val="auto"/>
        <w:rPr>
          <w:szCs w:val="28"/>
        </w:rPr>
      </w:pPr>
      <w:r>
        <w:rPr>
          <w:color w:val="000000" w:themeColor="text1"/>
          <w:szCs w:val="28"/>
          <w:shd w:val="clear" w:color="auto" w:fill="FFFFFF"/>
        </w:rPr>
        <w:t>Разработан</w:t>
      </w:r>
      <w:r w:rsidR="00C349BA">
        <w:rPr>
          <w:color w:val="000000" w:themeColor="text1"/>
          <w:szCs w:val="28"/>
          <w:shd w:val="clear" w:color="auto" w:fill="FFFFFF"/>
        </w:rPr>
        <w:t>а база данных и</w:t>
      </w:r>
      <w:r>
        <w:rPr>
          <w:color w:val="000000" w:themeColor="text1"/>
          <w:szCs w:val="28"/>
          <w:shd w:val="clear" w:color="auto" w:fill="FFFFFF"/>
        </w:rPr>
        <w:t xml:space="preserve"> приложение </w:t>
      </w:r>
      <w:r w:rsidR="00C349BA">
        <w:rPr>
          <w:color w:val="000000" w:themeColor="text1"/>
          <w:szCs w:val="28"/>
          <w:shd w:val="clear" w:color="auto" w:fill="FFFFFF"/>
        </w:rPr>
        <w:t>«</w:t>
      </w:r>
      <w:r>
        <w:rPr>
          <w:lang w:eastAsia="en-US"/>
        </w:rPr>
        <w:t xml:space="preserve">АРМ </w:t>
      </w:r>
      <w:r w:rsidR="00A3151B">
        <w:rPr>
          <w:color w:val="000000" w:themeColor="text1"/>
          <w:szCs w:val="28"/>
          <w:shd w:val="clear" w:color="auto" w:fill="FFFFFF"/>
        </w:rPr>
        <w:t>библиотекаря</w:t>
      </w:r>
      <w:r w:rsidR="00C349BA">
        <w:rPr>
          <w:color w:val="000000" w:themeColor="text1"/>
          <w:szCs w:val="28"/>
          <w:shd w:val="clear" w:color="auto" w:fill="FFFFFF"/>
        </w:rPr>
        <w:t>»</w:t>
      </w:r>
      <w:r>
        <w:rPr>
          <w:color w:val="000000" w:themeColor="text1"/>
          <w:szCs w:val="28"/>
          <w:shd w:val="clear" w:color="auto" w:fill="FFFFFF"/>
        </w:rPr>
        <w:t>.</w:t>
      </w:r>
    </w:p>
    <w:p w:rsidR="00B435E7" w:rsidRDefault="00B435E7" w:rsidP="00B435E7">
      <w:pPr>
        <w:overflowPunct/>
        <w:autoSpaceDE/>
        <w:autoSpaceDN/>
        <w:adjustRightInd/>
        <w:ind w:firstLine="709"/>
        <w:contextualSpacing/>
        <w:jc w:val="both"/>
        <w:textAlignment w:val="auto"/>
        <w:rPr>
          <w:rFonts w:eastAsia="Calibri"/>
          <w:szCs w:val="28"/>
          <w:lang w:eastAsia="en-US"/>
        </w:rPr>
      </w:pPr>
      <w:r w:rsidRPr="00636774">
        <w:rPr>
          <w:rFonts w:eastAsia="Calibri"/>
          <w:szCs w:val="28"/>
          <w:lang w:eastAsia="en-US"/>
        </w:rPr>
        <w:t>Проведен</w:t>
      </w:r>
      <w:r>
        <w:rPr>
          <w:rFonts w:eastAsia="Calibri"/>
          <w:szCs w:val="28"/>
          <w:lang w:eastAsia="en-US"/>
        </w:rPr>
        <w:t>а</w:t>
      </w:r>
      <w:r w:rsidRPr="00636774">
        <w:rPr>
          <w:rFonts w:eastAsia="Calibri"/>
          <w:szCs w:val="28"/>
          <w:lang w:eastAsia="en-US"/>
        </w:rPr>
        <w:t xml:space="preserve"> </w:t>
      </w:r>
      <w:r>
        <w:rPr>
          <w:rFonts w:eastAsia="Calibri"/>
          <w:szCs w:val="28"/>
          <w:lang w:eastAsia="en-US"/>
        </w:rPr>
        <w:t>верификация программного кода</w:t>
      </w:r>
      <w:r w:rsidRPr="00636774">
        <w:rPr>
          <w:rFonts w:eastAsia="Calibri"/>
          <w:szCs w:val="28"/>
          <w:lang w:eastAsia="en-US"/>
        </w:rPr>
        <w:t xml:space="preserve"> </w:t>
      </w:r>
      <w:r>
        <w:rPr>
          <w:lang w:eastAsia="en-US"/>
        </w:rPr>
        <w:t xml:space="preserve">АРМ </w:t>
      </w:r>
      <w:r w:rsidR="00A3151B">
        <w:rPr>
          <w:color w:val="000000" w:themeColor="text1"/>
          <w:szCs w:val="28"/>
          <w:shd w:val="clear" w:color="auto" w:fill="FFFFFF"/>
        </w:rPr>
        <w:t>библиотекаря</w:t>
      </w:r>
      <w:r w:rsidR="00C349BA">
        <w:rPr>
          <w:color w:val="000000" w:themeColor="text1"/>
          <w:szCs w:val="28"/>
          <w:shd w:val="clear" w:color="auto" w:fill="FFFFFF"/>
        </w:rPr>
        <w:t xml:space="preserve"> согласно модели надежности Миллса</w:t>
      </w:r>
      <w:r w:rsidRPr="00636774">
        <w:rPr>
          <w:rFonts w:eastAsia="Calibri"/>
          <w:szCs w:val="28"/>
          <w:lang w:eastAsia="en-US"/>
        </w:rPr>
        <w:t>.</w:t>
      </w:r>
    </w:p>
    <w:p w:rsidR="00B314F8" w:rsidRPr="00636774" w:rsidRDefault="00B435E7" w:rsidP="00B435E7">
      <w:pPr>
        <w:overflowPunct/>
        <w:autoSpaceDE/>
        <w:autoSpaceDN/>
        <w:adjustRightInd/>
        <w:ind w:firstLine="709"/>
        <w:contextualSpacing/>
        <w:jc w:val="both"/>
        <w:textAlignment w:val="auto"/>
        <w:rPr>
          <w:rFonts w:eastAsia="Calibri"/>
          <w:szCs w:val="28"/>
          <w:lang w:eastAsia="en-US"/>
        </w:rPr>
      </w:pPr>
      <w:r w:rsidRPr="00636774">
        <w:rPr>
          <w:rFonts w:eastAsia="Calibri"/>
        </w:rPr>
        <w:t xml:space="preserve">Проведена настройка прав доступа к данным </w:t>
      </w:r>
      <w:r>
        <w:rPr>
          <w:lang w:eastAsia="en-US"/>
        </w:rPr>
        <w:t xml:space="preserve">АРМ </w:t>
      </w:r>
      <w:r w:rsidR="00A3151B">
        <w:rPr>
          <w:color w:val="000000" w:themeColor="text1"/>
          <w:szCs w:val="28"/>
          <w:shd w:val="clear" w:color="auto" w:fill="FFFFFF"/>
        </w:rPr>
        <w:t>библиотекаря</w:t>
      </w:r>
      <w:r w:rsidRPr="00636774">
        <w:rPr>
          <w:rFonts w:eastAsia="Calibri"/>
        </w:rPr>
        <w:t xml:space="preserve">. Составлен план развертывания и инсталляции </w:t>
      </w:r>
      <w:r>
        <w:rPr>
          <w:lang w:eastAsia="en-US"/>
        </w:rPr>
        <w:t xml:space="preserve">АРМ </w:t>
      </w:r>
      <w:r w:rsidR="00A3151B">
        <w:rPr>
          <w:color w:val="000000" w:themeColor="text1"/>
          <w:szCs w:val="28"/>
          <w:shd w:val="clear" w:color="auto" w:fill="FFFFFF"/>
        </w:rPr>
        <w:t>библиотекаря</w:t>
      </w:r>
      <w:r w:rsidRPr="00636774">
        <w:t xml:space="preserve"> на компьютерах заказчика</w:t>
      </w:r>
      <w:r w:rsidRPr="00636774">
        <w:rPr>
          <w:rFonts w:eastAsia="Calibri"/>
        </w:rPr>
        <w:t xml:space="preserve">. </w:t>
      </w:r>
    </w:p>
    <w:p w:rsidR="005865F2" w:rsidRPr="00636774" w:rsidRDefault="005865F2" w:rsidP="005865F2">
      <w:pPr>
        <w:overflowPunct/>
        <w:autoSpaceDE/>
        <w:autoSpaceDN/>
        <w:adjustRightInd/>
        <w:ind w:firstLine="709"/>
        <w:contextualSpacing/>
        <w:jc w:val="right"/>
        <w:textAlignment w:val="auto"/>
        <w:rPr>
          <w:rFonts w:eastAsia="Calibri"/>
          <w:szCs w:val="28"/>
          <w:lang w:eastAsia="en-US"/>
        </w:rPr>
      </w:pPr>
      <w:r w:rsidRPr="00636774">
        <w:rPr>
          <w:rFonts w:eastAsia="Calibri"/>
          <w:szCs w:val="28"/>
          <w:lang w:eastAsia="en-US"/>
        </w:rPr>
        <w:t>Таблица 4</w:t>
      </w:r>
      <w:r w:rsidR="008F35C2" w:rsidRPr="00636774">
        <w:rPr>
          <w:rFonts w:eastAsia="Calibri"/>
          <w:szCs w:val="28"/>
          <w:lang w:eastAsia="en-US"/>
        </w:rPr>
        <w:t>.1</w:t>
      </w:r>
    </w:p>
    <w:p w:rsidR="005865F2" w:rsidRPr="00636774" w:rsidRDefault="005865F2" w:rsidP="005865F2">
      <w:pPr>
        <w:overflowPunct/>
        <w:autoSpaceDE/>
        <w:autoSpaceDN/>
        <w:adjustRightInd/>
        <w:jc w:val="center"/>
        <w:textAlignment w:val="auto"/>
        <w:rPr>
          <w:szCs w:val="28"/>
        </w:rPr>
      </w:pPr>
      <w:r w:rsidRPr="00636774">
        <w:rPr>
          <w:szCs w:val="28"/>
        </w:rPr>
        <w:t xml:space="preserve">Соответствие результатов сформированности </w:t>
      </w:r>
      <w:proofErr w:type="spellStart"/>
      <w:r w:rsidRPr="00636774">
        <w:rPr>
          <w:szCs w:val="28"/>
        </w:rPr>
        <w:t>проффессиональных</w:t>
      </w:r>
      <w:proofErr w:type="spellEnd"/>
      <w:r w:rsidRPr="00636774">
        <w:rPr>
          <w:szCs w:val="28"/>
        </w:rPr>
        <w:t xml:space="preserve"> компетенций при прохождении преддипломной практики требованиям профессиональных стандартов в части необходимых знаний и умений</w:t>
      </w:r>
    </w:p>
    <w:tbl>
      <w:tblPr>
        <w:tblStyle w:val="aff6"/>
        <w:tblW w:w="5000" w:type="pct"/>
        <w:tblLook w:val="04A0" w:firstRow="1" w:lastRow="0" w:firstColumn="1" w:lastColumn="0" w:noHBand="0" w:noVBand="1"/>
      </w:tblPr>
      <w:tblGrid>
        <w:gridCol w:w="1838"/>
        <w:gridCol w:w="1700"/>
        <w:gridCol w:w="1560"/>
        <w:gridCol w:w="4531"/>
      </w:tblGrid>
      <w:tr w:rsidR="00636774" w:rsidRPr="00C53836" w:rsidTr="00C53836">
        <w:trPr>
          <w:trHeight w:val="578"/>
        </w:trPr>
        <w:tc>
          <w:tcPr>
            <w:tcW w:w="954" w:type="pct"/>
          </w:tcPr>
          <w:p w:rsidR="005865F2" w:rsidRPr="00C53836" w:rsidRDefault="005865F2" w:rsidP="00C53836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20"/>
                <w:lang w:eastAsia="en-US"/>
              </w:rPr>
            </w:pPr>
            <w:r w:rsidRPr="00C53836">
              <w:rPr>
                <w:rFonts w:eastAsia="Calibri"/>
                <w:sz w:val="20"/>
                <w:lang w:eastAsia="en-US"/>
              </w:rPr>
              <w:t>Профессиональный стандарт</w:t>
            </w:r>
          </w:p>
          <w:p w:rsidR="005865F2" w:rsidRPr="00C53836" w:rsidRDefault="005865F2" w:rsidP="00C53836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20"/>
                <w:lang w:eastAsia="en-US"/>
              </w:rPr>
            </w:pPr>
            <w:r w:rsidRPr="00C53836">
              <w:rPr>
                <w:rFonts w:eastAsia="Calibri"/>
                <w:sz w:val="20"/>
                <w:lang w:eastAsia="en-US"/>
              </w:rPr>
              <w:t>Трудовая функция</w:t>
            </w:r>
          </w:p>
        </w:tc>
        <w:tc>
          <w:tcPr>
            <w:tcW w:w="883" w:type="pct"/>
          </w:tcPr>
          <w:p w:rsidR="005865F2" w:rsidRPr="00C53836" w:rsidRDefault="005865F2" w:rsidP="00C53836">
            <w:pPr>
              <w:overflowPunct/>
              <w:autoSpaceDE/>
              <w:autoSpaceDN/>
              <w:adjustRightInd/>
              <w:spacing w:line="240" w:lineRule="auto"/>
              <w:contextualSpacing/>
              <w:textAlignment w:val="auto"/>
              <w:rPr>
                <w:rFonts w:eastAsia="Calibri"/>
                <w:sz w:val="20"/>
                <w:lang w:eastAsia="en-US"/>
              </w:rPr>
            </w:pPr>
            <w:r w:rsidRPr="00C53836">
              <w:rPr>
                <w:rFonts w:eastAsia="Calibri"/>
                <w:sz w:val="20"/>
                <w:lang w:eastAsia="en-US"/>
              </w:rPr>
              <w:t>Необходимые знания</w:t>
            </w:r>
          </w:p>
        </w:tc>
        <w:tc>
          <w:tcPr>
            <w:tcW w:w="810" w:type="pct"/>
          </w:tcPr>
          <w:p w:rsidR="005865F2" w:rsidRPr="00C53836" w:rsidRDefault="005865F2" w:rsidP="00C53836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20"/>
                <w:lang w:eastAsia="en-US"/>
              </w:rPr>
            </w:pPr>
            <w:r w:rsidRPr="00C53836">
              <w:rPr>
                <w:rFonts w:eastAsia="Calibri"/>
                <w:sz w:val="20"/>
                <w:lang w:eastAsia="en-US"/>
              </w:rPr>
              <w:t>Необходимые умения</w:t>
            </w:r>
          </w:p>
        </w:tc>
        <w:tc>
          <w:tcPr>
            <w:tcW w:w="2353" w:type="pct"/>
          </w:tcPr>
          <w:p w:rsidR="005865F2" w:rsidRPr="00C53836" w:rsidRDefault="005865F2" w:rsidP="00C53836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20"/>
                <w:lang w:eastAsia="en-US"/>
              </w:rPr>
            </w:pPr>
            <w:r w:rsidRPr="00C53836">
              <w:rPr>
                <w:rFonts w:eastAsia="Calibri"/>
                <w:sz w:val="20"/>
                <w:lang w:eastAsia="en-US"/>
              </w:rPr>
              <w:t>Результат сформированности профессиональных компетенций</w:t>
            </w:r>
          </w:p>
        </w:tc>
      </w:tr>
      <w:tr w:rsidR="00636774" w:rsidRPr="00C53836" w:rsidTr="00C53836">
        <w:trPr>
          <w:trHeight w:val="578"/>
        </w:trPr>
        <w:tc>
          <w:tcPr>
            <w:tcW w:w="954" w:type="pct"/>
          </w:tcPr>
          <w:p w:rsidR="00B314F8" w:rsidRPr="00C53836" w:rsidRDefault="00B314F8" w:rsidP="00C53836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20"/>
                <w:lang w:eastAsia="en-US"/>
              </w:rPr>
            </w:pPr>
            <w:r w:rsidRPr="00C53836">
              <w:rPr>
                <w:rFonts w:eastAsia="Calibri"/>
                <w:sz w:val="20"/>
                <w:lang w:eastAsia="en-US"/>
              </w:rPr>
              <w:t>Профессиональный стандарт</w:t>
            </w:r>
          </w:p>
          <w:p w:rsidR="00B314F8" w:rsidRPr="00C53836" w:rsidRDefault="00B314F8" w:rsidP="00C53836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20"/>
                <w:lang w:eastAsia="en-US"/>
              </w:rPr>
            </w:pPr>
            <w:r w:rsidRPr="00C53836">
              <w:rPr>
                <w:rFonts w:eastAsia="Calibri"/>
                <w:sz w:val="20"/>
                <w:lang w:eastAsia="en-US"/>
              </w:rPr>
              <w:t>Трудовая функция</w:t>
            </w:r>
          </w:p>
        </w:tc>
        <w:tc>
          <w:tcPr>
            <w:tcW w:w="883" w:type="pct"/>
          </w:tcPr>
          <w:p w:rsidR="00B314F8" w:rsidRPr="00C53836" w:rsidRDefault="00B314F8" w:rsidP="00C53836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20"/>
                <w:lang w:eastAsia="en-US"/>
              </w:rPr>
            </w:pPr>
            <w:r w:rsidRPr="00C53836">
              <w:rPr>
                <w:rFonts w:eastAsia="Calibri"/>
                <w:sz w:val="20"/>
                <w:lang w:eastAsia="en-US"/>
              </w:rPr>
              <w:t>Необходимые знания</w:t>
            </w:r>
          </w:p>
        </w:tc>
        <w:tc>
          <w:tcPr>
            <w:tcW w:w="810" w:type="pct"/>
          </w:tcPr>
          <w:p w:rsidR="00B314F8" w:rsidRPr="00C53836" w:rsidRDefault="00B314F8" w:rsidP="00C53836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20"/>
                <w:lang w:eastAsia="en-US"/>
              </w:rPr>
            </w:pPr>
            <w:r w:rsidRPr="00C53836">
              <w:rPr>
                <w:rFonts w:eastAsia="Calibri"/>
                <w:sz w:val="20"/>
                <w:lang w:eastAsia="en-US"/>
              </w:rPr>
              <w:t>Необходимые умения</w:t>
            </w:r>
          </w:p>
        </w:tc>
        <w:tc>
          <w:tcPr>
            <w:tcW w:w="2353" w:type="pct"/>
          </w:tcPr>
          <w:p w:rsidR="00B314F8" w:rsidRPr="00C53836" w:rsidRDefault="00B314F8" w:rsidP="00C53836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20"/>
                <w:lang w:eastAsia="en-US"/>
              </w:rPr>
            </w:pPr>
            <w:r w:rsidRPr="00C53836">
              <w:rPr>
                <w:rFonts w:eastAsia="Calibri"/>
                <w:sz w:val="20"/>
                <w:lang w:eastAsia="en-US"/>
              </w:rPr>
              <w:t>Результат сформированности профессиональных компетенций</w:t>
            </w:r>
          </w:p>
        </w:tc>
      </w:tr>
      <w:tr w:rsidR="00636774" w:rsidRPr="00C53836" w:rsidTr="00C53836">
        <w:trPr>
          <w:trHeight w:val="188"/>
        </w:trPr>
        <w:tc>
          <w:tcPr>
            <w:tcW w:w="954" w:type="pct"/>
          </w:tcPr>
          <w:p w:rsidR="00B314F8" w:rsidRPr="00C53836" w:rsidRDefault="00B314F8" w:rsidP="00C53836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20"/>
                <w:lang w:eastAsia="en-US"/>
              </w:rPr>
            </w:pPr>
            <w:r w:rsidRPr="00C53836">
              <w:rPr>
                <w:rFonts w:eastAsia="Calibri"/>
                <w:sz w:val="20"/>
                <w:lang w:eastAsia="en-US"/>
              </w:rPr>
              <w:t>06.015 C14/6 Разработка архитектуры ИС</w:t>
            </w:r>
          </w:p>
        </w:tc>
        <w:tc>
          <w:tcPr>
            <w:tcW w:w="883" w:type="pct"/>
          </w:tcPr>
          <w:p w:rsidR="00B314F8" w:rsidRPr="00C53836" w:rsidRDefault="00B314F8" w:rsidP="00C53836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20"/>
                <w:lang w:eastAsia="en-US"/>
              </w:rPr>
            </w:pPr>
            <w:r w:rsidRPr="00C53836">
              <w:rPr>
                <w:rFonts w:eastAsia="Calibri"/>
                <w:sz w:val="20"/>
                <w:lang w:eastAsia="en-US"/>
              </w:rPr>
              <w:t>- Инструменты и методы проектирования архитектуры ИС;</w:t>
            </w:r>
          </w:p>
          <w:p w:rsidR="00B314F8" w:rsidRPr="00C53836" w:rsidRDefault="00B314F8" w:rsidP="00C53836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20"/>
                <w:lang w:eastAsia="en-US"/>
              </w:rPr>
            </w:pPr>
            <w:r w:rsidRPr="00C53836">
              <w:rPr>
                <w:rFonts w:eastAsia="Calibri"/>
                <w:sz w:val="20"/>
                <w:lang w:eastAsia="en-US"/>
              </w:rPr>
              <w:t>-Программные средства и платформы инфраструктуры информационных технологий организаций</w:t>
            </w:r>
          </w:p>
          <w:p w:rsidR="00B314F8" w:rsidRPr="00C53836" w:rsidRDefault="00B314F8" w:rsidP="00C53836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20"/>
                <w:lang w:eastAsia="en-US"/>
              </w:rPr>
            </w:pPr>
            <w:r w:rsidRPr="00C53836">
              <w:rPr>
                <w:rFonts w:eastAsia="Calibri"/>
                <w:sz w:val="20"/>
                <w:lang w:eastAsia="en-US"/>
              </w:rPr>
              <w:t>- Современные подходы и стандарты автоматизации организации</w:t>
            </w:r>
          </w:p>
          <w:p w:rsidR="00B314F8" w:rsidRPr="00C53836" w:rsidRDefault="00B314F8" w:rsidP="00C53836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20"/>
                <w:lang w:eastAsia="en-US"/>
              </w:rPr>
            </w:pPr>
            <w:r w:rsidRPr="00C53836">
              <w:rPr>
                <w:rFonts w:eastAsia="Calibri"/>
                <w:sz w:val="20"/>
                <w:lang w:eastAsia="en-US"/>
              </w:rPr>
              <w:t>- Архитектура, устройство и функционирование вычислительных систем</w:t>
            </w:r>
          </w:p>
        </w:tc>
        <w:tc>
          <w:tcPr>
            <w:tcW w:w="810" w:type="pct"/>
          </w:tcPr>
          <w:p w:rsidR="00B314F8" w:rsidRPr="00C53836" w:rsidRDefault="00B314F8" w:rsidP="00C53836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20"/>
                <w:lang w:eastAsia="en-US"/>
              </w:rPr>
            </w:pPr>
            <w:r w:rsidRPr="00C53836">
              <w:rPr>
                <w:rFonts w:eastAsia="Calibri"/>
                <w:sz w:val="20"/>
                <w:lang w:eastAsia="en-US"/>
              </w:rPr>
              <w:t>- Проектировать архитектуру ИС</w:t>
            </w:r>
          </w:p>
        </w:tc>
        <w:tc>
          <w:tcPr>
            <w:tcW w:w="2353" w:type="pct"/>
          </w:tcPr>
          <w:p w:rsidR="00B314F8" w:rsidRPr="00C53836" w:rsidRDefault="00B314F8" w:rsidP="00C53836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20"/>
                <w:lang w:eastAsia="en-US"/>
              </w:rPr>
            </w:pPr>
            <w:r w:rsidRPr="00C53836">
              <w:rPr>
                <w:rFonts w:eastAsia="Calibri"/>
                <w:sz w:val="20"/>
                <w:lang w:eastAsia="en-US"/>
              </w:rPr>
              <w:t>ПК-1 Способность разработки прикладного программного обеспечения, автоматизации работы с базами данных и документами, программирования бизнес-логики приложений, интеграции разнородных данных</w:t>
            </w:r>
          </w:p>
          <w:p w:rsidR="00B314F8" w:rsidRPr="00C53836" w:rsidRDefault="00B314F8" w:rsidP="00C53836">
            <w:pPr>
              <w:spacing w:line="240" w:lineRule="auto"/>
              <w:jc w:val="both"/>
              <w:rPr>
                <w:sz w:val="20"/>
                <w:lang w:bidi="ru-RU"/>
              </w:rPr>
            </w:pPr>
            <w:r w:rsidRPr="00C53836">
              <w:rPr>
                <w:sz w:val="20"/>
                <w:lang w:bidi="ru-RU"/>
              </w:rPr>
              <w:t>Знать:</w:t>
            </w:r>
          </w:p>
          <w:p w:rsidR="00B314F8" w:rsidRPr="00C53836" w:rsidRDefault="00B314F8" w:rsidP="00C53836">
            <w:pPr>
              <w:spacing w:line="240" w:lineRule="auto"/>
              <w:jc w:val="both"/>
              <w:rPr>
                <w:sz w:val="20"/>
                <w:lang w:bidi="ru-RU"/>
              </w:rPr>
            </w:pPr>
            <w:r w:rsidRPr="00C53836">
              <w:rPr>
                <w:sz w:val="20"/>
                <w:lang w:bidi="ru-RU"/>
              </w:rPr>
              <w:t>- технологии программирования прикладного программного обеспечения, проектирования его архитектуры и бизнес-логики</w:t>
            </w:r>
          </w:p>
          <w:p w:rsidR="00B314F8" w:rsidRPr="00C53836" w:rsidRDefault="00B314F8" w:rsidP="00C53836">
            <w:pPr>
              <w:spacing w:line="240" w:lineRule="auto"/>
              <w:jc w:val="both"/>
              <w:rPr>
                <w:sz w:val="20"/>
                <w:lang w:bidi="ru-RU"/>
              </w:rPr>
            </w:pPr>
            <w:r w:rsidRPr="00C53836">
              <w:rPr>
                <w:sz w:val="20"/>
                <w:lang w:bidi="ru-RU"/>
              </w:rPr>
              <w:t xml:space="preserve">- основные инструменты </w:t>
            </w:r>
            <w:proofErr w:type="spellStart"/>
            <w:r w:rsidRPr="00C53836">
              <w:rPr>
                <w:sz w:val="20"/>
                <w:lang w:bidi="ru-RU"/>
              </w:rPr>
              <w:t>прототипирования</w:t>
            </w:r>
            <w:proofErr w:type="spellEnd"/>
            <w:r w:rsidRPr="00C53836">
              <w:rPr>
                <w:sz w:val="20"/>
                <w:lang w:bidi="ru-RU"/>
              </w:rPr>
              <w:t xml:space="preserve"> приложений и пользовательского интерфейса</w:t>
            </w:r>
          </w:p>
          <w:p w:rsidR="00B314F8" w:rsidRPr="00C53836" w:rsidRDefault="00B314F8" w:rsidP="00C53836">
            <w:pPr>
              <w:spacing w:line="240" w:lineRule="auto"/>
              <w:jc w:val="both"/>
              <w:rPr>
                <w:sz w:val="20"/>
                <w:lang w:bidi="ru-RU"/>
              </w:rPr>
            </w:pPr>
            <w:r w:rsidRPr="00C53836">
              <w:rPr>
                <w:sz w:val="20"/>
                <w:lang w:bidi="ru-RU"/>
              </w:rPr>
              <w:t>- технологии проектирования баз данных</w:t>
            </w:r>
          </w:p>
          <w:p w:rsidR="00B314F8" w:rsidRPr="00C53836" w:rsidRDefault="00B314F8" w:rsidP="00C53836">
            <w:pPr>
              <w:spacing w:line="240" w:lineRule="auto"/>
              <w:jc w:val="both"/>
              <w:rPr>
                <w:sz w:val="20"/>
                <w:lang w:bidi="ru-RU"/>
              </w:rPr>
            </w:pPr>
            <w:r w:rsidRPr="00C53836">
              <w:rPr>
                <w:sz w:val="20"/>
                <w:lang w:bidi="ru-RU"/>
              </w:rPr>
              <w:t>Уметь:</w:t>
            </w:r>
          </w:p>
          <w:p w:rsidR="00B314F8" w:rsidRPr="00C53836" w:rsidRDefault="00B314F8" w:rsidP="00C53836">
            <w:pPr>
              <w:spacing w:line="240" w:lineRule="auto"/>
              <w:jc w:val="both"/>
              <w:rPr>
                <w:sz w:val="20"/>
                <w:lang w:bidi="ru-RU"/>
              </w:rPr>
            </w:pPr>
            <w:r w:rsidRPr="00C53836">
              <w:rPr>
                <w:sz w:val="20"/>
                <w:lang w:bidi="ru-RU"/>
              </w:rPr>
              <w:t>- разрабатывать и конфигурировать прикладное программное обеспечение</w:t>
            </w:r>
          </w:p>
          <w:p w:rsidR="00B314F8" w:rsidRPr="00C53836" w:rsidRDefault="00B314F8" w:rsidP="00C53836">
            <w:pPr>
              <w:spacing w:line="240" w:lineRule="auto"/>
              <w:jc w:val="both"/>
              <w:rPr>
                <w:sz w:val="20"/>
                <w:lang w:bidi="ru-RU"/>
              </w:rPr>
            </w:pPr>
            <w:r w:rsidRPr="00C53836">
              <w:rPr>
                <w:sz w:val="20"/>
                <w:lang w:bidi="ru-RU"/>
              </w:rPr>
              <w:t>- разрабатывать и верифицировать структуру базы данных, управлять базой данных</w:t>
            </w:r>
          </w:p>
          <w:p w:rsidR="00B314F8" w:rsidRPr="00C53836" w:rsidRDefault="00B314F8" w:rsidP="00C53836">
            <w:pPr>
              <w:spacing w:line="240" w:lineRule="auto"/>
              <w:jc w:val="both"/>
              <w:rPr>
                <w:sz w:val="20"/>
                <w:lang w:bidi="ru-RU"/>
              </w:rPr>
            </w:pPr>
            <w:r w:rsidRPr="00C53836">
              <w:rPr>
                <w:sz w:val="20"/>
                <w:lang w:bidi="ru-RU"/>
              </w:rPr>
              <w:t>Владеть:</w:t>
            </w:r>
          </w:p>
          <w:p w:rsidR="00B314F8" w:rsidRPr="00C53836" w:rsidRDefault="00B314F8" w:rsidP="00C53836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sz w:val="20"/>
                <w:lang w:bidi="ru-RU"/>
              </w:rPr>
            </w:pPr>
            <w:r w:rsidRPr="00C53836">
              <w:rPr>
                <w:sz w:val="20"/>
                <w:lang w:bidi="ru-RU"/>
              </w:rPr>
              <w:t>- навыками автоматизации решения типовых задач, работы с базами данных и документами, интеграции разнородных данных в корпоративных информационных системах.</w:t>
            </w:r>
          </w:p>
          <w:p w:rsidR="00B314F8" w:rsidRPr="00C53836" w:rsidRDefault="00B314F8" w:rsidP="00C53836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20"/>
                <w:lang w:eastAsia="en-US"/>
              </w:rPr>
            </w:pPr>
            <w:r w:rsidRPr="00C53836">
              <w:rPr>
                <w:rFonts w:eastAsia="Calibri"/>
                <w:sz w:val="20"/>
                <w:lang w:eastAsia="en-US"/>
              </w:rPr>
              <w:t>ПК-7 Способностью использовать отечественные и международные стандарты при проектировании и обеспечении качества прикладного программного обеспечения</w:t>
            </w:r>
          </w:p>
          <w:p w:rsidR="00B314F8" w:rsidRPr="00C53836" w:rsidRDefault="00B314F8" w:rsidP="00C53836">
            <w:pPr>
              <w:spacing w:line="240" w:lineRule="auto"/>
              <w:jc w:val="both"/>
              <w:rPr>
                <w:sz w:val="20"/>
                <w:lang w:bidi="ru-RU"/>
              </w:rPr>
            </w:pPr>
            <w:r w:rsidRPr="00C53836">
              <w:rPr>
                <w:sz w:val="20"/>
                <w:lang w:bidi="ru-RU"/>
              </w:rPr>
              <w:t>Знать:</w:t>
            </w:r>
          </w:p>
          <w:p w:rsidR="00B314F8" w:rsidRPr="00C53836" w:rsidRDefault="00B314F8" w:rsidP="00C53836">
            <w:pPr>
              <w:spacing w:line="240" w:lineRule="auto"/>
              <w:jc w:val="both"/>
              <w:rPr>
                <w:sz w:val="20"/>
                <w:lang w:bidi="ru-RU"/>
              </w:rPr>
            </w:pPr>
            <w:r w:rsidRPr="00C53836">
              <w:rPr>
                <w:sz w:val="20"/>
                <w:lang w:bidi="ru-RU"/>
              </w:rPr>
              <w:t>правовые нормы, отечественные и международные стандарты в области проектирования информационных систем</w:t>
            </w:r>
          </w:p>
          <w:p w:rsidR="00B314F8" w:rsidRPr="00C53836" w:rsidRDefault="00B314F8" w:rsidP="00C53836">
            <w:pPr>
              <w:spacing w:line="240" w:lineRule="auto"/>
              <w:jc w:val="both"/>
              <w:rPr>
                <w:sz w:val="20"/>
                <w:lang w:bidi="ru-RU"/>
              </w:rPr>
            </w:pPr>
            <w:r w:rsidRPr="00C53836">
              <w:rPr>
                <w:sz w:val="20"/>
                <w:lang w:bidi="ru-RU"/>
              </w:rPr>
              <w:t>Уметь:</w:t>
            </w:r>
          </w:p>
          <w:p w:rsidR="00B314F8" w:rsidRPr="00C53836" w:rsidRDefault="00B314F8" w:rsidP="00C53836">
            <w:pPr>
              <w:spacing w:line="240" w:lineRule="auto"/>
              <w:jc w:val="both"/>
              <w:rPr>
                <w:sz w:val="20"/>
                <w:lang w:bidi="ru-RU"/>
              </w:rPr>
            </w:pPr>
            <w:r w:rsidRPr="00C53836">
              <w:rPr>
                <w:sz w:val="20"/>
                <w:lang w:bidi="ru-RU"/>
              </w:rPr>
              <w:t>- использовать отечественные и международные стандарты при проектировани</w:t>
            </w:r>
            <w:r w:rsidR="00C53836">
              <w:rPr>
                <w:sz w:val="20"/>
                <w:lang w:bidi="ru-RU"/>
              </w:rPr>
              <w:t>и</w:t>
            </w:r>
            <w:r w:rsidRPr="00C53836">
              <w:rPr>
                <w:sz w:val="20"/>
                <w:lang w:bidi="ru-RU"/>
              </w:rPr>
              <w:t xml:space="preserve"> архитектуры информационных систем</w:t>
            </w:r>
          </w:p>
          <w:p w:rsidR="00B314F8" w:rsidRPr="00C53836" w:rsidRDefault="00B314F8" w:rsidP="00C53836">
            <w:pPr>
              <w:spacing w:line="240" w:lineRule="auto"/>
              <w:jc w:val="both"/>
              <w:rPr>
                <w:sz w:val="20"/>
                <w:lang w:bidi="ru-RU"/>
              </w:rPr>
            </w:pPr>
            <w:r w:rsidRPr="00C53836">
              <w:rPr>
                <w:sz w:val="20"/>
                <w:lang w:bidi="ru-RU"/>
              </w:rPr>
              <w:t>Владеть:</w:t>
            </w:r>
          </w:p>
          <w:p w:rsidR="00B314F8" w:rsidRPr="00C53836" w:rsidRDefault="00B314F8" w:rsidP="00C53836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20"/>
                <w:lang w:eastAsia="en-US"/>
              </w:rPr>
            </w:pPr>
            <w:r w:rsidRPr="00C53836">
              <w:rPr>
                <w:sz w:val="20"/>
                <w:lang w:bidi="ru-RU"/>
              </w:rPr>
              <w:t>- современными стандартами автоматизации.</w:t>
            </w:r>
          </w:p>
        </w:tc>
      </w:tr>
      <w:tr w:rsidR="00636774" w:rsidRPr="00C53836" w:rsidTr="00C53836">
        <w:trPr>
          <w:trHeight w:val="188"/>
        </w:trPr>
        <w:tc>
          <w:tcPr>
            <w:tcW w:w="954" w:type="pct"/>
          </w:tcPr>
          <w:p w:rsidR="00B314F8" w:rsidRPr="00C53836" w:rsidRDefault="00B314F8" w:rsidP="00C53836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20"/>
                <w:lang w:eastAsia="en-US"/>
              </w:rPr>
            </w:pPr>
            <w:r w:rsidRPr="00C53836">
              <w:rPr>
                <w:rFonts w:eastAsia="Calibri"/>
                <w:sz w:val="20"/>
                <w:lang w:eastAsia="en-US"/>
              </w:rPr>
              <w:t>06.001 D03/6 Проектирование программного обеспечения</w:t>
            </w:r>
          </w:p>
        </w:tc>
        <w:tc>
          <w:tcPr>
            <w:tcW w:w="883" w:type="pct"/>
          </w:tcPr>
          <w:p w:rsidR="00B314F8" w:rsidRPr="00C53836" w:rsidRDefault="00B314F8" w:rsidP="00C53836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20"/>
                <w:lang w:eastAsia="en-US"/>
              </w:rPr>
            </w:pPr>
            <w:r w:rsidRPr="00C53836">
              <w:rPr>
                <w:rFonts w:eastAsia="Calibri"/>
                <w:sz w:val="20"/>
                <w:lang w:eastAsia="en-US"/>
              </w:rPr>
              <w:t>- Принципы построения архитектуры программного обеспечения и виды архитектуры программного обеспечения</w:t>
            </w:r>
          </w:p>
        </w:tc>
        <w:tc>
          <w:tcPr>
            <w:tcW w:w="810" w:type="pct"/>
          </w:tcPr>
          <w:p w:rsidR="00B314F8" w:rsidRPr="00C53836" w:rsidRDefault="00B314F8" w:rsidP="00C53836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20"/>
                <w:lang w:eastAsia="en-US"/>
              </w:rPr>
            </w:pPr>
            <w:r w:rsidRPr="00C53836">
              <w:rPr>
                <w:rFonts w:eastAsia="Calibri"/>
                <w:sz w:val="20"/>
                <w:lang w:eastAsia="en-US"/>
              </w:rPr>
              <w:t>- Использовать существующие типовые решения и шаблоны проектирования программного обеспечения;</w:t>
            </w:r>
          </w:p>
          <w:p w:rsidR="00B314F8" w:rsidRPr="00C53836" w:rsidRDefault="00B314F8" w:rsidP="00C53836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20"/>
                <w:lang w:eastAsia="en-US"/>
              </w:rPr>
            </w:pPr>
            <w:r w:rsidRPr="00C53836">
              <w:rPr>
                <w:rFonts w:eastAsia="Calibri"/>
                <w:sz w:val="20"/>
                <w:lang w:eastAsia="en-US"/>
              </w:rPr>
              <w:t>- Применять методы и средства проектирования программного обеспечения, структур данных, баз данных</w:t>
            </w:r>
          </w:p>
        </w:tc>
        <w:tc>
          <w:tcPr>
            <w:tcW w:w="2353" w:type="pct"/>
          </w:tcPr>
          <w:p w:rsidR="00B314F8" w:rsidRPr="00C53836" w:rsidRDefault="00B314F8" w:rsidP="00C53836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20"/>
                <w:lang w:eastAsia="en-US"/>
              </w:rPr>
            </w:pPr>
            <w:r w:rsidRPr="00C53836">
              <w:rPr>
                <w:rFonts w:eastAsia="Calibri"/>
                <w:sz w:val="20"/>
                <w:lang w:eastAsia="en-US"/>
              </w:rPr>
              <w:t>ПК-1 Способность разработки прикладного программного обеспечения, автоматизации работы с базами данных и документами, программирования бизнес-логики приложений, интеграции разнородных данных</w:t>
            </w:r>
          </w:p>
          <w:p w:rsidR="00B314F8" w:rsidRPr="00C53836" w:rsidRDefault="00B314F8" w:rsidP="00C53836">
            <w:pPr>
              <w:spacing w:line="240" w:lineRule="auto"/>
              <w:jc w:val="both"/>
              <w:rPr>
                <w:sz w:val="20"/>
              </w:rPr>
            </w:pPr>
            <w:r w:rsidRPr="00C53836">
              <w:rPr>
                <w:sz w:val="20"/>
                <w:lang w:bidi="ru-RU"/>
              </w:rPr>
              <w:t>Знать:</w:t>
            </w:r>
          </w:p>
          <w:p w:rsidR="00B314F8" w:rsidRPr="00C53836" w:rsidRDefault="00B314F8" w:rsidP="00C53836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spacing w:line="240" w:lineRule="auto"/>
              <w:jc w:val="both"/>
              <w:rPr>
                <w:sz w:val="20"/>
              </w:rPr>
            </w:pPr>
            <w:r w:rsidRPr="00C53836">
              <w:rPr>
                <w:sz w:val="20"/>
              </w:rPr>
              <w:t>- технологии программирования прикладного программного обеспечения, проектирования его архитектуры и бизнес-логики</w:t>
            </w:r>
          </w:p>
          <w:p w:rsidR="00B314F8" w:rsidRPr="00C53836" w:rsidRDefault="00B314F8" w:rsidP="00C53836">
            <w:pPr>
              <w:spacing w:line="240" w:lineRule="auto"/>
              <w:jc w:val="both"/>
              <w:rPr>
                <w:sz w:val="20"/>
              </w:rPr>
            </w:pPr>
            <w:r w:rsidRPr="00C53836">
              <w:rPr>
                <w:sz w:val="20"/>
                <w:lang w:bidi="ru-RU"/>
              </w:rPr>
              <w:t>Уметь:</w:t>
            </w:r>
          </w:p>
          <w:p w:rsidR="00B314F8" w:rsidRPr="00C53836" w:rsidRDefault="00B314F8" w:rsidP="00C53836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spacing w:line="240" w:lineRule="auto"/>
              <w:jc w:val="both"/>
              <w:rPr>
                <w:sz w:val="20"/>
              </w:rPr>
            </w:pPr>
            <w:r w:rsidRPr="00C53836">
              <w:rPr>
                <w:sz w:val="20"/>
              </w:rPr>
              <w:t>- разрабатывать и верифицировать структуру базы данных, управлять базой данных</w:t>
            </w:r>
          </w:p>
          <w:p w:rsidR="00B314F8" w:rsidRPr="00C53836" w:rsidRDefault="00B314F8" w:rsidP="00C53836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spacing w:line="240" w:lineRule="auto"/>
              <w:jc w:val="both"/>
              <w:rPr>
                <w:sz w:val="20"/>
              </w:rPr>
            </w:pPr>
            <w:r w:rsidRPr="00C53836">
              <w:rPr>
                <w:sz w:val="20"/>
              </w:rPr>
              <w:t>- применять типовые решения, библиотеки программных модулей, шаблоны, классы объектов в профессиональной деятельности</w:t>
            </w:r>
          </w:p>
          <w:p w:rsidR="00B314F8" w:rsidRPr="00C53836" w:rsidRDefault="00B314F8" w:rsidP="00C53836">
            <w:pPr>
              <w:spacing w:line="240" w:lineRule="auto"/>
              <w:jc w:val="both"/>
              <w:rPr>
                <w:sz w:val="20"/>
                <w:lang w:bidi="ru-RU"/>
              </w:rPr>
            </w:pPr>
            <w:r w:rsidRPr="00C53836">
              <w:rPr>
                <w:sz w:val="20"/>
                <w:lang w:bidi="ru-RU"/>
              </w:rPr>
              <w:t>Владеть:</w:t>
            </w:r>
          </w:p>
          <w:p w:rsidR="00B314F8" w:rsidRPr="00C53836" w:rsidRDefault="00B314F8" w:rsidP="00C53836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sz w:val="20"/>
              </w:rPr>
            </w:pPr>
            <w:r w:rsidRPr="00C53836">
              <w:rPr>
                <w:sz w:val="20"/>
              </w:rPr>
              <w:t>- навыками автоматизации решения типовых задач, работы с базами данных и документами, интеграции разнородных данных в корпоративных информационных системах.</w:t>
            </w:r>
          </w:p>
          <w:p w:rsidR="00B314F8" w:rsidRPr="00C53836" w:rsidRDefault="00B314F8" w:rsidP="00C53836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sz w:val="20"/>
              </w:rPr>
            </w:pPr>
          </w:p>
          <w:p w:rsidR="00B314F8" w:rsidRPr="00C53836" w:rsidRDefault="00B314F8" w:rsidP="00C53836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20"/>
                <w:lang w:eastAsia="en-US"/>
              </w:rPr>
            </w:pPr>
            <w:r w:rsidRPr="00C53836">
              <w:rPr>
                <w:rFonts w:eastAsia="Calibri"/>
                <w:sz w:val="20"/>
                <w:lang w:eastAsia="en-US"/>
              </w:rPr>
              <w:t>ПК-7 Способностью использовать отечественные и международные стандарты при проектировании и обеспечении качества прикладного программного обеспечения</w:t>
            </w:r>
          </w:p>
          <w:p w:rsidR="00B314F8" w:rsidRPr="00C53836" w:rsidRDefault="00B314F8" w:rsidP="00C53836">
            <w:pPr>
              <w:spacing w:line="240" w:lineRule="auto"/>
              <w:jc w:val="both"/>
              <w:rPr>
                <w:sz w:val="20"/>
                <w:lang w:bidi="ru-RU"/>
              </w:rPr>
            </w:pPr>
            <w:r w:rsidRPr="00C53836">
              <w:rPr>
                <w:sz w:val="20"/>
                <w:lang w:bidi="ru-RU"/>
              </w:rPr>
              <w:t>Знать:</w:t>
            </w:r>
          </w:p>
          <w:p w:rsidR="00B314F8" w:rsidRPr="00C53836" w:rsidRDefault="00B314F8" w:rsidP="00C53836">
            <w:pPr>
              <w:spacing w:line="240" w:lineRule="auto"/>
              <w:jc w:val="both"/>
              <w:rPr>
                <w:sz w:val="20"/>
                <w:lang w:bidi="ru-RU"/>
              </w:rPr>
            </w:pPr>
            <w:r w:rsidRPr="00C53836">
              <w:rPr>
                <w:sz w:val="20"/>
                <w:lang w:bidi="ru-RU"/>
              </w:rPr>
              <w:t>правовые нормы, отечественные и международные стандарты в области проектирования программного обеспечения</w:t>
            </w:r>
          </w:p>
          <w:p w:rsidR="00B314F8" w:rsidRPr="00C53836" w:rsidRDefault="00B314F8" w:rsidP="00C53836">
            <w:pPr>
              <w:spacing w:line="240" w:lineRule="auto"/>
              <w:jc w:val="both"/>
              <w:rPr>
                <w:sz w:val="20"/>
                <w:lang w:bidi="ru-RU"/>
              </w:rPr>
            </w:pPr>
            <w:r w:rsidRPr="00C53836">
              <w:rPr>
                <w:sz w:val="20"/>
                <w:lang w:bidi="ru-RU"/>
              </w:rPr>
              <w:t>Уметь:</w:t>
            </w:r>
          </w:p>
          <w:p w:rsidR="00B314F8" w:rsidRPr="00C53836" w:rsidRDefault="00B314F8" w:rsidP="00C53836">
            <w:pPr>
              <w:spacing w:line="240" w:lineRule="auto"/>
              <w:jc w:val="both"/>
              <w:rPr>
                <w:sz w:val="20"/>
                <w:lang w:bidi="ru-RU"/>
              </w:rPr>
            </w:pPr>
            <w:r w:rsidRPr="00C53836">
              <w:rPr>
                <w:sz w:val="20"/>
                <w:lang w:bidi="ru-RU"/>
              </w:rPr>
              <w:t>- использовать отечественные и международные стандарты при проектирования программного обеспечения</w:t>
            </w:r>
          </w:p>
          <w:p w:rsidR="00B314F8" w:rsidRPr="00C53836" w:rsidRDefault="00B314F8" w:rsidP="00C53836">
            <w:pPr>
              <w:spacing w:line="240" w:lineRule="auto"/>
              <w:jc w:val="both"/>
              <w:rPr>
                <w:sz w:val="20"/>
                <w:lang w:bidi="ru-RU"/>
              </w:rPr>
            </w:pPr>
            <w:r w:rsidRPr="00C53836">
              <w:rPr>
                <w:sz w:val="20"/>
                <w:lang w:bidi="ru-RU"/>
              </w:rPr>
              <w:t>Владеть:</w:t>
            </w:r>
          </w:p>
          <w:p w:rsidR="00B314F8" w:rsidRPr="00C53836" w:rsidRDefault="00B314F8" w:rsidP="00C53836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20"/>
                <w:lang w:eastAsia="en-US"/>
              </w:rPr>
            </w:pPr>
            <w:r w:rsidRPr="00C53836">
              <w:rPr>
                <w:sz w:val="20"/>
                <w:lang w:bidi="ru-RU"/>
              </w:rPr>
              <w:t>- современными отечественными и международными стандартами при проектировании программного обеспечения</w:t>
            </w:r>
          </w:p>
        </w:tc>
      </w:tr>
      <w:tr w:rsidR="00636774" w:rsidRPr="00C53836" w:rsidTr="00C53836">
        <w:trPr>
          <w:trHeight w:val="197"/>
        </w:trPr>
        <w:tc>
          <w:tcPr>
            <w:tcW w:w="954" w:type="pct"/>
          </w:tcPr>
          <w:p w:rsidR="00B314F8" w:rsidRPr="00C53836" w:rsidRDefault="00B314F8" w:rsidP="00C53836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20"/>
                <w:lang w:eastAsia="en-US"/>
              </w:rPr>
            </w:pPr>
            <w:r w:rsidRPr="00C53836">
              <w:rPr>
                <w:rFonts w:eastAsia="Calibri"/>
                <w:sz w:val="20"/>
                <w:lang w:eastAsia="en-US"/>
              </w:rPr>
              <w:t>06.015 C15/6 Разработка прототипов ИС</w:t>
            </w:r>
          </w:p>
        </w:tc>
        <w:tc>
          <w:tcPr>
            <w:tcW w:w="883" w:type="pct"/>
          </w:tcPr>
          <w:p w:rsidR="00B314F8" w:rsidRPr="00C53836" w:rsidRDefault="00B314F8" w:rsidP="00C53836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20"/>
                <w:lang w:eastAsia="en-US"/>
              </w:rPr>
            </w:pPr>
            <w:r w:rsidRPr="00C53836">
              <w:rPr>
                <w:rFonts w:eastAsia="Calibri"/>
                <w:sz w:val="20"/>
                <w:lang w:eastAsia="en-US"/>
              </w:rPr>
              <w:t xml:space="preserve">- Инструменты и методы </w:t>
            </w:r>
            <w:proofErr w:type="spellStart"/>
            <w:r w:rsidRPr="00C53836">
              <w:rPr>
                <w:rFonts w:eastAsia="Calibri"/>
                <w:sz w:val="20"/>
                <w:lang w:eastAsia="en-US"/>
              </w:rPr>
              <w:t>прототипирования</w:t>
            </w:r>
            <w:proofErr w:type="spellEnd"/>
            <w:r w:rsidRPr="00C53836">
              <w:rPr>
                <w:rFonts w:eastAsia="Calibri"/>
                <w:sz w:val="20"/>
                <w:lang w:eastAsia="en-US"/>
              </w:rPr>
              <w:t xml:space="preserve"> пользовательского интерфейса;</w:t>
            </w:r>
          </w:p>
          <w:p w:rsidR="00B314F8" w:rsidRPr="00C53836" w:rsidRDefault="00B314F8" w:rsidP="00C53836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20"/>
                <w:lang w:eastAsia="en-US"/>
              </w:rPr>
            </w:pPr>
            <w:r w:rsidRPr="00C53836">
              <w:rPr>
                <w:rFonts w:eastAsia="Calibri"/>
                <w:sz w:val="20"/>
                <w:lang w:eastAsia="en-US"/>
              </w:rPr>
              <w:t>- Системы классификации и кодирования информации, в том числе присвоение кодов документам и элементам справочников</w:t>
            </w:r>
          </w:p>
        </w:tc>
        <w:tc>
          <w:tcPr>
            <w:tcW w:w="810" w:type="pct"/>
          </w:tcPr>
          <w:p w:rsidR="00B314F8" w:rsidRPr="00C53836" w:rsidRDefault="00B314F8" w:rsidP="00C53836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20"/>
                <w:lang w:eastAsia="en-US"/>
              </w:rPr>
            </w:pPr>
            <w:r w:rsidRPr="00C53836">
              <w:rPr>
                <w:sz w:val="20"/>
                <w:lang w:bidi="ru-RU"/>
              </w:rPr>
              <w:t xml:space="preserve">- Тестировать результаты </w:t>
            </w:r>
            <w:proofErr w:type="spellStart"/>
            <w:r w:rsidRPr="00C53836">
              <w:rPr>
                <w:sz w:val="20"/>
                <w:lang w:bidi="ru-RU"/>
              </w:rPr>
              <w:t>прототипирования</w:t>
            </w:r>
            <w:proofErr w:type="spellEnd"/>
          </w:p>
        </w:tc>
        <w:tc>
          <w:tcPr>
            <w:tcW w:w="2353" w:type="pct"/>
          </w:tcPr>
          <w:p w:rsidR="00B314F8" w:rsidRPr="00C53836" w:rsidRDefault="00B314F8" w:rsidP="00C53836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20"/>
                <w:lang w:eastAsia="en-US"/>
              </w:rPr>
            </w:pPr>
            <w:r w:rsidRPr="00C53836">
              <w:rPr>
                <w:rFonts w:eastAsia="Calibri"/>
                <w:sz w:val="20"/>
                <w:lang w:eastAsia="en-US"/>
              </w:rPr>
              <w:t>ПК-1 Способность разработки прикладного программного обеспечения, автоматизации работы с базами данных и документами, программирования бизнес-логики приложений, интеграции разнородных данных</w:t>
            </w:r>
          </w:p>
          <w:p w:rsidR="00B314F8" w:rsidRPr="00C53836" w:rsidRDefault="00B314F8" w:rsidP="00C53836">
            <w:pPr>
              <w:spacing w:line="240" w:lineRule="auto"/>
              <w:jc w:val="both"/>
              <w:rPr>
                <w:sz w:val="20"/>
              </w:rPr>
            </w:pPr>
            <w:r w:rsidRPr="00C53836">
              <w:rPr>
                <w:sz w:val="20"/>
                <w:lang w:bidi="ru-RU"/>
              </w:rPr>
              <w:t>Знать:</w:t>
            </w:r>
          </w:p>
          <w:p w:rsidR="00B314F8" w:rsidRPr="00C53836" w:rsidRDefault="00B314F8" w:rsidP="00C53836">
            <w:pPr>
              <w:spacing w:line="240" w:lineRule="auto"/>
              <w:jc w:val="both"/>
              <w:rPr>
                <w:sz w:val="20"/>
                <w:lang w:bidi="ru-RU"/>
              </w:rPr>
            </w:pPr>
            <w:r w:rsidRPr="00C53836">
              <w:rPr>
                <w:sz w:val="20"/>
                <w:lang w:bidi="ru-RU"/>
              </w:rPr>
              <w:t xml:space="preserve">- основные инструменты </w:t>
            </w:r>
            <w:proofErr w:type="spellStart"/>
            <w:r w:rsidRPr="00C53836">
              <w:rPr>
                <w:sz w:val="20"/>
                <w:lang w:bidi="ru-RU"/>
              </w:rPr>
              <w:t>прототипирования</w:t>
            </w:r>
            <w:proofErr w:type="spellEnd"/>
            <w:r w:rsidRPr="00C53836">
              <w:rPr>
                <w:sz w:val="20"/>
                <w:lang w:bidi="ru-RU"/>
              </w:rPr>
              <w:t xml:space="preserve"> приложений и пользовательского интерфейса</w:t>
            </w:r>
          </w:p>
          <w:p w:rsidR="00B314F8" w:rsidRPr="00C53836" w:rsidRDefault="00B314F8" w:rsidP="00C53836">
            <w:pPr>
              <w:spacing w:line="240" w:lineRule="auto"/>
              <w:jc w:val="both"/>
              <w:rPr>
                <w:sz w:val="20"/>
              </w:rPr>
            </w:pPr>
            <w:r w:rsidRPr="00C53836">
              <w:rPr>
                <w:sz w:val="20"/>
                <w:lang w:bidi="ru-RU"/>
              </w:rPr>
              <w:t>Уметь:</w:t>
            </w:r>
          </w:p>
          <w:p w:rsidR="00B314F8" w:rsidRPr="00C53836" w:rsidRDefault="00B314F8" w:rsidP="00C53836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spacing w:line="240" w:lineRule="auto"/>
              <w:jc w:val="both"/>
              <w:rPr>
                <w:sz w:val="20"/>
              </w:rPr>
            </w:pPr>
            <w:r w:rsidRPr="00C53836">
              <w:rPr>
                <w:sz w:val="20"/>
              </w:rPr>
              <w:t>- разрабатывать и конфигурировать прикладное программное обеспечение</w:t>
            </w:r>
          </w:p>
          <w:p w:rsidR="00B314F8" w:rsidRPr="00C53836" w:rsidRDefault="00B314F8" w:rsidP="00C53836">
            <w:pPr>
              <w:spacing w:line="240" w:lineRule="auto"/>
              <w:jc w:val="both"/>
              <w:rPr>
                <w:sz w:val="20"/>
                <w:lang w:bidi="ru-RU"/>
              </w:rPr>
            </w:pPr>
            <w:r w:rsidRPr="00C53836">
              <w:rPr>
                <w:sz w:val="20"/>
                <w:lang w:bidi="ru-RU"/>
              </w:rPr>
              <w:t>Владеть:</w:t>
            </w:r>
          </w:p>
          <w:p w:rsidR="00B314F8" w:rsidRPr="00C53836" w:rsidRDefault="00B314F8" w:rsidP="00C53836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20"/>
                <w:lang w:eastAsia="en-US"/>
              </w:rPr>
            </w:pPr>
            <w:r w:rsidRPr="00C53836">
              <w:rPr>
                <w:sz w:val="20"/>
              </w:rPr>
              <w:t>- навыками тестирования программного обеспечения</w:t>
            </w:r>
          </w:p>
        </w:tc>
      </w:tr>
      <w:tr w:rsidR="00636774" w:rsidRPr="00C53836" w:rsidTr="00C53836">
        <w:trPr>
          <w:trHeight w:val="197"/>
        </w:trPr>
        <w:tc>
          <w:tcPr>
            <w:tcW w:w="954" w:type="pct"/>
          </w:tcPr>
          <w:p w:rsidR="00B314F8" w:rsidRPr="00C53836" w:rsidRDefault="00B314F8" w:rsidP="00C53836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20"/>
                <w:lang w:eastAsia="en-US"/>
              </w:rPr>
            </w:pPr>
            <w:r w:rsidRPr="00C53836">
              <w:rPr>
                <w:rFonts w:eastAsia="Calibri"/>
                <w:sz w:val="20"/>
                <w:lang w:eastAsia="en-US"/>
              </w:rPr>
              <w:t>06.015 C17/6 Разработка баз данных ИС</w:t>
            </w:r>
          </w:p>
        </w:tc>
        <w:tc>
          <w:tcPr>
            <w:tcW w:w="883" w:type="pct"/>
          </w:tcPr>
          <w:p w:rsidR="00B314F8" w:rsidRPr="00C53836" w:rsidRDefault="00B314F8" w:rsidP="00C53836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20"/>
                <w:lang w:eastAsia="en-US"/>
              </w:rPr>
            </w:pPr>
            <w:r w:rsidRPr="00C53836">
              <w:rPr>
                <w:rFonts w:eastAsia="Calibri"/>
                <w:sz w:val="20"/>
                <w:lang w:eastAsia="en-US"/>
              </w:rPr>
              <w:t>- Инструменты и методы проектирования структур баз данных;</w:t>
            </w:r>
          </w:p>
          <w:p w:rsidR="00B314F8" w:rsidRPr="00C53836" w:rsidRDefault="00B314F8" w:rsidP="00C53836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20"/>
                <w:lang w:eastAsia="en-US"/>
              </w:rPr>
            </w:pPr>
            <w:r w:rsidRPr="00C53836">
              <w:rPr>
                <w:rFonts w:eastAsia="Calibri"/>
                <w:sz w:val="20"/>
                <w:lang w:eastAsia="en-US"/>
              </w:rPr>
              <w:t>- Языки современных бизнес-приложений</w:t>
            </w:r>
          </w:p>
        </w:tc>
        <w:tc>
          <w:tcPr>
            <w:tcW w:w="810" w:type="pct"/>
          </w:tcPr>
          <w:p w:rsidR="00B314F8" w:rsidRPr="00C53836" w:rsidRDefault="00B314F8" w:rsidP="00C53836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20"/>
                <w:lang w:eastAsia="en-US"/>
              </w:rPr>
            </w:pPr>
            <w:r w:rsidRPr="00C53836">
              <w:rPr>
                <w:sz w:val="20"/>
                <w:lang w:bidi="ru-RU"/>
              </w:rPr>
              <w:t>- Разрабатывать структуру баз данных</w:t>
            </w:r>
          </w:p>
        </w:tc>
        <w:tc>
          <w:tcPr>
            <w:tcW w:w="2353" w:type="pct"/>
          </w:tcPr>
          <w:p w:rsidR="00B314F8" w:rsidRPr="00C53836" w:rsidRDefault="00B314F8" w:rsidP="00C53836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sz w:val="20"/>
                <w:lang w:bidi="ru-RU"/>
              </w:rPr>
            </w:pPr>
            <w:r w:rsidRPr="00C53836">
              <w:rPr>
                <w:sz w:val="20"/>
                <w:lang w:bidi="ru-RU"/>
              </w:rPr>
              <w:t>ПК-2 Способность проектирования и управления базами данных, в том числе работы с иерархическими справочниками, объектными данными, запросами, транзакциями и другими информационными структурами в корпоративных информационных системах</w:t>
            </w:r>
          </w:p>
          <w:p w:rsidR="00B314F8" w:rsidRPr="00C53836" w:rsidRDefault="00B314F8" w:rsidP="00C53836">
            <w:pPr>
              <w:spacing w:line="240" w:lineRule="auto"/>
              <w:jc w:val="both"/>
              <w:rPr>
                <w:sz w:val="20"/>
              </w:rPr>
            </w:pPr>
            <w:r w:rsidRPr="00C53836">
              <w:rPr>
                <w:sz w:val="20"/>
                <w:lang w:bidi="ru-RU"/>
              </w:rPr>
              <w:t>Знать:</w:t>
            </w:r>
          </w:p>
          <w:p w:rsidR="00B314F8" w:rsidRPr="00C53836" w:rsidRDefault="00B314F8" w:rsidP="00C53836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spacing w:line="240" w:lineRule="auto"/>
              <w:jc w:val="both"/>
              <w:rPr>
                <w:sz w:val="20"/>
              </w:rPr>
            </w:pPr>
            <w:r w:rsidRPr="00C53836">
              <w:rPr>
                <w:sz w:val="20"/>
              </w:rPr>
              <w:t>- технологии программирования прикладного программного обеспечения, проектирования его архитектуры и бизнес-логики</w:t>
            </w:r>
          </w:p>
          <w:p w:rsidR="00B314F8" w:rsidRPr="00C53836" w:rsidRDefault="00B314F8" w:rsidP="00C53836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spacing w:line="240" w:lineRule="auto"/>
              <w:jc w:val="both"/>
              <w:rPr>
                <w:sz w:val="20"/>
              </w:rPr>
            </w:pPr>
            <w:r w:rsidRPr="00C53836">
              <w:rPr>
                <w:sz w:val="20"/>
              </w:rPr>
              <w:t>- технологии проектирования баз данных</w:t>
            </w:r>
          </w:p>
          <w:p w:rsidR="00B314F8" w:rsidRPr="00C53836" w:rsidRDefault="00B314F8" w:rsidP="00C53836">
            <w:pPr>
              <w:spacing w:line="240" w:lineRule="auto"/>
              <w:jc w:val="both"/>
              <w:rPr>
                <w:sz w:val="20"/>
              </w:rPr>
            </w:pPr>
            <w:r w:rsidRPr="00C53836">
              <w:rPr>
                <w:sz w:val="20"/>
                <w:lang w:bidi="ru-RU"/>
              </w:rPr>
              <w:t>Уметь:</w:t>
            </w:r>
          </w:p>
          <w:p w:rsidR="00B314F8" w:rsidRPr="00C53836" w:rsidRDefault="00B314F8" w:rsidP="00C53836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spacing w:line="240" w:lineRule="auto"/>
              <w:jc w:val="both"/>
              <w:rPr>
                <w:sz w:val="20"/>
              </w:rPr>
            </w:pPr>
            <w:r w:rsidRPr="00C53836">
              <w:rPr>
                <w:sz w:val="20"/>
              </w:rPr>
              <w:t>- разрабатывать и конфигурировать прикладное программное обеспечение</w:t>
            </w:r>
          </w:p>
          <w:p w:rsidR="00B314F8" w:rsidRPr="00C53836" w:rsidRDefault="00B314F8" w:rsidP="00C53836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spacing w:line="240" w:lineRule="auto"/>
              <w:jc w:val="both"/>
              <w:rPr>
                <w:sz w:val="20"/>
              </w:rPr>
            </w:pPr>
            <w:r w:rsidRPr="00C53836">
              <w:rPr>
                <w:sz w:val="20"/>
              </w:rPr>
              <w:t>- разрабатывать и верифицировать структуру базы данных, управлять базой данных</w:t>
            </w:r>
          </w:p>
          <w:p w:rsidR="00B314F8" w:rsidRPr="00C53836" w:rsidRDefault="00B314F8" w:rsidP="00C53836">
            <w:pPr>
              <w:spacing w:line="240" w:lineRule="auto"/>
              <w:rPr>
                <w:sz w:val="20"/>
                <w:lang w:bidi="ru-RU"/>
              </w:rPr>
            </w:pPr>
            <w:r w:rsidRPr="00C53836">
              <w:rPr>
                <w:sz w:val="20"/>
                <w:lang w:bidi="ru-RU"/>
              </w:rPr>
              <w:t>Владеть:</w:t>
            </w:r>
          </w:p>
          <w:p w:rsidR="00B314F8" w:rsidRPr="00C53836" w:rsidRDefault="00B314F8" w:rsidP="00C53836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spacing w:line="240" w:lineRule="auto"/>
              <w:jc w:val="both"/>
              <w:rPr>
                <w:sz w:val="20"/>
              </w:rPr>
            </w:pPr>
            <w:r w:rsidRPr="00C53836">
              <w:rPr>
                <w:sz w:val="20"/>
              </w:rPr>
              <w:t>- навыками автоматизации решения типовых задач, работы с базами данных и документами, интеграции разнородных данных в корпоративных информационных системах.</w:t>
            </w:r>
          </w:p>
          <w:p w:rsidR="00B314F8" w:rsidRPr="00C53836" w:rsidRDefault="00B314F8" w:rsidP="00C53836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sz w:val="20"/>
                <w:lang w:bidi="ru-RU"/>
              </w:rPr>
            </w:pPr>
            <w:r w:rsidRPr="00C53836">
              <w:rPr>
                <w:sz w:val="20"/>
              </w:rPr>
              <w:t>- навыками работы с разнородными данными, справочниками, запросами, транзакциями</w:t>
            </w:r>
          </w:p>
          <w:p w:rsidR="00B314F8" w:rsidRPr="00C53836" w:rsidRDefault="00B314F8" w:rsidP="00C53836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20"/>
                <w:lang w:eastAsia="en-US"/>
              </w:rPr>
            </w:pPr>
          </w:p>
          <w:p w:rsidR="00B314F8" w:rsidRPr="00C53836" w:rsidRDefault="00B314F8" w:rsidP="00C53836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20"/>
                <w:lang w:eastAsia="en-US"/>
              </w:rPr>
            </w:pPr>
            <w:r w:rsidRPr="00C53836">
              <w:rPr>
                <w:rFonts w:eastAsia="Calibri"/>
                <w:sz w:val="20"/>
                <w:lang w:eastAsia="en-US"/>
              </w:rPr>
              <w:t>ПК-6 Способность разработки, настройки и сопровождения информационных систем управления бизнесом</w:t>
            </w:r>
          </w:p>
          <w:p w:rsidR="00B314F8" w:rsidRPr="00C53836" w:rsidRDefault="00B314F8" w:rsidP="00C53836">
            <w:pPr>
              <w:spacing w:line="240" w:lineRule="auto"/>
              <w:jc w:val="both"/>
              <w:rPr>
                <w:sz w:val="20"/>
              </w:rPr>
            </w:pPr>
            <w:r w:rsidRPr="00C53836">
              <w:rPr>
                <w:sz w:val="20"/>
                <w:lang w:bidi="ru-RU"/>
              </w:rPr>
              <w:t>Знать:</w:t>
            </w:r>
          </w:p>
          <w:p w:rsidR="00B314F8" w:rsidRPr="00C53836" w:rsidRDefault="00B314F8" w:rsidP="00C53836">
            <w:pPr>
              <w:spacing w:line="240" w:lineRule="auto"/>
              <w:jc w:val="both"/>
              <w:rPr>
                <w:sz w:val="20"/>
                <w:lang w:bidi="ru-RU"/>
              </w:rPr>
            </w:pPr>
            <w:r w:rsidRPr="00C53836">
              <w:rPr>
                <w:sz w:val="20"/>
                <w:lang w:bidi="ru-RU"/>
              </w:rPr>
              <w:t>- технологии реплицированных распределенных баз данных</w:t>
            </w:r>
          </w:p>
          <w:p w:rsidR="00B314F8" w:rsidRPr="00C53836" w:rsidRDefault="00B314F8" w:rsidP="00C53836">
            <w:pPr>
              <w:spacing w:line="240" w:lineRule="auto"/>
              <w:jc w:val="both"/>
              <w:rPr>
                <w:sz w:val="20"/>
              </w:rPr>
            </w:pPr>
            <w:r w:rsidRPr="00C53836">
              <w:rPr>
                <w:sz w:val="20"/>
                <w:lang w:bidi="ru-RU"/>
              </w:rPr>
              <w:t>Уметь:</w:t>
            </w:r>
          </w:p>
          <w:p w:rsidR="00B314F8" w:rsidRPr="00C53836" w:rsidRDefault="00B314F8" w:rsidP="00C53836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spacing w:line="240" w:lineRule="auto"/>
              <w:jc w:val="both"/>
              <w:rPr>
                <w:sz w:val="20"/>
              </w:rPr>
            </w:pPr>
            <w:r w:rsidRPr="00C53836">
              <w:rPr>
                <w:sz w:val="20"/>
              </w:rPr>
              <w:t>- разрабатывать информационные системы с использованием языков современных бизнес-приложений</w:t>
            </w:r>
          </w:p>
          <w:p w:rsidR="00B314F8" w:rsidRPr="00C53836" w:rsidRDefault="00B314F8" w:rsidP="00C53836">
            <w:pPr>
              <w:spacing w:line="240" w:lineRule="auto"/>
              <w:jc w:val="both"/>
              <w:rPr>
                <w:sz w:val="20"/>
                <w:lang w:bidi="ru-RU"/>
              </w:rPr>
            </w:pPr>
            <w:r w:rsidRPr="00C53836">
              <w:rPr>
                <w:sz w:val="20"/>
                <w:lang w:bidi="ru-RU"/>
              </w:rPr>
              <w:t>Владеть:</w:t>
            </w:r>
          </w:p>
          <w:p w:rsidR="00B314F8" w:rsidRPr="00C53836" w:rsidRDefault="00B314F8" w:rsidP="00C53836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20"/>
                <w:lang w:eastAsia="en-US"/>
              </w:rPr>
            </w:pPr>
            <w:r w:rsidRPr="00C53836">
              <w:rPr>
                <w:sz w:val="20"/>
              </w:rPr>
              <w:t>-  методами сопровождения и настройки информационных систем управления бизнесом</w:t>
            </w:r>
          </w:p>
        </w:tc>
      </w:tr>
      <w:tr w:rsidR="00636774" w:rsidRPr="00C53836" w:rsidTr="00C53836">
        <w:trPr>
          <w:trHeight w:val="197"/>
        </w:trPr>
        <w:tc>
          <w:tcPr>
            <w:tcW w:w="954" w:type="pct"/>
          </w:tcPr>
          <w:p w:rsidR="00B314F8" w:rsidRPr="00C53836" w:rsidRDefault="00B314F8" w:rsidP="00C53836">
            <w:pPr>
              <w:tabs>
                <w:tab w:val="left" w:pos="1170"/>
              </w:tabs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20"/>
                <w:lang w:eastAsia="en-US"/>
              </w:rPr>
            </w:pPr>
            <w:r w:rsidRPr="00C53836">
              <w:rPr>
                <w:rFonts w:eastAsia="Calibri"/>
                <w:sz w:val="20"/>
                <w:lang w:eastAsia="en-US"/>
              </w:rPr>
              <w:t>06.015 C16/6 Проектирование и дизайн ИС</w:t>
            </w:r>
          </w:p>
        </w:tc>
        <w:tc>
          <w:tcPr>
            <w:tcW w:w="883" w:type="pct"/>
          </w:tcPr>
          <w:p w:rsidR="00B314F8" w:rsidRPr="00C53836" w:rsidRDefault="00B314F8" w:rsidP="00C53836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20"/>
                <w:lang w:eastAsia="en-US"/>
              </w:rPr>
            </w:pPr>
            <w:r w:rsidRPr="00C53836">
              <w:rPr>
                <w:rFonts w:eastAsia="Calibri"/>
                <w:sz w:val="20"/>
                <w:lang w:eastAsia="en-US"/>
              </w:rPr>
              <w:t>- Основы программирования;</w:t>
            </w:r>
          </w:p>
          <w:p w:rsidR="00B314F8" w:rsidRPr="00C53836" w:rsidRDefault="00B314F8" w:rsidP="00C53836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20"/>
                <w:lang w:eastAsia="en-US"/>
              </w:rPr>
            </w:pPr>
            <w:r w:rsidRPr="00C53836">
              <w:rPr>
                <w:rFonts w:eastAsia="Calibri"/>
                <w:sz w:val="20"/>
                <w:lang w:eastAsia="en-US"/>
              </w:rPr>
              <w:t>- Языки современных бизнес-приложений</w:t>
            </w:r>
          </w:p>
        </w:tc>
        <w:tc>
          <w:tcPr>
            <w:tcW w:w="810" w:type="pct"/>
          </w:tcPr>
          <w:p w:rsidR="00B314F8" w:rsidRPr="00C53836" w:rsidRDefault="00B314F8" w:rsidP="00C53836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20"/>
                <w:lang w:eastAsia="en-US"/>
              </w:rPr>
            </w:pPr>
            <w:r w:rsidRPr="00C53836">
              <w:rPr>
                <w:rFonts w:eastAsia="Calibri"/>
                <w:sz w:val="20"/>
                <w:lang w:eastAsia="en-US"/>
              </w:rPr>
              <w:t>- Кодировать на языках программирования</w:t>
            </w:r>
          </w:p>
        </w:tc>
        <w:tc>
          <w:tcPr>
            <w:tcW w:w="2353" w:type="pct"/>
          </w:tcPr>
          <w:p w:rsidR="00B314F8" w:rsidRPr="00C53836" w:rsidRDefault="00B314F8" w:rsidP="00C53836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sz w:val="20"/>
                <w:lang w:bidi="ru-RU"/>
              </w:rPr>
            </w:pPr>
            <w:r w:rsidRPr="00C53836">
              <w:rPr>
                <w:sz w:val="20"/>
                <w:lang w:bidi="ru-RU"/>
              </w:rPr>
              <w:t>ПК-1 Способность разработки прикладного программного обеспечения, автоматизации работы с базами данных и документами, программирования бизнес-логики приложений, интеграции разнородных данных</w:t>
            </w:r>
          </w:p>
          <w:p w:rsidR="00B314F8" w:rsidRPr="00C53836" w:rsidRDefault="00B314F8" w:rsidP="00C53836">
            <w:pPr>
              <w:spacing w:line="240" w:lineRule="auto"/>
              <w:jc w:val="both"/>
              <w:rPr>
                <w:sz w:val="20"/>
              </w:rPr>
            </w:pPr>
            <w:r w:rsidRPr="00C53836">
              <w:rPr>
                <w:sz w:val="20"/>
                <w:lang w:bidi="ru-RU"/>
              </w:rPr>
              <w:t>Знать:</w:t>
            </w:r>
          </w:p>
          <w:p w:rsidR="00B314F8" w:rsidRPr="00C53836" w:rsidRDefault="00B314F8" w:rsidP="00C53836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spacing w:line="240" w:lineRule="auto"/>
              <w:jc w:val="both"/>
              <w:rPr>
                <w:sz w:val="20"/>
              </w:rPr>
            </w:pPr>
            <w:r w:rsidRPr="00C53836">
              <w:rPr>
                <w:sz w:val="20"/>
              </w:rPr>
              <w:t>- технологии программирования прикладного программного обеспечения, проектирования его архитектуры и бизнес-логики</w:t>
            </w:r>
          </w:p>
          <w:p w:rsidR="00B314F8" w:rsidRPr="00C53836" w:rsidRDefault="00B314F8" w:rsidP="00C53836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spacing w:line="240" w:lineRule="auto"/>
              <w:rPr>
                <w:sz w:val="20"/>
              </w:rPr>
            </w:pPr>
            <w:r w:rsidRPr="00C53836">
              <w:rPr>
                <w:rFonts w:eastAsia="Calibri"/>
                <w:sz w:val="20"/>
              </w:rPr>
              <w:t xml:space="preserve">- основные инструменты </w:t>
            </w:r>
            <w:proofErr w:type="spellStart"/>
            <w:r w:rsidRPr="00C53836">
              <w:rPr>
                <w:rFonts w:eastAsia="Calibri"/>
                <w:sz w:val="20"/>
              </w:rPr>
              <w:t>прототипирования</w:t>
            </w:r>
            <w:proofErr w:type="spellEnd"/>
            <w:r w:rsidRPr="00C53836">
              <w:rPr>
                <w:rFonts w:eastAsia="Calibri"/>
                <w:sz w:val="20"/>
              </w:rPr>
              <w:t xml:space="preserve"> приложений и пользовательского интерфейса</w:t>
            </w:r>
          </w:p>
          <w:p w:rsidR="00B314F8" w:rsidRPr="00C53836" w:rsidRDefault="00B314F8" w:rsidP="00C53836">
            <w:pPr>
              <w:spacing w:line="240" w:lineRule="auto"/>
              <w:jc w:val="both"/>
              <w:rPr>
                <w:sz w:val="20"/>
              </w:rPr>
            </w:pPr>
            <w:r w:rsidRPr="00C53836">
              <w:rPr>
                <w:sz w:val="20"/>
                <w:lang w:bidi="ru-RU"/>
              </w:rPr>
              <w:t>Уметь:</w:t>
            </w:r>
          </w:p>
          <w:p w:rsidR="00B314F8" w:rsidRPr="00C53836" w:rsidRDefault="00B314F8" w:rsidP="00C53836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spacing w:line="240" w:lineRule="auto"/>
              <w:jc w:val="both"/>
              <w:rPr>
                <w:sz w:val="20"/>
              </w:rPr>
            </w:pPr>
            <w:r w:rsidRPr="00C53836">
              <w:rPr>
                <w:sz w:val="20"/>
              </w:rPr>
              <w:t>- разрабатывать и конфигурировать прикладное программное обеспечение</w:t>
            </w:r>
          </w:p>
          <w:p w:rsidR="00B314F8" w:rsidRPr="00C53836" w:rsidRDefault="00B314F8" w:rsidP="00C53836">
            <w:pPr>
              <w:spacing w:line="240" w:lineRule="auto"/>
              <w:jc w:val="both"/>
              <w:rPr>
                <w:sz w:val="20"/>
                <w:lang w:bidi="ru-RU"/>
              </w:rPr>
            </w:pPr>
            <w:r w:rsidRPr="00C53836">
              <w:rPr>
                <w:sz w:val="20"/>
                <w:lang w:bidi="ru-RU"/>
              </w:rPr>
              <w:t>Владеть:</w:t>
            </w:r>
          </w:p>
          <w:p w:rsidR="00B314F8" w:rsidRPr="00C53836" w:rsidRDefault="00B314F8" w:rsidP="00C53836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spacing w:line="240" w:lineRule="auto"/>
              <w:jc w:val="both"/>
              <w:rPr>
                <w:sz w:val="20"/>
              </w:rPr>
            </w:pPr>
            <w:r w:rsidRPr="00C53836">
              <w:rPr>
                <w:sz w:val="20"/>
              </w:rPr>
              <w:t>- навыками автоматизации решения типовых задач, работы с базами данных и документами, интеграции разнородных данных в корпоративных информационных системах.</w:t>
            </w:r>
          </w:p>
          <w:p w:rsidR="00B314F8" w:rsidRPr="00C53836" w:rsidRDefault="00B314F8" w:rsidP="00C53836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spacing w:line="240" w:lineRule="auto"/>
              <w:jc w:val="both"/>
              <w:rPr>
                <w:sz w:val="20"/>
              </w:rPr>
            </w:pPr>
          </w:p>
          <w:p w:rsidR="00B314F8" w:rsidRPr="00C53836" w:rsidRDefault="00B314F8" w:rsidP="00C53836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20"/>
                <w:lang w:eastAsia="en-US"/>
              </w:rPr>
            </w:pPr>
            <w:r w:rsidRPr="00C53836">
              <w:rPr>
                <w:rFonts w:eastAsia="Calibri"/>
                <w:sz w:val="20"/>
                <w:lang w:eastAsia="en-US"/>
              </w:rPr>
              <w:t>ПК-7 Способностью использовать отечественные и международные стандарты при проектировании и обеспечении качества прикладного программного обеспечения</w:t>
            </w:r>
          </w:p>
          <w:p w:rsidR="00B314F8" w:rsidRPr="00C53836" w:rsidRDefault="00B314F8" w:rsidP="00C53836">
            <w:pPr>
              <w:spacing w:line="240" w:lineRule="auto"/>
              <w:jc w:val="both"/>
              <w:rPr>
                <w:sz w:val="20"/>
                <w:lang w:bidi="ru-RU"/>
              </w:rPr>
            </w:pPr>
            <w:r w:rsidRPr="00C53836">
              <w:rPr>
                <w:sz w:val="20"/>
                <w:lang w:bidi="ru-RU"/>
              </w:rPr>
              <w:t>Знать:</w:t>
            </w:r>
          </w:p>
          <w:p w:rsidR="00B314F8" w:rsidRPr="00C53836" w:rsidRDefault="00B314F8" w:rsidP="00C53836">
            <w:pPr>
              <w:spacing w:line="240" w:lineRule="auto"/>
              <w:jc w:val="both"/>
              <w:rPr>
                <w:sz w:val="20"/>
                <w:lang w:bidi="ru-RU"/>
              </w:rPr>
            </w:pPr>
            <w:r w:rsidRPr="00C53836">
              <w:rPr>
                <w:sz w:val="20"/>
                <w:lang w:bidi="ru-RU"/>
              </w:rPr>
              <w:t>правовые нормы, отечественные и международные стандарты в области проектирования информационных систем</w:t>
            </w:r>
          </w:p>
          <w:p w:rsidR="00B314F8" w:rsidRPr="00C53836" w:rsidRDefault="00B314F8" w:rsidP="00C53836">
            <w:pPr>
              <w:spacing w:line="240" w:lineRule="auto"/>
              <w:jc w:val="both"/>
              <w:rPr>
                <w:sz w:val="20"/>
                <w:lang w:bidi="ru-RU"/>
              </w:rPr>
            </w:pPr>
            <w:r w:rsidRPr="00C53836">
              <w:rPr>
                <w:sz w:val="20"/>
                <w:lang w:bidi="ru-RU"/>
              </w:rPr>
              <w:t>Уметь:</w:t>
            </w:r>
          </w:p>
          <w:p w:rsidR="00B314F8" w:rsidRPr="00C53836" w:rsidRDefault="00B314F8" w:rsidP="00C53836">
            <w:pPr>
              <w:spacing w:line="240" w:lineRule="auto"/>
              <w:jc w:val="both"/>
              <w:rPr>
                <w:sz w:val="20"/>
                <w:lang w:bidi="ru-RU"/>
              </w:rPr>
            </w:pPr>
            <w:r w:rsidRPr="00C53836">
              <w:rPr>
                <w:sz w:val="20"/>
                <w:lang w:bidi="ru-RU"/>
              </w:rPr>
              <w:t>- использовать отечественные и международные стандарты при проектирования информационных систем</w:t>
            </w:r>
          </w:p>
          <w:p w:rsidR="00B314F8" w:rsidRPr="00C53836" w:rsidRDefault="00B314F8" w:rsidP="00C53836">
            <w:pPr>
              <w:spacing w:line="240" w:lineRule="auto"/>
              <w:jc w:val="both"/>
              <w:rPr>
                <w:sz w:val="20"/>
                <w:lang w:bidi="ru-RU"/>
              </w:rPr>
            </w:pPr>
            <w:r w:rsidRPr="00C53836">
              <w:rPr>
                <w:sz w:val="20"/>
                <w:lang w:bidi="ru-RU"/>
              </w:rPr>
              <w:t>Владеть:</w:t>
            </w:r>
          </w:p>
          <w:p w:rsidR="00B314F8" w:rsidRPr="00C53836" w:rsidRDefault="00B314F8" w:rsidP="00C53836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spacing w:line="240" w:lineRule="auto"/>
              <w:jc w:val="both"/>
              <w:rPr>
                <w:rFonts w:eastAsia="Calibri"/>
                <w:sz w:val="20"/>
                <w:lang w:eastAsia="en-US"/>
              </w:rPr>
            </w:pPr>
            <w:r w:rsidRPr="00C53836">
              <w:rPr>
                <w:sz w:val="20"/>
                <w:lang w:bidi="ru-RU"/>
              </w:rPr>
              <w:t>- современными отечественными и международными стандартами при проектировании информационных систем.</w:t>
            </w:r>
          </w:p>
        </w:tc>
      </w:tr>
      <w:tr w:rsidR="00636774" w:rsidRPr="00C53836" w:rsidTr="00C53836">
        <w:trPr>
          <w:trHeight w:val="197"/>
        </w:trPr>
        <w:tc>
          <w:tcPr>
            <w:tcW w:w="954" w:type="pct"/>
          </w:tcPr>
          <w:p w:rsidR="00B314F8" w:rsidRPr="00C53836" w:rsidRDefault="00B314F8" w:rsidP="00C53836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20"/>
                <w:lang w:eastAsia="en-US"/>
              </w:rPr>
            </w:pPr>
            <w:r w:rsidRPr="00C53836">
              <w:rPr>
                <w:rFonts w:eastAsia="Calibri"/>
                <w:sz w:val="20"/>
                <w:lang w:eastAsia="en-US"/>
              </w:rPr>
              <w:t>06.015 C31/6 Управление доступом к данным</w:t>
            </w:r>
          </w:p>
        </w:tc>
        <w:tc>
          <w:tcPr>
            <w:tcW w:w="883" w:type="pct"/>
          </w:tcPr>
          <w:p w:rsidR="00B314F8" w:rsidRPr="00C53836" w:rsidRDefault="00B314F8" w:rsidP="00C53836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20"/>
                <w:lang w:eastAsia="en-US"/>
              </w:rPr>
            </w:pPr>
            <w:r w:rsidRPr="00C53836">
              <w:rPr>
                <w:rFonts w:eastAsia="Calibri"/>
                <w:sz w:val="20"/>
                <w:lang w:eastAsia="en-US"/>
              </w:rPr>
              <w:t>- Основы современных систем управления базами данных</w:t>
            </w:r>
          </w:p>
        </w:tc>
        <w:tc>
          <w:tcPr>
            <w:tcW w:w="810" w:type="pct"/>
          </w:tcPr>
          <w:p w:rsidR="00B314F8" w:rsidRPr="00C53836" w:rsidRDefault="00B314F8" w:rsidP="00C53836">
            <w:pPr>
              <w:overflowPunct/>
              <w:autoSpaceDE/>
              <w:autoSpaceDN/>
              <w:adjustRightInd/>
              <w:spacing w:line="240" w:lineRule="auto"/>
              <w:contextualSpacing/>
              <w:jc w:val="center"/>
              <w:textAlignment w:val="auto"/>
              <w:rPr>
                <w:rFonts w:eastAsia="Calibri"/>
                <w:sz w:val="20"/>
                <w:lang w:eastAsia="en-US"/>
              </w:rPr>
            </w:pPr>
            <w:r w:rsidRPr="00C53836">
              <w:rPr>
                <w:rFonts w:eastAsia="Calibri"/>
                <w:sz w:val="20"/>
                <w:lang w:eastAsia="en-US"/>
              </w:rPr>
              <w:t>- Устанавливать права доступа к файлам и папкам</w:t>
            </w:r>
          </w:p>
        </w:tc>
        <w:tc>
          <w:tcPr>
            <w:tcW w:w="2353" w:type="pct"/>
          </w:tcPr>
          <w:p w:rsidR="00B314F8" w:rsidRPr="00C53836" w:rsidRDefault="00B314F8" w:rsidP="00C53836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sz w:val="20"/>
                <w:lang w:bidi="ru-RU"/>
              </w:rPr>
            </w:pPr>
            <w:r w:rsidRPr="00C53836">
              <w:rPr>
                <w:sz w:val="20"/>
                <w:lang w:bidi="ru-RU"/>
              </w:rPr>
              <w:t>ПК-2 Способность проектирования и управления базами данных, в том числе работы с иерархическими справочниками, объектными данными, запросами, транзакциями и другими информационными структурами в корпоративных информационных системах</w:t>
            </w:r>
          </w:p>
          <w:p w:rsidR="00B314F8" w:rsidRPr="00C53836" w:rsidRDefault="00B314F8" w:rsidP="00C53836">
            <w:pPr>
              <w:spacing w:line="240" w:lineRule="auto"/>
              <w:jc w:val="both"/>
              <w:rPr>
                <w:sz w:val="20"/>
              </w:rPr>
            </w:pPr>
            <w:r w:rsidRPr="00C53836">
              <w:rPr>
                <w:sz w:val="20"/>
                <w:lang w:bidi="ru-RU"/>
              </w:rPr>
              <w:t>Знать:</w:t>
            </w:r>
          </w:p>
          <w:p w:rsidR="00B314F8" w:rsidRPr="00C53836" w:rsidRDefault="00B314F8" w:rsidP="00C53836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spacing w:line="240" w:lineRule="auto"/>
              <w:jc w:val="both"/>
              <w:rPr>
                <w:sz w:val="20"/>
              </w:rPr>
            </w:pPr>
            <w:r w:rsidRPr="00C53836">
              <w:rPr>
                <w:sz w:val="20"/>
              </w:rPr>
              <w:t>- технологии проектирования баз данных</w:t>
            </w:r>
          </w:p>
          <w:p w:rsidR="00B314F8" w:rsidRPr="00C53836" w:rsidRDefault="00B314F8" w:rsidP="00C53836">
            <w:pPr>
              <w:spacing w:line="240" w:lineRule="auto"/>
              <w:jc w:val="both"/>
              <w:rPr>
                <w:sz w:val="20"/>
              </w:rPr>
            </w:pPr>
            <w:r w:rsidRPr="00C53836">
              <w:rPr>
                <w:sz w:val="20"/>
                <w:lang w:bidi="ru-RU"/>
              </w:rPr>
              <w:t>Уметь:</w:t>
            </w:r>
          </w:p>
          <w:p w:rsidR="00B314F8" w:rsidRPr="00C53836" w:rsidRDefault="00B314F8" w:rsidP="00C53836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spacing w:line="240" w:lineRule="auto"/>
              <w:jc w:val="both"/>
              <w:rPr>
                <w:sz w:val="20"/>
              </w:rPr>
            </w:pPr>
            <w:r w:rsidRPr="00C53836">
              <w:rPr>
                <w:sz w:val="20"/>
              </w:rPr>
              <w:t>- разрабатывать и верифицировать структуру базы данных, управлять базой данных</w:t>
            </w:r>
          </w:p>
          <w:p w:rsidR="00B314F8" w:rsidRPr="00C53836" w:rsidRDefault="00B314F8" w:rsidP="00C53836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spacing w:line="240" w:lineRule="auto"/>
              <w:jc w:val="both"/>
              <w:rPr>
                <w:sz w:val="20"/>
              </w:rPr>
            </w:pPr>
            <w:r w:rsidRPr="00C53836">
              <w:rPr>
                <w:sz w:val="20"/>
              </w:rPr>
              <w:t>- настраивать службы и политики информационной безопасности</w:t>
            </w:r>
          </w:p>
          <w:p w:rsidR="00B314F8" w:rsidRPr="00C53836" w:rsidRDefault="00B314F8" w:rsidP="00C53836">
            <w:pPr>
              <w:spacing w:line="240" w:lineRule="auto"/>
              <w:rPr>
                <w:sz w:val="20"/>
                <w:lang w:bidi="ru-RU"/>
              </w:rPr>
            </w:pPr>
            <w:r w:rsidRPr="00C53836">
              <w:rPr>
                <w:sz w:val="20"/>
                <w:lang w:bidi="ru-RU"/>
              </w:rPr>
              <w:t>Владеть:</w:t>
            </w:r>
          </w:p>
          <w:p w:rsidR="00B314F8" w:rsidRPr="00C53836" w:rsidRDefault="00B314F8" w:rsidP="00C53836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20"/>
                <w:lang w:eastAsia="en-US"/>
              </w:rPr>
            </w:pPr>
            <w:r w:rsidRPr="00C53836">
              <w:rPr>
                <w:sz w:val="20"/>
              </w:rPr>
              <w:t>- навыками автоматизации решения типовых задач, работы с базами данных и документами, интеграции разнородных данных в корпоративных информационных системах.</w:t>
            </w:r>
          </w:p>
        </w:tc>
      </w:tr>
      <w:tr w:rsidR="00636774" w:rsidRPr="00C53836" w:rsidTr="00C53836">
        <w:trPr>
          <w:trHeight w:val="197"/>
        </w:trPr>
        <w:tc>
          <w:tcPr>
            <w:tcW w:w="954" w:type="pct"/>
          </w:tcPr>
          <w:p w:rsidR="00B314F8" w:rsidRPr="00C53836" w:rsidRDefault="00B314F8" w:rsidP="00C53836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20"/>
                <w:lang w:eastAsia="en-US"/>
              </w:rPr>
            </w:pPr>
            <w:r w:rsidRPr="00C53836">
              <w:rPr>
                <w:rFonts w:eastAsia="Calibri"/>
                <w:sz w:val="20"/>
                <w:lang w:eastAsia="en-US"/>
              </w:rPr>
              <w:t>06.015 C24/6 Развертывание ИС у заказчика</w:t>
            </w:r>
          </w:p>
        </w:tc>
        <w:tc>
          <w:tcPr>
            <w:tcW w:w="883" w:type="pct"/>
          </w:tcPr>
          <w:p w:rsidR="00B314F8" w:rsidRPr="00C53836" w:rsidRDefault="00B314F8" w:rsidP="00C53836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20"/>
                <w:lang w:eastAsia="en-US"/>
              </w:rPr>
            </w:pPr>
            <w:r w:rsidRPr="00C53836">
              <w:rPr>
                <w:rFonts w:eastAsia="Calibri"/>
                <w:sz w:val="20"/>
                <w:lang w:eastAsia="en-US"/>
              </w:rPr>
              <w:t>- Предметная область автоматизации;</w:t>
            </w:r>
          </w:p>
          <w:p w:rsidR="00B314F8" w:rsidRPr="00C53836" w:rsidRDefault="00B314F8" w:rsidP="00C53836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20"/>
                <w:lang w:eastAsia="en-US"/>
              </w:rPr>
            </w:pPr>
            <w:r w:rsidRPr="00C53836">
              <w:rPr>
                <w:rFonts w:eastAsia="Calibri"/>
                <w:sz w:val="20"/>
                <w:lang w:eastAsia="en-US"/>
              </w:rPr>
              <w:t>- Возможности ИС;</w:t>
            </w:r>
          </w:p>
          <w:p w:rsidR="00B314F8" w:rsidRPr="00C53836" w:rsidRDefault="00B314F8" w:rsidP="00C53836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20"/>
                <w:lang w:eastAsia="en-US"/>
              </w:rPr>
            </w:pPr>
            <w:r w:rsidRPr="00C53836">
              <w:rPr>
                <w:rFonts w:eastAsia="Calibri"/>
                <w:sz w:val="20"/>
                <w:lang w:eastAsia="en-US"/>
              </w:rPr>
              <w:t>- Программные средства и платформы инфраструктуры информационных технологий организаций</w:t>
            </w:r>
          </w:p>
        </w:tc>
        <w:tc>
          <w:tcPr>
            <w:tcW w:w="810" w:type="pct"/>
          </w:tcPr>
          <w:p w:rsidR="00B314F8" w:rsidRPr="00C53836" w:rsidRDefault="00B314F8" w:rsidP="00C53836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20"/>
                <w:lang w:eastAsia="en-US"/>
              </w:rPr>
            </w:pPr>
            <w:r w:rsidRPr="00C53836">
              <w:rPr>
                <w:sz w:val="20"/>
                <w:lang w:bidi="ru-RU"/>
              </w:rPr>
              <w:t>- Выполнять параметрическую настройку ИС</w:t>
            </w:r>
          </w:p>
        </w:tc>
        <w:tc>
          <w:tcPr>
            <w:tcW w:w="2353" w:type="pct"/>
          </w:tcPr>
          <w:p w:rsidR="00B314F8" w:rsidRPr="00C53836" w:rsidRDefault="00B314F8" w:rsidP="00C53836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sz w:val="20"/>
                <w:lang w:bidi="ru-RU"/>
              </w:rPr>
            </w:pPr>
            <w:r w:rsidRPr="00C53836">
              <w:rPr>
                <w:sz w:val="20"/>
                <w:lang w:bidi="ru-RU"/>
              </w:rPr>
              <w:t>ПК-1 Способность разработки прикладного программного обеспечения, автоматизации работы с базами данных и документами, программирования бизнес-логики приложений, интеграции разнородных данных</w:t>
            </w:r>
          </w:p>
          <w:p w:rsidR="00B314F8" w:rsidRPr="00C53836" w:rsidRDefault="00B314F8" w:rsidP="00C53836">
            <w:pPr>
              <w:spacing w:line="240" w:lineRule="auto"/>
              <w:jc w:val="both"/>
              <w:rPr>
                <w:sz w:val="20"/>
              </w:rPr>
            </w:pPr>
            <w:r w:rsidRPr="00C53836">
              <w:rPr>
                <w:sz w:val="20"/>
                <w:lang w:bidi="ru-RU"/>
              </w:rPr>
              <w:t>Знать:</w:t>
            </w:r>
          </w:p>
          <w:p w:rsidR="00B314F8" w:rsidRPr="00C53836" w:rsidRDefault="00B314F8" w:rsidP="00C53836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spacing w:line="240" w:lineRule="auto"/>
              <w:jc w:val="both"/>
              <w:rPr>
                <w:sz w:val="20"/>
              </w:rPr>
            </w:pPr>
            <w:r w:rsidRPr="00C53836">
              <w:rPr>
                <w:sz w:val="20"/>
              </w:rPr>
              <w:t>- технологии программирования прикладного программного обеспечения, проектирования его архитектуры и бизнес-логики</w:t>
            </w:r>
          </w:p>
          <w:p w:rsidR="00B314F8" w:rsidRPr="00C53836" w:rsidRDefault="00B314F8" w:rsidP="00C53836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spacing w:line="240" w:lineRule="auto"/>
              <w:jc w:val="both"/>
              <w:rPr>
                <w:sz w:val="20"/>
              </w:rPr>
            </w:pPr>
            <w:r w:rsidRPr="00C53836">
              <w:rPr>
                <w:sz w:val="20"/>
              </w:rPr>
              <w:t>- технологию интеграции и адаптации корпоративных информационных систем в работу организации</w:t>
            </w:r>
          </w:p>
          <w:p w:rsidR="00B314F8" w:rsidRPr="00C53836" w:rsidRDefault="00B314F8" w:rsidP="00C53836">
            <w:pPr>
              <w:spacing w:line="240" w:lineRule="auto"/>
              <w:jc w:val="both"/>
              <w:rPr>
                <w:sz w:val="20"/>
              </w:rPr>
            </w:pPr>
            <w:r w:rsidRPr="00C53836">
              <w:rPr>
                <w:sz w:val="20"/>
                <w:lang w:bidi="ru-RU"/>
              </w:rPr>
              <w:t>Уметь:</w:t>
            </w:r>
          </w:p>
          <w:p w:rsidR="00B314F8" w:rsidRPr="00C53836" w:rsidRDefault="00B314F8" w:rsidP="00C53836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spacing w:line="240" w:lineRule="auto"/>
              <w:jc w:val="both"/>
              <w:rPr>
                <w:sz w:val="20"/>
              </w:rPr>
            </w:pPr>
            <w:r w:rsidRPr="00C53836">
              <w:rPr>
                <w:sz w:val="20"/>
              </w:rPr>
              <w:t>- разрабатывать и конфигурировать прикладное программное обеспечение</w:t>
            </w:r>
          </w:p>
          <w:p w:rsidR="00B314F8" w:rsidRPr="00C53836" w:rsidRDefault="00B314F8" w:rsidP="00C53836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spacing w:line="240" w:lineRule="auto"/>
              <w:jc w:val="both"/>
              <w:rPr>
                <w:sz w:val="20"/>
              </w:rPr>
            </w:pPr>
            <w:r w:rsidRPr="00C53836">
              <w:rPr>
                <w:sz w:val="20"/>
              </w:rPr>
              <w:t>- настраивать службы и политики информационной безопасности</w:t>
            </w:r>
          </w:p>
          <w:p w:rsidR="00B314F8" w:rsidRPr="00C53836" w:rsidRDefault="00B314F8" w:rsidP="00C53836">
            <w:pPr>
              <w:spacing w:line="240" w:lineRule="auto"/>
              <w:rPr>
                <w:sz w:val="20"/>
                <w:lang w:bidi="ru-RU"/>
              </w:rPr>
            </w:pPr>
            <w:r w:rsidRPr="00C53836">
              <w:rPr>
                <w:sz w:val="20"/>
                <w:lang w:bidi="ru-RU"/>
              </w:rPr>
              <w:t>Владеть:</w:t>
            </w:r>
          </w:p>
          <w:p w:rsidR="00B314F8" w:rsidRPr="00C53836" w:rsidRDefault="00B314F8" w:rsidP="00C53836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spacing w:line="240" w:lineRule="auto"/>
              <w:jc w:val="both"/>
              <w:rPr>
                <w:sz w:val="20"/>
              </w:rPr>
            </w:pPr>
            <w:r w:rsidRPr="00C53836">
              <w:rPr>
                <w:sz w:val="20"/>
              </w:rPr>
              <w:t>- навыками автоматизации решения типовых задач, работы с базами данных и документами, интеграции разнородных данных в корпоративных информационных системах.</w:t>
            </w:r>
          </w:p>
          <w:p w:rsidR="00B314F8" w:rsidRPr="00C53836" w:rsidRDefault="00B314F8" w:rsidP="00C53836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spacing w:line="240" w:lineRule="auto"/>
              <w:rPr>
                <w:rFonts w:eastAsia="Calibri"/>
                <w:sz w:val="20"/>
                <w:lang w:eastAsia="en-US"/>
              </w:rPr>
            </w:pPr>
            <w:r w:rsidRPr="00C53836">
              <w:rPr>
                <w:sz w:val="20"/>
              </w:rPr>
              <w:t>- навыками сопровождения и настройки информационных систем</w:t>
            </w:r>
          </w:p>
        </w:tc>
      </w:tr>
      <w:tr w:rsidR="00636774" w:rsidRPr="00C53836" w:rsidTr="00C53836">
        <w:trPr>
          <w:trHeight w:val="197"/>
        </w:trPr>
        <w:tc>
          <w:tcPr>
            <w:tcW w:w="954" w:type="pct"/>
          </w:tcPr>
          <w:p w:rsidR="00B314F8" w:rsidRPr="00C53836" w:rsidRDefault="00B314F8" w:rsidP="00C53836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20"/>
                <w:lang w:eastAsia="en-US"/>
              </w:rPr>
            </w:pPr>
            <w:r w:rsidRPr="00C53836">
              <w:rPr>
                <w:rFonts w:eastAsia="Calibri"/>
                <w:sz w:val="20"/>
                <w:lang w:eastAsia="en-US"/>
              </w:rPr>
              <w:t>06.015 С/25.6 Разработка технологий интеграции ИС с существующими ИС у заказчика</w:t>
            </w:r>
          </w:p>
        </w:tc>
        <w:tc>
          <w:tcPr>
            <w:tcW w:w="883" w:type="pct"/>
          </w:tcPr>
          <w:p w:rsidR="00B314F8" w:rsidRPr="00C53836" w:rsidRDefault="00B314F8" w:rsidP="00C53836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20"/>
                <w:lang w:eastAsia="en-US"/>
              </w:rPr>
            </w:pPr>
            <w:r w:rsidRPr="00C53836">
              <w:rPr>
                <w:rFonts w:eastAsia="Calibri"/>
                <w:sz w:val="20"/>
                <w:lang w:eastAsia="en-US"/>
              </w:rPr>
              <w:t>- Инструменты и методы интеграции ИС;</w:t>
            </w:r>
          </w:p>
          <w:p w:rsidR="00B314F8" w:rsidRPr="00C53836" w:rsidRDefault="00B314F8" w:rsidP="00C53836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20"/>
                <w:lang w:eastAsia="en-US"/>
              </w:rPr>
            </w:pPr>
            <w:r w:rsidRPr="00C53836">
              <w:rPr>
                <w:rFonts w:eastAsia="Calibri"/>
                <w:sz w:val="20"/>
                <w:lang w:eastAsia="en-US"/>
              </w:rPr>
              <w:t>- Интерфейсы обмена данными;</w:t>
            </w:r>
          </w:p>
          <w:p w:rsidR="00B314F8" w:rsidRPr="00C53836" w:rsidRDefault="00B314F8" w:rsidP="00C53836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20"/>
                <w:lang w:eastAsia="en-US"/>
              </w:rPr>
            </w:pPr>
            <w:r w:rsidRPr="00C53836">
              <w:rPr>
                <w:rFonts w:eastAsia="Calibri"/>
                <w:sz w:val="20"/>
                <w:lang w:eastAsia="en-US"/>
              </w:rPr>
              <w:t>- Современные стандарты информационного взаимодействия систем</w:t>
            </w:r>
          </w:p>
        </w:tc>
        <w:tc>
          <w:tcPr>
            <w:tcW w:w="810" w:type="pct"/>
          </w:tcPr>
          <w:p w:rsidR="00B314F8" w:rsidRPr="00C53836" w:rsidRDefault="00B314F8" w:rsidP="00C53836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20"/>
                <w:lang w:eastAsia="en-US"/>
              </w:rPr>
            </w:pPr>
            <w:r w:rsidRPr="00C53836">
              <w:rPr>
                <w:sz w:val="20"/>
                <w:lang w:bidi="ru-RU"/>
              </w:rPr>
              <w:t>- Разрабатывать технологии обмена данными</w:t>
            </w:r>
          </w:p>
        </w:tc>
        <w:tc>
          <w:tcPr>
            <w:tcW w:w="2353" w:type="pct"/>
          </w:tcPr>
          <w:p w:rsidR="00B314F8" w:rsidRPr="00C53836" w:rsidRDefault="00B314F8" w:rsidP="00C53836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sz w:val="20"/>
                <w:lang w:bidi="ru-RU"/>
              </w:rPr>
            </w:pPr>
            <w:r w:rsidRPr="00C53836">
              <w:rPr>
                <w:sz w:val="20"/>
                <w:lang w:bidi="ru-RU"/>
              </w:rPr>
              <w:t>ПК-3 Способность администрирования корпоративных информационных систем, настройки сетевого окружения, СУБД, служб безопасности и другой необходимой функциональности корпоративных информационных систем</w:t>
            </w:r>
          </w:p>
          <w:p w:rsidR="00B314F8" w:rsidRPr="00C53836" w:rsidRDefault="00B314F8" w:rsidP="00C53836">
            <w:pPr>
              <w:spacing w:line="240" w:lineRule="auto"/>
              <w:jc w:val="both"/>
              <w:rPr>
                <w:sz w:val="20"/>
              </w:rPr>
            </w:pPr>
            <w:r w:rsidRPr="00C53836">
              <w:rPr>
                <w:sz w:val="20"/>
                <w:lang w:bidi="ru-RU"/>
              </w:rPr>
              <w:t>Знать:</w:t>
            </w:r>
          </w:p>
          <w:p w:rsidR="00B314F8" w:rsidRPr="00C53836" w:rsidRDefault="00B314F8" w:rsidP="00C53836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spacing w:line="240" w:lineRule="auto"/>
              <w:jc w:val="both"/>
              <w:rPr>
                <w:sz w:val="20"/>
                <w:lang w:bidi="ru-RU"/>
              </w:rPr>
            </w:pPr>
            <w:r w:rsidRPr="00C53836">
              <w:rPr>
                <w:sz w:val="20"/>
              </w:rPr>
              <w:t>- технологию интеграции и адаптации корпоративных информационных систем в работу организации</w:t>
            </w:r>
          </w:p>
          <w:p w:rsidR="00B314F8" w:rsidRPr="00C53836" w:rsidRDefault="00B314F8" w:rsidP="00C53836">
            <w:pPr>
              <w:spacing w:line="240" w:lineRule="auto"/>
              <w:jc w:val="both"/>
              <w:rPr>
                <w:sz w:val="20"/>
              </w:rPr>
            </w:pPr>
            <w:r w:rsidRPr="00C53836">
              <w:rPr>
                <w:sz w:val="20"/>
                <w:lang w:bidi="ru-RU"/>
              </w:rPr>
              <w:t>Уметь:</w:t>
            </w:r>
          </w:p>
          <w:p w:rsidR="00B314F8" w:rsidRPr="00C53836" w:rsidRDefault="00B314F8" w:rsidP="00C53836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spacing w:line="240" w:lineRule="auto"/>
              <w:jc w:val="both"/>
              <w:rPr>
                <w:sz w:val="20"/>
              </w:rPr>
            </w:pPr>
            <w:r w:rsidRPr="00C53836">
              <w:rPr>
                <w:sz w:val="20"/>
              </w:rPr>
              <w:t>- разрабатывать и конфигурировать прикладное программное обеспечение</w:t>
            </w:r>
          </w:p>
          <w:p w:rsidR="00B314F8" w:rsidRPr="00C53836" w:rsidRDefault="00B314F8" w:rsidP="00C53836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spacing w:line="240" w:lineRule="auto"/>
              <w:jc w:val="both"/>
              <w:rPr>
                <w:sz w:val="20"/>
              </w:rPr>
            </w:pPr>
            <w:r w:rsidRPr="00C53836">
              <w:rPr>
                <w:sz w:val="20"/>
              </w:rPr>
              <w:t>- разрабатывать и верифицировать структуру базы данных, управлять базой данных</w:t>
            </w:r>
          </w:p>
          <w:p w:rsidR="00B314F8" w:rsidRPr="00C53836" w:rsidRDefault="00B314F8" w:rsidP="00C53836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spacing w:line="240" w:lineRule="auto"/>
              <w:jc w:val="both"/>
              <w:rPr>
                <w:sz w:val="20"/>
              </w:rPr>
            </w:pPr>
            <w:r w:rsidRPr="00C53836">
              <w:rPr>
                <w:sz w:val="20"/>
              </w:rPr>
              <w:t>- применять типовые решения, библиотеки программных модулей, шаблоны, классы объектов в профессиональной деятельности</w:t>
            </w:r>
          </w:p>
          <w:p w:rsidR="00B314F8" w:rsidRPr="00C53836" w:rsidRDefault="00B314F8" w:rsidP="00C53836">
            <w:pPr>
              <w:spacing w:line="240" w:lineRule="auto"/>
              <w:rPr>
                <w:sz w:val="20"/>
                <w:lang w:bidi="ru-RU"/>
              </w:rPr>
            </w:pPr>
            <w:r w:rsidRPr="00C53836">
              <w:rPr>
                <w:sz w:val="20"/>
                <w:lang w:bidi="ru-RU"/>
              </w:rPr>
              <w:t>Владеть:</w:t>
            </w:r>
          </w:p>
          <w:p w:rsidR="00B314F8" w:rsidRPr="00C53836" w:rsidRDefault="00B314F8" w:rsidP="00C53836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spacing w:line="240" w:lineRule="auto"/>
              <w:rPr>
                <w:sz w:val="20"/>
              </w:rPr>
            </w:pPr>
            <w:r w:rsidRPr="00C53836">
              <w:rPr>
                <w:sz w:val="20"/>
              </w:rPr>
              <w:t>- навыками работы с разнородными данными, справочниками, запросами, транзакциями</w:t>
            </w:r>
          </w:p>
          <w:p w:rsidR="00B314F8" w:rsidRPr="00C53836" w:rsidRDefault="00B314F8" w:rsidP="00C53836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20"/>
                <w:lang w:eastAsia="en-US"/>
              </w:rPr>
            </w:pPr>
            <w:r w:rsidRPr="00C53836">
              <w:rPr>
                <w:sz w:val="20"/>
              </w:rPr>
              <w:t>- навыками сопровождения и настройки информационных систем</w:t>
            </w:r>
          </w:p>
        </w:tc>
      </w:tr>
      <w:tr w:rsidR="00636774" w:rsidRPr="00C53836" w:rsidTr="00C53836">
        <w:trPr>
          <w:trHeight w:val="197"/>
        </w:trPr>
        <w:tc>
          <w:tcPr>
            <w:tcW w:w="954" w:type="pct"/>
          </w:tcPr>
          <w:p w:rsidR="00B314F8" w:rsidRPr="00C53836" w:rsidRDefault="00B314F8" w:rsidP="00C53836">
            <w:pPr>
              <w:tabs>
                <w:tab w:val="left" w:pos="540"/>
              </w:tabs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20"/>
                <w:lang w:eastAsia="en-US"/>
              </w:rPr>
            </w:pPr>
            <w:r w:rsidRPr="00C53836">
              <w:rPr>
                <w:rFonts w:eastAsia="Calibri"/>
                <w:sz w:val="20"/>
                <w:lang w:eastAsia="en-US"/>
              </w:rPr>
              <w:t>06.015 C26/6 Оптимизация работы ИС</w:t>
            </w:r>
          </w:p>
        </w:tc>
        <w:tc>
          <w:tcPr>
            <w:tcW w:w="883" w:type="pct"/>
          </w:tcPr>
          <w:p w:rsidR="00B314F8" w:rsidRPr="00C53836" w:rsidRDefault="00B314F8" w:rsidP="00C53836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20"/>
                <w:lang w:eastAsia="en-US"/>
              </w:rPr>
            </w:pPr>
            <w:r w:rsidRPr="00C53836">
              <w:rPr>
                <w:rFonts w:eastAsia="Calibri"/>
                <w:sz w:val="20"/>
                <w:lang w:eastAsia="en-US"/>
              </w:rPr>
              <w:t>- Возможности ИС;</w:t>
            </w:r>
          </w:p>
          <w:p w:rsidR="00B314F8" w:rsidRPr="00C53836" w:rsidRDefault="00B314F8" w:rsidP="00C53836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20"/>
                <w:lang w:eastAsia="en-US"/>
              </w:rPr>
            </w:pPr>
            <w:r w:rsidRPr="00C53836">
              <w:rPr>
                <w:rFonts w:eastAsia="Calibri"/>
                <w:sz w:val="20"/>
                <w:lang w:eastAsia="en-US"/>
              </w:rPr>
              <w:t>- Инструменты и методы оптимизации ИС</w:t>
            </w:r>
          </w:p>
        </w:tc>
        <w:tc>
          <w:tcPr>
            <w:tcW w:w="810" w:type="pct"/>
          </w:tcPr>
          <w:p w:rsidR="00B314F8" w:rsidRPr="00C53836" w:rsidRDefault="00B314F8" w:rsidP="00C53836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20"/>
                <w:lang w:eastAsia="en-US"/>
              </w:rPr>
            </w:pPr>
            <w:r w:rsidRPr="00C53836">
              <w:rPr>
                <w:sz w:val="20"/>
                <w:lang w:bidi="ru-RU"/>
              </w:rPr>
              <w:t>- Анализировать исходные данные</w:t>
            </w:r>
          </w:p>
        </w:tc>
        <w:tc>
          <w:tcPr>
            <w:tcW w:w="2353" w:type="pct"/>
          </w:tcPr>
          <w:p w:rsidR="00B314F8" w:rsidRPr="00C53836" w:rsidRDefault="00B314F8" w:rsidP="00C53836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sz w:val="20"/>
                <w:lang w:bidi="ru-RU"/>
              </w:rPr>
            </w:pPr>
            <w:r w:rsidRPr="00C53836">
              <w:rPr>
                <w:sz w:val="20"/>
                <w:lang w:bidi="ru-RU"/>
              </w:rPr>
              <w:t>ПК-2 Способность проектирования и управления базами данных, в том числе работы с иерархическими справочниками, объектными данными, запросами, транзакциями и другими информационными структурами в корпоративных информационных системах</w:t>
            </w:r>
          </w:p>
          <w:p w:rsidR="00B314F8" w:rsidRPr="00C53836" w:rsidRDefault="00B314F8" w:rsidP="00C53836">
            <w:pPr>
              <w:spacing w:line="240" w:lineRule="auto"/>
              <w:jc w:val="both"/>
              <w:rPr>
                <w:sz w:val="20"/>
              </w:rPr>
            </w:pPr>
            <w:r w:rsidRPr="00C53836">
              <w:rPr>
                <w:sz w:val="20"/>
                <w:lang w:bidi="ru-RU"/>
              </w:rPr>
              <w:t>Знать:</w:t>
            </w:r>
          </w:p>
          <w:p w:rsidR="00B314F8" w:rsidRPr="00C53836" w:rsidRDefault="00B314F8" w:rsidP="00C53836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spacing w:line="240" w:lineRule="auto"/>
              <w:jc w:val="both"/>
              <w:rPr>
                <w:sz w:val="20"/>
              </w:rPr>
            </w:pPr>
            <w:r w:rsidRPr="00C53836">
              <w:rPr>
                <w:sz w:val="20"/>
              </w:rPr>
              <w:t>- технологию интеграции и адаптации корпоративных информационных систем в работу организации</w:t>
            </w:r>
          </w:p>
          <w:p w:rsidR="00B314F8" w:rsidRPr="00C53836" w:rsidRDefault="00B314F8" w:rsidP="00C53836">
            <w:pPr>
              <w:spacing w:line="240" w:lineRule="auto"/>
              <w:jc w:val="both"/>
              <w:rPr>
                <w:sz w:val="20"/>
              </w:rPr>
            </w:pPr>
            <w:r w:rsidRPr="00C53836">
              <w:rPr>
                <w:sz w:val="20"/>
                <w:lang w:bidi="ru-RU"/>
              </w:rPr>
              <w:t>Уметь:</w:t>
            </w:r>
          </w:p>
          <w:p w:rsidR="00B314F8" w:rsidRPr="00C53836" w:rsidRDefault="00B314F8" w:rsidP="00C53836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spacing w:line="240" w:lineRule="auto"/>
              <w:jc w:val="both"/>
              <w:rPr>
                <w:sz w:val="20"/>
              </w:rPr>
            </w:pPr>
            <w:r w:rsidRPr="00C53836">
              <w:rPr>
                <w:sz w:val="20"/>
              </w:rPr>
              <w:t>- проводить анализ предметной области и составлять требования к автоматизации бизнес-процессов</w:t>
            </w:r>
          </w:p>
          <w:p w:rsidR="00B314F8" w:rsidRPr="00C53836" w:rsidRDefault="00B314F8" w:rsidP="00C53836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spacing w:line="240" w:lineRule="auto"/>
              <w:jc w:val="both"/>
              <w:rPr>
                <w:sz w:val="20"/>
              </w:rPr>
            </w:pPr>
            <w:r w:rsidRPr="00C53836">
              <w:rPr>
                <w:sz w:val="20"/>
              </w:rPr>
              <w:t>- настраивать службы и политики информационной безопасности</w:t>
            </w:r>
          </w:p>
          <w:p w:rsidR="00B314F8" w:rsidRPr="00C53836" w:rsidRDefault="00B314F8" w:rsidP="00C53836">
            <w:pPr>
              <w:spacing w:line="240" w:lineRule="auto"/>
              <w:rPr>
                <w:sz w:val="20"/>
                <w:lang w:bidi="ru-RU"/>
              </w:rPr>
            </w:pPr>
            <w:r w:rsidRPr="00C53836">
              <w:rPr>
                <w:sz w:val="20"/>
                <w:lang w:bidi="ru-RU"/>
              </w:rPr>
              <w:t>Владеть:</w:t>
            </w:r>
          </w:p>
          <w:p w:rsidR="00B314F8" w:rsidRPr="00C53836" w:rsidRDefault="00B314F8" w:rsidP="00C53836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spacing w:line="240" w:lineRule="auto"/>
              <w:rPr>
                <w:sz w:val="20"/>
              </w:rPr>
            </w:pPr>
            <w:r w:rsidRPr="00C53836">
              <w:rPr>
                <w:sz w:val="20"/>
              </w:rPr>
              <w:t>- навыками работы с разнородными данными, справочниками, запросами, транзакциями</w:t>
            </w:r>
          </w:p>
          <w:p w:rsidR="00B314F8" w:rsidRPr="00C53836" w:rsidRDefault="00B314F8" w:rsidP="00C53836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sz w:val="20"/>
              </w:rPr>
            </w:pPr>
            <w:r w:rsidRPr="00C53836">
              <w:rPr>
                <w:sz w:val="20"/>
              </w:rPr>
              <w:t>- навыками сопровождения и настройки информационных систем</w:t>
            </w:r>
          </w:p>
          <w:p w:rsidR="00B314F8" w:rsidRPr="00C53836" w:rsidRDefault="00B314F8" w:rsidP="00C53836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sz w:val="20"/>
              </w:rPr>
            </w:pPr>
          </w:p>
          <w:p w:rsidR="00B314F8" w:rsidRPr="00C53836" w:rsidRDefault="00B314F8" w:rsidP="00C53836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20"/>
                <w:lang w:eastAsia="en-US"/>
              </w:rPr>
            </w:pPr>
            <w:r w:rsidRPr="00C53836">
              <w:rPr>
                <w:rFonts w:eastAsia="Calibri"/>
                <w:sz w:val="20"/>
                <w:lang w:eastAsia="en-US"/>
              </w:rPr>
              <w:t>ПК-6 Способность разработки, настройки и сопровождения информационных систем управления бизнесом</w:t>
            </w:r>
          </w:p>
          <w:p w:rsidR="00B314F8" w:rsidRPr="00C53836" w:rsidRDefault="00B314F8" w:rsidP="00C53836">
            <w:pPr>
              <w:spacing w:line="240" w:lineRule="auto"/>
              <w:jc w:val="both"/>
              <w:rPr>
                <w:sz w:val="20"/>
              </w:rPr>
            </w:pPr>
            <w:r w:rsidRPr="00C53836">
              <w:rPr>
                <w:sz w:val="20"/>
                <w:lang w:bidi="ru-RU"/>
              </w:rPr>
              <w:t>Знать:</w:t>
            </w:r>
          </w:p>
          <w:p w:rsidR="00B314F8" w:rsidRPr="00C53836" w:rsidRDefault="00B314F8" w:rsidP="00C53836">
            <w:pPr>
              <w:spacing w:line="240" w:lineRule="auto"/>
              <w:jc w:val="both"/>
              <w:rPr>
                <w:sz w:val="20"/>
                <w:lang w:bidi="ru-RU"/>
              </w:rPr>
            </w:pPr>
            <w:r w:rsidRPr="00C53836">
              <w:rPr>
                <w:sz w:val="20"/>
                <w:lang w:bidi="ru-RU"/>
              </w:rPr>
              <w:t>- технологии реплицированных распределенных баз данных и облачных решений при оптимизации работы ИС</w:t>
            </w:r>
          </w:p>
          <w:p w:rsidR="00B314F8" w:rsidRPr="00C53836" w:rsidRDefault="00B314F8" w:rsidP="00C53836">
            <w:pPr>
              <w:spacing w:line="240" w:lineRule="auto"/>
              <w:jc w:val="both"/>
              <w:rPr>
                <w:sz w:val="20"/>
              </w:rPr>
            </w:pPr>
            <w:r w:rsidRPr="00C53836">
              <w:rPr>
                <w:sz w:val="20"/>
                <w:lang w:bidi="ru-RU"/>
              </w:rPr>
              <w:t>Уметь:</w:t>
            </w:r>
          </w:p>
          <w:p w:rsidR="00B314F8" w:rsidRPr="00C53836" w:rsidRDefault="00B314F8" w:rsidP="00C53836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spacing w:line="240" w:lineRule="auto"/>
              <w:jc w:val="both"/>
              <w:rPr>
                <w:sz w:val="20"/>
              </w:rPr>
            </w:pPr>
            <w:r w:rsidRPr="00C53836">
              <w:rPr>
                <w:sz w:val="20"/>
              </w:rPr>
              <w:t>- использовать облачные технологии распределенных данных</w:t>
            </w:r>
          </w:p>
          <w:p w:rsidR="00B314F8" w:rsidRPr="00C53836" w:rsidRDefault="00B314F8" w:rsidP="00C53836">
            <w:pPr>
              <w:spacing w:line="240" w:lineRule="auto"/>
              <w:jc w:val="both"/>
              <w:rPr>
                <w:sz w:val="20"/>
                <w:lang w:bidi="ru-RU"/>
              </w:rPr>
            </w:pPr>
            <w:r w:rsidRPr="00C53836">
              <w:rPr>
                <w:sz w:val="20"/>
                <w:lang w:bidi="ru-RU"/>
              </w:rPr>
              <w:t>Владеть:</w:t>
            </w:r>
          </w:p>
          <w:p w:rsidR="00B314F8" w:rsidRPr="00C53836" w:rsidRDefault="00B314F8" w:rsidP="00C53836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20"/>
                <w:lang w:eastAsia="en-US"/>
              </w:rPr>
            </w:pPr>
            <w:r w:rsidRPr="00C53836">
              <w:rPr>
                <w:sz w:val="20"/>
              </w:rPr>
              <w:t>-  методами сопровождения, настройки и оптимизации информационных систем управления бизнесом</w:t>
            </w:r>
          </w:p>
        </w:tc>
      </w:tr>
    </w:tbl>
    <w:p w:rsidR="00B314F8" w:rsidRPr="00636774" w:rsidRDefault="00B314F8" w:rsidP="00B314F8">
      <w:pPr>
        <w:overflowPunct/>
        <w:autoSpaceDE/>
        <w:autoSpaceDN/>
        <w:adjustRightInd/>
        <w:contextualSpacing/>
        <w:jc w:val="both"/>
        <w:textAlignment w:val="auto"/>
        <w:rPr>
          <w:rFonts w:eastAsia="Calibri"/>
          <w:szCs w:val="28"/>
          <w:lang w:eastAsia="en-US"/>
        </w:rPr>
      </w:pPr>
    </w:p>
    <w:p w:rsidR="005865F2" w:rsidRPr="00636774" w:rsidRDefault="005865F2" w:rsidP="005865F2">
      <w:pPr>
        <w:overflowPunct/>
        <w:autoSpaceDE/>
        <w:autoSpaceDN/>
        <w:adjustRightInd/>
        <w:ind w:firstLine="709"/>
        <w:contextualSpacing/>
        <w:jc w:val="both"/>
        <w:textAlignment w:val="auto"/>
        <w:rPr>
          <w:rFonts w:eastAsia="Calibri"/>
          <w:szCs w:val="28"/>
          <w:lang w:eastAsia="en-US"/>
        </w:rPr>
      </w:pPr>
      <w:r w:rsidRPr="00636774">
        <w:rPr>
          <w:rFonts w:eastAsia="Calibri"/>
          <w:szCs w:val="28"/>
          <w:lang w:eastAsia="en-US"/>
        </w:rPr>
        <w:t>В ходе прохождения преддипломной практики при выполнении индивидуального задания и служебных поручений руководителя сформированы навыки выполнения трудовых действий в соответствие с профессиональными стандартами (табл</w:t>
      </w:r>
      <w:r w:rsidR="008F35C2" w:rsidRPr="00636774">
        <w:rPr>
          <w:rFonts w:eastAsia="Calibri"/>
          <w:szCs w:val="28"/>
          <w:lang w:eastAsia="en-US"/>
        </w:rPr>
        <w:t>ица</w:t>
      </w:r>
      <w:r w:rsidRPr="00636774">
        <w:rPr>
          <w:rFonts w:eastAsia="Calibri"/>
          <w:szCs w:val="28"/>
          <w:lang w:eastAsia="en-US"/>
        </w:rPr>
        <w:t xml:space="preserve"> </w:t>
      </w:r>
      <w:r w:rsidR="008F35C2" w:rsidRPr="00636774">
        <w:rPr>
          <w:rFonts w:eastAsia="Calibri"/>
          <w:szCs w:val="28"/>
          <w:lang w:eastAsia="en-US"/>
        </w:rPr>
        <w:t>4.2</w:t>
      </w:r>
      <w:r w:rsidRPr="00636774">
        <w:rPr>
          <w:rFonts w:eastAsia="Calibri"/>
          <w:szCs w:val="28"/>
          <w:lang w:eastAsia="en-US"/>
        </w:rPr>
        <w:t>).</w:t>
      </w:r>
    </w:p>
    <w:p w:rsidR="005865F2" w:rsidRPr="00636774" w:rsidRDefault="005865F2" w:rsidP="005865F2">
      <w:pPr>
        <w:overflowPunct/>
        <w:autoSpaceDE/>
        <w:autoSpaceDN/>
        <w:adjustRightInd/>
        <w:ind w:firstLine="709"/>
        <w:contextualSpacing/>
        <w:jc w:val="right"/>
        <w:textAlignment w:val="auto"/>
        <w:rPr>
          <w:rFonts w:eastAsia="Calibri"/>
          <w:szCs w:val="28"/>
          <w:lang w:eastAsia="en-US"/>
        </w:rPr>
      </w:pPr>
      <w:r w:rsidRPr="00636774">
        <w:rPr>
          <w:rFonts w:eastAsia="Calibri"/>
          <w:szCs w:val="28"/>
          <w:lang w:eastAsia="en-US"/>
        </w:rPr>
        <w:t xml:space="preserve">Таблица </w:t>
      </w:r>
      <w:r w:rsidR="008F35C2" w:rsidRPr="00636774">
        <w:rPr>
          <w:rFonts w:eastAsia="Calibri"/>
          <w:szCs w:val="28"/>
          <w:lang w:eastAsia="en-US"/>
        </w:rPr>
        <w:t>4.2</w:t>
      </w:r>
    </w:p>
    <w:p w:rsidR="005865F2" w:rsidRPr="00636774" w:rsidRDefault="005865F2" w:rsidP="005865F2">
      <w:pPr>
        <w:overflowPunct/>
        <w:autoSpaceDE/>
        <w:autoSpaceDN/>
        <w:adjustRightInd/>
        <w:jc w:val="center"/>
        <w:textAlignment w:val="auto"/>
        <w:rPr>
          <w:szCs w:val="28"/>
        </w:rPr>
      </w:pPr>
      <w:r w:rsidRPr="00636774">
        <w:rPr>
          <w:szCs w:val="28"/>
        </w:rPr>
        <w:t>Соответствие результатов прохождения преддипломной практики требованиям профессиональных стандартов в части сформированных навыков выполнения трудовых действий</w:t>
      </w:r>
    </w:p>
    <w:tbl>
      <w:tblPr>
        <w:tblStyle w:val="aff6"/>
        <w:tblW w:w="5000" w:type="pct"/>
        <w:tblLook w:val="04A0" w:firstRow="1" w:lastRow="0" w:firstColumn="1" w:lastColumn="0" w:noHBand="0" w:noVBand="1"/>
      </w:tblPr>
      <w:tblGrid>
        <w:gridCol w:w="2898"/>
        <w:gridCol w:w="3301"/>
        <w:gridCol w:w="3430"/>
      </w:tblGrid>
      <w:tr w:rsidR="00636774" w:rsidRPr="00BF2D01" w:rsidTr="00BF2D01">
        <w:trPr>
          <w:trHeight w:val="20"/>
          <w:tblHeader/>
        </w:trPr>
        <w:tc>
          <w:tcPr>
            <w:tcW w:w="1505" w:type="pct"/>
            <w:shd w:val="clear" w:color="auto" w:fill="auto"/>
          </w:tcPr>
          <w:p w:rsidR="005865F2" w:rsidRPr="00C53836" w:rsidRDefault="005865F2" w:rsidP="00C53836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20"/>
                <w:lang w:eastAsia="en-US"/>
              </w:rPr>
            </w:pPr>
            <w:r w:rsidRPr="00C53836">
              <w:rPr>
                <w:rFonts w:eastAsia="Calibri"/>
                <w:sz w:val="20"/>
                <w:lang w:eastAsia="en-US"/>
              </w:rPr>
              <w:t>Профессиональный стандарт</w:t>
            </w:r>
          </w:p>
          <w:p w:rsidR="005865F2" w:rsidRPr="00C53836" w:rsidRDefault="005865F2" w:rsidP="00C53836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20"/>
                <w:lang w:eastAsia="en-US"/>
              </w:rPr>
            </w:pPr>
            <w:r w:rsidRPr="00C53836">
              <w:rPr>
                <w:rFonts w:eastAsia="Calibri"/>
                <w:sz w:val="20"/>
                <w:lang w:eastAsia="en-US"/>
              </w:rPr>
              <w:t>Трудовая функция</w:t>
            </w:r>
          </w:p>
        </w:tc>
        <w:tc>
          <w:tcPr>
            <w:tcW w:w="1714" w:type="pct"/>
            <w:shd w:val="clear" w:color="auto" w:fill="auto"/>
          </w:tcPr>
          <w:p w:rsidR="005865F2" w:rsidRPr="00C53836" w:rsidRDefault="005865F2" w:rsidP="00C53836">
            <w:pPr>
              <w:overflowPunct/>
              <w:autoSpaceDE/>
              <w:autoSpaceDN/>
              <w:adjustRightInd/>
              <w:spacing w:line="240" w:lineRule="auto"/>
              <w:contextualSpacing/>
              <w:jc w:val="center"/>
              <w:textAlignment w:val="auto"/>
              <w:rPr>
                <w:rFonts w:eastAsia="Calibri"/>
                <w:sz w:val="20"/>
                <w:lang w:eastAsia="en-US"/>
              </w:rPr>
            </w:pPr>
            <w:r w:rsidRPr="00C53836">
              <w:rPr>
                <w:rFonts w:eastAsia="Calibri"/>
                <w:sz w:val="20"/>
                <w:lang w:eastAsia="en-US"/>
              </w:rPr>
              <w:t>Трудовые действия</w:t>
            </w:r>
          </w:p>
        </w:tc>
        <w:tc>
          <w:tcPr>
            <w:tcW w:w="1781" w:type="pct"/>
            <w:shd w:val="clear" w:color="auto" w:fill="auto"/>
          </w:tcPr>
          <w:p w:rsidR="005865F2" w:rsidRPr="00C53836" w:rsidRDefault="005865F2" w:rsidP="00C53836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20"/>
                <w:lang w:eastAsia="en-US"/>
              </w:rPr>
            </w:pPr>
            <w:r w:rsidRPr="00C53836">
              <w:rPr>
                <w:rFonts w:eastAsia="Calibri"/>
                <w:sz w:val="20"/>
                <w:lang w:eastAsia="en-US"/>
              </w:rPr>
              <w:t>Сформированные навыки как результат прохождения преддипломной практики</w:t>
            </w:r>
          </w:p>
        </w:tc>
      </w:tr>
      <w:tr w:rsidR="00636774" w:rsidRPr="00BF2D01" w:rsidTr="00BF2D01">
        <w:trPr>
          <w:trHeight w:val="20"/>
        </w:trPr>
        <w:tc>
          <w:tcPr>
            <w:tcW w:w="1505" w:type="pct"/>
            <w:shd w:val="clear" w:color="auto" w:fill="auto"/>
          </w:tcPr>
          <w:p w:rsidR="005865F2" w:rsidRPr="00C53836" w:rsidRDefault="005865F2" w:rsidP="00C53836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20"/>
                <w:lang w:eastAsia="en-US"/>
              </w:rPr>
            </w:pPr>
            <w:r w:rsidRPr="00C53836">
              <w:rPr>
                <w:rFonts w:eastAsia="Calibri"/>
                <w:sz w:val="20"/>
                <w:lang w:eastAsia="en-US"/>
              </w:rPr>
              <w:t>06.001 D03/6 Проектирование программного обеспечения</w:t>
            </w:r>
          </w:p>
        </w:tc>
        <w:tc>
          <w:tcPr>
            <w:tcW w:w="1714" w:type="pct"/>
            <w:shd w:val="clear" w:color="auto" w:fill="auto"/>
          </w:tcPr>
          <w:p w:rsidR="005865F2" w:rsidRPr="00C53836" w:rsidRDefault="005865F2" w:rsidP="00C53836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20"/>
                <w:lang w:eastAsia="en-US"/>
              </w:rPr>
            </w:pPr>
            <w:r w:rsidRPr="00C53836">
              <w:rPr>
                <w:rFonts w:eastAsia="Calibri"/>
                <w:sz w:val="20"/>
                <w:lang w:eastAsia="en-US"/>
              </w:rPr>
              <w:t>- Оценка и согласование сроков выполнения поставленных задач</w:t>
            </w:r>
          </w:p>
        </w:tc>
        <w:tc>
          <w:tcPr>
            <w:tcW w:w="1781" w:type="pct"/>
            <w:shd w:val="clear" w:color="auto" w:fill="auto"/>
          </w:tcPr>
          <w:p w:rsidR="005865F2" w:rsidRPr="00C53836" w:rsidRDefault="005865F2" w:rsidP="00C53836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20"/>
                <w:lang w:eastAsia="en-US"/>
              </w:rPr>
            </w:pPr>
            <w:r w:rsidRPr="00C53836">
              <w:rPr>
                <w:rFonts w:eastAsia="Calibri"/>
                <w:sz w:val="20"/>
                <w:lang w:eastAsia="en-US"/>
              </w:rPr>
              <w:t>- проведена оценка сроков выполнение задач индивидуального задания</w:t>
            </w:r>
          </w:p>
        </w:tc>
      </w:tr>
      <w:tr w:rsidR="00636774" w:rsidRPr="00BF2D01" w:rsidTr="00BF2D01">
        <w:trPr>
          <w:trHeight w:val="20"/>
        </w:trPr>
        <w:tc>
          <w:tcPr>
            <w:tcW w:w="1505" w:type="pct"/>
            <w:shd w:val="clear" w:color="auto" w:fill="auto"/>
          </w:tcPr>
          <w:p w:rsidR="005865F2" w:rsidRPr="00C53836" w:rsidRDefault="005865F2" w:rsidP="00C53836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20"/>
                <w:lang w:eastAsia="en-US"/>
              </w:rPr>
            </w:pPr>
            <w:r w:rsidRPr="00C53836">
              <w:rPr>
                <w:rFonts w:eastAsia="Calibri"/>
                <w:sz w:val="20"/>
                <w:lang w:eastAsia="en-US"/>
              </w:rPr>
              <w:t>06.015 C14/6 Разработка архитектуры ИС</w:t>
            </w:r>
          </w:p>
        </w:tc>
        <w:tc>
          <w:tcPr>
            <w:tcW w:w="1714" w:type="pct"/>
            <w:shd w:val="clear" w:color="auto" w:fill="auto"/>
          </w:tcPr>
          <w:p w:rsidR="005865F2" w:rsidRPr="00C53836" w:rsidRDefault="005865F2" w:rsidP="00C53836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20"/>
                <w:lang w:eastAsia="en-US"/>
              </w:rPr>
            </w:pPr>
            <w:r w:rsidRPr="00C53836">
              <w:rPr>
                <w:rFonts w:eastAsia="Calibri"/>
                <w:sz w:val="20"/>
                <w:lang w:eastAsia="en-US"/>
              </w:rPr>
              <w:t>- Разработка архитектурной спецификации ИС;</w:t>
            </w:r>
          </w:p>
        </w:tc>
        <w:tc>
          <w:tcPr>
            <w:tcW w:w="1781" w:type="pct"/>
            <w:vMerge w:val="restart"/>
            <w:shd w:val="clear" w:color="auto" w:fill="auto"/>
          </w:tcPr>
          <w:p w:rsidR="005865F2" w:rsidRPr="00C53836" w:rsidRDefault="005865F2" w:rsidP="00C53836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20"/>
                <w:lang w:eastAsia="en-US"/>
              </w:rPr>
            </w:pPr>
            <w:r w:rsidRPr="00C53836">
              <w:rPr>
                <w:rFonts w:eastAsia="Calibri"/>
                <w:sz w:val="20"/>
                <w:lang w:eastAsia="en-US"/>
              </w:rPr>
              <w:t xml:space="preserve">- разработка и согласование архитектуры </w:t>
            </w:r>
            <w:r w:rsidR="00C36C29" w:rsidRPr="00C53836">
              <w:rPr>
                <w:rFonts w:eastAsia="Calibri"/>
                <w:sz w:val="20"/>
                <w:lang w:eastAsia="en-US"/>
              </w:rPr>
              <w:t xml:space="preserve">АРМ </w:t>
            </w:r>
            <w:r w:rsidR="00A3151B" w:rsidRPr="00C53836">
              <w:rPr>
                <w:rFonts w:eastAsia="Calibri"/>
                <w:sz w:val="20"/>
                <w:lang w:eastAsia="en-US"/>
              </w:rPr>
              <w:t>библиотекаря</w:t>
            </w:r>
          </w:p>
        </w:tc>
      </w:tr>
      <w:tr w:rsidR="00636774" w:rsidRPr="00BF2D01" w:rsidTr="00BF2D01">
        <w:trPr>
          <w:trHeight w:val="20"/>
        </w:trPr>
        <w:tc>
          <w:tcPr>
            <w:tcW w:w="1505" w:type="pct"/>
            <w:shd w:val="clear" w:color="auto" w:fill="auto"/>
          </w:tcPr>
          <w:p w:rsidR="005865F2" w:rsidRPr="00C53836" w:rsidRDefault="005865F2" w:rsidP="00C53836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20"/>
                <w:lang w:eastAsia="en-US"/>
              </w:rPr>
            </w:pPr>
            <w:r w:rsidRPr="00C53836">
              <w:rPr>
                <w:rFonts w:eastAsia="Calibri"/>
                <w:sz w:val="20"/>
                <w:lang w:eastAsia="en-US"/>
              </w:rPr>
              <w:t>06.015 C14/6 Разработка архитектуры ИС</w:t>
            </w:r>
          </w:p>
        </w:tc>
        <w:tc>
          <w:tcPr>
            <w:tcW w:w="1714" w:type="pct"/>
            <w:shd w:val="clear" w:color="auto" w:fill="auto"/>
          </w:tcPr>
          <w:p w:rsidR="005865F2" w:rsidRPr="00C53836" w:rsidRDefault="005865F2" w:rsidP="00C53836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20"/>
                <w:lang w:eastAsia="en-US"/>
              </w:rPr>
            </w:pPr>
            <w:r w:rsidRPr="00C53836">
              <w:rPr>
                <w:rFonts w:eastAsia="Calibri"/>
                <w:sz w:val="20"/>
                <w:lang w:eastAsia="en-US"/>
              </w:rPr>
              <w:t>- Согласование архитектурной спецификации ИС с заинтересованными сторонами</w:t>
            </w:r>
          </w:p>
        </w:tc>
        <w:tc>
          <w:tcPr>
            <w:tcW w:w="1781" w:type="pct"/>
            <w:vMerge/>
            <w:shd w:val="clear" w:color="auto" w:fill="auto"/>
          </w:tcPr>
          <w:p w:rsidR="005865F2" w:rsidRPr="00C53836" w:rsidRDefault="005865F2" w:rsidP="00C53836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20"/>
                <w:lang w:eastAsia="en-US"/>
              </w:rPr>
            </w:pPr>
          </w:p>
        </w:tc>
      </w:tr>
      <w:tr w:rsidR="00636774" w:rsidRPr="00BF2D01" w:rsidTr="00BF2D01">
        <w:trPr>
          <w:trHeight w:val="20"/>
        </w:trPr>
        <w:tc>
          <w:tcPr>
            <w:tcW w:w="1505" w:type="pct"/>
            <w:shd w:val="clear" w:color="auto" w:fill="auto"/>
          </w:tcPr>
          <w:p w:rsidR="005865F2" w:rsidRPr="00C53836" w:rsidRDefault="005865F2" w:rsidP="00C53836">
            <w:pPr>
              <w:spacing w:line="240" w:lineRule="auto"/>
              <w:rPr>
                <w:rFonts w:eastAsia="Calibri"/>
                <w:sz w:val="20"/>
                <w:lang w:eastAsia="en-US"/>
              </w:rPr>
            </w:pPr>
            <w:r w:rsidRPr="00C53836">
              <w:rPr>
                <w:rFonts w:eastAsia="Calibri"/>
                <w:sz w:val="20"/>
                <w:lang w:eastAsia="en-US"/>
              </w:rPr>
              <w:t>06.001 D03/6 Проектирование программного обеспечения</w:t>
            </w:r>
          </w:p>
        </w:tc>
        <w:tc>
          <w:tcPr>
            <w:tcW w:w="1714" w:type="pct"/>
            <w:shd w:val="clear" w:color="auto" w:fill="auto"/>
          </w:tcPr>
          <w:p w:rsidR="005865F2" w:rsidRPr="00C53836" w:rsidRDefault="005865F2" w:rsidP="00C53836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20"/>
                <w:lang w:eastAsia="en-US"/>
              </w:rPr>
            </w:pPr>
            <w:r w:rsidRPr="00C53836">
              <w:rPr>
                <w:rFonts w:eastAsia="Calibri"/>
                <w:sz w:val="20"/>
                <w:lang w:eastAsia="en-US"/>
              </w:rPr>
              <w:t>- Разработка, изменение и согласование архитектуры программного обеспечения с системным аналитиком и архитектором программного обеспечения;</w:t>
            </w:r>
          </w:p>
        </w:tc>
        <w:tc>
          <w:tcPr>
            <w:tcW w:w="1781" w:type="pct"/>
            <w:vMerge/>
            <w:shd w:val="clear" w:color="auto" w:fill="auto"/>
          </w:tcPr>
          <w:p w:rsidR="005865F2" w:rsidRPr="00C53836" w:rsidRDefault="005865F2" w:rsidP="00C53836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20"/>
                <w:lang w:eastAsia="en-US"/>
              </w:rPr>
            </w:pPr>
          </w:p>
        </w:tc>
      </w:tr>
      <w:tr w:rsidR="00636774" w:rsidRPr="00BF2D01" w:rsidTr="00BF2D01">
        <w:trPr>
          <w:trHeight w:val="20"/>
        </w:trPr>
        <w:tc>
          <w:tcPr>
            <w:tcW w:w="1505" w:type="pct"/>
            <w:shd w:val="clear" w:color="auto" w:fill="auto"/>
          </w:tcPr>
          <w:p w:rsidR="005865F2" w:rsidRPr="00C53836" w:rsidRDefault="005865F2" w:rsidP="00C53836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20"/>
                <w:lang w:eastAsia="en-US"/>
              </w:rPr>
            </w:pPr>
            <w:r w:rsidRPr="00C53836">
              <w:rPr>
                <w:rFonts w:eastAsia="Calibri"/>
                <w:sz w:val="20"/>
                <w:lang w:eastAsia="en-US"/>
              </w:rPr>
              <w:t>06.015 C15/6 Разработка прототипов ИС</w:t>
            </w:r>
          </w:p>
        </w:tc>
        <w:tc>
          <w:tcPr>
            <w:tcW w:w="1714" w:type="pct"/>
            <w:shd w:val="clear" w:color="auto" w:fill="auto"/>
          </w:tcPr>
          <w:p w:rsidR="005865F2" w:rsidRPr="00C53836" w:rsidRDefault="005865F2" w:rsidP="00C53836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20"/>
                <w:lang w:eastAsia="en-US"/>
              </w:rPr>
            </w:pPr>
            <w:r w:rsidRPr="00C53836">
              <w:rPr>
                <w:rFonts w:eastAsia="Calibri"/>
                <w:sz w:val="20"/>
                <w:lang w:eastAsia="en-US"/>
              </w:rPr>
              <w:t>- Разработка прототипа ИС в соответствии с требованиями;</w:t>
            </w:r>
          </w:p>
        </w:tc>
        <w:tc>
          <w:tcPr>
            <w:tcW w:w="1781" w:type="pct"/>
            <w:shd w:val="clear" w:color="auto" w:fill="auto"/>
          </w:tcPr>
          <w:p w:rsidR="005865F2" w:rsidRPr="00C53836" w:rsidRDefault="005865F2" w:rsidP="00C53836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sz w:val="20"/>
              </w:rPr>
            </w:pPr>
            <w:r w:rsidRPr="00C53836">
              <w:rPr>
                <w:sz w:val="20"/>
              </w:rPr>
              <w:t xml:space="preserve">- разработаны макеты и прототипы </w:t>
            </w:r>
            <w:r w:rsidR="00C36C29" w:rsidRPr="00C53836">
              <w:rPr>
                <w:rFonts w:eastAsia="Calibri"/>
                <w:sz w:val="20"/>
                <w:lang w:eastAsia="en-US"/>
              </w:rPr>
              <w:t xml:space="preserve">АРМ </w:t>
            </w:r>
            <w:r w:rsidR="00A3151B" w:rsidRPr="00C53836">
              <w:rPr>
                <w:rFonts w:eastAsia="Calibri"/>
                <w:sz w:val="20"/>
                <w:lang w:eastAsia="en-US"/>
              </w:rPr>
              <w:t>библиотекаря</w:t>
            </w:r>
          </w:p>
        </w:tc>
      </w:tr>
      <w:tr w:rsidR="00636774" w:rsidRPr="00BF2D01" w:rsidTr="00BF2D01">
        <w:trPr>
          <w:trHeight w:val="20"/>
        </w:trPr>
        <w:tc>
          <w:tcPr>
            <w:tcW w:w="1505" w:type="pct"/>
            <w:shd w:val="clear" w:color="auto" w:fill="auto"/>
          </w:tcPr>
          <w:p w:rsidR="005865F2" w:rsidRPr="00C53836" w:rsidRDefault="005865F2" w:rsidP="00C53836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20"/>
                <w:lang w:eastAsia="en-US"/>
              </w:rPr>
            </w:pPr>
            <w:r w:rsidRPr="00C53836">
              <w:rPr>
                <w:rFonts w:eastAsia="Calibri"/>
                <w:sz w:val="20"/>
                <w:lang w:eastAsia="en-US"/>
              </w:rPr>
              <w:t>06.015 C15/6 Разработка прототипов ИС</w:t>
            </w:r>
          </w:p>
        </w:tc>
        <w:tc>
          <w:tcPr>
            <w:tcW w:w="1714" w:type="pct"/>
            <w:shd w:val="clear" w:color="auto" w:fill="auto"/>
          </w:tcPr>
          <w:p w:rsidR="005865F2" w:rsidRPr="00C53836" w:rsidRDefault="005865F2" w:rsidP="00C53836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20"/>
                <w:lang w:eastAsia="en-US"/>
              </w:rPr>
            </w:pPr>
            <w:r w:rsidRPr="00C53836">
              <w:rPr>
                <w:rFonts w:eastAsia="Calibri"/>
                <w:sz w:val="20"/>
                <w:lang w:eastAsia="en-US"/>
              </w:rPr>
              <w:t>- Тестирование прототипа ИС на проверку корректности архитектурных решений</w:t>
            </w:r>
          </w:p>
        </w:tc>
        <w:tc>
          <w:tcPr>
            <w:tcW w:w="1781" w:type="pct"/>
            <w:vMerge w:val="restart"/>
            <w:shd w:val="clear" w:color="auto" w:fill="auto"/>
          </w:tcPr>
          <w:p w:rsidR="005865F2" w:rsidRPr="00C53836" w:rsidRDefault="005865F2" w:rsidP="00C53836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20"/>
                <w:lang w:eastAsia="en-US"/>
              </w:rPr>
            </w:pPr>
            <w:r w:rsidRPr="00C53836">
              <w:rPr>
                <w:rFonts w:eastAsia="Calibri"/>
                <w:sz w:val="20"/>
                <w:lang w:eastAsia="en-US"/>
              </w:rPr>
              <w:t xml:space="preserve">- проведено тестирование и проанализированы результаты предлагаемых архитектурных решений макетов </w:t>
            </w:r>
            <w:r w:rsidR="00C36C29" w:rsidRPr="00C53836">
              <w:rPr>
                <w:rFonts w:eastAsia="Calibri"/>
                <w:sz w:val="20"/>
                <w:lang w:eastAsia="en-US"/>
              </w:rPr>
              <w:t xml:space="preserve">АРМ </w:t>
            </w:r>
            <w:r w:rsidR="00A3151B" w:rsidRPr="00C53836">
              <w:rPr>
                <w:rFonts w:eastAsia="Calibri"/>
                <w:sz w:val="20"/>
                <w:lang w:eastAsia="en-US"/>
              </w:rPr>
              <w:t>библиотекаря</w:t>
            </w:r>
          </w:p>
        </w:tc>
      </w:tr>
      <w:tr w:rsidR="00636774" w:rsidRPr="00BF2D01" w:rsidTr="00BF2D01">
        <w:trPr>
          <w:trHeight w:val="20"/>
        </w:trPr>
        <w:tc>
          <w:tcPr>
            <w:tcW w:w="1505" w:type="pct"/>
            <w:shd w:val="clear" w:color="auto" w:fill="auto"/>
          </w:tcPr>
          <w:p w:rsidR="005865F2" w:rsidRPr="00C53836" w:rsidRDefault="005865F2" w:rsidP="00C53836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20"/>
                <w:lang w:eastAsia="en-US"/>
              </w:rPr>
            </w:pPr>
            <w:r w:rsidRPr="00C53836">
              <w:rPr>
                <w:rFonts w:eastAsia="Calibri"/>
                <w:sz w:val="20"/>
                <w:lang w:eastAsia="en-US"/>
              </w:rPr>
              <w:t>06.015 C15/6 Разработка прототипов ИС</w:t>
            </w:r>
          </w:p>
        </w:tc>
        <w:tc>
          <w:tcPr>
            <w:tcW w:w="1714" w:type="pct"/>
            <w:shd w:val="clear" w:color="auto" w:fill="auto"/>
          </w:tcPr>
          <w:p w:rsidR="005865F2" w:rsidRPr="00C53836" w:rsidRDefault="005865F2" w:rsidP="00C53836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20"/>
                <w:lang w:eastAsia="en-US"/>
              </w:rPr>
            </w:pPr>
            <w:r w:rsidRPr="00C53836">
              <w:rPr>
                <w:rFonts w:eastAsia="Calibri"/>
                <w:sz w:val="20"/>
                <w:lang w:eastAsia="en-US"/>
              </w:rPr>
              <w:t>- Анализ результатов тестов</w:t>
            </w:r>
          </w:p>
        </w:tc>
        <w:tc>
          <w:tcPr>
            <w:tcW w:w="1781" w:type="pct"/>
            <w:vMerge/>
            <w:shd w:val="clear" w:color="auto" w:fill="auto"/>
          </w:tcPr>
          <w:p w:rsidR="005865F2" w:rsidRPr="00C53836" w:rsidRDefault="005865F2" w:rsidP="00C53836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20"/>
                <w:lang w:eastAsia="en-US"/>
              </w:rPr>
            </w:pPr>
          </w:p>
        </w:tc>
      </w:tr>
      <w:tr w:rsidR="00636774" w:rsidRPr="00BF2D01" w:rsidTr="00BF2D01">
        <w:trPr>
          <w:trHeight w:val="20"/>
        </w:trPr>
        <w:tc>
          <w:tcPr>
            <w:tcW w:w="1505" w:type="pct"/>
            <w:shd w:val="clear" w:color="auto" w:fill="auto"/>
          </w:tcPr>
          <w:p w:rsidR="005865F2" w:rsidRPr="00C53836" w:rsidRDefault="005865F2" w:rsidP="00C53836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20"/>
                <w:lang w:eastAsia="en-US"/>
              </w:rPr>
            </w:pPr>
            <w:r w:rsidRPr="00C53836">
              <w:rPr>
                <w:rFonts w:eastAsia="Calibri"/>
                <w:sz w:val="20"/>
                <w:lang w:eastAsia="en-US"/>
              </w:rPr>
              <w:t>06.015 C15/6 Разработка прототипов ИС</w:t>
            </w:r>
          </w:p>
        </w:tc>
        <w:tc>
          <w:tcPr>
            <w:tcW w:w="1714" w:type="pct"/>
            <w:shd w:val="clear" w:color="auto" w:fill="auto"/>
          </w:tcPr>
          <w:p w:rsidR="005865F2" w:rsidRPr="00C53836" w:rsidRDefault="005865F2" w:rsidP="00C53836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20"/>
                <w:lang w:eastAsia="en-US"/>
              </w:rPr>
            </w:pPr>
            <w:r w:rsidRPr="00C53836">
              <w:rPr>
                <w:rFonts w:eastAsia="Calibri"/>
                <w:sz w:val="20"/>
                <w:lang w:eastAsia="en-US"/>
              </w:rPr>
              <w:t>- Принятие решения о пригодности архитектуры</w:t>
            </w:r>
          </w:p>
        </w:tc>
        <w:tc>
          <w:tcPr>
            <w:tcW w:w="1781" w:type="pct"/>
            <w:vMerge w:val="restart"/>
            <w:shd w:val="clear" w:color="auto" w:fill="auto"/>
          </w:tcPr>
          <w:p w:rsidR="005865F2" w:rsidRPr="00C53836" w:rsidRDefault="005865F2" w:rsidP="00C53836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20"/>
                <w:lang w:eastAsia="en-US"/>
              </w:rPr>
            </w:pPr>
            <w:r w:rsidRPr="00C53836">
              <w:rPr>
                <w:rFonts w:eastAsia="Calibri"/>
                <w:sz w:val="20"/>
                <w:lang w:eastAsia="en-US"/>
              </w:rPr>
              <w:t xml:space="preserve">- принято решение и проведено согласование о пригодности предлагаемой архитектуры </w:t>
            </w:r>
            <w:r w:rsidR="00C36C29" w:rsidRPr="00C53836">
              <w:rPr>
                <w:sz w:val="20"/>
              </w:rPr>
              <w:t xml:space="preserve">АРМ </w:t>
            </w:r>
            <w:r w:rsidR="00A3151B" w:rsidRPr="00C53836">
              <w:rPr>
                <w:sz w:val="20"/>
              </w:rPr>
              <w:t>библиотекаря</w:t>
            </w:r>
          </w:p>
        </w:tc>
      </w:tr>
      <w:tr w:rsidR="00636774" w:rsidRPr="00BF2D01" w:rsidTr="00BF2D01">
        <w:trPr>
          <w:trHeight w:val="20"/>
        </w:trPr>
        <w:tc>
          <w:tcPr>
            <w:tcW w:w="1505" w:type="pct"/>
            <w:shd w:val="clear" w:color="auto" w:fill="auto"/>
          </w:tcPr>
          <w:p w:rsidR="005865F2" w:rsidRPr="00C53836" w:rsidRDefault="005865F2" w:rsidP="00C53836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20"/>
                <w:lang w:eastAsia="en-US"/>
              </w:rPr>
            </w:pPr>
            <w:r w:rsidRPr="00C53836">
              <w:rPr>
                <w:rFonts w:eastAsia="Calibri"/>
                <w:sz w:val="20"/>
                <w:lang w:eastAsia="en-US"/>
              </w:rPr>
              <w:t>06.015 C15/6 Разработка прототипов ИС</w:t>
            </w:r>
          </w:p>
        </w:tc>
        <w:tc>
          <w:tcPr>
            <w:tcW w:w="1714" w:type="pct"/>
            <w:shd w:val="clear" w:color="auto" w:fill="auto"/>
          </w:tcPr>
          <w:p w:rsidR="005865F2" w:rsidRPr="00C53836" w:rsidRDefault="005865F2" w:rsidP="00C53836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20"/>
                <w:lang w:eastAsia="en-US"/>
              </w:rPr>
            </w:pPr>
            <w:r w:rsidRPr="00C53836">
              <w:rPr>
                <w:rFonts w:eastAsia="Calibri"/>
                <w:sz w:val="20"/>
                <w:lang w:eastAsia="en-US"/>
              </w:rPr>
              <w:t>- Согласование пользовательского интерфейса с заказчиком</w:t>
            </w:r>
          </w:p>
        </w:tc>
        <w:tc>
          <w:tcPr>
            <w:tcW w:w="1781" w:type="pct"/>
            <w:vMerge/>
            <w:shd w:val="clear" w:color="auto" w:fill="auto"/>
          </w:tcPr>
          <w:p w:rsidR="005865F2" w:rsidRPr="00C53836" w:rsidRDefault="005865F2" w:rsidP="00C53836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20"/>
                <w:lang w:eastAsia="en-US"/>
              </w:rPr>
            </w:pPr>
          </w:p>
        </w:tc>
      </w:tr>
      <w:tr w:rsidR="00636774" w:rsidRPr="00BF2D01" w:rsidTr="00BF2D01">
        <w:trPr>
          <w:trHeight w:val="20"/>
        </w:trPr>
        <w:tc>
          <w:tcPr>
            <w:tcW w:w="1505" w:type="pct"/>
            <w:shd w:val="clear" w:color="auto" w:fill="auto"/>
          </w:tcPr>
          <w:p w:rsidR="005865F2" w:rsidRPr="00C53836" w:rsidRDefault="005865F2" w:rsidP="00C53836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20"/>
                <w:lang w:eastAsia="en-US"/>
              </w:rPr>
            </w:pPr>
            <w:r w:rsidRPr="00C53836">
              <w:rPr>
                <w:rFonts w:eastAsia="Calibri"/>
                <w:sz w:val="20"/>
                <w:lang w:eastAsia="en-US"/>
              </w:rPr>
              <w:t>06.015 C16/6 Проектирование и дизайн ИС</w:t>
            </w:r>
          </w:p>
        </w:tc>
        <w:tc>
          <w:tcPr>
            <w:tcW w:w="1714" w:type="pct"/>
            <w:shd w:val="clear" w:color="auto" w:fill="auto"/>
          </w:tcPr>
          <w:p w:rsidR="005865F2" w:rsidRPr="00C53836" w:rsidRDefault="005865F2" w:rsidP="00C53836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20"/>
                <w:lang w:eastAsia="en-US"/>
              </w:rPr>
            </w:pPr>
            <w:r w:rsidRPr="00C53836">
              <w:rPr>
                <w:rFonts w:eastAsia="Calibri"/>
                <w:sz w:val="20"/>
                <w:lang w:eastAsia="en-US"/>
              </w:rPr>
              <w:t>- Разработка структуры программного кода ИС</w:t>
            </w:r>
          </w:p>
        </w:tc>
        <w:tc>
          <w:tcPr>
            <w:tcW w:w="1781" w:type="pct"/>
            <w:shd w:val="clear" w:color="auto" w:fill="auto"/>
          </w:tcPr>
          <w:p w:rsidR="005865F2" w:rsidRPr="00C53836" w:rsidRDefault="005865F2" w:rsidP="00C53836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20"/>
                <w:lang w:eastAsia="en-US"/>
              </w:rPr>
            </w:pPr>
            <w:r w:rsidRPr="00C53836">
              <w:rPr>
                <w:rFonts w:eastAsia="Calibri"/>
                <w:sz w:val="20"/>
                <w:lang w:eastAsia="en-US"/>
              </w:rPr>
              <w:t xml:space="preserve">- разработана структура программного кода модулей </w:t>
            </w:r>
            <w:r w:rsidR="00C36C29" w:rsidRPr="00C53836">
              <w:rPr>
                <w:rFonts w:eastAsia="Calibri"/>
                <w:sz w:val="20"/>
                <w:lang w:eastAsia="en-US"/>
              </w:rPr>
              <w:t xml:space="preserve">АРМ </w:t>
            </w:r>
            <w:r w:rsidR="00A3151B" w:rsidRPr="00C53836">
              <w:rPr>
                <w:rFonts w:eastAsia="Calibri"/>
                <w:sz w:val="20"/>
                <w:lang w:eastAsia="en-US"/>
              </w:rPr>
              <w:t>библиотекаря</w:t>
            </w:r>
          </w:p>
        </w:tc>
      </w:tr>
      <w:tr w:rsidR="00636774" w:rsidRPr="00BF2D01" w:rsidTr="00BF2D01">
        <w:trPr>
          <w:trHeight w:val="20"/>
        </w:trPr>
        <w:tc>
          <w:tcPr>
            <w:tcW w:w="1505" w:type="pct"/>
            <w:shd w:val="clear" w:color="auto" w:fill="auto"/>
          </w:tcPr>
          <w:p w:rsidR="005865F2" w:rsidRPr="00C53836" w:rsidRDefault="005865F2" w:rsidP="00C53836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20"/>
                <w:lang w:eastAsia="en-US"/>
              </w:rPr>
            </w:pPr>
            <w:r w:rsidRPr="00C53836">
              <w:rPr>
                <w:rFonts w:eastAsia="Calibri"/>
                <w:sz w:val="20"/>
                <w:lang w:eastAsia="en-US"/>
              </w:rPr>
              <w:t>06.001 D03/6 Проектирование программного обеспечения</w:t>
            </w:r>
          </w:p>
        </w:tc>
        <w:tc>
          <w:tcPr>
            <w:tcW w:w="1714" w:type="pct"/>
            <w:shd w:val="clear" w:color="auto" w:fill="auto"/>
          </w:tcPr>
          <w:p w:rsidR="005865F2" w:rsidRPr="00C53836" w:rsidRDefault="005865F2" w:rsidP="00C53836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20"/>
                <w:lang w:eastAsia="en-US"/>
              </w:rPr>
            </w:pPr>
            <w:r w:rsidRPr="00C53836">
              <w:rPr>
                <w:rFonts w:eastAsia="Calibri"/>
                <w:sz w:val="20"/>
                <w:lang w:eastAsia="en-US"/>
              </w:rPr>
              <w:t>- Проектирование структур данных</w:t>
            </w:r>
          </w:p>
        </w:tc>
        <w:tc>
          <w:tcPr>
            <w:tcW w:w="1781" w:type="pct"/>
            <w:shd w:val="clear" w:color="auto" w:fill="auto"/>
          </w:tcPr>
          <w:p w:rsidR="005865F2" w:rsidRPr="00C53836" w:rsidRDefault="005865F2" w:rsidP="00C53836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20"/>
                <w:lang w:eastAsia="en-US"/>
              </w:rPr>
            </w:pPr>
            <w:r w:rsidRPr="00C53836">
              <w:rPr>
                <w:rFonts w:eastAsia="Calibri"/>
                <w:sz w:val="20"/>
                <w:lang w:eastAsia="en-US"/>
              </w:rPr>
              <w:t>- выполнен</w:t>
            </w:r>
            <w:r w:rsidR="00C36C29" w:rsidRPr="00C53836">
              <w:rPr>
                <w:rFonts w:eastAsia="Calibri"/>
                <w:sz w:val="20"/>
                <w:lang w:eastAsia="en-US"/>
              </w:rPr>
              <w:t xml:space="preserve">о </w:t>
            </w:r>
            <w:r w:rsidRPr="00C53836">
              <w:rPr>
                <w:rFonts w:eastAsia="Calibri"/>
                <w:sz w:val="20"/>
                <w:lang w:eastAsia="en-US"/>
              </w:rPr>
              <w:t>проектирование модели данных</w:t>
            </w:r>
            <w:r w:rsidR="00D86A99" w:rsidRPr="00C53836">
              <w:rPr>
                <w:sz w:val="20"/>
              </w:rPr>
              <w:t xml:space="preserve"> </w:t>
            </w:r>
            <w:r w:rsidR="00C36C29" w:rsidRPr="00C53836">
              <w:rPr>
                <w:rFonts w:eastAsia="Calibri"/>
                <w:sz w:val="20"/>
                <w:lang w:eastAsia="en-US"/>
              </w:rPr>
              <w:t xml:space="preserve">АРМ </w:t>
            </w:r>
            <w:r w:rsidR="00A3151B" w:rsidRPr="00C53836">
              <w:rPr>
                <w:rFonts w:eastAsia="Calibri"/>
                <w:sz w:val="20"/>
                <w:lang w:eastAsia="en-US"/>
              </w:rPr>
              <w:t>библиотекаря</w:t>
            </w:r>
          </w:p>
        </w:tc>
      </w:tr>
      <w:tr w:rsidR="00636774" w:rsidRPr="00BF2D01" w:rsidTr="00BF2D01">
        <w:trPr>
          <w:trHeight w:val="20"/>
        </w:trPr>
        <w:tc>
          <w:tcPr>
            <w:tcW w:w="1505" w:type="pct"/>
            <w:shd w:val="clear" w:color="auto" w:fill="auto"/>
          </w:tcPr>
          <w:p w:rsidR="005865F2" w:rsidRPr="00C53836" w:rsidRDefault="005865F2" w:rsidP="00C53836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20"/>
                <w:lang w:eastAsia="en-US"/>
              </w:rPr>
            </w:pPr>
            <w:r w:rsidRPr="00C53836">
              <w:rPr>
                <w:rFonts w:eastAsia="Calibri"/>
                <w:sz w:val="20"/>
                <w:lang w:eastAsia="en-US"/>
              </w:rPr>
              <w:t>06.015 C17/6 Разработка баз данных ИС</w:t>
            </w:r>
          </w:p>
        </w:tc>
        <w:tc>
          <w:tcPr>
            <w:tcW w:w="1714" w:type="pct"/>
            <w:shd w:val="clear" w:color="auto" w:fill="auto"/>
          </w:tcPr>
          <w:p w:rsidR="005865F2" w:rsidRPr="00C53836" w:rsidRDefault="005865F2" w:rsidP="00C53836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20"/>
                <w:lang w:eastAsia="en-US"/>
              </w:rPr>
            </w:pPr>
            <w:r w:rsidRPr="00C53836">
              <w:rPr>
                <w:rFonts w:eastAsia="Calibri"/>
                <w:sz w:val="20"/>
                <w:lang w:eastAsia="en-US"/>
              </w:rPr>
              <w:t>- Разработка структуры баз данных ИС в соответствии с архитектурной спецификацией</w:t>
            </w:r>
          </w:p>
        </w:tc>
        <w:tc>
          <w:tcPr>
            <w:tcW w:w="1781" w:type="pct"/>
            <w:shd w:val="clear" w:color="auto" w:fill="auto"/>
          </w:tcPr>
          <w:p w:rsidR="005865F2" w:rsidRPr="00C53836" w:rsidRDefault="005865F2" w:rsidP="00C53836">
            <w:pPr>
              <w:tabs>
                <w:tab w:val="left" w:pos="990"/>
              </w:tabs>
              <w:spacing w:line="240" w:lineRule="auto"/>
              <w:rPr>
                <w:rFonts w:eastAsia="Calibri"/>
                <w:sz w:val="20"/>
                <w:lang w:eastAsia="en-US"/>
              </w:rPr>
            </w:pPr>
            <w:r w:rsidRPr="00C53836">
              <w:rPr>
                <w:rFonts w:eastAsia="Calibri"/>
                <w:sz w:val="20"/>
                <w:lang w:eastAsia="en-US"/>
              </w:rPr>
              <w:t xml:space="preserve">- разработана структура базы данных </w:t>
            </w:r>
            <w:r w:rsidR="00C36C29" w:rsidRPr="00C53836">
              <w:rPr>
                <w:rFonts w:eastAsia="Calibri"/>
                <w:sz w:val="20"/>
                <w:lang w:eastAsia="en-US"/>
              </w:rPr>
              <w:t xml:space="preserve">АРМ </w:t>
            </w:r>
            <w:r w:rsidR="00A3151B" w:rsidRPr="00C53836">
              <w:rPr>
                <w:rFonts w:eastAsia="Calibri"/>
                <w:sz w:val="20"/>
                <w:lang w:eastAsia="en-US"/>
              </w:rPr>
              <w:t>библиотекаря</w:t>
            </w:r>
          </w:p>
        </w:tc>
      </w:tr>
      <w:tr w:rsidR="00636774" w:rsidRPr="00BF2D01" w:rsidTr="00BF2D01">
        <w:trPr>
          <w:trHeight w:val="20"/>
        </w:trPr>
        <w:tc>
          <w:tcPr>
            <w:tcW w:w="1505" w:type="pct"/>
            <w:shd w:val="clear" w:color="auto" w:fill="auto"/>
          </w:tcPr>
          <w:p w:rsidR="005865F2" w:rsidRPr="00C53836" w:rsidRDefault="005865F2" w:rsidP="00C53836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20"/>
                <w:lang w:eastAsia="en-US"/>
              </w:rPr>
            </w:pPr>
            <w:r w:rsidRPr="00C53836">
              <w:rPr>
                <w:rFonts w:eastAsia="Calibri"/>
                <w:sz w:val="20"/>
                <w:lang w:eastAsia="en-US"/>
              </w:rPr>
              <w:t>06.015 C17/6 Разработка баз данных ИС</w:t>
            </w:r>
          </w:p>
        </w:tc>
        <w:tc>
          <w:tcPr>
            <w:tcW w:w="1714" w:type="pct"/>
            <w:shd w:val="clear" w:color="auto" w:fill="auto"/>
          </w:tcPr>
          <w:p w:rsidR="005865F2" w:rsidRPr="00C53836" w:rsidRDefault="005865F2" w:rsidP="00C53836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20"/>
                <w:lang w:eastAsia="en-US"/>
              </w:rPr>
            </w:pPr>
            <w:r w:rsidRPr="00C53836">
              <w:rPr>
                <w:rFonts w:eastAsia="Calibri"/>
                <w:sz w:val="20"/>
                <w:lang w:eastAsia="en-US"/>
              </w:rPr>
              <w:t>- Верификация структуры баз данных ИС относительно архитектуры ИС и требований заказчика к ИС</w:t>
            </w:r>
          </w:p>
        </w:tc>
        <w:tc>
          <w:tcPr>
            <w:tcW w:w="1781" w:type="pct"/>
            <w:shd w:val="clear" w:color="auto" w:fill="auto"/>
          </w:tcPr>
          <w:p w:rsidR="005865F2" w:rsidRPr="00C53836" w:rsidRDefault="005865F2" w:rsidP="00C53836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20"/>
                <w:lang w:eastAsia="en-US"/>
              </w:rPr>
            </w:pPr>
            <w:r w:rsidRPr="00C53836">
              <w:rPr>
                <w:rFonts w:eastAsia="Calibri"/>
                <w:sz w:val="20"/>
                <w:lang w:eastAsia="en-US"/>
              </w:rPr>
              <w:t xml:space="preserve">- проведена проверка структуры базы данных в соответствие с требованиями архитектуры разрабатываемой </w:t>
            </w:r>
            <w:r w:rsidR="005D66B0" w:rsidRPr="00C53836">
              <w:rPr>
                <w:sz w:val="20"/>
              </w:rPr>
              <w:t xml:space="preserve">информационной системы </w:t>
            </w:r>
            <w:r w:rsidR="00C36C29" w:rsidRPr="00C53836">
              <w:rPr>
                <w:rFonts w:eastAsia="Calibri"/>
                <w:sz w:val="20"/>
                <w:lang w:eastAsia="en-US"/>
              </w:rPr>
              <w:t xml:space="preserve">АРМ </w:t>
            </w:r>
            <w:r w:rsidR="00A3151B" w:rsidRPr="00C53836">
              <w:rPr>
                <w:rFonts w:eastAsia="Calibri"/>
                <w:sz w:val="20"/>
                <w:lang w:eastAsia="en-US"/>
              </w:rPr>
              <w:t>библиотекаря</w:t>
            </w:r>
          </w:p>
        </w:tc>
      </w:tr>
      <w:tr w:rsidR="00636774" w:rsidRPr="00BF2D01" w:rsidTr="00BF2D01">
        <w:trPr>
          <w:trHeight w:val="20"/>
        </w:trPr>
        <w:tc>
          <w:tcPr>
            <w:tcW w:w="1505" w:type="pct"/>
            <w:shd w:val="clear" w:color="auto" w:fill="auto"/>
          </w:tcPr>
          <w:p w:rsidR="005865F2" w:rsidRPr="00C53836" w:rsidRDefault="005865F2" w:rsidP="00C53836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20"/>
                <w:lang w:eastAsia="en-US"/>
              </w:rPr>
            </w:pPr>
            <w:r w:rsidRPr="00C53836">
              <w:rPr>
                <w:rFonts w:eastAsia="Calibri"/>
                <w:sz w:val="20"/>
                <w:lang w:eastAsia="en-US"/>
              </w:rPr>
              <w:t>06.015 C17/6 Разработка баз данных ИС</w:t>
            </w:r>
          </w:p>
        </w:tc>
        <w:tc>
          <w:tcPr>
            <w:tcW w:w="1714" w:type="pct"/>
            <w:shd w:val="clear" w:color="auto" w:fill="auto"/>
          </w:tcPr>
          <w:p w:rsidR="005865F2" w:rsidRPr="00C53836" w:rsidRDefault="005865F2" w:rsidP="00C53836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20"/>
                <w:lang w:eastAsia="en-US"/>
              </w:rPr>
            </w:pPr>
            <w:r w:rsidRPr="00C53836">
              <w:rPr>
                <w:rFonts w:eastAsia="Calibri"/>
                <w:sz w:val="20"/>
                <w:lang w:eastAsia="en-US"/>
              </w:rPr>
              <w:t>- Устранение обнаруженных несоответствий</w:t>
            </w:r>
          </w:p>
        </w:tc>
        <w:tc>
          <w:tcPr>
            <w:tcW w:w="1781" w:type="pct"/>
            <w:shd w:val="clear" w:color="auto" w:fill="auto"/>
          </w:tcPr>
          <w:p w:rsidR="005865F2" w:rsidRPr="00C53836" w:rsidRDefault="005865F2" w:rsidP="00C53836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20"/>
                <w:lang w:eastAsia="en-US"/>
              </w:rPr>
            </w:pPr>
            <w:r w:rsidRPr="00C53836">
              <w:rPr>
                <w:rFonts w:eastAsia="Calibri"/>
                <w:sz w:val="20"/>
                <w:lang w:eastAsia="en-US"/>
              </w:rPr>
              <w:t>- проведена корректировка выявленных несоответствий в базе данных</w:t>
            </w:r>
            <w:r w:rsidR="00D86A99" w:rsidRPr="00C53836">
              <w:rPr>
                <w:rFonts w:eastAsia="Calibri"/>
                <w:sz w:val="20"/>
                <w:lang w:eastAsia="en-US"/>
              </w:rPr>
              <w:t xml:space="preserve"> </w:t>
            </w:r>
            <w:r w:rsidR="00C36C29" w:rsidRPr="00C53836">
              <w:rPr>
                <w:rFonts w:eastAsia="Calibri"/>
                <w:sz w:val="20"/>
                <w:lang w:eastAsia="en-US"/>
              </w:rPr>
              <w:t xml:space="preserve">АРМ </w:t>
            </w:r>
            <w:r w:rsidR="00A3151B" w:rsidRPr="00C53836">
              <w:rPr>
                <w:rFonts w:eastAsia="Calibri"/>
                <w:sz w:val="20"/>
                <w:lang w:eastAsia="en-US"/>
              </w:rPr>
              <w:t>библиотекаря</w:t>
            </w:r>
          </w:p>
        </w:tc>
      </w:tr>
      <w:tr w:rsidR="00636774" w:rsidRPr="00BF2D01" w:rsidTr="00BF2D01">
        <w:trPr>
          <w:trHeight w:val="20"/>
        </w:trPr>
        <w:tc>
          <w:tcPr>
            <w:tcW w:w="1505" w:type="pct"/>
            <w:shd w:val="clear" w:color="auto" w:fill="auto"/>
          </w:tcPr>
          <w:p w:rsidR="005865F2" w:rsidRPr="00C53836" w:rsidRDefault="005865F2" w:rsidP="00C53836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20"/>
                <w:lang w:eastAsia="en-US"/>
              </w:rPr>
            </w:pPr>
            <w:r w:rsidRPr="00C53836">
              <w:rPr>
                <w:rFonts w:eastAsia="Calibri"/>
                <w:sz w:val="20"/>
                <w:lang w:eastAsia="en-US"/>
              </w:rPr>
              <w:t>06.001 D03/6 Проектирование программного обеспечения</w:t>
            </w:r>
          </w:p>
        </w:tc>
        <w:tc>
          <w:tcPr>
            <w:tcW w:w="1714" w:type="pct"/>
            <w:shd w:val="clear" w:color="auto" w:fill="auto"/>
          </w:tcPr>
          <w:p w:rsidR="005865F2" w:rsidRPr="00C53836" w:rsidRDefault="005865F2" w:rsidP="00C53836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20"/>
                <w:lang w:eastAsia="en-US"/>
              </w:rPr>
            </w:pPr>
            <w:r w:rsidRPr="00C53836">
              <w:rPr>
                <w:rFonts w:eastAsia="Calibri"/>
                <w:sz w:val="20"/>
                <w:lang w:eastAsia="en-US"/>
              </w:rPr>
              <w:t>- Проектирование баз данных</w:t>
            </w:r>
          </w:p>
        </w:tc>
        <w:tc>
          <w:tcPr>
            <w:tcW w:w="1781" w:type="pct"/>
            <w:shd w:val="clear" w:color="auto" w:fill="auto"/>
          </w:tcPr>
          <w:p w:rsidR="00D86A99" w:rsidRPr="00C53836" w:rsidRDefault="005865F2" w:rsidP="00C53836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20"/>
                <w:lang w:eastAsia="en-US"/>
              </w:rPr>
            </w:pPr>
            <w:r w:rsidRPr="00C53836">
              <w:rPr>
                <w:rFonts w:eastAsia="Calibri"/>
                <w:sz w:val="20"/>
                <w:lang w:eastAsia="en-US"/>
              </w:rPr>
              <w:t xml:space="preserve">- выполнено проектирование базы данных </w:t>
            </w:r>
            <w:r w:rsidR="00C36C29" w:rsidRPr="00C53836">
              <w:rPr>
                <w:rFonts w:eastAsia="Calibri"/>
                <w:sz w:val="20"/>
                <w:lang w:eastAsia="en-US"/>
              </w:rPr>
              <w:t xml:space="preserve">АРМ </w:t>
            </w:r>
            <w:r w:rsidR="00A3151B" w:rsidRPr="00C53836">
              <w:rPr>
                <w:rFonts w:eastAsia="Calibri"/>
                <w:sz w:val="20"/>
                <w:lang w:eastAsia="en-US"/>
              </w:rPr>
              <w:t>библиотекаря</w:t>
            </w:r>
          </w:p>
        </w:tc>
      </w:tr>
      <w:tr w:rsidR="00636774" w:rsidRPr="00BF2D01" w:rsidTr="00BF2D01">
        <w:trPr>
          <w:trHeight w:val="20"/>
        </w:trPr>
        <w:tc>
          <w:tcPr>
            <w:tcW w:w="1505" w:type="pct"/>
            <w:shd w:val="clear" w:color="auto" w:fill="auto"/>
          </w:tcPr>
          <w:p w:rsidR="005865F2" w:rsidRPr="00C53836" w:rsidRDefault="005865F2" w:rsidP="00C53836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20"/>
                <w:lang w:eastAsia="en-US"/>
              </w:rPr>
            </w:pPr>
            <w:r w:rsidRPr="00C53836">
              <w:rPr>
                <w:rFonts w:eastAsia="Calibri"/>
                <w:sz w:val="20"/>
                <w:lang w:eastAsia="en-US"/>
              </w:rPr>
              <w:t>06.001 D03/6 Проектирование программного обеспечения</w:t>
            </w:r>
          </w:p>
        </w:tc>
        <w:tc>
          <w:tcPr>
            <w:tcW w:w="1714" w:type="pct"/>
            <w:shd w:val="clear" w:color="auto" w:fill="auto"/>
          </w:tcPr>
          <w:p w:rsidR="005865F2" w:rsidRPr="00C53836" w:rsidRDefault="005865F2" w:rsidP="00C53836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20"/>
                <w:lang w:eastAsia="en-US"/>
              </w:rPr>
            </w:pPr>
            <w:r w:rsidRPr="00C53836">
              <w:rPr>
                <w:rFonts w:eastAsia="Calibri"/>
                <w:sz w:val="20"/>
                <w:lang w:eastAsia="en-US"/>
              </w:rPr>
              <w:t>- Проектирование программных интерфейсов</w:t>
            </w:r>
          </w:p>
        </w:tc>
        <w:tc>
          <w:tcPr>
            <w:tcW w:w="1781" w:type="pct"/>
            <w:shd w:val="clear" w:color="auto" w:fill="auto"/>
          </w:tcPr>
          <w:p w:rsidR="005865F2" w:rsidRPr="00C53836" w:rsidRDefault="005865F2" w:rsidP="00C53836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20"/>
                <w:lang w:eastAsia="en-US"/>
              </w:rPr>
            </w:pPr>
            <w:r w:rsidRPr="00C53836">
              <w:rPr>
                <w:rFonts w:eastAsia="Calibri"/>
                <w:sz w:val="20"/>
                <w:lang w:eastAsia="en-US"/>
              </w:rPr>
              <w:t xml:space="preserve">- выполнено проектирование и разработка программных интерфейсов </w:t>
            </w:r>
            <w:r w:rsidR="00C36C29" w:rsidRPr="00C53836">
              <w:rPr>
                <w:rFonts w:eastAsia="Calibri"/>
                <w:sz w:val="20"/>
                <w:lang w:eastAsia="en-US"/>
              </w:rPr>
              <w:t xml:space="preserve">АРМ </w:t>
            </w:r>
            <w:r w:rsidR="00A3151B" w:rsidRPr="00C53836">
              <w:rPr>
                <w:rFonts w:eastAsia="Calibri"/>
                <w:sz w:val="20"/>
                <w:lang w:eastAsia="en-US"/>
              </w:rPr>
              <w:t>библиотекаря</w:t>
            </w:r>
          </w:p>
        </w:tc>
      </w:tr>
      <w:tr w:rsidR="00636774" w:rsidRPr="00BF2D01" w:rsidTr="00BF2D01">
        <w:trPr>
          <w:trHeight w:val="20"/>
        </w:trPr>
        <w:tc>
          <w:tcPr>
            <w:tcW w:w="1505" w:type="pct"/>
            <w:shd w:val="clear" w:color="auto" w:fill="auto"/>
          </w:tcPr>
          <w:p w:rsidR="005865F2" w:rsidRPr="00C53836" w:rsidRDefault="005865F2" w:rsidP="00C53836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20"/>
                <w:lang w:eastAsia="en-US"/>
              </w:rPr>
            </w:pPr>
            <w:r w:rsidRPr="00C53836">
              <w:rPr>
                <w:rFonts w:eastAsia="Calibri"/>
                <w:sz w:val="20"/>
                <w:lang w:eastAsia="en-US"/>
              </w:rPr>
              <w:t>06.015 C16/6 Проектирование и дизайн ИС</w:t>
            </w:r>
          </w:p>
        </w:tc>
        <w:tc>
          <w:tcPr>
            <w:tcW w:w="1714" w:type="pct"/>
            <w:shd w:val="clear" w:color="auto" w:fill="auto"/>
          </w:tcPr>
          <w:p w:rsidR="005865F2" w:rsidRPr="00C53836" w:rsidRDefault="005865F2" w:rsidP="00C53836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20"/>
                <w:lang w:eastAsia="en-US"/>
              </w:rPr>
            </w:pPr>
            <w:r w:rsidRPr="00C53836">
              <w:rPr>
                <w:rFonts w:eastAsia="Calibri"/>
                <w:sz w:val="20"/>
                <w:lang w:eastAsia="en-US"/>
              </w:rPr>
              <w:t>- Верификация структуры программного кода ИС относительно архитектуры ИС и требований заказчика к ИС</w:t>
            </w:r>
          </w:p>
        </w:tc>
        <w:tc>
          <w:tcPr>
            <w:tcW w:w="1781" w:type="pct"/>
            <w:shd w:val="clear" w:color="auto" w:fill="auto"/>
          </w:tcPr>
          <w:p w:rsidR="005865F2" w:rsidRPr="00C53836" w:rsidRDefault="005865F2" w:rsidP="00C53836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20"/>
                <w:lang w:eastAsia="en-US"/>
              </w:rPr>
            </w:pPr>
            <w:r w:rsidRPr="00C53836">
              <w:rPr>
                <w:rFonts w:eastAsia="Calibri"/>
                <w:sz w:val="20"/>
                <w:lang w:eastAsia="en-US"/>
              </w:rPr>
              <w:t>- проведен</w:t>
            </w:r>
            <w:r w:rsidR="00B57BF8" w:rsidRPr="00C53836">
              <w:rPr>
                <w:rFonts w:eastAsia="Calibri"/>
                <w:sz w:val="20"/>
                <w:lang w:eastAsia="en-US"/>
              </w:rPr>
              <w:t>о т</w:t>
            </w:r>
            <w:r w:rsidRPr="00C53836">
              <w:rPr>
                <w:rFonts w:eastAsia="Calibri"/>
                <w:sz w:val="20"/>
                <w:lang w:eastAsia="en-US"/>
              </w:rPr>
              <w:t xml:space="preserve">естирование программного кода </w:t>
            </w:r>
            <w:r w:rsidR="00C36C29" w:rsidRPr="00C53836">
              <w:rPr>
                <w:sz w:val="20"/>
              </w:rPr>
              <w:t xml:space="preserve">АРМ </w:t>
            </w:r>
            <w:r w:rsidR="00A3151B" w:rsidRPr="00C53836">
              <w:rPr>
                <w:sz w:val="20"/>
              </w:rPr>
              <w:t>библиотекаря</w:t>
            </w:r>
          </w:p>
        </w:tc>
      </w:tr>
      <w:tr w:rsidR="00636774" w:rsidRPr="00BF2D01" w:rsidTr="00BF2D01">
        <w:trPr>
          <w:trHeight w:val="20"/>
        </w:trPr>
        <w:tc>
          <w:tcPr>
            <w:tcW w:w="1505" w:type="pct"/>
            <w:shd w:val="clear" w:color="auto" w:fill="auto"/>
          </w:tcPr>
          <w:p w:rsidR="005865F2" w:rsidRPr="00C53836" w:rsidRDefault="005865F2" w:rsidP="00C53836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20"/>
                <w:lang w:eastAsia="en-US"/>
              </w:rPr>
            </w:pPr>
            <w:r w:rsidRPr="00C53836">
              <w:rPr>
                <w:rFonts w:eastAsia="Calibri"/>
                <w:sz w:val="20"/>
                <w:lang w:eastAsia="en-US"/>
              </w:rPr>
              <w:t>06.015 C16/6 Проектирование и дизайн ИС</w:t>
            </w:r>
          </w:p>
        </w:tc>
        <w:tc>
          <w:tcPr>
            <w:tcW w:w="1714" w:type="pct"/>
            <w:shd w:val="clear" w:color="auto" w:fill="auto"/>
          </w:tcPr>
          <w:p w:rsidR="005865F2" w:rsidRPr="00C53836" w:rsidRDefault="005865F2" w:rsidP="00C53836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20"/>
                <w:lang w:eastAsia="en-US"/>
              </w:rPr>
            </w:pPr>
            <w:r w:rsidRPr="00C53836">
              <w:rPr>
                <w:rFonts w:eastAsia="Calibri"/>
                <w:sz w:val="20"/>
                <w:lang w:eastAsia="en-US"/>
              </w:rPr>
              <w:t>- Устранение обнаруженных несоответствий</w:t>
            </w:r>
          </w:p>
        </w:tc>
        <w:tc>
          <w:tcPr>
            <w:tcW w:w="1781" w:type="pct"/>
            <w:shd w:val="clear" w:color="auto" w:fill="auto"/>
          </w:tcPr>
          <w:p w:rsidR="005865F2" w:rsidRPr="00C53836" w:rsidRDefault="005865F2" w:rsidP="00C53836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20"/>
                <w:lang w:eastAsia="en-US"/>
              </w:rPr>
            </w:pPr>
            <w:r w:rsidRPr="00C53836">
              <w:rPr>
                <w:rFonts w:eastAsia="Calibri"/>
                <w:sz w:val="20"/>
                <w:lang w:eastAsia="en-US"/>
              </w:rPr>
              <w:t>- проведена корректировка ошибок в программном коде</w:t>
            </w:r>
          </w:p>
        </w:tc>
      </w:tr>
      <w:tr w:rsidR="00636774" w:rsidRPr="00BF2D01" w:rsidTr="00BF2D01">
        <w:trPr>
          <w:trHeight w:val="20"/>
        </w:trPr>
        <w:tc>
          <w:tcPr>
            <w:tcW w:w="1505" w:type="pct"/>
            <w:shd w:val="clear" w:color="auto" w:fill="auto"/>
          </w:tcPr>
          <w:p w:rsidR="005865F2" w:rsidRPr="00C53836" w:rsidRDefault="005865F2" w:rsidP="00C53836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20"/>
                <w:lang w:eastAsia="en-US"/>
              </w:rPr>
            </w:pPr>
            <w:r w:rsidRPr="00C53836">
              <w:rPr>
                <w:rFonts w:eastAsia="Calibri"/>
                <w:sz w:val="20"/>
                <w:lang w:eastAsia="en-US"/>
              </w:rPr>
              <w:t>06.015 C31/6 Управление доступом к данным</w:t>
            </w:r>
          </w:p>
        </w:tc>
        <w:tc>
          <w:tcPr>
            <w:tcW w:w="1714" w:type="pct"/>
            <w:shd w:val="clear" w:color="auto" w:fill="auto"/>
          </w:tcPr>
          <w:p w:rsidR="005865F2" w:rsidRPr="00C53836" w:rsidRDefault="005865F2" w:rsidP="00C53836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20"/>
                <w:lang w:eastAsia="en-US"/>
              </w:rPr>
            </w:pPr>
            <w:r w:rsidRPr="00C53836">
              <w:rPr>
                <w:rFonts w:eastAsia="Calibri"/>
                <w:sz w:val="20"/>
                <w:lang w:eastAsia="en-US"/>
              </w:rPr>
              <w:t xml:space="preserve">- Определение необходимого уровня прав доступа к </w:t>
            </w:r>
            <w:proofErr w:type="spellStart"/>
            <w:r w:rsidRPr="00C53836">
              <w:rPr>
                <w:rFonts w:eastAsia="Calibri"/>
                <w:sz w:val="20"/>
                <w:lang w:eastAsia="en-US"/>
              </w:rPr>
              <w:t>репозиторию</w:t>
            </w:r>
            <w:proofErr w:type="spellEnd"/>
            <w:r w:rsidRPr="00C53836">
              <w:rPr>
                <w:rFonts w:eastAsia="Calibri"/>
                <w:sz w:val="20"/>
                <w:lang w:eastAsia="en-US"/>
              </w:rPr>
              <w:t xml:space="preserve"> данных о выполнении работ по созданию (модификации) и сопровождению ИС</w:t>
            </w:r>
          </w:p>
        </w:tc>
        <w:tc>
          <w:tcPr>
            <w:tcW w:w="1781" w:type="pct"/>
            <w:vMerge w:val="restart"/>
            <w:shd w:val="clear" w:color="auto" w:fill="auto"/>
          </w:tcPr>
          <w:p w:rsidR="00C36C29" w:rsidRPr="00C53836" w:rsidRDefault="005865F2" w:rsidP="00C53836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20"/>
                <w:lang w:eastAsia="en-US"/>
              </w:rPr>
            </w:pPr>
            <w:r w:rsidRPr="00C53836">
              <w:rPr>
                <w:rFonts w:eastAsia="Calibri"/>
                <w:sz w:val="20"/>
                <w:lang w:eastAsia="en-US"/>
              </w:rPr>
              <w:t>- проведено определение прав доступа к данным разрабатываемо</w:t>
            </w:r>
            <w:r w:rsidR="00C36C29" w:rsidRPr="00C53836">
              <w:rPr>
                <w:rFonts w:eastAsia="Calibri"/>
                <w:sz w:val="20"/>
                <w:lang w:eastAsia="en-US"/>
              </w:rPr>
              <w:t>го</w:t>
            </w:r>
            <w:r w:rsidRPr="00C53836">
              <w:rPr>
                <w:rFonts w:eastAsia="Calibri"/>
                <w:sz w:val="20"/>
                <w:lang w:eastAsia="en-US"/>
              </w:rPr>
              <w:t xml:space="preserve"> </w:t>
            </w:r>
            <w:r w:rsidR="00C36C29" w:rsidRPr="00C53836">
              <w:rPr>
                <w:sz w:val="20"/>
              </w:rPr>
              <w:t xml:space="preserve">АРМ </w:t>
            </w:r>
            <w:r w:rsidR="00A3151B" w:rsidRPr="00C53836">
              <w:rPr>
                <w:sz w:val="20"/>
              </w:rPr>
              <w:t>библиотекаря</w:t>
            </w:r>
          </w:p>
          <w:p w:rsidR="005865F2" w:rsidRPr="00C53836" w:rsidRDefault="005865F2" w:rsidP="00C53836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20"/>
                <w:lang w:eastAsia="en-US"/>
              </w:rPr>
            </w:pPr>
          </w:p>
        </w:tc>
      </w:tr>
      <w:tr w:rsidR="00636774" w:rsidRPr="00BF2D01" w:rsidTr="00BF2D01">
        <w:trPr>
          <w:trHeight w:val="20"/>
        </w:trPr>
        <w:tc>
          <w:tcPr>
            <w:tcW w:w="1505" w:type="pct"/>
            <w:shd w:val="clear" w:color="auto" w:fill="auto"/>
          </w:tcPr>
          <w:p w:rsidR="005865F2" w:rsidRPr="00C53836" w:rsidRDefault="005865F2" w:rsidP="00C53836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20"/>
                <w:lang w:eastAsia="en-US"/>
              </w:rPr>
            </w:pPr>
            <w:r w:rsidRPr="00C53836">
              <w:rPr>
                <w:rFonts w:eastAsia="Calibri"/>
                <w:sz w:val="20"/>
                <w:lang w:eastAsia="en-US"/>
              </w:rPr>
              <w:t>06.015 C31/6 Управление доступом к данным</w:t>
            </w:r>
          </w:p>
        </w:tc>
        <w:tc>
          <w:tcPr>
            <w:tcW w:w="1714" w:type="pct"/>
            <w:shd w:val="clear" w:color="auto" w:fill="auto"/>
          </w:tcPr>
          <w:p w:rsidR="005865F2" w:rsidRPr="00C53836" w:rsidRDefault="005865F2" w:rsidP="00C53836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20"/>
                <w:lang w:eastAsia="en-US"/>
              </w:rPr>
            </w:pPr>
            <w:r w:rsidRPr="00C53836">
              <w:rPr>
                <w:rFonts w:eastAsia="Calibri"/>
                <w:sz w:val="20"/>
                <w:lang w:eastAsia="en-US"/>
              </w:rPr>
              <w:t xml:space="preserve">- Назначение прав доступа к </w:t>
            </w:r>
            <w:proofErr w:type="spellStart"/>
            <w:r w:rsidRPr="00C53836">
              <w:rPr>
                <w:rFonts w:eastAsia="Calibri"/>
                <w:sz w:val="20"/>
                <w:lang w:eastAsia="en-US"/>
              </w:rPr>
              <w:t>репозиторию</w:t>
            </w:r>
            <w:proofErr w:type="spellEnd"/>
            <w:r w:rsidRPr="00C53836">
              <w:rPr>
                <w:rFonts w:eastAsia="Calibri"/>
                <w:sz w:val="20"/>
                <w:lang w:eastAsia="en-US"/>
              </w:rPr>
              <w:t xml:space="preserve"> данных о выполнении работ по созданию (модификации) и сопровождению ИС</w:t>
            </w:r>
          </w:p>
        </w:tc>
        <w:tc>
          <w:tcPr>
            <w:tcW w:w="1781" w:type="pct"/>
            <w:vMerge/>
            <w:shd w:val="clear" w:color="auto" w:fill="auto"/>
          </w:tcPr>
          <w:p w:rsidR="005865F2" w:rsidRPr="00C53836" w:rsidRDefault="005865F2" w:rsidP="00C53836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20"/>
                <w:lang w:eastAsia="en-US"/>
              </w:rPr>
            </w:pPr>
          </w:p>
        </w:tc>
      </w:tr>
      <w:tr w:rsidR="00636774" w:rsidRPr="00BF2D01" w:rsidTr="00BF2D01">
        <w:trPr>
          <w:trHeight w:val="20"/>
        </w:trPr>
        <w:tc>
          <w:tcPr>
            <w:tcW w:w="1505" w:type="pct"/>
            <w:shd w:val="clear" w:color="auto" w:fill="auto"/>
          </w:tcPr>
          <w:p w:rsidR="005865F2" w:rsidRPr="00C53836" w:rsidRDefault="005865F2" w:rsidP="00C53836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20"/>
                <w:lang w:eastAsia="en-US"/>
              </w:rPr>
            </w:pPr>
            <w:r w:rsidRPr="00C53836">
              <w:rPr>
                <w:rFonts w:eastAsia="Calibri"/>
                <w:sz w:val="20"/>
                <w:lang w:eastAsia="en-US"/>
              </w:rPr>
              <w:t>06.015 C31/6 Управление доступом к данным</w:t>
            </w:r>
          </w:p>
        </w:tc>
        <w:tc>
          <w:tcPr>
            <w:tcW w:w="1714" w:type="pct"/>
            <w:shd w:val="clear" w:color="auto" w:fill="auto"/>
          </w:tcPr>
          <w:p w:rsidR="005865F2" w:rsidRPr="00C53836" w:rsidRDefault="005865F2" w:rsidP="00C53836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20"/>
                <w:lang w:eastAsia="en-US"/>
              </w:rPr>
            </w:pPr>
            <w:r w:rsidRPr="00C53836">
              <w:rPr>
                <w:rFonts w:eastAsia="Calibri"/>
                <w:sz w:val="20"/>
                <w:lang w:eastAsia="en-US"/>
              </w:rPr>
              <w:t xml:space="preserve">Отмена прав доступа к </w:t>
            </w:r>
            <w:proofErr w:type="spellStart"/>
            <w:r w:rsidRPr="00C53836">
              <w:rPr>
                <w:rFonts w:eastAsia="Calibri"/>
                <w:sz w:val="20"/>
                <w:lang w:eastAsia="en-US"/>
              </w:rPr>
              <w:t>репозиторию</w:t>
            </w:r>
            <w:proofErr w:type="spellEnd"/>
            <w:r w:rsidRPr="00C53836">
              <w:rPr>
                <w:rFonts w:eastAsia="Calibri"/>
                <w:sz w:val="20"/>
                <w:lang w:eastAsia="en-US"/>
              </w:rPr>
              <w:t xml:space="preserve"> данных о выполнении работ по созданию (модификации) и сопровождению ИС</w:t>
            </w:r>
          </w:p>
        </w:tc>
        <w:tc>
          <w:tcPr>
            <w:tcW w:w="1781" w:type="pct"/>
            <w:vMerge/>
            <w:shd w:val="clear" w:color="auto" w:fill="auto"/>
          </w:tcPr>
          <w:p w:rsidR="005865F2" w:rsidRPr="00C53836" w:rsidRDefault="005865F2" w:rsidP="00C53836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20"/>
                <w:lang w:eastAsia="en-US"/>
              </w:rPr>
            </w:pPr>
          </w:p>
        </w:tc>
      </w:tr>
      <w:tr w:rsidR="00636774" w:rsidRPr="00BF2D01" w:rsidTr="00BF2D01">
        <w:trPr>
          <w:trHeight w:val="20"/>
        </w:trPr>
        <w:tc>
          <w:tcPr>
            <w:tcW w:w="1505" w:type="pct"/>
            <w:shd w:val="clear" w:color="auto" w:fill="auto"/>
          </w:tcPr>
          <w:p w:rsidR="005865F2" w:rsidRPr="00C53836" w:rsidRDefault="005865F2" w:rsidP="00C53836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20"/>
                <w:lang w:eastAsia="en-US"/>
              </w:rPr>
            </w:pPr>
            <w:r w:rsidRPr="00C53836">
              <w:rPr>
                <w:rFonts w:eastAsia="Calibri"/>
                <w:sz w:val="20"/>
                <w:lang w:eastAsia="en-US"/>
              </w:rPr>
              <w:t>06.015 C24/6 Развертывание ИС у заказчика</w:t>
            </w:r>
          </w:p>
        </w:tc>
        <w:tc>
          <w:tcPr>
            <w:tcW w:w="1714" w:type="pct"/>
            <w:shd w:val="clear" w:color="auto" w:fill="auto"/>
          </w:tcPr>
          <w:p w:rsidR="005865F2" w:rsidRPr="00C53836" w:rsidRDefault="005865F2" w:rsidP="00C53836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20"/>
                <w:lang w:eastAsia="en-US"/>
              </w:rPr>
            </w:pPr>
            <w:r w:rsidRPr="00C53836">
              <w:rPr>
                <w:rFonts w:eastAsia="Calibri"/>
                <w:sz w:val="20"/>
                <w:lang w:eastAsia="en-US"/>
              </w:rPr>
              <w:t>- Настройка ИС для оптимального решения задач заказчика;</w:t>
            </w:r>
          </w:p>
        </w:tc>
        <w:tc>
          <w:tcPr>
            <w:tcW w:w="1781" w:type="pct"/>
            <w:shd w:val="clear" w:color="auto" w:fill="auto"/>
          </w:tcPr>
          <w:p w:rsidR="005865F2" w:rsidRPr="00C53836" w:rsidRDefault="005865F2" w:rsidP="00C53836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20"/>
                <w:lang w:eastAsia="en-US"/>
              </w:rPr>
            </w:pPr>
            <w:r w:rsidRPr="00C53836">
              <w:rPr>
                <w:rFonts w:eastAsia="Calibri"/>
                <w:sz w:val="20"/>
                <w:lang w:eastAsia="en-US"/>
              </w:rPr>
              <w:t xml:space="preserve">- выполнена инсталляция и развертывание </w:t>
            </w:r>
            <w:r w:rsidR="00C36C29" w:rsidRPr="00C53836">
              <w:rPr>
                <w:sz w:val="20"/>
              </w:rPr>
              <w:t xml:space="preserve">АРМ </w:t>
            </w:r>
            <w:r w:rsidR="00A3151B" w:rsidRPr="00C53836">
              <w:rPr>
                <w:sz w:val="20"/>
              </w:rPr>
              <w:t>библиотекаря</w:t>
            </w:r>
          </w:p>
          <w:p w:rsidR="005865F2" w:rsidRPr="00C53836" w:rsidRDefault="005865F2" w:rsidP="00C53836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20"/>
                <w:lang w:eastAsia="en-US"/>
              </w:rPr>
            </w:pPr>
            <w:r w:rsidRPr="00C53836">
              <w:rPr>
                <w:rFonts w:eastAsia="Calibri"/>
                <w:sz w:val="20"/>
                <w:lang w:eastAsia="en-US"/>
              </w:rPr>
              <w:t xml:space="preserve">- проведена настройка компонентов </w:t>
            </w:r>
            <w:r w:rsidR="00C36C29" w:rsidRPr="00C53836">
              <w:rPr>
                <w:sz w:val="20"/>
              </w:rPr>
              <w:t xml:space="preserve">АРМ </w:t>
            </w:r>
            <w:r w:rsidR="00A3151B" w:rsidRPr="00C53836">
              <w:rPr>
                <w:sz w:val="20"/>
              </w:rPr>
              <w:t>библиотекаря</w:t>
            </w:r>
          </w:p>
        </w:tc>
      </w:tr>
      <w:tr w:rsidR="00636774" w:rsidRPr="00BF2D01" w:rsidTr="00BF2D01">
        <w:trPr>
          <w:trHeight w:val="20"/>
        </w:trPr>
        <w:tc>
          <w:tcPr>
            <w:tcW w:w="1505" w:type="pct"/>
            <w:shd w:val="clear" w:color="auto" w:fill="auto"/>
          </w:tcPr>
          <w:p w:rsidR="005865F2" w:rsidRPr="00C53836" w:rsidRDefault="005865F2" w:rsidP="00C53836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20"/>
                <w:lang w:eastAsia="en-US"/>
              </w:rPr>
            </w:pPr>
            <w:r w:rsidRPr="00C53836">
              <w:rPr>
                <w:rFonts w:eastAsia="Calibri"/>
                <w:sz w:val="20"/>
                <w:lang w:eastAsia="en-US"/>
              </w:rPr>
              <w:t>06.015 C24/6 Развертывание ИС у заказчика</w:t>
            </w:r>
          </w:p>
        </w:tc>
        <w:tc>
          <w:tcPr>
            <w:tcW w:w="1714" w:type="pct"/>
            <w:shd w:val="clear" w:color="auto" w:fill="auto"/>
          </w:tcPr>
          <w:p w:rsidR="005865F2" w:rsidRPr="00C53836" w:rsidRDefault="005865F2" w:rsidP="00C53836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20"/>
                <w:lang w:eastAsia="en-US"/>
              </w:rPr>
            </w:pPr>
            <w:r w:rsidRPr="00C53836">
              <w:rPr>
                <w:rFonts w:eastAsia="Calibri"/>
                <w:sz w:val="20"/>
                <w:lang w:eastAsia="en-US"/>
              </w:rPr>
              <w:t>- Параметрическая настройка ИС</w:t>
            </w:r>
          </w:p>
        </w:tc>
        <w:tc>
          <w:tcPr>
            <w:tcW w:w="1781" w:type="pct"/>
            <w:shd w:val="clear" w:color="auto" w:fill="auto"/>
          </w:tcPr>
          <w:p w:rsidR="005865F2" w:rsidRPr="00C53836" w:rsidRDefault="005865F2" w:rsidP="00C53836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20"/>
                <w:lang w:eastAsia="en-US"/>
              </w:rPr>
            </w:pPr>
          </w:p>
        </w:tc>
      </w:tr>
      <w:tr w:rsidR="00636774" w:rsidRPr="00BF2D01" w:rsidTr="00BF2D01">
        <w:trPr>
          <w:trHeight w:val="20"/>
        </w:trPr>
        <w:tc>
          <w:tcPr>
            <w:tcW w:w="1505" w:type="pct"/>
            <w:shd w:val="clear" w:color="auto" w:fill="auto"/>
          </w:tcPr>
          <w:p w:rsidR="005865F2" w:rsidRPr="00C53836" w:rsidRDefault="005865F2" w:rsidP="00C53836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20"/>
                <w:lang w:eastAsia="en-US"/>
              </w:rPr>
            </w:pPr>
            <w:r w:rsidRPr="00C53836">
              <w:rPr>
                <w:rFonts w:eastAsia="Calibri"/>
                <w:sz w:val="20"/>
                <w:lang w:eastAsia="en-US"/>
              </w:rPr>
              <w:t>06.015 С/25.6 Разработка технологий интеграции ИС с существующими ИС у заказчика</w:t>
            </w:r>
          </w:p>
        </w:tc>
        <w:tc>
          <w:tcPr>
            <w:tcW w:w="1714" w:type="pct"/>
            <w:shd w:val="clear" w:color="auto" w:fill="auto"/>
          </w:tcPr>
          <w:p w:rsidR="005865F2" w:rsidRPr="00C53836" w:rsidRDefault="005865F2" w:rsidP="00C53836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20"/>
                <w:lang w:eastAsia="en-US"/>
              </w:rPr>
            </w:pPr>
            <w:r w:rsidRPr="00C53836">
              <w:rPr>
                <w:rFonts w:eastAsia="Calibri"/>
                <w:sz w:val="20"/>
                <w:lang w:eastAsia="en-US"/>
              </w:rPr>
              <w:t>- Предложение вариантов реализации интерфейсов и форматов обмена данными на основе накопленного опыта</w:t>
            </w:r>
          </w:p>
        </w:tc>
        <w:tc>
          <w:tcPr>
            <w:tcW w:w="1781" w:type="pct"/>
            <w:vMerge w:val="restart"/>
            <w:shd w:val="clear" w:color="auto" w:fill="auto"/>
          </w:tcPr>
          <w:p w:rsidR="005865F2" w:rsidRPr="00C53836" w:rsidRDefault="005865F2" w:rsidP="00C53836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20"/>
                <w:lang w:eastAsia="en-US"/>
              </w:rPr>
            </w:pPr>
            <w:r w:rsidRPr="00C53836">
              <w:rPr>
                <w:rFonts w:eastAsia="Calibri"/>
                <w:sz w:val="20"/>
                <w:lang w:eastAsia="en-US"/>
              </w:rPr>
              <w:t xml:space="preserve">- </w:t>
            </w:r>
            <w:r w:rsidR="00D93D80" w:rsidRPr="00C53836">
              <w:rPr>
                <w:rFonts w:eastAsia="Calibri"/>
                <w:sz w:val="20"/>
                <w:lang w:eastAsia="en-US"/>
              </w:rPr>
              <w:t xml:space="preserve">определено, что не требуется интеграция </w:t>
            </w:r>
            <w:r w:rsidR="00C36C29" w:rsidRPr="00C53836">
              <w:rPr>
                <w:sz w:val="20"/>
              </w:rPr>
              <w:t xml:space="preserve">АРМ </w:t>
            </w:r>
            <w:r w:rsidR="00A3151B" w:rsidRPr="00C53836">
              <w:rPr>
                <w:sz w:val="20"/>
              </w:rPr>
              <w:t>библиотекаря</w:t>
            </w:r>
            <w:r w:rsidR="00C36C29" w:rsidRPr="00C53836">
              <w:rPr>
                <w:sz w:val="20"/>
              </w:rPr>
              <w:t xml:space="preserve"> </w:t>
            </w:r>
            <w:r w:rsidR="00D93D80" w:rsidRPr="00C53836">
              <w:rPr>
                <w:rFonts w:eastAsia="Calibri"/>
                <w:sz w:val="20"/>
                <w:lang w:eastAsia="en-US"/>
              </w:rPr>
              <w:t xml:space="preserve">с имеющимися ИС </w:t>
            </w:r>
            <w:r w:rsidR="00D86A99" w:rsidRPr="00C53836">
              <w:rPr>
                <w:rFonts w:eastAsia="Calibri"/>
                <w:sz w:val="20"/>
                <w:lang w:eastAsia="en-US"/>
              </w:rPr>
              <w:t>предприятия заказчика</w:t>
            </w:r>
          </w:p>
        </w:tc>
      </w:tr>
      <w:tr w:rsidR="00636774" w:rsidRPr="00BF2D01" w:rsidTr="00BF2D01">
        <w:trPr>
          <w:trHeight w:val="20"/>
        </w:trPr>
        <w:tc>
          <w:tcPr>
            <w:tcW w:w="1505" w:type="pct"/>
            <w:shd w:val="clear" w:color="auto" w:fill="auto"/>
          </w:tcPr>
          <w:p w:rsidR="005865F2" w:rsidRPr="00C53836" w:rsidRDefault="005865F2" w:rsidP="00C53836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20"/>
                <w:lang w:eastAsia="en-US"/>
              </w:rPr>
            </w:pPr>
            <w:r w:rsidRPr="00C53836">
              <w:rPr>
                <w:rFonts w:eastAsia="Calibri"/>
                <w:sz w:val="20"/>
                <w:lang w:eastAsia="en-US"/>
              </w:rPr>
              <w:t>06.015 С/25.6 Разработка технологий интеграции ИС с существующими ИС у заказчика</w:t>
            </w:r>
          </w:p>
        </w:tc>
        <w:tc>
          <w:tcPr>
            <w:tcW w:w="1714" w:type="pct"/>
            <w:shd w:val="clear" w:color="auto" w:fill="auto"/>
          </w:tcPr>
          <w:p w:rsidR="005865F2" w:rsidRPr="00C53836" w:rsidRDefault="005865F2" w:rsidP="00C53836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20"/>
                <w:lang w:eastAsia="en-US"/>
              </w:rPr>
            </w:pPr>
            <w:r w:rsidRPr="00C53836">
              <w:rPr>
                <w:rFonts w:eastAsia="Calibri"/>
                <w:sz w:val="20"/>
                <w:lang w:eastAsia="en-US"/>
              </w:rPr>
              <w:t>- Разработка технологии обмена данными между ИС и существующими системами</w:t>
            </w:r>
          </w:p>
        </w:tc>
        <w:tc>
          <w:tcPr>
            <w:tcW w:w="1781" w:type="pct"/>
            <w:vMerge/>
            <w:shd w:val="clear" w:color="auto" w:fill="auto"/>
          </w:tcPr>
          <w:p w:rsidR="005865F2" w:rsidRPr="00C53836" w:rsidRDefault="005865F2" w:rsidP="00C53836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20"/>
                <w:lang w:eastAsia="en-US"/>
              </w:rPr>
            </w:pPr>
          </w:p>
        </w:tc>
      </w:tr>
      <w:tr w:rsidR="00636774" w:rsidRPr="00BF2D01" w:rsidTr="00BF2D01">
        <w:trPr>
          <w:trHeight w:val="20"/>
        </w:trPr>
        <w:tc>
          <w:tcPr>
            <w:tcW w:w="1505" w:type="pct"/>
            <w:shd w:val="clear" w:color="auto" w:fill="auto"/>
          </w:tcPr>
          <w:p w:rsidR="005865F2" w:rsidRPr="00C53836" w:rsidRDefault="005865F2" w:rsidP="00C53836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20"/>
                <w:lang w:eastAsia="en-US"/>
              </w:rPr>
            </w:pPr>
            <w:r w:rsidRPr="00C53836">
              <w:rPr>
                <w:rFonts w:eastAsia="Calibri"/>
                <w:sz w:val="20"/>
                <w:lang w:eastAsia="en-US"/>
              </w:rPr>
              <w:t>06.015 C26/6 Оптимизация работы ИС</w:t>
            </w:r>
          </w:p>
        </w:tc>
        <w:tc>
          <w:tcPr>
            <w:tcW w:w="1714" w:type="pct"/>
            <w:shd w:val="clear" w:color="auto" w:fill="auto"/>
          </w:tcPr>
          <w:p w:rsidR="005865F2" w:rsidRPr="00C53836" w:rsidRDefault="005865F2" w:rsidP="00C53836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20"/>
                <w:lang w:eastAsia="en-US"/>
              </w:rPr>
            </w:pPr>
            <w:r w:rsidRPr="00C53836">
              <w:rPr>
                <w:rFonts w:eastAsia="Calibri"/>
                <w:sz w:val="20"/>
                <w:lang w:eastAsia="en-US"/>
              </w:rPr>
              <w:t>- Определение параметров, которые должны быть улучшены</w:t>
            </w:r>
          </w:p>
        </w:tc>
        <w:tc>
          <w:tcPr>
            <w:tcW w:w="1781" w:type="pct"/>
            <w:vMerge w:val="restart"/>
            <w:shd w:val="clear" w:color="auto" w:fill="auto"/>
          </w:tcPr>
          <w:p w:rsidR="005865F2" w:rsidRPr="00C53836" w:rsidRDefault="005865F2" w:rsidP="00C53836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20"/>
                <w:lang w:eastAsia="en-US"/>
              </w:rPr>
            </w:pPr>
            <w:r w:rsidRPr="00C53836">
              <w:rPr>
                <w:rFonts w:eastAsia="Calibri"/>
                <w:sz w:val="20"/>
                <w:lang w:eastAsia="en-US"/>
              </w:rPr>
              <w:t>- разработан</w:t>
            </w:r>
            <w:r w:rsidR="00B57BF8" w:rsidRPr="00C53836">
              <w:rPr>
                <w:rFonts w:eastAsia="Calibri"/>
                <w:sz w:val="20"/>
                <w:lang w:eastAsia="en-US"/>
              </w:rPr>
              <w:t>ы</w:t>
            </w:r>
            <w:r w:rsidRPr="00C53836">
              <w:rPr>
                <w:rFonts w:eastAsia="Calibri"/>
                <w:sz w:val="20"/>
                <w:lang w:eastAsia="en-US"/>
              </w:rPr>
              <w:t xml:space="preserve"> </w:t>
            </w:r>
            <w:r w:rsidR="00B57BF8" w:rsidRPr="00C53836">
              <w:rPr>
                <w:rFonts w:eastAsia="Calibri"/>
                <w:sz w:val="20"/>
                <w:lang w:eastAsia="en-US"/>
              </w:rPr>
              <w:t>правила</w:t>
            </w:r>
            <w:r w:rsidRPr="00C53836">
              <w:rPr>
                <w:rFonts w:eastAsia="Calibri"/>
                <w:sz w:val="20"/>
                <w:lang w:eastAsia="en-US"/>
              </w:rPr>
              <w:t xml:space="preserve"> технической поддержки </w:t>
            </w:r>
            <w:r w:rsidR="00C36C29" w:rsidRPr="00C53836">
              <w:rPr>
                <w:sz w:val="20"/>
              </w:rPr>
              <w:t xml:space="preserve">АРМ </w:t>
            </w:r>
            <w:r w:rsidR="00A3151B" w:rsidRPr="00C53836">
              <w:rPr>
                <w:sz w:val="20"/>
              </w:rPr>
              <w:t>библиотекаря</w:t>
            </w:r>
          </w:p>
        </w:tc>
      </w:tr>
      <w:tr w:rsidR="00636774" w:rsidRPr="00BF2D01" w:rsidTr="00BF2D01">
        <w:trPr>
          <w:trHeight w:val="20"/>
        </w:trPr>
        <w:tc>
          <w:tcPr>
            <w:tcW w:w="1505" w:type="pct"/>
            <w:shd w:val="clear" w:color="auto" w:fill="auto"/>
          </w:tcPr>
          <w:p w:rsidR="005865F2" w:rsidRPr="00C53836" w:rsidRDefault="005865F2" w:rsidP="00C53836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20"/>
                <w:lang w:eastAsia="en-US"/>
              </w:rPr>
            </w:pPr>
            <w:r w:rsidRPr="00C53836">
              <w:rPr>
                <w:rFonts w:eastAsia="Calibri"/>
                <w:sz w:val="20"/>
                <w:lang w:eastAsia="en-US"/>
              </w:rPr>
              <w:t>06.015 C26/6 Оптимизация работы ИС</w:t>
            </w:r>
          </w:p>
        </w:tc>
        <w:tc>
          <w:tcPr>
            <w:tcW w:w="1714" w:type="pct"/>
            <w:shd w:val="clear" w:color="auto" w:fill="auto"/>
          </w:tcPr>
          <w:p w:rsidR="005865F2" w:rsidRPr="00C53836" w:rsidRDefault="005865F2" w:rsidP="00C53836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20"/>
                <w:lang w:eastAsia="en-US"/>
              </w:rPr>
            </w:pPr>
            <w:r w:rsidRPr="00C53836">
              <w:rPr>
                <w:rFonts w:eastAsia="Calibri"/>
                <w:sz w:val="20"/>
                <w:lang w:eastAsia="en-US"/>
              </w:rPr>
              <w:t>- Определение новых целевых показателей работы ИС</w:t>
            </w:r>
          </w:p>
        </w:tc>
        <w:tc>
          <w:tcPr>
            <w:tcW w:w="1781" w:type="pct"/>
            <w:vMerge/>
            <w:shd w:val="clear" w:color="auto" w:fill="auto"/>
          </w:tcPr>
          <w:p w:rsidR="005865F2" w:rsidRPr="00C53836" w:rsidRDefault="005865F2" w:rsidP="00C53836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20"/>
                <w:lang w:eastAsia="en-US"/>
              </w:rPr>
            </w:pPr>
          </w:p>
        </w:tc>
      </w:tr>
      <w:tr w:rsidR="00636774" w:rsidRPr="00BF2D01" w:rsidTr="00BF2D01">
        <w:trPr>
          <w:trHeight w:val="20"/>
        </w:trPr>
        <w:tc>
          <w:tcPr>
            <w:tcW w:w="1505" w:type="pct"/>
            <w:shd w:val="clear" w:color="auto" w:fill="auto"/>
          </w:tcPr>
          <w:p w:rsidR="005865F2" w:rsidRPr="00C53836" w:rsidRDefault="005865F2" w:rsidP="00C53836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20"/>
                <w:lang w:eastAsia="en-US"/>
              </w:rPr>
            </w:pPr>
            <w:r w:rsidRPr="00C53836">
              <w:rPr>
                <w:rFonts w:eastAsia="Calibri"/>
                <w:sz w:val="20"/>
                <w:lang w:eastAsia="en-US"/>
              </w:rPr>
              <w:t>06.015 C26/6 Оптимизация работы ИС</w:t>
            </w:r>
          </w:p>
        </w:tc>
        <w:tc>
          <w:tcPr>
            <w:tcW w:w="1714" w:type="pct"/>
            <w:shd w:val="clear" w:color="auto" w:fill="auto"/>
          </w:tcPr>
          <w:p w:rsidR="005865F2" w:rsidRPr="00C53836" w:rsidRDefault="005865F2" w:rsidP="00C53836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20"/>
                <w:lang w:eastAsia="en-US"/>
              </w:rPr>
            </w:pPr>
            <w:r w:rsidRPr="00C53836">
              <w:rPr>
                <w:rFonts w:eastAsia="Calibri"/>
                <w:sz w:val="20"/>
                <w:lang w:eastAsia="en-US"/>
              </w:rPr>
              <w:t>- Осуществление оптимизации ИС для достижения новых целевых показателей</w:t>
            </w:r>
          </w:p>
        </w:tc>
        <w:tc>
          <w:tcPr>
            <w:tcW w:w="1781" w:type="pct"/>
            <w:vMerge/>
            <w:shd w:val="clear" w:color="auto" w:fill="auto"/>
          </w:tcPr>
          <w:p w:rsidR="005865F2" w:rsidRPr="00C53836" w:rsidRDefault="005865F2" w:rsidP="00C53836">
            <w:pPr>
              <w:overflowPunct/>
              <w:autoSpaceDE/>
              <w:autoSpaceDN/>
              <w:adjustRightInd/>
              <w:spacing w:line="240" w:lineRule="auto"/>
              <w:contextualSpacing/>
              <w:jc w:val="both"/>
              <w:textAlignment w:val="auto"/>
              <w:rPr>
                <w:rFonts w:eastAsia="Calibri"/>
                <w:sz w:val="20"/>
                <w:lang w:eastAsia="en-US"/>
              </w:rPr>
            </w:pPr>
          </w:p>
        </w:tc>
      </w:tr>
    </w:tbl>
    <w:p w:rsidR="0033718C" w:rsidRPr="00636774" w:rsidRDefault="00795126">
      <w:pPr>
        <w:overflowPunct/>
        <w:autoSpaceDE/>
        <w:autoSpaceDN/>
        <w:adjustRightInd/>
        <w:ind w:firstLine="709"/>
        <w:jc w:val="both"/>
        <w:textAlignment w:val="auto"/>
        <w:rPr>
          <w:szCs w:val="28"/>
        </w:rPr>
      </w:pPr>
      <w:r w:rsidRPr="00636774">
        <w:rPr>
          <w:szCs w:val="28"/>
        </w:rPr>
        <w:br w:type="page"/>
      </w:r>
    </w:p>
    <w:p w:rsidR="0033718C" w:rsidRPr="00636774" w:rsidRDefault="00795126" w:rsidP="00D430D8">
      <w:pPr>
        <w:pStyle w:val="12"/>
      </w:pPr>
      <w:bookmarkStart w:id="105" w:name="_Toc308618334"/>
      <w:bookmarkStart w:id="106" w:name="_Toc176545986"/>
      <w:bookmarkStart w:id="107" w:name="_Toc263373541"/>
      <w:bookmarkStart w:id="108" w:name="_Toc193277358"/>
      <w:bookmarkStart w:id="109" w:name="_Toc196629010"/>
      <w:bookmarkStart w:id="110" w:name="_Toc229557384"/>
      <w:bookmarkStart w:id="111" w:name="_Toc196765934"/>
      <w:bookmarkStart w:id="112" w:name="_Toc247391235"/>
      <w:r w:rsidRPr="00636774">
        <w:t>Список используемых источников и литературы</w:t>
      </w:r>
      <w:bookmarkEnd w:id="105"/>
      <w:bookmarkEnd w:id="106"/>
      <w:r w:rsidR="001C4098" w:rsidRPr="00636774">
        <w:t xml:space="preserve"> </w:t>
      </w:r>
      <w:bookmarkEnd w:id="107"/>
      <w:bookmarkEnd w:id="108"/>
      <w:bookmarkEnd w:id="109"/>
      <w:bookmarkEnd w:id="110"/>
      <w:bookmarkEnd w:id="111"/>
      <w:bookmarkEnd w:id="112"/>
    </w:p>
    <w:p w:rsidR="00F01D39" w:rsidRPr="00636774" w:rsidRDefault="00F01D39" w:rsidP="00F01D39"/>
    <w:p w:rsidR="00F01D39" w:rsidRPr="00636774" w:rsidRDefault="00F01D39" w:rsidP="00100A69">
      <w:pPr>
        <w:numPr>
          <w:ilvl w:val="0"/>
          <w:numId w:val="7"/>
        </w:numPr>
        <w:tabs>
          <w:tab w:val="left" w:pos="0"/>
          <w:tab w:val="left" w:pos="1134"/>
        </w:tabs>
        <w:overflowPunct/>
        <w:autoSpaceDE/>
        <w:autoSpaceDN/>
        <w:adjustRightInd/>
        <w:ind w:left="0" w:firstLine="709"/>
        <w:jc w:val="both"/>
        <w:textAlignment w:val="auto"/>
        <w:rPr>
          <w:szCs w:val="28"/>
        </w:rPr>
      </w:pPr>
      <w:r w:rsidRPr="00636774">
        <w:rPr>
          <w:szCs w:val="28"/>
        </w:rPr>
        <w:t xml:space="preserve">Сайт ЧОУ ВО «Московский университет им. С.Ю. Витте». Страница «Основные сведения» [Электронный ресурс]. </w:t>
      </w:r>
      <w:r w:rsidR="00602B9D" w:rsidRPr="00602B9D">
        <w:rPr>
          <w:szCs w:val="28"/>
        </w:rPr>
        <w:t>URL</w:t>
      </w:r>
      <w:r w:rsidRPr="00636774">
        <w:rPr>
          <w:szCs w:val="28"/>
        </w:rPr>
        <w:t xml:space="preserve">: https://www.muiv.ru/sveden/common/ (дата обращения </w:t>
      </w:r>
      <w:r w:rsidR="006D4007" w:rsidRPr="00100A69">
        <w:rPr>
          <w:szCs w:val="28"/>
        </w:rPr>
        <w:t>04</w:t>
      </w:r>
      <w:r w:rsidRPr="00636774">
        <w:rPr>
          <w:szCs w:val="28"/>
        </w:rPr>
        <w:t>.</w:t>
      </w:r>
      <w:r w:rsidR="006D4007" w:rsidRPr="00100A69">
        <w:rPr>
          <w:szCs w:val="28"/>
        </w:rPr>
        <w:t>06</w:t>
      </w:r>
      <w:r w:rsidRPr="00636774">
        <w:rPr>
          <w:szCs w:val="28"/>
        </w:rPr>
        <w:t>.202</w:t>
      </w:r>
      <w:r w:rsidR="006D4007" w:rsidRPr="00100A69">
        <w:rPr>
          <w:szCs w:val="28"/>
        </w:rPr>
        <w:t>4</w:t>
      </w:r>
      <w:r w:rsidRPr="00636774">
        <w:rPr>
          <w:szCs w:val="28"/>
        </w:rPr>
        <w:t>)</w:t>
      </w:r>
    </w:p>
    <w:p w:rsidR="004F20BA" w:rsidRPr="00100A69" w:rsidRDefault="004F20BA" w:rsidP="00100A69">
      <w:pPr>
        <w:numPr>
          <w:ilvl w:val="0"/>
          <w:numId w:val="7"/>
        </w:numPr>
        <w:tabs>
          <w:tab w:val="left" w:pos="0"/>
          <w:tab w:val="left" w:pos="1134"/>
        </w:tabs>
        <w:overflowPunct/>
        <w:autoSpaceDE/>
        <w:autoSpaceDN/>
        <w:adjustRightInd/>
        <w:ind w:left="0" w:firstLine="709"/>
        <w:jc w:val="both"/>
        <w:textAlignment w:val="auto"/>
        <w:rPr>
          <w:szCs w:val="28"/>
        </w:rPr>
      </w:pPr>
      <w:r w:rsidRPr="004F20BA">
        <w:rPr>
          <w:szCs w:val="28"/>
        </w:rPr>
        <w:t>Шаньгин В.Ф. Защита информации в компьютерных системах и сетях М.: ДМК Пресс, 2012. 592 с.</w:t>
      </w:r>
    </w:p>
    <w:p w:rsidR="00713BBB" w:rsidRDefault="00713BBB" w:rsidP="00100A69">
      <w:pPr>
        <w:numPr>
          <w:ilvl w:val="0"/>
          <w:numId w:val="7"/>
        </w:numPr>
        <w:tabs>
          <w:tab w:val="left" w:pos="0"/>
          <w:tab w:val="left" w:pos="1134"/>
        </w:tabs>
        <w:overflowPunct/>
        <w:autoSpaceDE/>
        <w:autoSpaceDN/>
        <w:adjustRightInd/>
        <w:ind w:left="0" w:firstLine="709"/>
        <w:jc w:val="both"/>
        <w:textAlignment w:val="auto"/>
        <w:rPr>
          <w:szCs w:val="28"/>
        </w:rPr>
      </w:pPr>
      <w:r w:rsidRPr="004F20BA">
        <w:rPr>
          <w:szCs w:val="28"/>
        </w:rPr>
        <w:t>ISO/IEC 27001 Системы обеспечения информационной безопасности [Электронный ресурс]. — URL: https://www.iso.org/ru/isoiec-27001-information-security.html (дата обращения: 18.0</w:t>
      </w:r>
      <w:r w:rsidR="00D2518F">
        <w:rPr>
          <w:szCs w:val="28"/>
        </w:rPr>
        <w:t>6</w:t>
      </w:r>
      <w:r w:rsidRPr="004F20BA">
        <w:rPr>
          <w:szCs w:val="28"/>
        </w:rPr>
        <w:t>.2023)</w:t>
      </w:r>
    </w:p>
    <w:p w:rsidR="00BA7FAA" w:rsidRPr="004F20BA" w:rsidRDefault="00BA7FAA" w:rsidP="00100A69">
      <w:pPr>
        <w:numPr>
          <w:ilvl w:val="0"/>
          <w:numId w:val="7"/>
        </w:numPr>
        <w:tabs>
          <w:tab w:val="left" w:pos="0"/>
          <w:tab w:val="left" w:pos="1134"/>
        </w:tabs>
        <w:overflowPunct/>
        <w:autoSpaceDE/>
        <w:autoSpaceDN/>
        <w:adjustRightInd/>
        <w:ind w:left="0" w:firstLine="709"/>
        <w:jc w:val="both"/>
        <w:textAlignment w:val="auto"/>
        <w:rPr>
          <w:szCs w:val="28"/>
        </w:rPr>
      </w:pPr>
      <w:proofErr w:type="spellStart"/>
      <w:r w:rsidRPr="00BA7FAA">
        <w:rPr>
          <w:szCs w:val="28"/>
        </w:rPr>
        <w:t>Обыденкова</w:t>
      </w:r>
      <w:proofErr w:type="spellEnd"/>
      <w:r w:rsidRPr="00BA7FAA">
        <w:rPr>
          <w:szCs w:val="28"/>
        </w:rPr>
        <w:t xml:space="preserve"> В</w:t>
      </w:r>
      <w:r>
        <w:rPr>
          <w:szCs w:val="28"/>
        </w:rPr>
        <w:t>.</w:t>
      </w:r>
      <w:r w:rsidRPr="00BA7FAA">
        <w:rPr>
          <w:szCs w:val="28"/>
        </w:rPr>
        <w:t xml:space="preserve"> К</w:t>
      </w:r>
      <w:r>
        <w:rPr>
          <w:szCs w:val="28"/>
        </w:rPr>
        <w:t>.</w:t>
      </w:r>
      <w:r w:rsidRPr="00BA7FAA">
        <w:rPr>
          <w:szCs w:val="28"/>
        </w:rPr>
        <w:t>, Плешаков В</w:t>
      </w:r>
      <w:r>
        <w:rPr>
          <w:szCs w:val="28"/>
        </w:rPr>
        <w:t>.</w:t>
      </w:r>
      <w:r w:rsidRPr="00BA7FAA">
        <w:rPr>
          <w:szCs w:val="28"/>
        </w:rPr>
        <w:t xml:space="preserve"> А</w:t>
      </w:r>
      <w:r>
        <w:rPr>
          <w:szCs w:val="28"/>
        </w:rPr>
        <w:t>.</w:t>
      </w:r>
      <w:r w:rsidRPr="00BA7FAA">
        <w:rPr>
          <w:szCs w:val="28"/>
        </w:rPr>
        <w:t xml:space="preserve"> </w:t>
      </w:r>
      <w:r>
        <w:rPr>
          <w:szCs w:val="28"/>
        </w:rPr>
        <w:t>И</w:t>
      </w:r>
      <w:r w:rsidRPr="00BA7FAA">
        <w:rPr>
          <w:szCs w:val="28"/>
        </w:rPr>
        <w:t xml:space="preserve">нтернет-проектирование в свете новых ФГОС высшего образования и профессионального стандарта педагога // Вестник МГПУ. Серия: Педагогика и психология. 2020. №2 (52). URL: https://cyberleninka.ru/article/n/internet-proektirovanie-v-svete-novyh-fgos-vysshego-obrazovaniya-i-professionalnogo-standarta-pedagoga (дата обращения: </w:t>
      </w:r>
      <w:r w:rsidR="00D2518F">
        <w:rPr>
          <w:szCs w:val="28"/>
        </w:rPr>
        <w:t>19</w:t>
      </w:r>
      <w:r w:rsidRPr="00BA7FAA">
        <w:rPr>
          <w:szCs w:val="28"/>
        </w:rPr>
        <w:t>.0</w:t>
      </w:r>
      <w:r w:rsidR="00D2518F">
        <w:rPr>
          <w:szCs w:val="28"/>
        </w:rPr>
        <w:t>6</w:t>
      </w:r>
      <w:r w:rsidRPr="00BA7FAA">
        <w:rPr>
          <w:szCs w:val="28"/>
        </w:rPr>
        <w:t>.2024).</w:t>
      </w:r>
    </w:p>
    <w:p w:rsidR="00F01D39" w:rsidRPr="00636774" w:rsidRDefault="00F01D39" w:rsidP="0005479C">
      <w:pPr>
        <w:numPr>
          <w:ilvl w:val="0"/>
          <w:numId w:val="7"/>
        </w:numPr>
        <w:tabs>
          <w:tab w:val="left" w:pos="0"/>
          <w:tab w:val="left" w:pos="1134"/>
        </w:tabs>
        <w:overflowPunct/>
        <w:autoSpaceDE/>
        <w:autoSpaceDN/>
        <w:adjustRightInd/>
        <w:ind w:left="0" w:firstLine="709"/>
        <w:jc w:val="both"/>
        <w:textAlignment w:val="auto"/>
        <w:rPr>
          <w:szCs w:val="28"/>
        </w:rPr>
      </w:pPr>
      <w:proofErr w:type="spellStart"/>
      <w:r w:rsidRPr="00636774">
        <w:rPr>
          <w:szCs w:val="28"/>
        </w:rPr>
        <w:t>Гутгарц</w:t>
      </w:r>
      <w:proofErr w:type="spellEnd"/>
      <w:r w:rsidRPr="00636774">
        <w:rPr>
          <w:szCs w:val="28"/>
        </w:rPr>
        <w:t xml:space="preserve"> Р. Д. Проектирование автоматизированных систем обработки информации и управления. М.: ЮРАЙТ, 2022. 305 с.</w:t>
      </w:r>
    </w:p>
    <w:p w:rsidR="00FB508F" w:rsidRPr="00636774" w:rsidRDefault="00FB508F" w:rsidP="0005479C">
      <w:pPr>
        <w:numPr>
          <w:ilvl w:val="0"/>
          <w:numId w:val="7"/>
        </w:numPr>
        <w:tabs>
          <w:tab w:val="left" w:pos="0"/>
          <w:tab w:val="left" w:pos="1134"/>
        </w:tabs>
        <w:overflowPunct/>
        <w:autoSpaceDE/>
        <w:autoSpaceDN/>
        <w:adjustRightInd/>
        <w:ind w:left="0" w:firstLine="709"/>
        <w:jc w:val="both"/>
        <w:textAlignment w:val="auto"/>
        <w:rPr>
          <w:szCs w:val="28"/>
        </w:rPr>
      </w:pPr>
      <w:r w:rsidRPr="00636774">
        <w:rPr>
          <w:szCs w:val="28"/>
        </w:rPr>
        <w:t xml:space="preserve">Проектирование информационных </w:t>
      </w:r>
      <w:proofErr w:type="gramStart"/>
      <w:r w:rsidRPr="00636774">
        <w:rPr>
          <w:szCs w:val="28"/>
        </w:rPr>
        <w:t>систем :</w:t>
      </w:r>
      <w:proofErr w:type="gramEnd"/>
      <w:r w:rsidRPr="00636774">
        <w:rPr>
          <w:szCs w:val="28"/>
        </w:rPr>
        <w:t xml:space="preserve"> учебник и практикум для среднего профессионального образования / Д. В. Чистов и др. Москва : Издательство </w:t>
      </w:r>
      <w:proofErr w:type="spellStart"/>
      <w:r w:rsidRPr="00636774">
        <w:rPr>
          <w:szCs w:val="28"/>
        </w:rPr>
        <w:t>Юрайт</w:t>
      </w:r>
      <w:proofErr w:type="spellEnd"/>
      <w:r w:rsidRPr="00636774">
        <w:rPr>
          <w:szCs w:val="28"/>
        </w:rPr>
        <w:t>, 2020. 258 с.</w:t>
      </w:r>
    </w:p>
    <w:p w:rsidR="00FB508F" w:rsidRPr="00636774" w:rsidRDefault="00FB508F" w:rsidP="0005479C">
      <w:pPr>
        <w:numPr>
          <w:ilvl w:val="0"/>
          <w:numId w:val="7"/>
        </w:numPr>
        <w:tabs>
          <w:tab w:val="left" w:pos="0"/>
          <w:tab w:val="left" w:pos="1134"/>
        </w:tabs>
        <w:overflowPunct/>
        <w:autoSpaceDE/>
        <w:autoSpaceDN/>
        <w:adjustRightInd/>
        <w:ind w:left="0" w:firstLine="709"/>
        <w:jc w:val="both"/>
        <w:textAlignment w:val="auto"/>
        <w:rPr>
          <w:szCs w:val="28"/>
        </w:rPr>
      </w:pPr>
      <w:r w:rsidRPr="00636774">
        <w:rPr>
          <w:szCs w:val="28"/>
        </w:rPr>
        <w:t xml:space="preserve">Солонин Е. Б. Современные методики разработки информационных систем [Электронный ресурс]: Электронный учебник. URL: http://study.urfu.ru/Aid/ViewFiles/13395 (дата обращения: </w:t>
      </w:r>
      <w:r w:rsidR="00D2518F">
        <w:rPr>
          <w:szCs w:val="28"/>
        </w:rPr>
        <w:t>2</w:t>
      </w:r>
      <w:r w:rsidRPr="00636774">
        <w:rPr>
          <w:szCs w:val="28"/>
        </w:rPr>
        <w:t>0.0</w:t>
      </w:r>
      <w:r w:rsidR="00A92862">
        <w:rPr>
          <w:szCs w:val="28"/>
          <w:lang w:val="en-US"/>
        </w:rPr>
        <w:t>6</w:t>
      </w:r>
      <w:r w:rsidRPr="00636774">
        <w:rPr>
          <w:szCs w:val="28"/>
        </w:rPr>
        <w:t>.2024)</w:t>
      </w:r>
    </w:p>
    <w:p w:rsidR="00BB2D70" w:rsidRPr="00636774" w:rsidRDefault="00BB2D70" w:rsidP="00BB2D70">
      <w:pPr>
        <w:numPr>
          <w:ilvl w:val="0"/>
          <w:numId w:val="7"/>
        </w:numPr>
        <w:tabs>
          <w:tab w:val="left" w:pos="0"/>
          <w:tab w:val="left" w:pos="1134"/>
        </w:tabs>
        <w:overflowPunct/>
        <w:autoSpaceDE/>
        <w:autoSpaceDN/>
        <w:adjustRightInd/>
        <w:ind w:left="0" w:firstLine="709"/>
        <w:jc w:val="both"/>
        <w:textAlignment w:val="auto"/>
        <w:rPr>
          <w:szCs w:val="28"/>
        </w:rPr>
      </w:pPr>
      <w:r w:rsidRPr="002666DF">
        <w:rPr>
          <w:color w:val="000000"/>
        </w:rPr>
        <w:t xml:space="preserve">Рак И. П. Основы разработки информационных систем: учебное пособие / И. П. Рак, А. В. </w:t>
      </w:r>
      <w:proofErr w:type="spellStart"/>
      <w:r w:rsidRPr="002666DF">
        <w:rPr>
          <w:color w:val="000000"/>
        </w:rPr>
        <w:t>Платёнкин</w:t>
      </w:r>
      <w:proofErr w:type="spellEnd"/>
      <w:r w:rsidRPr="002666DF">
        <w:rPr>
          <w:color w:val="000000"/>
        </w:rPr>
        <w:t>, А. В. Терехов</w:t>
      </w:r>
      <w:r w:rsidRPr="00CE2976">
        <w:rPr>
          <w:color w:val="000000"/>
        </w:rPr>
        <w:t>.</w:t>
      </w:r>
      <w:r w:rsidRPr="002666DF">
        <w:rPr>
          <w:color w:val="000000"/>
        </w:rPr>
        <w:t xml:space="preserve"> Тамбов: Издательство ФГБОУ ВПО «ТГТУ», 2017. 99 с.</w:t>
      </w:r>
    </w:p>
    <w:p w:rsidR="00BB2D70" w:rsidRPr="00636774" w:rsidRDefault="00BB2D70" w:rsidP="00BB2D70">
      <w:pPr>
        <w:numPr>
          <w:ilvl w:val="0"/>
          <w:numId w:val="7"/>
        </w:numPr>
        <w:tabs>
          <w:tab w:val="left" w:pos="0"/>
          <w:tab w:val="left" w:pos="1134"/>
        </w:tabs>
        <w:overflowPunct/>
        <w:autoSpaceDE/>
        <w:autoSpaceDN/>
        <w:adjustRightInd/>
        <w:ind w:left="0" w:firstLine="709"/>
        <w:jc w:val="both"/>
        <w:textAlignment w:val="auto"/>
        <w:rPr>
          <w:szCs w:val="28"/>
        </w:rPr>
      </w:pPr>
      <w:r w:rsidRPr="00636774">
        <w:rPr>
          <w:szCs w:val="28"/>
        </w:rPr>
        <w:t>Остроух А. В., Суркова Н. Е. Проектирование информационных систем: монография. Санкт-</w:t>
      </w:r>
      <w:proofErr w:type="gramStart"/>
      <w:r w:rsidRPr="00636774">
        <w:rPr>
          <w:szCs w:val="28"/>
        </w:rPr>
        <w:t>Петербург :</w:t>
      </w:r>
      <w:proofErr w:type="gramEnd"/>
      <w:r w:rsidRPr="00636774">
        <w:rPr>
          <w:szCs w:val="28"/>
        </w:rPr>
        <w:t xml:space="preserve"> Лань, 2019. 164 с.</w:t>
      </w:r>
    </w:p>
    <w:p w:rsidR="00F01D39" w:rsidRPr="00636774" w:rsidRDefault="00F01D39" w:rsidP="0005479C">
      <w:pPr>
        <w:numPr>
          <w:ilvl w:val="0"/>
          <w:numId w:val="7"/>
        </w:numPr>
        <w:tabs>
          <w:tab w:val="left" w:pos="0"/>
          <w:tab w:val="left" w:pos="1134"/>
        </w:tabs>
        <w:overflowPunct/>
        <w:autoSpaceDE/>
        <w:autoSpaceDN/>
        <w:adjustRightInd/>
        <w:ind w:left="0" w:firstLine="709"/>
        <w:jc w:val="both"/>
        <w:textAlignment w:val="auto"/>
        <w:rPr>
          <w:szCs w:val="28"/>
        </w:rPr>
      </w:pPr>
      <w:r w:rsidRPr="00636774">
        <w:rPr>
          <w:szCs w:val="28"/>
        </w:rPr>
        <w:t xml:space="preserve">Рассел Гордон. Электронное обучение по базам данных [Электронный ресурс]: сайт электронного учебника, ориентированного на онлайн-обучение базам данных. URL: http://db.grussell.org/ch4.html (дата обращения: </w:t>
      </w:r>
      <w:r w:rsidR="00D2518F">
        <w:rPr>
          <w:szCs w:val="28"/>
        </w:rPr>
        <w:t>2</w:t>
      </w:r>
      <w:r w:rsidR="00A92862">
        <w:rPr>
          <w:szCs w:val="28"/>
          <w:lang w:val="en-US"/>
        </w:rPr>
        <w:t>0</w:t>
      </w:r>
      <w:r w:rsidRPr="00636774">
        <w:rPr>
          <w:szCs w:val="28"/>
        </w:rPr>
        <w:t>.0</w:t>
      </w:r>
      <w:r w:rsidR="00A92862">
        <w:rPr>
          <w:szCs w:val="28"/>
          <w:lang w:val="en-US"/>
        </w:rPr>
        <w:t>6</w:t>
      </w:r>
      <w:r w:rsidRPr="00636774">
        <w:rPr>
          <w:szCs w:val="28"/>
        </w:rPr>
        <w:t>.2024)</w:t>
      </w:r>
    </w:p>
    <w:p w:rsidR="00BB2D70" w:rsidRPr="00DD4DB2" w:rsidRDefault="00BB2D70" w:rsidP="00BB2D70">
      <w:pPr>
        <w:numPr>
          <w:ilvl w:val="0"/>
          <w:numId w:val="7"/>
        </w:numPr>
        <w:tabs>
          <w:tab w:val="left" w:pos="0"/>
          <w:tab w:val="left" w:pos="1134"/>
        </w:tabs>
        <w:overflowPunct/>
        <w:autoSpaceDE/>
        <w:autoSpaceDN/>
        <w:adjustRightInd/>
        <w:ind w:left="0" w:firstLine="709"/>
        <w:jc w:val="both"/>
        <w:textAlignment w:val="auto"/>
        <w:rPr>
          <w:szCs w:val="28"/>
          <w:lang w:val="en-US"/>
        </w:rPr>
      </w:pPr>
      <w:r w:rsidRPr="00636774">
        <w:rPr>
          <w:szCs w:val="28"/>
        </w:rPr>
        <w:t xml:space="preserve">SQL.RU – Введение в базы данных [Электронный ресурс]: ресурс содержит теоретический и практический материал, посвященный вопросам разработки и использования баз данных. </w:t>
      </w:r>
      <w:r w:rsidRPr="00636774">
        <w:rPr>
          <w:szCs w:val="28"/>
          <w:lang w:val="en-US"/>
        </w:rPr>
        <w:t>URL</w:t>
      </w:r>
      <w:r w:rsidRPr="00DD4DB2">
        <w:rPr>
          <w:szCs w:val="28"/>
          <w:lang w:val="en-US"/>
        </w:rPr>
        <w:t xml:space="preserve">: </w:t>
      </w:r>
      <w:r w:rsidRPr="00636774">
        <w:rPr>
          <w:szCs w:val="28"/>
          <w:lang w:val="en-US"/>
        </w:rPr>
        <w:t>http</w:t>
      </w:r>
      <w:r w:rsidRPr="00DD4DB2">
        <w:rPr>
          <w:szCs w:val="28"/>
          <w:lang w:val="en-US"/>
        </w:rPr>
        <w:t>://</w:t>
      </w:r>
      <w:r w:rsidRPr="00636774">
        <w:rPr>
          <w:szCs w:val="28"/>
          <w:lang w:val="en-US"/>
        </w:rPr>
        <w:t>www</w:t>
      </w:r>
      <w:r w:rsidRPr="00DD4DB2">
        <w:rPr>
          <w:szCs w:val="28"/>
          <w:lang w:val="en-US"/>
        </w:rPr>
        <w:t>.</w:t>
      </w:r>
      <w:r w:rsidRPr="00636774">
        <w:rPr>
          <w:szCs w:val="28"/>
          <w:lang w:val="en-US"/>
        </w:rPr>
        <w:t>sql</w:t>
      </w:r>
      <w:r w:rsidRPr="00DD4DB2">
        <w:rPr>
          <w:szCs w:val="28"/>
          <w:lang w:val="en-US"/>
        </w:rPr>
        <w:t>.</w:t>
      </w:r>
      <w:r w:rsidRPr="00636774">
        <w:rPr>
          <w:szCs w:val="28"/>
          <w:lang w:val="en-US"/>
        </w:rPr>
        <w:t>ru</w:t>
      </w:r>
      <w:r w:rsidRPr="00DD4DB2">
        <w:rPr>
          <w:szCs w:val="28"/>
          <w:lang w:val="en-US"/>
        </w:rPr>
        <w:t>/</w:t>
      </w:r>
      <w:r w:rsidRPr="00636774">
        <w:rPr>
          <w:szCs w:val="28"/>
          <w:lang w:val="en-US"/>
        </w:rPr>
        <w:t>articles</w:t>
      </w:r>
      <w:r w:rsidRPr="00DD4DB2">
        <w:rPr>
          <w:szCs w:val="28"/>
          <w:lang w:val="en-US"/>
        </w:rPr>
        <w:t>/</w:t>
      </w:r>
      <w:r w:rsidRPr="00636774">
        <w:rPr>
          <w:szCs w:val="28"/>
          <w:lang w:val="en-US"/>
        </w:rPr>
        <w:t>ms</w:t>
      </w:r>
      <w:r w:rsidRPr="00DD4DB2">
        <w:rPr>
          <w:szCs w:val="28"/>
          <w:lang w:val="en-US"/>
        </w:rPr>
        <w:t xml:space="preserve"> </w:t>
      </w:r>
      <w:proofErr w:type="spellStart"/>
      <w:r w:rsidRPr="00636774">
        <w:rPr>
          <w:szCs w:val="28"/>
          <w:lang w:val="en-US"/>
        </w:rPr>
        <w:t>sql</w:t>
      </w:r>
      <w:proofErr w:type="spellEnd"/>
      <w:r w:rsidRPr="00DD4DB2">
        <w:rPr>
          <w:szCs w:val="28"/>
          <w:lang w:val="en-US"/>
        </w:rPr>
        <w:t>/2006/031701</w:t>
      </w:r>
      <w:r w:rsidRPr="00636774">
        <w:rPr>
          <w:szCs w:val="28"/>
          <w:lang w:val="en-US"/>
        </w:rPr>
        <w:t>i</w:t>
      </w:r>
      <w:r w:rsidR="00DD4DB2">
        <w:rPr>
          <w:szCs w:val="28"/>
          <w:lang w:val="en-US"/>
        </w:rPr>
        <w:t>int</w:t>
      </w:r>
      <w:r w:rsidRPr="00636774">
        <w:rPr>
          <w:szCs w:val="28"/>
          <w:lang w:val="en-US"/>
        </w:rPr>
        <w:t>roductionindatabases</w:t>
      </w:r>
      <w:r w:rsidRPr="00DD4DB2">
        <w:rPr>
          <w:szCs w:val="28"/>
          <w:lang w:val="en-US"/>
        </w:rPr>
        <w:t>.</w:t>
      </w:r>
      <w:r w:rsidRPr="00636774">
        <w:rPr>
          <w:szCs w:val="28"/>
          <w:lang w:val="en-US"/>
        </w:rPr>
        <w:t>shtml</w:t>
      </w:r>
      <w:r w:rsidRPr="00DD4DB2">
        <w:rPr>
          <w:szCs w:val="28"/>
          <w:lang w:val="en-US"/>
        </w:rPr>
        <w:t xml:space="preserve"> (</w:t>
      </w:r>
      <w:r w:rsidRPr="00636774">
        <w:rPr>
          <w:szCs w:val="28"/>
        </w:rPr>
        <w:t>дата</w:t>
      </w:r>
      <w:r w:rsidRPr="00DD4DB2">
        <w:rPr>
          <w:szCs w:val="28"/>
          <w:lang w:val="en-US"/>
        </w:rPr>
        <w:t xml:space="preserve"> </w:t>
      </w:r>
      <w:r w:rsidRPr="00636774">
        <w:rPr>
          <w:szCs w:val="28"/>
        </w:rPr>
        <w:t>обращения</w:t>
      </w:r>
      <w:r w:rsidRPr="00DD4DB2">
        <w:rPr>
          <w:szCs w:val="28"/>
          <w:lang w:val="en-US"/>
        </w:rPr>
        <w:t xml:space="preserve">: </w:t>
      </w:r>
      <w:r w:rsidR="00D2518F" w:rsidRPr="00DD4DB2">
        <w:rPr>
          <w:szCs w:val="28"/>
          <w:lang w:val="en-US"/>
        </w:rPr>
        <w:t>2</w:t>
      </w:r>
      <w:r w:rsidRPr="00DD4DB2">
        <w:rPr>
          <w:szCs w:val="28"/>
          <w:lang w:val="en-US"/>
        </w:rPr>
        <w:t>1.06.2024).</w:t>
      </w:r>
    </w:p>
    <w:p w:rsidR="00BB2D70" w:rsidRDefault="00BB2D70" w:rsidP="00BB2D70">
      <w:pPr>
        <w:numPr>
          <w:ilvl w:val="0"/>
          <w:numId w:val="7"/>
        </w:numPr>
        <w:tabs>
          <w:tab w:val="left" w:pos="0"/>
          <w:tab w:val="left" w:pos="1134"/>
        </w:tabs>
        <w:overflowPunct/>
        <w:autoSpaceDE/>
        <w:autoSpaceDN/>
        <w:adjustRightInd/>
        <w:ind w:left="0" w:firstLine="709"/>
        <w:jc w:val="both"/>
        <w:textAlignment w:val="auto"/>
        <w:rPr>
          <w:szCs w:val="28"/>
        </w:rPr>
      </w:pPr>
      <w:r w:rsidRPr="00636774">
        <w:rPr>
          <w:szCs w:val="28"/>
        </w:rPr>
        <w:t>Информационные системы и технологии: Научное издание. / Под ред. Ю.Ф. Тельнова. М.: ЮНИТИ, 2016. 303 c.</w:t>
      </w:r>
    </w:p>
    <w:p w:rsidR="008B0723" w:rsidRPr="008B0723" w:rsidRDefault="008B0723" w:rsidP="0005479C">
      <w:pPr>
        <w:numPr>
          <w:ilvl w:val="0"/>
          <w:numId w:val="7"/>
        </w:numPr>
        <w:tabs>
          <w:tab w:val="left" w:pos="0"/>
          <w:tab w:val="left" w:pos="1134"/>
        </w:tabs>
        <w:overflowPunct/>
        <w:autoSpaceDE/>
        <w:autoSpaceDN/>
        <w:adjustRightInd/>
        <w:ind w:left="0" w:firstLine="709"/>
        <w:jc w:val="both"/>
        <w:textAlignment w:val="auto"/>
        <w:rPr>
          <w:szCs w:val="28"/>
        </w:rPr>
      </w:pPr>
      <w:proofErr w:type="spellStart"/>
      <w:r w:rsidRPr="00EF013C">
        <w:rPr>
          <w:szCs w:val="28"/>
        </w:rPr>
        <w:t>Бекаревич</w:t>
      </w:r>
      <w:proofErr w:type="spellEnd"/>
      <w:r w:rsidRPr="00EF013C">
        <w:rPr>
          <w:szCs w:val="28"/>
        </w:rPr>
        <w:t xml:space="preserve"> Ю.Б., Пушкина Н.В. Самоучитель Microsoft Access </w:t>
      </w:r>
      <w:r w:rsidRPr="008B0723">
        <w:rPr>
          <w:szCs w:val="28"/>
        </w:rPr>
        <w:t xml:space="preserve">2016. </w:t>
      </w:r>
      <w:r>
        <w:rPr>
          <w:szCs w:val="28"/>
        </w:rPr>
        <w:t>СПб</w:t>
      </w:r>
      <w:r w:rsidR="00E652B9">
        <w:rPr>
          <w:szCs w:val="28"/>
        </w:rPr>
        <w:t xml:space="preserve">.: </w:t>
      </w:r>
      <w:r w:rsidRPr="00E652B9">
        <w:rPr>
          <w:szCs w:val="28"/>
        </w:rPr>
        <w:t>БХВ-Петербур</w:t>
      </w:r>
      <w:r w:rsidR="00E652B9">
        <w:rPr>
          <w:szCs w:val="28"/>
        </w:rPr>
        <w:t>г, 2017. 480 с.</w:t>
      </w:r>
    </w:p>
    <w:p w:rsidR="00F01D39" w:rsidRDefault="00F01D39" w:rsidP="0005479C">
      <w:pPr>
        <w:numPr>
          <w:ilvl w:val="0"/>
          <w:numId w:val="7"/>
        </w:numPr>
        <w:tabs>
          <w:tab w:val="left" w:pos="0"/>
          <w:tab w:val="left" w:pos="1134"/>
        </w:tabs>
        <w:overflowPunct/>
        <w:autoSpaceDE/>
        <w:autoSpaceDN/>
        <w:adjustRightInd/>
        <w:ind w:left="0" w:firstLine="709"/>
        <w:jc w:val="both"/>
        <w:textAlignment w:val="auto"/>
        <w:rPr>
          <w:szCs w:val="28"/>
        </w:rPr>
      </w:pPr>
      <w:proofErr w:type="spellStart"/>
      <w:r w:rsidRPr="00636774">
        <w:rPr>
          <w:szCs w:val="28"/>
        </w:rPr>
        <w:t>Visual</w:t>
      </w:r>
      <w:proofErr w:type="spellEnd"/>
      <w:r w:rsidRPr="00636774">
        <w:rPr>
          <w:szCs w:val="28"/>
        </w:rPr>
        <w:t xml:space="preserve"> </w:t>
      </w:r>
      <w:proofErr w:type="spellStart"/>
      <w:r w:rsidRPr="00636774">
        <w:rPr>
          <w:szCs w:val="28"/>
        </w:rPr>
        <w:t>Studio</w:t>
      </w:r>
      <w:proofErr w:type="spellEnd"/>
      <w:r w:rsidRPr="00636774">
        <w:rPr>
          <w:szCs w:val="28"/>
        </w:rPr>
        <w:t xml:space="preserve"> 20</w:t>
      </w:r>
      <w:r w:rsidR="00700E09" w:rsidRPr="00636774">
        <w:rPr>
          <w:szCs w:val="28"/>
        </w:rPr>
        <w:t>22</w:t>
      </w:r>
      <w:r w:rsidRPr="00636774">
        <w:rPr>
          <w:szCs w:val="28"/>
        </w:rPr>
        <w:t xml:space="preserve"> [Электронный ресурс]: сайт разработчиков программного обеспечения. URL: https://visualstudio. microsoft.com/</w:t>
      </w:r>
      <w:proofErr w:type="spellStart"/>
      <w:r w:rsidRPr="00636774">
        <w:rPr>
          <w:szCs w:val="28"/>
        </w:rPr>
        <w:t>ru</w:t>
      </w:r>
      <w:proofErr w:type="spellEnd"/>
      <w:r w:rsidRPr="00636774">
        <w:rPr>
          <w:szCs w:val="28"/>
        </w:rPr>
        <w:t>/</w:t>
      </w:r>
      <w:proofErr w:type="spellStart"/>
      <w:r w:rsidRPr="00636774">
        <w:rPr>
          <w:szCs w:val="28"/>
        </w:rPr>
        <w:t>vs</w:t>
      </w:r>
      <w:proofErr w:type="spellEnd"/>
      <w:r w:rsidRPr="00636774">
        <w:rPr>
          <w:szCs w:val="28"/>
        </w:rPr>
        <w:t xml:space="preserve">/ (дата обращения: </w:t>
      </w:r>
      <w:r w:rsidR="00D2518F">
        <w:rPr>
          <w:szCs w:val="28"/>
        </w:rPr>
        <w:t>2</w:t>
      </w:r>
      <w:r w:rsidRPr="00636774">
        <w:rPr>
          <w:szCs w:val="28"/>
        </w:rPr>
        <w:t>1.0</w:t>
      </w:r>
      <w:r w:rsidR="00A92862" w:rsidRPr="00BB2D70">
        <w:rPr>
          <w:szCs w:val="28"/>
        </w:rPr>
        <w:t>6</w:t>
      </w:r>
      <w:r w:rsidRPr="00636774">
        <w:rPr>
          <w:szCs w:val="28"/>
        </w:rPr>
        <w:t>.2024)</w:t>
      </w:r>
    </w:p>
    <w:p w:rsidR="003A2114" w:rsidRPr="002862B3" w:rsidRDefault="003A2114" w:rsidP="003A2114">
      <w:pPr>
        <w:pStyle w:val="aff7"/>
        <w:numPr>
          <w:ilvl w:val="0"/>
          <w:numId w:val="7"/>
        </w:numPr>
        <w:tabs>
          <w:tab w:val="left" w:pos="1134"/>
        </w:tabs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2862B3">
        <w:rPr>
          <w:rFonts w:ascii="Times New Roman" w:hAnsi="Times New Roman"/>
          <w:sz w:val="28"/>
          <w:szCs w:val="28"/>
        </w:rPr>
        <w:t>Ноздрин В.С.</w:t>
      </w:r>
      <w:r>
        <w:rPr>
          <w:rFonts w:ascii="Times New Roman" w:hAnsi="Times New Roman"/>
          <w:sz w:val="28"/>
          <w:szCs w:val="28"/>
        </w:rPr>
        <w:t xml:space="preserve"> </w:t>
      </w:r>
      <w:r w:rsidRPr="002862B3">
        <w:rPr>
          <w:rFonts w:ascii="Times New Roman" w:hAnsi="Times New Roman"/>
          <w:sz w:val="28"/>
          <w:szCs w:val="28"/>
        </w:rPr>
        <w:t xml:space="preserve">Разработка и стандартизация программных средств: </w:t>
      </w:r>
      <w:r>
        <w:rPr>
          <w:rFonts w:ascii="Times New Roman" w:hAnsi="Times New Roman"/>
          <w:sz w:val="28"/>
          <w:szCs w:val="28"/>
        </w:rPr>
        <w:t xml:space="preserve">учебное пособие. </w:t>
      </w:r>
      <w:r w:rsidRPr="002862B3">
        <w:rPr>
          <w:rFonts w:ascii="Times New Roman" w:hAnsi="Times New Roman"/>
          <w:sz w:val="28"/>
          <w:szCs w:val="28"/>
        </w:rPr>
        <w:t>М.: МГИУ, 2011. 46 с.</w:t>
      </w:r>
    </w:p>
    <w:p w:rsidR="001572BC" w:rsidRPr="001572BC" w:rsidRDefault="001572BC" w:rsidP="001572BC">
      <w:pPr>
        <w:numPr>
          <w:ilvl w:val="0"/>
          <w:numId w:val="7"/>
        </w:numPr>
        <w:tabs>
          <w:tab w:val="left" w:pos="0"/>
          <w:tab w:val="left" w:pos="1134"/>
        </w:tabs>
        <w:overflowPunct/>
        <w:autoSpaceDE/>
        <w:autoSpaceDN/>
        <w:adjustRightInd/>
        <w:ind w:left="0" w:firstLine="709"/>
        <w:jc w:val="both"/>
        <w:textAlignment w:val="auto"/>
        <w:rPr>
          <w:szCs w:val="28"/>
        </w:rPr>
      </w:pPr>
      <w:r w:rsidRPr="001572BC">
        <w:rPr>
          <w:szCs w:val="28"/>
        </w:rPr>
        <w:t xml:space="preserve">Руководство по ADO.NET и работе с базами данных. [Электронный ресурс]. URL: https://metanit.com/sharp/adonet/ (дата обращения: </w:t>
      </w:r>
      <w:r w:rsidR="00D2518F">
        <w:rPr>
          <w:szCs w:val="28"/>
        </w:rPr>
        <w:t>2</w:t>
      </w:r>
      <w:r w:rsidRPr="001572BC">
        <w:rPr>
          <w:szCs w:val="28"/>
        </w:rPr>
        <w:t>1.06.2024)</w:t>
      </w:r>
    </w:p>
    <w:p w:rsidR="00700E09" w:rsidRDefault="00700E09" w:rsidP="0005479C">
      <w:pPr>
        <w:pStyle w:val="aff7"/>
        <w:numPr>
          <w:ilvl w:val="0"/>
          <w:numId w:val="7"/>
        </w:numPr>
        <w:tabs>
          <w:tab w:val="left" w:pos="1134"/>
        </w:tabs>
        <w:spacing w:after="0" w:line="360" w:lineRule="auto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636774">
        <w:rPr>
          <w:rFonts w:ascii="Times New Roman" w:hAnsi="Times New Roman"/>
          <w:sz w:val="28"/>
          <w:szCs w:val="28"/>
        </w:rPr>
        <w:t>Баканов М.В. Базы данных. Информационная безопасность: учебное пособие / М.В. Баканов, В.В. Романова, Т.П. Крюкова. Кемеровский технологический институт пищевой промышленности. Кемерово, 2019. 166 с.</w:t>
      </w:r>
    </w:p>
    <w:p w:rsidR="002862B3" w:rsidRPr="00636774" w:rsidRDefault="002862B3" w:rsidP="002862B3">
      <w:pPr>
        <w:pStyle w:val="aff7"/>
        <w:tabs>
          <w:tab w:val="left" w:pos="1134"/>
        </w:tabs>
        <w:spacing w:after="0" w:line="360" w:lineRule="auto"/>
        <w:ind w:left="709"/>
        <w:jc w:val="both"/>
        <w:rPr>
          <w:rFonts w:ascii="Times New Roman" w:hAnsi="Times New Roman"/>
          <w:sz w:val="28"/>
          <w:szCs w:val="28"/>
        </w:rPr>
      </w:pPr>
    </w:p>
    <w:p w:rsidR="0016395C" w:rsidRPr="00636774" w:rsidRDefault="0016395C">
      <w:pPr>
        <w:overflowPunct/>
        <w:autoSpaceDE/>
        <w:autoSpaceDN/>
        <w:adjustRightInd/>
        <w:spacing w:line="240" w:lineRule="auto"/>
        <w:textAlignment w:val="auto"/>
        <w:rPr>
          <w:rFonts w:eastAsia="Calibri"/>
          <w:szCs w:val="28"/>
          <w:lang w:eastAsia="en-US"/>
        </w:rPr>
      </w:pPr>
      <w:r w:rsidRPr="00636774">
        <w:rPr>
          <w:szCs w:val="28"/>
        </w:rPr>
        <w:br w:type="page"/>
      </w:r>
    </w:p>
    <w:p w:rsidR="00805986" w:rsidRPr="00805986" w:rsidRDefault="0016395C" w:rsidP="00805986">
      <w:pPr>
        <w:pStyle w:val="12"/>
        <w:jc w:val="center"/>
        <w:rPr>
          <w:szCs w:val="28"/>
          <w:lang w:eastAsia="en-US"/>
        </w:rPr>
      </w:pPr>
      <w:bookmarkStart w:id="113" w:name="_Toc176545987"/>
      <w:r w:rsidRPr="00636774">
        <w:t>ПРИЛОЖЕНИЕ А</w:t>
      </w:r>
      <w:r w:rsidR="00805986">
        <w:br/>
      </w:r>
      <w:r w:rsidR="00805986" w:rsidRPr="00805986">
        <w:rPr>
          <w:szCs w:val="28"/>
          <w:lang w:eastAsia="en-US"/>
        </w:rPr>
        <w:t>Запросы к базе данных</w:t>
      </w:r>
      <w:bookmarkEnd w:id="113"/>
    </w:p>
    <w:p w:rsidR="00805986" w:rsidRDefault="00805986" w:rsidP="00805986">
      <w:pPr>
        <w:overflowPunct/>
        <w:autoSpaceDE/>
        <w:autoSpaceDN/>
        <w:adjustRightInd/>
        <w:ind w:firstLine="692"/>
        <w:jc w:val="center"/>
        <w:textAlignment w:val="auto"/>
        <w:rPr>
          <w:rFonts w:eastAsia="Calibri"/>
          <w:szCs w:val="28"/>
          <w:lang w:eastAsia="en-US"/>
        </w:rPr>
      </w:pPr>
    </w:p>
    <w:p w:rsidR="00805986" w:rsidRPr="00805986" w:rsidRDefault="00805986" w:rsidP="00B32501">
      <w:pPr>
        <w:pStyle w:val="afff5"/>
        <w:rPr>
          <w:rFonts w:eastAsia="Calibri"/>
          <w:lang w:eastAsia="en-US"/>
        </w:rPr>
      </w:pPr>
      <w:r w:rsidRPr="00805986">
        <w:rPr>
          <w:rFonts w:eastAsia="Calibri"/>
          <w:lang w:eastAsia="en-US"/>
        </w:rPr>
        <w:t>Запрос «В наличии»</w:t>
      </w:r>
    </w:p>
    <w:p w:rsidR="00B32501" w:rsidRPr="00B32501" w:rsidRDefault="00B32501" w:rsidP="00B32501">
      <w:pPr>
        <w:overflowPunct/>
        <w:autoSpaceDE/>
        <w:autoSpaceDN/>
        <w:adjustRightInd/>
        <w:textAlignment w:val="auto"/>
        <w:rPr>
          <w:rFonts w:eastAsia="Calibri"/>
          <w:szCs w:val="28"/>
          <w:lang w:eastAsia="en-US"/>
        </w:rPr>
      </w:pPr>
      <w:r w:rsidRPr="00B32501">
        <w:rPr>
          <w:rFonts w:eastAsia="Calibri"/>
          <w:szCs w:val="28"/>
          <w:lang w:eastAsia="en-US"/>
        </w:rPr>
        <w:t xml:space="preserve">SELECT </w:t>
      </w:r>
      <w:proofErr w:type="spellStart"/>
      <w:r w:rsidRPr="00B32501">
        <w:rPr>
          <w:rFonts w:eastAsia="Calibri"/>
          <w:szCs w:val="28"/>
          <w:lang w:eastAsia="en-US"/>
        </w:rPr>
        <w:t>Книга.Наименование</w:t>
      </w:r>
      <w:proofErr w:type="spellEnd"/>
      <w:r w:rsidRPr="00B32501">
        <w:rPr>
          <w:rFonts w:eastAsia="Calibri"/>
          <w:szCs w:val="28"/>
          <w:lang w:eastAsia="en-US"/>
        </w:rPr>
        <w:t xml:space="preserve">, </w:t>
      </w:r>
      <w:proofErr w:type="spellStart"/>
      <w:r w:rsidRPr="00B32501">
        <w:rPr>
          <w:rFonts w:eastAsia="Calibri"/>
          <w:szCs w:val="28"/>
          <w:lang w:eastAsia="en-US"/>
        </w:rPr>
        <w:t>Издательство.Издательство</w:t>
      </w:r>
      <w:proofErr w:type="spellEnd"/>
      <w:r w:rsidRPr="00B32501">
        <w:rPr>
          <w:rFonts w:eastAsia="Calibri"/>
          <w:szCs w:val="28"/>
          <w:lang w:eastAsia="en-US"/>
        </w:rPr>
        <w:t xml:space="preserve">, </w:t>
      </w:r>
      <w:proofErr w:type="spellStart"/>
      <w:r w:rsidRPr="00B32501">
        <w:rPr>
          <w:rFonts w:eastAsia="Calibri"/>
          <w:szCs w:val="28"/>
          <w:lang w:eastAsia="en-US"/>
        </w:rPr>
        <w:t>Жанр.Жанр</w:t>
      </w:r>
      <w:proofErr w:type="spellEnd"/>
      <w:r w:rsidRPr="00B32501">
        <w:rPr>
          <w:rFonts w:eastAsia="Calibri"/>
          <w:szCs w:val="28"/>
          <w:lang w:eastAsia="en-US"/>
        </w:rPr>
        <w:t xml:space="preserve">, </w:t>
      </w:r>
      <w:proofErr w:type="spellStart"/>
      <w:r w:rsidRPr="00B32501">
        <w:rPr>
          <w:rFonts w:eastAsia="Calibri"/>
          <w:szCs w:val="28"/>
          <w:lang w:eastAsia="en-US"/>
        </w:rPr>
        <w:t>Автор.Автор</w:t>
      </w:r>
      <w:proofErr w:type="spellEnd"/>
      <w:r w:rsidRPr="00B32501">
        <w:rPr>
          <w:rFonts w:eastAsia="Calibri"/>
          <w:szCs w:val="28"/>
          <w:lang w:eastAsia="en-US"/>
        </w:rPr>
        <w:t xml:space="preserve">, </w:t>
      </w:r>
      <w:proofErr w:type="spellStart"/>
      <w:proofErr w:type="gramStart"/>
      <w:r w:rsidRPr="00B32501">
        <w:rPr>
          <w:rFonts w:eastAsia="Calibri"/>
          <w:szCs w:val="28"/>
          <w:lang w:eastAsia="en-US"/>
        </w:rPr>
        <w:t>Last</w:t>
      </w:r>
      <w:proofErr w:type="spellEnd"/>
      <w:r w:rsidRPr="00B32501">
        <w:rPr>
          <w:rFonts w:eastAsia="Calibri"/>
          <w:szCs w:val="28"/>
          <w:lang w:eastAsia="en-US"/>
        </w:rPr>
        <w:t>(</w:t>
      </w:r>
      <w:proofErr w:type="gramEnd"/>
      <w:r w:rsidRPr="00B32501">
        <w:rPr>
          <w:rFonts w:eastAsia="Calibri"/>
          <w:szCs w:val="28"/>
          <w:lang w:eastAsia="en-US"/>
        </w:rPr>
        <w:t>Абонемент.[Реальная дата возврата]) AS [Дата возврата]</w:t>
      </w:r>
    </w:p>
    <w:p w:rsidR="00B32501" w:rsidRPr="00B32501" w:rsidRDefault="00B32501" w:rsidP="00B32501">
      <w:pPr>
        <w:overflowPunct/>
        <w:autoSpaceDE/>
        <w:autoSpaceDN/>
        <w:adjustRightInd/>
        <w:textAlignment w:val="auto"/>
        <w:rPr>
          <w:rFonts w:eastAsia="Calibri"/>
          <w:szCs w:val="28"/>
          <w:lang w:eastAsia="en-US"/>
        </w:rPr>
      </w:pPr>
      <w:r w:rsidRPr="00B32501">
        <w:rPr>
          <w:rFonts w:eastAsia="Calibri"/>
          <w:szCs w:val="28"/>
          <w:lang w:eastAsia="en-US"/>
        </w:rPr>
        <w:t xml:space="preserve">FROM (Издательство INNER JOIN (Жанр INNER JOIN (Автор INNER JOIN Книга ON </w:t>
      </w:r>
      <w:proofErr w:type="spellStart"/>
      <w:r w:rsidRPr="00B32501">
        <w:rPr>
          <w:rFonts w:eastAsia="Calibri"/>
          <w:szCs w:val="28"/>
          <w:lang w:eastAsia="en-US"/>
        </w:rPr>
        <w:t>Автор.КодАвтор</w:t>
      </w:r>
      <w:proofErr w:type="spellEnd"/>
      <w:r w:rsidRPr="00B32501">
        <w:rPr>
          <w:rFonts w:eastAsia="Calibri"/>
          <w:szCs w:val="28"/>
          <w:lang w:eastAsia="en-US"/>
        </w:rPr>
        <w:t xml:space="preserve"> = </w:t>
      </w:r>
      <w:proofErr w:type="spellStart"/>
      <w:r w:rsidRPr="00B32501">
        <w:rPr>
          <w:rFonts w:eastAsia="Calibri"/>
          <w:szCs w:val="28"/>
          <w:lang w:eastAsia="en-US"/>
        </w:rPr>
        <w:t>Книга.Автор</w:t>
      </w:r>
      <w:proofErr w:type="spellEnd"/>
      <w:r w:rsidRPr="00B32501">
        <w:rPr>
          <w:rFonts w:eastAsia="Calibri"/>
          <w:szCs w:val="28"/>
          <w:lang w:eastAsia="en-US"/>
        </w:rPr>
        <w:t xml:space="preserve">) ON </w:t>
      </w:r>
      <w:proofErr w:type="spellStart"/>
      <w:r w:rsidRPr="00B32501">
        <w:rPr>
          <w:rFonts w:eastAsia="Calibri"/>
          <w:szCs w:val="28"/>
          <w:lang w:eastAsia="en-US"/>
        </w:rPr>
        <w:t>Жанр.КодЖанр</w:t>
      </w:r>
      <w:proofErr w:type="spellEnd"/>
      <w:r w:rsidRPr="00B32501">
        <w:rPr>
          <w:rFonts w:eastAsia="Calibri"/>
          <w:szCs w:val="28"/>
          <w:lang w:eastAsia="en-US"/>
        </w:rPr>
        <w:t xml:space="preserve"> = </w:t>
      </w:r>
      <w:proofErr w:type="spellStart"/>
      <w:r w:rsidRPr="00B32501">
        <w:rPr>
          <w:rFonts w:eastAsia="Calibri"/>
          <w:szCs w:val="28"/>
          <w:lang w:eastAsia="en-US"/>
        </w:rPr>
        <w:t>Книга.Жанр</w:t>
      </w:r>
      <w:proofErr w:type="spellEnd"/>
      <w:r w:rsidRPr="00B32501">
        <w:rPr>
          <w:rFonts w:eastAsia="Calibri"/>
          <w:szCs w:val="28"/>
          <w:lang w:eastAsia="en-US"/>
        </w:rPr>
        <w:t xml:space="preserve">) ON </w:t>
      </w:r>
      <w:proofErr w:type="spellStart"/>
      <w:r w:rsidRPr="00B32501">
        <w:rPr>
          <w:rFonts w:eastAsia="Calibri"/>
          <w:szCs w:val="28"/>
          <w:lang w:eastAsia="en-US"/>
        </w:rPr>
        <w:t>Издательство.КодИздательство</w:t>
      </w:r>
      <w:proofErr w:type="spellEnd"/>
      <w:r w:rsidRPr="00B32501">
        <w:rPr>
          <w:rFonts w:eastAsia="Calibri"/>
          <w:szCs w:val="28"/>
          <w:lang w:eastAsia="en-US"/>
        </w:rPr>
        <w:t xml:space="preserve"> = </w:t>
      </w:r>
      <w:proofErr w:type="spellStart"/>
      <w:r w:rsidRPr="00B32501">
        <w:rPr>
          <w:rFonts w:eastAsia="Calibri"/>
          <w:szCs w:val="28"/>
          <w:lang w:eastAsia="en-US"/>
        </w:rPr>
        <w:t>Книга.Издательство</w:t>
      </w:r>
      <w:proofErr w:type="spellEnd"/>
      <w:r w:rsidRPr="00B32501">
        <w:rPr>
          <w:rFonts w:eastAsia="Calibri"/>
          <w:szCs w:val="28"/>
          <w:lang w:eastAsia="en-US"/>
        </w:rPr>
        <w:t xml:space="preserve">) INNER JOIN Абонемент ON </w:t>
      </w:r>
      <w:proofErr w:type="spellStart"/>
      <w:r w:rsidRPr="00B32501">
        <w:rPr>
          <w:rFonts w:eastAsia="Calibri"/>
          <w:szCs w:val="28"/>
          <w:lang w:eastAsia="en-US"/>
        </w:rPr>
        <w:t>Книга.КодКнига</w:t>
      </w:r>
      <w:proofErr w:type="spellEnd"/>
      <w:r w:rsidRPr="00B32501">
        <w:rPr>
          <w:rFonts w:eastAsia="Calibri"/>
          <w:szCs w:val="28"/>
          <w:lang w:eastAsia="en-US"/>
        </w:rPr>
        <w:t xml:space="preserve"> = </w:t>
      </w:r>
      <w:proofErr w:type="spellStart"/>
      <w:r w:rsidRPr="00B32501">
        <w:rPr>
          <w:rFonts w:eastAsia="Calibri"/>
          <w:szCs w:val="28"/>
          <w:lang w:eastAsia="en-US"/>
        </w:rPr>
        <w:t>Абонемент.Книга</w:t>
      </w:r>
      <w:proofErr w:type="spellEnd"/>
    </w:p>
    <w:p w:rsidR="00B32501" w:rsidRPr="00B32501" w:rsidRDefault="00B32501" w:rsidP="00B32501">
      <w:pPr>
        <w:overflowPunct/>
        <w:autoSpaceDE/>
        <w:autoSpaceDN/>
        <w:adjustRightInd/>
        <w:textAlignment w:val="auto"/>
        <w:rPr>
          <w:rFonts w:eastAsia="Calibri"/>
          <w:szCs w:val="28"/>
          <w:lang w:eastAsia="en-US"/>
        </w:rPr>
      </w:pPr>
      <w:r w:rsidRPr="00B32501">
        <w:rPr>
          <w:rFonts w:eastAsia="Calibri"/>
          <w:szCs w:val="28"/>
          <w:lang w:eastAsia="en-US"/>
        </w:rPr>
        <w:t xml:space="preserve">GROUP BY </w:t>
      </w:r>
      <w:proofErr w:type="spellStart"/>
      <w:r w:rsidRPr="00B32501">
        <w:rPr>
          <w:rFonts w:eastAsia="Calibri"/>
          <w:szCs w:val="28"/>
          <w:lang w:eastAsia="en-US"/>
        </w:rPr>
        <w:t>Книга.Наименование</w:t>
      </w:r>
      <w:proofErr w:type="spellEnd"/>
      <w:r w:rsidRPr="00B32501">
        <w:rPr>
          <w:rFonts w:eastAsia="Calibri"/>
          <w:szCs w:val="28"/>
          <w:lang w:eastAsia="en-US"/>
        </w:rPr>
        <w:t xml:space="preserve">, </w:t>
      </w:r>
      <w:proofErr w:type="spellStart"/>
      <w:r w:rsidRPr="00B32501">
        <w:rPr>
          <w:rFonts w:eastAsia="Calibri"/>
          <w:szCs w:val="28"/>
          <w:lang w:eastAsia="en-US"/>
        </w:rPr>
        <w:t>Издательство.Издательство</w:t>
      </w:r>
      <w:proofErr w:type="spellEnd"/>
      <w:r w:rsidRPr="00B32501">
        <w:rPr>
          <w:rFonts w:eastAsia="Calibri"/>
          <w:szCs w:val="28"/>
          <w:lang w:eastAsia="en-US"/>
        </w:rPr>
        <w:t xml:space="preserve">, </w:t>
      </w:r>
      <w:proofErr w:type="spellStart"/>
      <w:r w:rsidRPr="00B32501">
        <w:rPr>
          <w:rFonts w:eastAsia="Calibri"/>
          <w:szCs w:val="28"/>
          <w:lang w:eastAsia="en-US"/>
        </w:rPr>
        <w:t>Жанр.Жанр</w:t>
      </w:r>
      <w:proofErr w:type="spellEnd"/>
      <w:r w:rsidRPr="00B32501">
        <w:rPr>
          <w:rFonts w:eastAsia="Calibri"/>
          <w:szCs w:val="28"/>
          <w:lang w:eastAsia="en-US"/>
        </w:rPr>
        <w:t xml:space="preserve">, </w:t>
      </w:r>
      <w:proofErr w:type="spellStart"/>
      <w:r w:rsidRPr="00B32501">
        <w:rPr>
          <w:rFonts w:eastAsia="Calibri"/>
          <w:szCs w:val="28"/>
          <w:lang w:eastAsia="en-US"/>
        </w:rPr>
        <w:t>Автор.Автор</w:t>
      </w:r>
      <w:proofErr w:type="spellEnd"/>
    </w:p>
    <w:p w:rsidR="00805986" w:rsidRPr="00805986" w:rsidRDefault="00B32501" w:rsidP="00B32501">
      <w:pPr>
        <w:overflowPunct/>
        <w:autoSpaceDE/>
        <w:autoSpaceDN/>
        <w:adjustRightInd/>
        <w:textAlignment w:val="auto"/>
        <w:rPr>
          <w:rFonts w:eastAsia="Calibri"/>
          <w:szCs w:val="28"/>
          <w:lang w:eastAsia="en-US"/>
        </w:rPr>
      </w:pPr>
      <w:r w:rsidRPr="00B32501">
        <w:rPr>
          <w:rFonts w:eastAsia="Calibri"/>
          <w:szCs w:val="28"/>
          <w:lang w:eastAsia="en-US"/>
        </w:rPr>
        <w:t>HAVING (((</w:t>
      </w:r>
      <w:proofErr w:type="spellStart"/>
      <w:proofErr w:type="gramStart"/>
      <w:r w:rsidRPr="00B32501">
        <w:rPr>
          <w:rFonts w:eastAsia="Calibri"/>
          <w:szCs w:val="28"/>
          <w:lang w:eastAsia="en-US"/>
        </w:rPr>
        <w:t>Last</w:t>
      </w:r>
      <w:proofErr w:type="spellEnd"/>
      <w:r w:rsidRPr="00B32501">
        <w:rPr>
          <w:rFonts w:eastAsia="Calibri"/>
          <w:szCs w:val="28"/>
          <w:lang w:eastAsia="en-US"/>
        </w:rPr>
        <w:t>(</w:t>
      </w:r>
      <w:proofErr w:type="gramEnd"/>
      <w:r w:rsidRPr="00B32501">
        <w:rPr>
          <w:rFonts w:eastAsia="Calibri"/>
          <w:szCs w:val="28"/>
          <w:lang w:eastAsia="en-US"/>
        </w:rPr>
        <w:t>Абонемент.[Реальная дата возврата]))=</w:t>
      </w:r>
      <w:proofErr w:type="spellStart"/>
      <w:r w:rsidRPr="00B32501">
        <w:rPr>
          <w:rFonts w:eastAsia="Calibri"/>
          <w:szCs w:val="28"/>
          <w:lang w:eastAsia="en-US"/>
        </w:rPr>
        <w:t>True</w:t>
      </w:r>
      <w:proofErr w:type="spellEnd"/>
      <w:r w:rsidRPr="00B32501">
        <w:rPr>
          <w:rFonts w:eastAsia="Calibri"/>
          <w:szCs w:val="28"/>
          <w:lang w:eastAsia="en-US"/>
        </w:rPr>
        <w:t>));</w:t>
      </w:r>
    </w:p>
    <w:p w:rsidR="00805986" w:rsidRPr="00805986" w:rsidRDefault="00805986" w:rsidP="00805986">
      <w:pPr>
        <w:overflowPunct/>
        <w:autoSpaceDE/>
        <w:autoSpaceDN/>
        <w:adjustRightInd/>
        <w:ind w:firstLine="692"/>
        <w:textAlignment w:val="auto"/>
        <w:rPr>
          <w:rFonts w:eastAsia="Calibri"/>
          <w:szCs w:val="28"/>
          <w:lang w:eastAsia="en-US"/>
        </w:rPr>
      </w:pPr>
    </w:p>
    <w:p w:rsidR="00805986" w:rsidRPr="00805986" w:rsidRDefault="00B32501" w:rsidP="00B32501">
      <w:pPr>
        <w:pStyle w:val="afff5"/>
        <w:rPr>
          <w:rFonts w:eastAsia="Calibri"/>
          <w:lang w:eastAsia="en-US"/>
        </w:rPr>
      </w:pPr>
      <w:r w:rsidRPr="00B32501">
        <w:rPr>
          <w:rFonts w:eastAsia="Calibri"/>
          <w:lang w:eastAsia="en-US"/>
        </w:rPr>
        <w:t>Запрос 1 - Формуляр</w:t>
      </w:r>
    </w:p>
    <w:p w:rsidR="00B32501" w:rsidRPr="00B32501" w:rsidRDefault="00B32501" w:rsidP="00B32501">
      <w:pPr>
        <w:overflowPunct/>
        <w:autoSpaceDE/>
        <w:autoSpaceDN/>
        <w:adjustRightInd/>
        <w:textAlignment w:val="auto"/>
        <w:rPr>
          <w:rFonts w:eastAsia="Calibri"/>
          <w:szCs w:val="28"/>
          <w:lang w:eastAsia="en-US"/>
        </w:rPr>
      </w:pPr>
      <w:r w:rsidRPr="00B32501">
        <w:rPr>
          <w:rFonts w:eastAsia="Calibri"/>
          <w:szCs w:val="28"/>
          <w:lang w:eastAsia="en-US"/>
        </w:rPr>
        <w:t xml:space="preserve">SELECT </w:t>
      </w:r>
      <w:proofErr w:type="spellStart"/>
      <w:r w:rsidRPr="00B32501">
        <w:rPr>
          <w:rFonts w:eastAsia="Calibri"/>
          <w:szCs w:val="28"/>
          <w:lang w:eastAsia="en-US"/>
        </w:rPr>
        <w:t>Абонемент.КодАбонемент</w:t>
      </w:r>
      <w:proofErr w:type="spellEnd"/>
      <w:r w:rsidRPr="00B32501">
        <w:rPr>
          <w:rFonts w:eastAsia="Calibri"/>
          <w:szCs w:val="28"/>
          <w:lang w:eastAsia="en-US"/>
        </w:rPr>
        <w:t xml:space="preserve">, </w:t>
      </w:r>
      <w:proofErr w:type="gramStart"/>
      <w:r w:rsidRPr="00B32501">
        <w:rPr>
          <w:rFonts w:eastAsia="Calibri"/>
          <w:szCs w:val="28"/>
          <w:lang w:eastAsia="en-US"/>
        </w:rPr>
        <w:t>Читатель.[</w:t>
      </w:r>
      <w:proofErr w:type="gramEnd"/>
      <w:r w:rsidRPr="00B32501">
        <w:rPr>
          <w:rFonts w:eastAsia="Calibri"/>
          <w:szCs w:val="28"/>
          <w:lang w:eastAsia="en-US"/>
        </w:rPr>
        <w:t xml:space="preserve">№ читательского билета], </w:t>
      </w:r>
      <w:proofErr w:type="spellStart"/>
      <w:r w:rsidRPr="00B32501">
        <w:rPr>
          <w:rFonts w:eastAsia="Calibri"/>
          <w:szCs w:val="28"/>
          <w:lang w:eastAsia="en-US"/>
        </w:rPr>
        <w:t>Читатель.ФИО</w:t>
      </w:r>
      <w:proofErr w:type="spellEnd"/>
      <w:r w:rsidRPr="00B32501">
        <w:rPr>
          <w:rFonts w:eastAsia="Calibri"/>
          <w:szCs w:val="28"/>
          <w:lang w:eastAsia="en-US"/>
        </w:rPr>
        <w:t xml:space="preserve"> AS Читатель, </w:t>
      </w:r>
      <w:proofErr w:type="spellStart"/>
      <w:r w:rsidRPr="00B32501">
        <w:rPr>
          <w:rFonts w:eastAsia="Calibri"/>
          <w:szCs w:val="28"/>
          <w:lang w:eastAsia="en-US"/>
        </w:rPr>
        <w:t>Книга.Наименование</w:t>
      </w:r>
      <w:proofErr w:type="spellEnd"/>
      <w:r w:rsidRPr="00B32501">
        <w:rPr>
          <w:rFonts w:eastAsia="Calibri"/>
          <w:szCs w:val="28"/>
          <w:lang w:eastAsia="en-US"/>
        </w:rPr>
        <w:t xml:space="preserve"> AS Книга, Абонемент.[Дата выдачи], Абонемент.[</w:t>
      </w:r>
      <w:proofErr w:type="spellStart"/>
      <w:r w:rsidRPr="00B32501">
        <w:rPr>
          <w:rFonts w:eastAsia="Calibri"/>
          <w:szCs w:val="28"/>
          <w:lang w:eastAsia="en-US"/>
        </w:rPr>
        <w:t>Предпологаемая</w:t>
      </w:r>
      <w:proofErr w:type="spellEnd"/>
      <w:r w:rsidRPr="00B32501">
        <w:rPr>
          <w:rFonts w:eastAsia="Calibri"/>
          <w:szCs w:val="28"/>
          <w:lang w:eastAsia="en-US"/>
        </w:rPr>
        <w:t xml:space="preserve"> дата возврата], Абонемент.[Реальная дата возврата]</w:t>
      </w:r>
    </w:p>
    <w:p w:rsidR="00805986" w:rsidRPr="00805986" w:rsidRDefault="00B32501" w:rsidP="00B32501">
      <w:pPr>
        <w:overflowPunct/>
        <w:autoSpaceDE/>
        <w:autoSpaceDN/>
        <w:adjustRightInd/>
        <w:textAlignment w:val="auto"/>
        <w:rPr>
          <w:rFonts w:eastAsia="Calibri"/>
          <w:szCs w:val="28"/>
          <w:lang w:eastAsia="en-US"/>
        </w:rPr>
      </w:pPr>
      <w:r w:rsidRPr="00B32501">
        <w:rPr>
          <w:rFonts w:eastAsia="Calibri"/>
          <w:szCs w:val="28"/>
          <w:lang w:eastAsia="en-US"/>
        </w:rPr>
        <w:t xml:space="preserve">FROM Читатель INNER JOIN (Книга INNER JOIN Абонемент ON </w:t>
      </w:r>
      <w:proofErr w:type="spellStart"/>
      <w:r w:rsidRPr="00B32501">
        <w:rPr>
          <w:rFonts w:eastAsia="Calibri"/>
          <w:szCs w:val="28"/>
          <w:lang w:eastAsia="en-US"/>
        </w:rPr>
        <w:t>Книга.КодКнига</w:t>
      </w:r>
      <w:proofErr w:type="spellEnd"/>
      <w:r w:rsidRPr="00B32501">
        <w:rPr>
          <w:rFonts w:eastAsia="Calibri"/>
          <w:szCs w:val="28"/>
          <w:lang w:eastAsia="en-US"/>
        </w:rPr>
        <w:t xml:space="preserve"> = </w:t>
      </w:r>
      <w:proofErr w:type="spellStart"/>
      <w:r w:rsidRPr="00B32501">
        <w:rPr>
          <w:rFonts w:eastAsia="Calibri"/>
          <w:szCs w:val="28"/>
          <w:lang w:eastAsia="en-US"/>
        </w:rPr>
        <w:t>Абонемент.Книга</w:t>
      </w:r>
      <w:proofErr w:type="spellEnd"/>
      <w:r w:rsidRPr="00B32501">
        <w:rPr>
          <w:rFonts w:eastAsia="Calibri"/>
          <w:szCs w:val="28"/>
          <w:lang w:eastAsia="en-US"/>
        </w:rPr>
        <w:t xml:space="preserve">) ON </w:t>
      </w:r>
      <w:proofErr w:type="spellStart"/>
      <w:r w:rsidRPr="00B32501">
        <w:rPr>
          <w:rFonts w:eastAsia="Calibri"/>
          <w:szCs w:val="28"/>
          <w:lang w:eastAsia="en-US"/>
        </w:rPr>
        <w:t>Читатель.КодЧитатель</w:t>
      </w:r>
      <w:proofErr w:type="spellEnd"/>
      <w:r w:rsidRPr="00B32501">
        <w:rPr>
          <w:rFonts w:eastAsia="Calibri"/>
          <w:szCs w:val="28"/>
          <w:lang w:eastAsia="en-US"/>
        </w:rPr>
        <w:t xml:space="preserve"> = </w:t>
      </w:r>
      <w:proofErr w:type="spellStart"/>
      <w:r w:rsidRPr="00B32501">
        <w:rPr>
          <w:rFonts w:eastAsia="Calibri"/>
          <w:szCs w:val="28"/>
          <w:lang w:eastAsia="en-US"/>
        </w:rPr>
        <w:t>Абонемент.Читатель</w:t>
      </w:r>
      <w:proofErr w:type="spellEnd"/>
      <w:r w:rsidRPr="00B32501">
        <w:rPr>
          <w:rFonts w:eastAsia="Calibri"/>
          <w:szCs w:val="28"/>
          <w:lang w:eastAsia="en-US"/>
        </w:rPr>
        <w:t>;</w:t>
      </w:r>
    </w:p>
    <w:p w:rsidR="00805986" w:rsidRPr="00805986" w:rsidRDefault="00805986" w:rsidP="00805986">
      <w:pPr>
        <w:overflowPunct/>
        <w:autoSpaceDE/>
        <w:autoSpaceDN/>
        <w:adjustRightInd/>
        <w:ind w:firstLine="692"/>
        <w:textAlignment w:val="auto"/>
        <w:rPr>
          <w:rFonts w:eastAsia="Calibri"/>
          <w:szCs w:val="28"/>
          <w:lang w:eastAsia="en-US"/>
        </w:rPr>
      </w:pPr>
    </w:p>
    <w:p w:rsidR="00805986" w:rsidRPr="00805986" w:rsidRDefault="0092523F" w:rsidP="0092523F">
      <w:pPr>
        <w:pStyle w:val="afff5"/>
        <w:rPr>
          <w:rFonts w:eastAsia="Calibri"/>
          <w:lang w:eastAsia="en-US"/>
        </w:rPr>
      </w:pPr>
      <w:r w:rsidRPr="0092523F">
        <w:rPr>
          <w:rFonts w:eastAsia="Calibri"/>
          <w:lang w:eastAsia="en-US"/>
        </w:rPr>
        <w:t>Запрос 2 - Список книг в состоянии</w:t>
      </w:r>
    </w:p>
    <w:p w:rsidR="00805986" w:rsidRPr="00805986" w:rsidRDefault="00805986" w:rsidP="00805986">
      <w:pPr>
        <w:overflowPunct/>
        <w:autoSpaceDE/>
        <w:autoSpaceDN/>
        <w:adjustRightInd/>
        <w:ind w:firstLine="692"/>
        <w:textAlignment w:val="auto"/>
        <w:rPr>
          <w:rFonts w:eastAsia="Calibri"/>
          <w:szCs w:val="28"/>
          <w:lang w:eastAsia="en-US"/>
        </w:rPr>
      </w:pPr>
      <w:r w:rsidRPr="00805986">
        <w:rPr>
          <w:rFonts w:eastAsia="Calibri"/>
          <w:szCs w:val="28"/>
          <w:lang w:eastAsia="en-US"/>
        </w:rPr>
        <w:t>Запрос «Запрос 2 - Список книг в состоянии "плохо" (По условию)»</w:t>
      </w:r>
    </w:p>
    <w:p w:rsidR="00805986" w:rsidRPr="00805986" w:rsidRDefault="00805986" w:rsidP="00805986">
      <w:pPr>
        <w:overflowPunct/>
        <w:autoSpaceDE/>
        <w:autoSpaceDN/>
        <w:adjustRightInd/>
        <w:ind w:firstLine="692"/>
        <w:textAlignment w:val="auto"/>
        <w:rPr>
          <w:rFonts w:eastAsia="Calibri"/>
          <w:szCs w:val="28"/>
          <w:lang w:eastAsia="en-US"/>
        </w:rPr>
      </w:pPr>
      <w:r w:rsidRPr="00805986">
        <w:rPr>
          <w:rFonts w:eastAsia="Calibri"/>
          <w:szCs w:val="28"/>
          <w:lang w:eastAsia="en-US"/>
        </w:rPr>
        <w:t xml:space="preserve">SELECT </w:t>
      </w:r>
      <w:proofErr w:type="spellStart"/>
      <w:r w:rsidRPr="00805986">
        <w:rPr>
          <w:rFonts w:eastAsia="Calibri"/>
          <w:szCs w:val="28"/>
          <w:lang w:eastAsia="en-US"/>
        </w:rPr>
        <w:t>Книга.Наименование</w:t>
      </w:r>
      <w:proofErr w:type="spellEnd"/>
      <w:r w:rsidRPr="00805986">
        <w:rPr>
          <w:rFonts w:eastAsia="Calibri"/>
          <w:szCs w:val="28"/>
          <w:lang w:eastAsia="en-US"/>
        </w:rPr>
        <w:t xml:space="preserve">, </w:t>
      </w:r>
      <w:proofErr w:type="gramStart"/>
      <w:r w:rsidRPr="00805986">
        <w:rPr>
          <w:rFonts w:eastAsia="Calibri"/>
          <w:szCs w:val="28"/>
          <w:lang w:eastAsia="en-US"/>
        </w:rPr>
        <w:t>Экземпляр.[</w:t>
      </w:r>
      <w:proofErr w:type="gramEnd"/>
      <w:r w:rsidRPr="00805986">
        <w:rPr>
          <w:rFonts w:eastAsia="Calibri"/>
          <w:szCs w:val="28"/>
          <w:lang w:eastAsia="en-US"/>
        </w:rPr>
        <w:t xml:space="preserve">Инвентарный номер], </w:t>
      </w:r>
      <w:proofErr w:type="spellStart"/>
      <w:r w:rsidRPr="00805986">
        <w:rPr>
          <w:rFonts w:eastAsia="Calibri"/>
          <w:szCs w:val="28"/>
          <w:lang w:eastAsia="en-US"/>
        </w:rPr>
        <w:t>Состояние.Состояние</w:t>
      </w:r>
      <w:proofErr w:type="spellEnd"/>
    </w:p>
    <w:p w:rsidR="00805986" w:rsidRPr="00805986" w:rsidRDefault="00805986" w:rsidP="00805986">
      <w:pPr>
        <w:overflowPunct/>
        <w:autoSpaceDE/>
        <w:autoSpaceDN/>
        <w:adjustRightInd/>
        <w:ind w:firstLine="692"/>
        <w:textAlignment w:val="auto"/>
        <w:rPr>
          <w:rFonts w:eastAsia="Calibri"/>
          <w:szCs w:val="28"/>
          <w:lang w:eastAsia="en-US"/>
        </w:rPr>
      </w:pPr>
      <w:r w:rsidRPr="00805986">
        <w:rPr>
          <w:rFonts w:eastAsia="Calibri"/>
          <w:szCs w:val="28"/>
          <w:lang w:eastAsia="en-US"/>
        </w:rPr>
        <w:t xml:space="preserve">FROM Состояние INNER JOIN (Книга INNER JOIN Экземпляр ON </w:t>
      </w:r>
      <w:proofErr w:type="spellStart"/>
      <w:r w:rsidRPr="00805986">
        <w:rPr>
          <w:rFonts w:eastAsia="Calibri"/>
          <w:szCs w:val="28"/>
          <w:lang w:eastAsia="en-US"/>
        </w:rPr>
        <w:t>Книга.КодКнига</w:t>
      </w:r>
      <w:proofErr w:type="spellEnd"/>
      <w:r w:rsidRPr="00805986">
        <w:rPr>
          <w:rFonts w:eastAsia="Calibri"/>
          <w:szCs w:val="28"/>
          <w:lang w:eastAsia="en-US"/>
        </w:rPr>
        <w:t xml:space="preserve"> = </w:t>
      </w:r>
      <w:proofErr w:type="spellStart"/>
      <w:r w:rsidRPr="00805986">
        <w:rPr>
          <w:rFonts w:eastAsia="Calibri"/>
          <w:szCs w:val="28"/>
          <w:lang w:eastAsia="en-US"/>
        </w:rPr>
        <w:t>Экземпляр.КодКнига</w:t>
      </w:r>
      <w:proofErr w:type="spellEnd"/>
      <w:r w:rsidRPr="00805986">
        <w:rPr>
          <w:rFonts w:eastAsia="Calibri"/>
          <w:szCs w:val="28"/>
          <w:lang w:eastAsia="en-US"/>
        </w:rPr>
        <w:t xml:space="preserve">) ON </w:t>
      </w:r>
      <w:proofErr w:type="spellStart"/>
      <w:r w:rsidRPr="00805986">
        <w:rPr>
          <w:rFonts w:eastAsia="Calibri"/>
          <w:szCs w:val="28"/>
          <w:lang w:eastAsia="en-US"/>
        </w:rPr>
        <w:t>Состояние.КодСостояние</w:t>
      </w:r>
      <w:proofErr w:type="spellEnd"/>
      <w:r w:rsidRPr="00805986">
        <w:rPr>
          <w:rFonts w:eastAsia="Calibri"/>
          <w:szCs w:val="28"/>
          <w:lang w:eastAsia="en-US"/>
        </w:rPr>
        <w:t xml:space="preserve"> = </w:t>
      </w:r>
      <w:proofErr w:type="spellStart"/>
      <w:r w:rsidRPr="00805986">
        <w:rPr>
          <w:rFonts w:eastAsia="Calibri"/>
          <w:szCs w:val="28"/>
          <w:lang w:eastAsia="en-US"/>
        </w:rPr>
        <w:t>Экземпляр.КодСостояние</w:t>
      </w:r>
      <w:proofErr w:type="spellEnd"/>
    </w:p>
    <w:p w:rsidR="00805986" w:rsidRPr="00805986" w:rsidRDefault="00805986" w:rsidP="00805986">
      <w:pPr>
        <w:overflowPunct/>
        <w:autoSpaceDE/>
        <w:autoSpaceDN/>
        <w:adjustRightInd/>
        <w:ind w:firstLine="692"/>
        <w:textAlignment w:val="auto"/>
        <w:rPr>
          <w:rFonts w:eastAsia="Calibri"/>
          <w:szCs w:val="28"/>
          <w:lang w:eastAsia="en-US"/>
        </w:rPr>
      </w:pPr>
      <w:r w:rsidRPr="00805986">
        <w:rPr>
          <w:rFonts w:eastAsia="Calibri"/>
          <w:szCs w:val="28"/>
          <w:lang w:eastAsia="en-US"/>
        </w:rPr>
        <w:t>WHERE (((</w:t>
      </w:r>
      <w:proofErr w:type="spellStart"/>
      <w:proofErr w:type="gramStart"/>
      <w:r w:rsidRPr="00805986">
        <w:rPr>
          <w:rFonts w:eastAsia="Calibri"/>
          <w:szCs w:val="28"/>
          <w:lang w:eastAsia="en-US"/>
        </w:rPr>
        <w:t>Состояние.Состояние</w:t>
      </w:r>
      <w:proofErr w:type="spellEnd"/>
      <w:r w:rsidRPr="00805986">
        <w:rPr>
          <w:rFonts w:eastAsia="Calibri"/>
          <w:szCs w:val="28"/>
          <w:lang w:eastAsia="en-US"/>
        </w:rPr>
        <w:t>)=</w:t>
      </w:r>
      <w:proofErr w:type="gramEnd"/>
      <w:r w:rsidRPr="00805986">
        <w:rPr>
          <w:rFonts w:eastAsia="Calibri"/>
          <w:szCs w:val="28"/>
          <w:lang w:eastAsia="en-US"/>
        </w:rPr>
        <w:t>"плохое"));</w:t>
      </w:r>
    </w:p>
    <w:p w:rsidR="00805986" w:rsidRDefault="0092523F" w:rsidP="0092523F">
      <w:pPr>
        <w:pStyle w:val="afff5"/>
        <w:rPr>
          <w:rFonts w:eastAsia="Calibri"/>
          <w:lang w:eastAsia="en-US"/>
        </w:rPr>
      </w:pPr>
      <w:r w:rsidRPr="0092523F">
        <w:rPr>
          <w:rFonts w:eastAsia="Calibri"/>
          <w:lang w:eastAsia="en-US"/>
        </w:rPr>
        <w:t>Запрос 3 - Какой автор пишет в каком жанре</w:t>
      </w:r>
    </w:p>
    <w:p w:rsidR="0092523F" w:rsidRPr="0092523F" w:rsidRDefault="0092523F" w:rsidP="0092523F">
      <w:pPr>
        <w:overflowPunct/>
        <w:autoSpaceDE/>
        <w:autoSpaceDN/>
        <w:adjustRightInd/>
        <w:ind w:firstLine="14"/>
        <w:textAlignment w:val="auto"/>
        <w:rPr>
          <w:rFonts w:eastAsia="Calibri"/>
          <w:szCs w:val="28"/>
          <w:lang w:eastAsia="en-US"/>
        </w:rPr>
      </w:pPr>
      <w:r w:rsidRPr="0092523F">
        <w:rPr>
          <w:rFonts w:eastAsia="Calibri"/>
          <w:szCs w:val="28"/>
          <w:lang w:eastAsia="en-US"/>
        </w:rPr>
        <w:t xml:space="preserve">SELECT </w:t>
      </w:r>
      <w:proofErr w:type="spellStart"/>
      <w:r w:rsidRPr="0092523F">
        <w:rPr>
          <w:rFonts w:eastAsia="Calibri"/>
          <w:szCs w:val="28"/>
          <w:lang w:eastAsia="en-US"/>
        </w:rPr>
        <w:t>Автор.Автор</w:t>
      </w:r>
      <w:proofErr w:type="spellEnd"/>
      <w:r w:rsidRPr="0092523F">
        <w:rPr>
          <w:rFonts w:eastAsia="Calibri"/>
          <w:szCs w:val="28"/>
          <w:lang w:eastAsia="en-US"/>
        </w:rPr>
        <w:t xml:space="preserve">, </w:t>
      </w:r>
      <w:proofErr w:type="spellStart"/>
      <w:r w:rsidRPr="0092523F">
        <w:rPr>
          <w:rFonts w:eastAsia="Calibri"/>
          <w:szCs w:val="28"/>
          <w:lang w:eastAsia="en-US"/>
        </w:rPr>
        <w:t>Жанр.Жанр</w:t>
      </w:r>
      <w:proofErr w:type="spellEnd"/>
    </w:p>
    <w:p w:rsidR="00805986" w:rsidRDefault="0092523F" w:rsidP="0092523F">
      <w:pPr>
        <w:overflowPunct/>
        <w:autoSpaceDE/>
        <w:autoSpaceDN/>
        <w:adjustRightInd/>
        <w:ind w:firstLine="14"/>
        <w:textAlignment w:val="auto"/>
        <w:rPr>
          <w:rFonts w:eastAsia="Calibri"/>
          <w:szCs w:val="28"/>
          <w:lang w:eastAsia="en-US"/>
        </w:rPr>
      </w:pPr>
      <w:r w:rsidRPr="0092523F">
        <w:rPr>
          <w:rFonts w:eastAsia="Calibri"/>
          <w:szCs w:val="28"/>
          <w:lang w:eastAsia="en-US"/>
        </w:rPr>
        <w:t xml:space="preserve">FROM Жанр INNER JOIN (Автор INNER JOIN Книга ON </w:t>
      </w:r>
      <w:proofErr w:type="spellStart"/>
      <w:r w:rsidRPr="0092523F">
        <w:rPr>
          <w:rFonts w:eastAsia="Calibri"/>
          <w:szCs w:val="28"/>
          <w:lang w:eastAsia="en-US"/>
        </w:rPr>
        <w:t>Автор.КодАвтор</w:t>
      </w:r>
      <w:proofErr w:type="spellEnd"/>
      <w:r w:rsidRPr="0092523F">
        <w:rPr>
          <w:rFonts w:eastAsia="Calibri"/>
          <w:szCs w:val="28"/>
          <w:lang w:eastAsia="en-US"/>
        </w:rPr>
        <w:t xml:space="preserve"> = </w:t>
      </w:r>
      <w:proofErr w:type="gramStart"/>
      <w:r w:rsidRPr="0092523F">
        <w:rPr>
          <w:rFonts w:eastAsia="Calibri"/>
          <w:szCs w:val="28"/>
          <w:lang w:eastAsia="en-US"/>
        </w:rPr>
        <w:t>Книга.[</w:t>
      </w:r>
      <w:proofErr w:type="gramEnd"/>
      <w:r w:rsidRPr="0092523F">
        <w:rPr>
          <w:rFonts w:eastAsia="Calibri"/>
          <w:szCs w:val="28"/>
          <w:lang w:eastAsia="en-US"/>
        </w:rPr>
        <w:t xml:space="preserve">Автор]) ON </w:t>
      </w:r>
      <w:proofErr w:type="spellStart"/>
      <w:r w:rsidRPr="0092523F">
        <w:rPr>
          <w:rFonts w:eastAsia="Calibri"/>
          <w:szCs w:val="28"/>
          <w:lang w:eastAsia="en-US"/>
        </w:rPr>
        <w:t>Жанр.КодЖанр</w:t>
      </w:r>
      <w:proofErr w:type="spellEnd"/>
      <w:r w:rsidRPr="0092523F">
        <w:rPr>
          <w:rFonts w:eastAsia="Calibri"/>
          <w:szCs w:val="28"/>
          <w:lang w:eastAsia="en-US"/>
        </w:rPr>
        <w:t xml:space="preserve"> = Книга.[Жанр];</w:t>
      </w:r>
    </w:p>
    <w:p w:rsidR="0092523F" w:rsidRPr="00805986" w:rsidRDefault="0092523F" w:rsidP="0092523F">
      <w:pPr>
        <w:overflowPunct/>
        <w:autoSpaceDE/>
        <w:autoSpaceDN/>
        <w:adjustRightInd/>
        <w:ind w:firstLine="692"/>
        <w:textAlignment w:val="auto"/>
        <w:rPr>
          <w:rFonts w:eastAsia="Calibri"/>
          <w:szCs w:val="28"/>
          <w:lang w:eastAsia="en-US"/>
        </w:rPr>
      </w:pPr>
    </w:p>
    <w:p w:rsidR="00805986" w:rsidRPr="00805986" w:rsidRDefault="0092523F" w:rsidP="0092523F">
      <w:pPr>
        <w:pStyle w:val="afff5"/>
        <w:rPr>
          <w:rFonts w:eastAsia="Calibri"/>
          <w:lang w:eastAsia="en-US"/>
        </w:rPr>
      </w:pPr>
      <w:r w:rsidRPr="0092523F">
        <w:rPr>
          <w:rFonts w:eastAsia="Calibri"/>
          <w:lang w:eastAsia="en-US"/>
        </w:rPr>
        <w:t>Запрос 4 - Студенты на руках у которых более трех книг</w:t>
      </w:r>
    </w:p>
    <w:p w:rsidR="0092523F" w:rsidRPr="0092523F" w:rsidRDefault="0092523F" w:rsidP="0092523F">
      <w:pPr>
        <w:overflowPunct/>
        <w:autoSpaceDE/>
        <w:autoSpaceDN/>
        <w:adjustRightInd/>
        <w:textAlignment w:val="auto"/>
        <w:rPr>
          <w:rFonts w:eastAsia="Calibri"/>
          <w:szCs w:val="28"/>
          <w:lang w:eastAsia="en-US"/>
        </w:rPr>
      </w:pPr>
      <w:r w:rsidRPr="0092523F">
        <w:rPr>
          <w:rFonts w:eastAsia="Calibri"/>
          <w:szCs w:val="28"/>
          <w:lang w:eastAsia="en-US"/>
        </w:rPr>
        <w:t xml:space="preserve">SELECT </w:t>
      </w:r>
      <w:proofErr w:type="spellStart"/>
      <w:r w:rsidRPr="0092523F">
        <w:rPr>
          <w:rFonts w:eastAsia="Calibri"/>
          <w:szCs w:val="28"/>
          <w:lang w:eastAsia="en-US"/>
        </w:rPr>
        <w:t>Читатель.ФИО</w:t>
      </w:r>
      <w:proofErr w:type="spellEnd"/>
      <w:r w:rsidRPr="0092523F">
        <w:rPr>
          <w:rFonts w:eastAsia="Calibri"/>
          <w:szCs w:val="28"/>
          <w:lang w:eastAsia="en-US"/>
        </w:rPr>
        <w:t xml:space="preserve">, </w:t>
      </w:r>
      <w:proofErr w:type="spellStart"/>
      <w:proofErr w:type="gramStart"/>
      <w:r w:rsidRPr="0092523F">
        <w:rPr>
          <w:rFonts w:eastAsia="Calibri"/>
          <w:szCs w:val="28"/>
          <w:lang w:eastAsia="en-US"/>
        </w:rPr>
        <w:t>Count</w:t>
      </w:r>
      <w:proofErr w:type="spellEnd"/>
      <w:r w:rsidRPr="0092523F">
        <w:rPr>
          <w:rFonts w:eastAsia="Calibri"/>
          <w:szCs w:val="28"/>
          <w:lang w:eastAsia="en-US"/>
        </w:rPr>
        <w:t>(</w:t>
      </w:r>
      <w:proofErr w:type="spellStart"/>
      <w:proofErr w:type="gramEnd"/>
      <w:r w:rsidRPr="0092523F">
        <w:rPr>
          <w:rFonts w:eastAsia="Calibri"/>
          <w:szCs w:val="28"/>
          <w:lang w:eastAsia="en-US"/>
        </w:rPr>
        <w:t>Книга.Наименование</w:t>
      </w:r>
      <w:proofErr w:type="spellEnd"/>
      <w:r w:rsidRPr="0092523F">
        <w:rPr>
          <w:rFonts w:eastAsia="Calibri"/>
          <w:szCs w:val="28"/>
          <w:lang w:eastAsia="en-US"/>
        </w:rPr>
        <w:t>) AS [Всего книг]</w:t>
      </w:r>
    </w:p>
    <w:p w:rsidR="0092523F" w:rsidRPr="0092523F" w:rsidRDefault="0092523F" w:rsidP="0092523F">
      <w:pPr>
        <w:overflowPunct/>
        <w:autoSpaceDE/>
        <w:autoSpaceDN/>
        <w:adjustRightInd/>
        <w:textAlignment w:val="auto"/>
        <w:rPr>
          <w:rFonts w:eastAsia="Calibri"/>
          <w:szCs w:val="28"/>
          <w:lang w:eastAsia="en-US"/>
        </w:rPr>
      </w:pPr>
      <w:r w:rsidRPr="0092523F">
        <w:rPr>
          <w:rFonts w:eastAsia="Calibri"/>
          <w:szCs w:val="28"/>
          <w:lang w:eastAsia="en-US"/>
        </w:rPr>
        <w:t xml:space="preserve">FROM Книга INNER JOIN (Читатель INNER JOIN Абонемент ON </w:t>
      </w:r>
      <w:proofErr w:type="spellStart"/>
      <w:r w:rsidRPr="0092523F">
        <w:rPr>
          <w:rFonts w:eastAsia="Calibri"/>
          <w:szCs w:val="28"/>
          <w:lang w:eastAsia="en-US"/>
        </w:rPr>
        <w:t>Читатель.КодЧитатель</w:t>
      </w:r>
      <w:proofErr w:type="spellEnd"/>
      <w:r w:rsidRPr="0092523F">
        <w:rPr>
          <w:rFonts w:eastAsia="Calibri"/>
          <w:szCs w:val="28"/>
          <w:lang w:eastAsia="en-US"/>
        </w:rPr>
        <w:t xml:space="preserve"> = </w:t>
      </w:r>
      <w:proofErr w:type="gramStart"/>
      <w:r w:rsidRPr="0092523F">
        <w:rPr>
          <w:rFonts w:eastAsia="Calibri"/>
          <w:szCs w:val="28"/>
          <w:lang w:eastAsia="en-US"/>
        </w:rPr>
        <w:t>Абонемент.[</w:t>
      </w:r>
      <w:proofErr w:type="gramEnd"/>
      <w:r w:rsidRPr="0092523F">
        <w:rPr>
          <w:rFonts w:eastAsia="Calibri"/>
          <w:szCs w:val="28"/>
          <w:lang w:eastAsia="en-US"/>
        </w:rPr>
        <w:t xml:space="preserve">Читатель]) ON </w:t>
      </w:r>
      <w:proofErr w:type="spellStart"/>
      <w:r w:rsidRPr="0092523F">
        <w:rPr>
          <w:rFonts w:eastAsia="Calibri"/>
          <w:szCs w:val="28"/>
          <w:lang w:eastAsia="en-US"/>
        </w:rPr>
        <w:t>Книга.КодКнига</w:t>
      </w:r>
      <w:proofErr w:type="spellEnd"/>
      <w:r w:rsidRPr="0092523F">
        <w:rPr>
          <w:rFonts w:eastAsia="Calibri"/>
          <w:szCs w:val="28"/>
          <w:lang w:eastAsia="en-US"/>
        </w:rPr>
        <w:t xml:space="preserve"> = </w:t>
      </w:r>
      <w:proofErr w:type="spellStart"/>
      <w:r w:rsidRPr="0092523F">
        <w:rPr>
          <w:rFonts w:eastAsia="Calibri"/>
          <w:szCs w:val="28"/>
          <w:lang w:eastAsia="en-US"/>
        </w:rPr>
        <w:t>Абонемент.Книга</w:t>
      </w:r>
      <w:proofErr w:type="spellEnd"/>
    </w:p>
    <w:p w:rsidR="0092523F" w:rsidRPr="0092523F" w:rsidRDefault="0092523F" w:rsidP="0092523F">
      <w:pPr>
        <w:overflowPunct/>
        <w:autoSpaceDE/>
        <w:autoSpaceDN/>
        <w:adjustRightInd/>
        <w:textAlignment w:val="auto"/>
        <w:rPr>
          <w:rFonts w:eastAsia="Calibri"/>
          <w:szCs w:val="28"/>
          <w:lang w:eastAsia="en-US"/>
        </w:rPr>
      </w:pPr>
      <w:r w:rsidRPr="0092523F">
        <w:rPr>
          <w:rFonts w:eastAsia="Calibri"/>
          <w:szCs w:val="28"/>
          <w:lang w:eastAsia="en-US"/>
        </w:rPr>
        <w:t xml:space="preserve">GROUP BY </w:t>
      </w:r>
      <w:proofErr w:type="spellStart"/>
      <w:r w:rsidRPr="0092523F">
        <w:rPr>
          <w:rFonts w:eastAsia="Calibri"/>
          <w:szCs w:val="28"/>
          <w:lang w:eastAsia="en-US"/>
        </w:rPr>
        <w:t>Читатель.ФИО</w:t>
      </w:r>
      <w:proofErr w:type="spellEnd"/>
      <w:r w:rsidRPr="0092523F">
        <w:rPr>
          <w:rFonts w:eastAsia="Calibri"/>
          <w:szCs w:val="28"/>
          <w:lang w:eastAsia="en-US"/>
        </w:rPr>
        <w:t xml:space="preserve">, </w:t>
      </w:r>
      <w:proofErr w:type="gramStart"/>
      <w:r w:rsidRPr="0092523F">
        <w:rPr>
          <w:rFonts w:eastAsia="Calibri"/>
          <w:szCs w:val="28"/>
          <w:lang w:eastAsia="en-US"/>
        </w:rPr>
        <w:t>Абонемент.[</w:t>
      </w:r>
      <w:proofErr w:type="gramEnd"/>
      <w:r w:rsidRPr="0092523F">
        <w:rPr>
          <w:rFonts w:eastAsia="Calibri"/>
          <w:szCs w:val="28"/>
          <w:lang w:eastAsia="en-US"/>
        </w:rPr>
        <w:t>Реальная дата возврата]</w:t>
      </w:r>
    </w:p>
    <w:p w:rsidR="00805986" w:rsidRDefault="0092523F" w:rsidP="0092523F">
      <w:pPr>
        <w:overflowPunct/>
        <w:autoSpaceDE/>
        <w:autoSpaceDN/>
        <w:adjustRightInd/>
        <w:textAlignment w:val="auto"/>
        <w:rPr>
          <w:rFonts w:eastAsia="Calibri"/>
          <w:szCs w:val="28"/>
          <w:lang w:eastAsia="en-US"/>
        </w:rPr>
      </w:pPr>
      <w:r w:rsidRPr="0092523F">
        <w:rPr>
          <w:rFonts w:eastAsia="Calibri"/>
          <w:szCs w:val="28"/>
          <w:lang w:eastAsia="en-US"/>
        </w:rPr>
        <w:t>HAVING (((</w:t>
      </w:r>
      <w:proofErr w:type="spellStart"/>
      <w:proofErr w:type="gramStart"/>
      <w:r w:rsidRPr="0092523F">
        <w:rPr>
          <w:rFonts w:eastAsia="Calibri"/>
          <w:szCs w:val="28"/>
          <w:lang w:eastAsia="en-US"/>
        </w:rPr>
        <w:t>Count</w:t>
      </w:r>
      <w:proofErr w:type="spellEnd"/>
      <w:r w:rsidRPr="0092523F">
        <w:rPr>
          <w:rFonts w:eastAsia="Calibri"/>
          <w:szCs w:val="28"/>
          <w:lang w:eastAsia="en-US"/>
        </w:rPr>
        <w:t>(</w:t>
      </w:r>
      <w:proofErr w:type="spellStart"/>
      <w:proofErr w:type="gramEnd"/>
      <w:r w:rsidRPr="0092523F">
        <w:rPr>
          <w:rFonts w:eastAsia="Calibri"/>
          <w:szCs w:val="28"/>
          <w:lang w:eastAsia="en-US"/>
        </w:rPr>
        <w:t>Книга.Наименование</w:t>
      </w:r>
      <w:proofErr w:type="spellEnd"/>
      <w:r w:rsidRPr="0092523F">
        <w:rPr>
          <w:rFonts w:eastAsia="Calibri"/>
          <w:szCs w:val="28"/>
          <w:lang w:eastAsia="en-US"/>
        </w:rPr>
        <w:t xml:space="preserve">))&gt;=3) AND ((Абонемент.[Реальная дата возврата]) </w:t>
      </w:r>
      <w:proofErr w:type="spellStart"/>
      <w:r w:rsidRPr="0092523F">
        <w:rPr>
          <w:rFonts w:eastAsia="Calibri"/>
          <w:szCs w:val="28"/>
          <w:lang w:eastAsia="en-US"/>
        </w:rPr>
        <w:t>Is</w:t>
      </w:r>
      <w:proofErr w:type="spellEnd"/>
      <w:r w:rsidRPr="0092523F">
        <w:rPr>
          <w:rFonts w:eastAsia="Calibri"/>
          <w:szCs w:val="28"/>
          <w:lang w:eastAsia="en-US"/>
        </w:rPr>
        <w:t xml:space="preserve"> </w:t>
      </w:r>
      <w:proofErr w:type="spellStart"/>
      <w:r w:rsidRPr="0092523F">
        <w:rPr>
          <w:rFonts w:eastAsia="Calibri"/>
          <w:szCs w:val="28"/>
          <w:lang w:eastAsia="en-US"/>
        </w:rPr>
        <w:t>Null</w:t>
      </w:r>
      <w:proofErr w:type="spellEnd"/>
      <w:r w:rsidRPr="0092523F">
        <w:rPr>
          <w:rFonts w:eastAsia="Calibri"/>
          <w:szCs w:val="28"/>
          <w:lang w:eastAsia="en-US"/>
        </w:rPr>
        <w:t>));</w:t>
      </w:r>
    </w:p>
    <w:p w:rsidR="0092523F" w:rsidRDefault="0092523F" w:rsidP="0092523F">
      <w:pPr>
        <w:overflowPunct/>
        <w:autoSpaceDE/>
        <w:autoSpaceDN/>
        <w:adjustRightInd/>
        <w:textAlignment w:val="auto"/>
        <w:rPr>
          <w:rFonts w:eastAsia="Calibri"/>
          <w:szCs w:val="28"/>
          <w:lang w:eastAsia="en-US"/>
        </w:rPr>
      </w:pPr>
    </w:p>
    <w:p w:rsidR="0092523F" w:rsidRDefault="0092523F" w:rsidP="0092523F">
      <w:pPr>
        <w:pStyle w:val="afff5"/>
        <w:rPr>
          <w:rFonts w:eastAsia="Calibri"/>
          <w:lang w:eastAsia="en-US"/>
        </w:rPr>
      </w:pPr>
      <w:r w:rsidRPr="0092523F">
        <w:rPr>
          <w:rFonts w:eastAsia="Calibri"/>
          <w:lang w:eastAsia="en-US"/>
        </w:rPr>
        <w:t>Запрос 5 - Книги издательства</w:t>
      </w:r>
    </w:p>
    <w:p w:rsidR="0092523F" w:rsidRPr="0092523F" w:rsidRDefault="0092523F" w:rsidP="0092523F">
      <w:pPr>
        <w:overflowPunct/>
        <w:autoSpaceDE/>
        <w:autoSpaceDN/>
        <w:adjustRightInd/>
        <w:textAlignment w:val="auto"/>
        <w:rPr>
          <w:rFonts w:eastAsia="Calibri"/>
          <w:szCs w:val="28"/>
          <w:lang w:eastAsia="en-US"/>
        </w:rPr>
      </w:pPr>
      <w:r w:rsidRPr="0092523F">
        <w:rPr>
          <w:rFonts w:eastAsia="Calibri"/>
          <w:szCs w:val="28"/>
          <w:lang w:eastAsia="en-US"/>
        </w:rPr>
        <w:t xml:space="preserve">SELECT </w:t>
      </w:r>
      <w:proofErr w:type="spellStart"/>
      <w:r w:rsidRPr="0092523F">
        <w:rPr>
          <w:rFonts w:eastAsia="Calibri"/>
          <w:szCs w:val="28"/>
          <w:lang w:eastAsia="en-US"/>
        </w:rPr>
        <w:t>Книга.КодКнига</w:t>
      </w:r>
      <w:proofErr w:type="spellEnd"/>
      <w:r w:rsidRPr="0092523F">
        <w:rPr>
          <w:rFonts w:eastAsia="Calibri"/>
          <w:szCs w:val="28"/>
          <w:lang w:eastAsia="en-US"/>
        </w:rPr>
        <w:t xml:space="preserve">, </w:t>
      </w:r>
      <w:proofErr w:type="spellStart"/>
      <w:r w:rsidRPr="0092523F">
        <w:rPr>
          <w:rFonts w:eastAsia="Calibri"/>
          <w:szCs w:val="28"/>
          <w:lang w:eastAsia="en-US"/>
        </w:rPr>
        <w:t>Книга.Наименование</w:t>
      </w:r>
      <w:proofErr w:type="spellEnd"/>
      <w:r w:rsidRPr="0092523F">
        <w:rPr>
          <w:rFonts w:eastAsia="Calibri"/>
          <w:szCs w:val="28"/>
          <w:lang w:eastAsia="en-US"/>
        </w:rPr>
        <w:t xml:space="preserve">, </w:t>
      </w:r>
      <w:proofErr w:type="spellStart"/>
      <w:r w:rsidRPr="0092523F">
        <w:rPr>
          <w:rFonts w:eastAsia="Calibri"/>
          <w:szCs w:val="28"/>
          <w:lang w:eastAsia="en-US"/>
        </w:rPr>
        <w:t>Автор.Автор</w:t>
      </w:r>
      <w:proofErr w:type="spellEnd"/>
      <w:r w:rsidRPr="0092523F">
        <w:rPr>
          <w:rFonts w:eastAsia="Calibri"/>
          <w:szCs w:val="28"/>
          <w:lang w:eastAsia="en-US"/>
        </w:rPr>
        <w:t xml:space="preserve">, </w:t>
      </w:r>
      <w:proofErr w:type="spellStart"/>
      <w:r w:rsidRPr="0092523F">
        <w:rPr>
          <w:rFonts w:eastAsia="Calibri"/>
          <w:szCs w:val="28"/>
          <w:lang w:eastAsia="en-US"/>
        </w:rPr>
        <w:t>Книга.Год</w:t>
      </w:r>
      <w:proofErr w:type="spellEnd"/>
      <w:r w:rsidRPr="0092523F">
        <w:rPr>
          <w:rFonts w:eastAsia="Calibri"/>
          <w:szCs w:val="28"/>
          <w:lang w:eastAsia="en-US"/>
        </w:rPr>
        <w:t xml:space="preserve">, </w:t>
      </w:r>
      <w:proofErr w:type="spellStart"/>
      <w:r w:rsidRPr="0092523F">
        <w:rPr>
          <w:rFonts w:eastAsia="Calibri"/>
          <w:szCs w:val="28"/>
          <w:lang w:eastAsia="en-US"/>
        </w:rPr>
        <w:t>Издательство.Издательство</w:t>
      </w:r>
      <w:proofErr w:type="spellEnd"/>
    </w:p>
    <w:p w:rsidR="0092523F" w:rsidRDefault="0092523F" w:rsidP="0092523F">
      <w:pPr>
        <w:overflowPunct/>
        <w:autoSpaceDE/>
        <w:autoSpaceDN/>
        <w:adjustRightInd/>
        <w:textAlignment w:val="auto"/>
        <w:rPr>
          <w:rFonts w:eastAsia="Calibri"/>
          <w:szCs w:val="28"/>
          <w:lang w:eastAsia="en-US"/>
        </w:rPr>
      </w:pPr>
      <w:r w:rsidRPr="0092523F">
        <w:rPr>
          <w:rFonts w:eastAsia="Calibri"/>
          <w:szCs w:val="28"/>
          <w:lang w:eastAsia="en-US"/>
        </w:rPr>
        <w:t xml:space="preserve">FROM Издательство INNER JOIN (Автор INNER JOIN Книга ON </w:t>
      </w:r>
      <w:proofErr w:type="spellStart"/>
      <w:r w:rsidRPr="0092523F">
        <w:rPr>
          <w:rFonts w:eastAsia="Calibri"/>
          <w:szCs w:val="28"/>
          <w:lang w:eastAsia="en-US"/>
        </w:rPr>
        <w:t>Автор.КодАвтор</w:t>
      </w:r>
      <w:proofErr w:type="spellEnd"/>
      <w:r w:rsidRPr="0092523F">
        <w:rPr>
          <w:rFonts w:eastAsia="Calibri"/>
          <w:szCs w:val="28"/>
          <w:lang w:eastAsia="en-US"/>
        </w:rPr>
        <w:t xml:space="preserve"> = </w:t>
      </w:r>
      <w:proofErr w:type="spellStart"/>
      <w:r w:rsidRPr="0092523F">
        <w:rPr>
          <w:rFonts w:eastAsia="Calibri"/>
          <w:szCs w:val="28"/>
          <w:lang w:eastAsia="en-US"/>
        </w:rPr>
        <w:t>Книга.Автор</w:t>
      </w:r>
      <w:proofErr w:type="spellEnd"/>
      <w:r w:rsidRPr="0092523F">
        <w:rPr>
          <w:rFonts w:eastAsia="Calibri"/>
          <w:szCs w:val="28"/>
          <w:lang w:eastAsia="en-US"/>
        </w:rPr>
        <w:t xml:space="preserve">) ON </w:t>
      </w:r>
      <w:proofErr w:type="spellStart"/>
      <w:r w:rsidRPr="0092523F">
        <w:rPr>
          <w:rFonts w:eastAsia="Calibri"/>
          <w:szCs w:val="28"/>
          <w:lang w:eastAsia="en-US"/>
        </w:rPr>
        <w:t>Издательство.КодИздательство</w:t>
      </w:r>
      <w:proofErr w:type="spellEnd"/>
      <w:r w:rsidRPr="0092523F">
        <w:rPr>
          <w:rFonts w:eastAsia="Calibri"/>
          <w:szCs w:val="28"/>
          <w:lang w:eastAsia="en-US"/>
        </w:rPr>
        <w:t xml:space="preserve"> = </w:t>
      </w:r>
      <w:proofErr w:type="spellStart"/>
      <w:r w:rsidRPr="0092523F">
        <w:rPr>
          <w:rFonts w:eastAsia="Calibri"/>
          <w:szCs w:val="28"/>
          <w:lang w:eastAsia="en-US"/>
        </w:rPr>
        <w:t>Книга.Издательство</w:t>
      </w:r>
      <w:proofErr w:type="spellEnd"/>
      <w:r w:rsidRPr="0092523F">
        <w:rPr>
          <w:rFonts w:eastAsia="Calibri"/>
          <w:szCs w:val="28"/>
          <w:lang w:eastAsia="en-US"/>
        </w:rPr>
        <w:t>;</w:t>
      </w:r>
    </w:p>
    <w:p w:rsidR="0092523F" w:rsidRDefault="0092523F" w:rsidP="0092523F">
      <w:pPr>
        <w:overflowPunct/>
        <w:autoSpaceDE/>
        <w:autoSpaceDN/>
        <w:adjustRightInd/>
        <w:textAlignment w:val="auto"/>
        <w:rPr>
          <w:rFonts w:eastAsia="Calibri"/>
          <w:szCs w:val="28"/>
          <w:lang w:eastAsia="en-US"/>
        </w:rPr>
      </w:pPr>
    </w:p>
    <w:p w:rsidR="0092523F" w:rsidRDefault="0092523F" w:rsidP="0092523F">
      <w:pPr>
        <w:pStyle w:val="afff5"/>
        <w:rPr>
          <w:rFonts w:eastAsia="Calibri"/>
          <w:lang w:eastAsia="en-US"/>
        </w:rPr>
      </w:pPr>
      <w:r w:rsidRPr="0092523F">
        <w:rPr>
          <w:rFonts w:eastAsia="Calibri"/>
          <w:lang w:eastAsia="en-US"/>
        </w:rPr>
        <w:t xml:space="preserve">Запрос 6 </w:t>
      </w:r>
      <w:r>
        <w:rPr>
          <w:rFonts w:eastAsia="Calibri"/>
          <w:lang w:eastAsia="en-US"/>
        </w:rPr>
        <w:t>–</w:t>
      </w:r>
      <w:r w:rsidRPr="0092523F">
        <w:rPr>
          <w:rFonts w:eastAsia="Calibri"/>
          <w:lang w:eastAsia="en-US"/>
        </w:rPr>
        <w:t xml:space="preserve"> Должники</w:t>
      </w:r>
    </w:p>
    <w:p w:rsidR="00FB6465" w:rsidRPr="00FB6465" w:rsidRDefault="00FB6465" w:rsidP="00FB6465">
      <w:pPr>
        <w:overflowPunct/>
        <w:autoSpaceDE/>
        <w:autoSpaceDN/>
        <w:adjustRightInd/>
        <w:textAlignment w:val="auto"/>
        <w:rPr>
          <w:rFonts w:eastAsia="Calibri"/>
          <w:szCs w:val="28"/>
          <w:lang w:eastAsia="en-US"/>
        </w:rPr>
      </w:pPr>
      <w:r w:rsidRPr="00FB6465">
        <w:rPr>
          <w:rFonts w:eastAsia="Calibri"/>
          <w:szCs w:val="28"/>
          <w:lang w:eastAsia="en-US"/>
        </w:rPr>
        <w:t xml:space="preserve">SELECT </w:t>
      </w:r>
      <w:proofErr w:type="spellStart"/>
      <w:r w:rsidRPr="00FB6465">
        <w:rPr>
          <w:rFonts w:eastAsia="Calibri"/>
          <w:szCs w:val="28"/>
          <w:lang w:eastAsia="en-US"/>
        </w:rPr>
        <w:t>Читатель.ФИО</w:t>
      </w:r>
      <w:proofErr w:type="spellEnd"/>
      <w:r w:rsidRPr="00FB6465">
        <w:rPr>
          <w:rFonts w:eastAsia="Calibri"/>
          <w:szCs w:val="28"/>
          <w:lang w:eastAsia="en-US"/>
        </w:rPr>
        <w:t xml:space="preserve">, </w:t>
      </w:r>
      <w:proofErr w:type="gramStart"/>
      <w:r w:rsidRPr="00FB6465">
        <w:rPr>
          <w:rFonts w:eastAsia="Calibri"/>
          <w:szCs w:val="28"/>
          <w:lang w:eastAsia="en-US"/>
        </w:rPr>
        <w:t>Абонемент.[</w:t>
      </w:r>
      <w:proofErr w:type="gramEnd"/>
      <w:r w:rsidRPr="00FB6465">
        <w:rPr>
          <w:rFonts w:eastAsia="Calibri"/>
          <w:szCs w:val="28"/>
          <w:lang w:eastAsia="en-US"/>
        </w:rPr>
        <w:t xml:space="preserve">Дата выдачи], </w:t>
      </w:r>
      <w:proofErr w:type="spellStart"/>
      <w:r w:rsidRPr="00FB6465">
        <w:rPr>
          <w:rFonts w:eastAsia="Calibri"/>
          <w:szCs w:val="28"/>
          <w:lang w:eastAsia="en-US"/>
        </w:rPr>
        <w:t>Книга.Наименование</w:t>
      </w:r>
      <w:proofErr w:type="spellEnd"/>
      <w:r w:rsidRPr="00FB6465">
        <w:rPr>
          <w:rFonts w:eastAsia="Calibri"/>
          <w:szCs w:val="28"/>
          <w:lang w:eastAsia="en-US"/>
        </w:rPr>
        <w:t xml:space="preserve">, </w:t>
      </w:r>
      <w:proofErr w:type="spellStart"/>
      <w:r w:rsidRPr="00FB6465">
        <w:rPr>
          <w:rFonts w:eastAsia="Calibri"/>
          <w:szCs w:val="28"/>
          <w:lang w:eastAsia="en-US"/>
        </w:rPr>
        <w:t>Автор.Автор</w:t>
      </w:r>
      <w:proofErr w:type="spellEnd"/>
    </w:p>
    <w:p w:rsidR="00FB6465" w:rsidRPr="00FB6465" w:rsidRDefault="00FB6465" w:rsidP="00FB6465">
      <w:pPr>
        <w:overflowPunct/>
        <w:autoSpaceDE/>
        <w:autoSpaceDN/>
        <w:adjustRightInd/>
        <w:textAlignment w:val="auto"/>
        <w:rPr>
          <w:rFonts w:eastAsia="Calibri"/>
          <w:szCs w:val="28"/>
          <w:lang w:eastAsia="en-US"/>
        </w:rPr>
      </w:pPr>
      <w:r w:rsidRPr="00FB6465">
        <w:rPr>
          <w:rFonts w:eastAsia="Calibri"/>
          <w:szCs w:val="28"/>
          <w:lang w:eastAsia="en-US"/>
        </w:rPr>
        <w:t xml:space="preserve">FROM (Автор INNER JOIN Книга ON </w:t>
      </w:r>
      <w:proofErr w:type="spellStart"/>
      <w:r w:rsidRPr="00FB6465">
        <w:rPr>
          <w:rFonts w:eastAsia="Calibri"/>
          <w:szCs w:val="28"/>
          <w:lang w:eastAsia="en-US"/>
        </w:rPr>
        <w:t>Автор.КодАвтор</w:t>
      </w:r>
      <w:proofErr w:type="spellEnd"/>
      <w:r w:rsidRPr="00FB6465">
        <w:rPr>
          <w:rFonts w:eastAsia="Calibri"/>
          <w:szCs w:val="28"/>
          <w:lang w:eastAsia="en-US"/>
        </w:rPr>
        <w:t xml:space="preserve"> = </w:t>
      </w:r>
      <w:proofErr w:type="spellStart"/>
      <w:r w:rsidRPr="00FB6465">
        <w:rPr>
          <w:rFonts w:eastAsia="Calibri"/>
          <w:szCs w:val="28"/>
          <w:lang w:eastAsia="en-US"/>
        </w:rPr>
        <w:t>Книга.Автор</w:t>
      </w:r>
      <w:proofErr w:type="spellEnd"/>
      <w:r w:rsidRPr="00FB6465">
        <w:rPr>
          <w:rFonts w:eastAsia="Calibri"/>
          <w:szCs w:val="28"/>
          <w:lang w:eastAsia="en-US"/>
        </w:rPr>
        <w:t xml:space="preserve">) INNER JOIN (Читатель INNER JOIN Абонемент ON </w:t>
      </w:r>
      <w:proofErr w:type="spellStart"/>
      <w:r w:rsidRPr="00FB6465">
        <w:rPr>
          <w:rFonts w:eastAsia="Calibri"/>
          <w:szCs w:val="28"/>
          <w:lang w:eastAsia="en-US"/>
        </w:rPr>
        <w:t>Читатель.КодЧитатель</w:t>
      </w:r>
      <w:proofErr w:type="spellEnd"/>
      <w:r w:rsidRPr="00FB6465">
        <w:rPr>
          <w:rFonts w:eastAsia="Calibri"/>
          <w:szCs w:val="28"/>
          <w:lang w:eastAsia="en-US"/>
        </w:rPr>
        <w:t xml:space="preserve"> = </w:t>
      </w:r>
      <w:proofErr w:type="gramStart"/>
      <w:r w:rsidRPr="00FB6465">
        <w:rPr>
          <w:rFonts w:eastAsia="Calibri"/>
          <w:szCs w:val="28"/>
          <w:lang w:eastAsia="en-US"/>
        </w:rPr>
        <w:t>Абонемент.[</w:t>
      </w:r>
      <w:proofErr w:type="gramEnd"/>
      <w:r w:rsidRPr="00FB6465">
        <w:rPr>
          <w:rFonts w:eastAsia="Calibri"/>
          <w:szCs w:val="28"/>
          <w:lang w:eastAsia="en-US"/>
        </w:rPr>
        <w:t xml:space="preserve">Читатель]) ON </w:t>
      </w:r>
      <w:proofErr w:type="spellStart"/>
      <w:r w:rsidRPr="00FB6465">
        <w:rPr>
          <w:rFonts w:eastAsia="Calibri"/>
          <w:szCs w:val="28"/>
          <w:lang w:eastAsia="en-US"/>
        </w:rPr>
        <w:t>Книга.КодКнига</w:t>
      </w:r>
      <w:proofErr w:type="spellEnd"/>
      <w:r w:rsidRPr="00FB6465">
        <w:rPr>
          <w:rFonts w:eastAsia="Calibri"/>
          <w:szCs w:val="28"/>
          <w:lang w:eastAsia="en-US"/>
        </w:rPr>
        <w:t xml:space="preserve"> = </w:t>
      </w:r>
      <w:proofErr w:type="spellStart"/>
      <w:r w:rsidRPr="00FB6465">
        <w:rPr>
          <w:rFonts w:eastAsia="Calibri"/>
          <w:szCs w:val="28"/>
          <w:lang w:eastAsia="en-US"/>
        </w:rPr>
        <w:t>Абонемент.Книга</w:t>
      </w:r>
      <w:proofErr w:type="spellEnd"/>
    </w:p>
    <w:p w:rsidR="0092523F" w:rsidRDefault="00FB6465" w:rsidP="00FB6465">
      <w:pPr>
        <w:overflowPunct/>
        <w:autoSpaceDE/>
        <w:autoSpaceDN/>
        <w:adjustRightInd/>
        <w:textAlignment w:val="auto"/>
        <w:rPr>
          <w:rFonts w:eastAsia="Calibri"/>
          <w:szCs w:val="28"/>
          <w:lang w:eastAsia="en-US"/>
        </w:rPr>
      </w:pPr>
      <w:r w:rsidRPr="00FB6465">
        <w:rPr>
          <w:rFonts w:eastAsia="Calibri"/>
          <w:szCs w:val="28"/>
          <w:lang w:eastAsia="en-US"/>
        </w:rPr>
        <w:t>WHERE (((</w:t>
      </w:r>
      <w:proofErr w:type="gramStart"/>
      <w:r w:rsidRPr="00FB6465">
        <w:rPr>
          <w:rFonts w:eastAsia="Calibri"/>
          <w:szCs w:val="28"/>
          <w:lang w:eastAsia="en-US"/>
        </w:rPr>
        <w:t>Абонемент.[</w:t>
      </w:r>
      <w:proofErr w:type="gramEnd"/>
      <w:r w:rsidRPr="00FB6465">
        <w:rPr>
          <w:rFonts w:eastAsia="Calibri"/>
          <w:szCs w:val="28"/>
          <w:lang w:eastAsia="en-US"/>
        </w:rPr>
        <w:t xml:space="preserve">Реальная дата возврата]) </w:t>
      </w:r>
      <w:proofErr w:type="spellStart"/>
      <w:r w:rsidRPr="00FB6465">
        <w:rPr>
          <w:rFonts w:eastAsia="Calibri"/>
          <w:szCs w:val="28"/>
          <w:lang w:eastAsia="en-US"/>
        </w:rPr>
        <w:t>Is</w:t>
      </w:r>
      <w:proofErr w:type="spellEnd"/>
      <w:r w:rsidRPr="00FB6465">
        <w:rPr>
          <w:rFonts w:eastAsia="Calibri"/>
          <w:szCs w:val="28"/>
          <w:lang w:eastAsia="en-US"/>
        </w:rPr>
        <w:t xml:space="preserve"> </w:t>
      </w:r>
      <w:proofErr w:type="spellStart"/>
      <w:r w:rsidRPr="00FB6465">
        <w:rPr>
          <w:rFonts w:eastAsia="Calibri"/>
          <w:szCs w:val="28"/>
          <w:lang w:eastAsia="en-US"/>
        </w:rPr>
        <w:t>Null</w:t>
      </w:r>
      <w:proofErr w:type="spellEnd"/>
      <w:r w:rsidRPr="00FB6465">
        <w:rPr>
          <w:rFonts w:eastAsia="Calibri"/>
          <w:szCs w:val="28"/>
          <w:lang w:eastAsia="en-US"/>
        </w:rPr>
        <w:t>));</w:t>
      </w:r>
    </w:p>
    <w:p w:rsidR="00FB6465" w:rsidRDefault="00FB6465" w:rsidP="00FB6465">
      <w:pPr>
        <w:overflowPunct/>
        <w:autoSpaceDE/>
        <w:autoSpaceDN/>
        <w:adjustRightInd/>
        <w:textAlignment w:val="auto"/>
        <w:rPr>
          <w:rFonts w:eastAsia="Calibri"/>
          <w:szCs w:val="28"/>
          <w:lang w:eastAsia="en-US"/>
        </w:rPr>
      </w:pPr>
    </w:p>
    <w:p w:rsidR="00FB6465" w:rsidRDefault="00FB6465">
      <w:pPr>
        <w:overflowPunct/>
        <w:autoSpaceDE/>
        <w:autoSpaceDN/>
        <w:adjustRightInd/>
        <w:spacing w:line="240" w:lineRule="auto"/>
        <w:textAlignment w:val="auto"/>
        <w:rPr>
          <w:rFonts w:eastAsia="Calibri"/>
          <w:noProof/>
          <w:color w:val="000000" w:themeColor="text1"/>
          <w:szCs w:val="28"/>
          <w:lang w:eastAsia="en-US"/>
        </w:rPr>
      </w:pPr>
      <w:r>
        <w:rPr>
          <w:rFonts w:eastAsia="Calibri"/>
          <w:lang w:eastAsia="en-US"/>
        </w:rPr>
        <w:br w:type="page"/>
      </w:r>
    </w:p>
    <w:p w:rsidR="0092523F" w:rsidRDefault="0092523F" w:rsidP="0092523F">
      <w:pPr>
        <w:pStyle w:val="afff5"/>
        <w:rPr>
          <w:rFonts w:eastAsia="Calibri"/>
          <w:lang w:eastAsia="en-US"/>
        </w:rPr>
      </w:pPr>
      <w:r w:rsidRPr="0092523F">
        <w:rPr>
          <w:rFonts w:eastAsia="Calibri"/>
          <w:lang w:eastAsia="en-US"/>
        </w:rPr>
        <w:t>Запрос 7 - Книга с количеством экземпляров</w:t>
      </w:r>
    </w:p>
    <w:p w:rsidR="00FB6465" w:rsidRPr="00FB6465" w:rsidRDefault="00FB6465" w:rsidP="00FB6465">
      <w:pPr>
        <w:pStyle w:val="afff5"/>
        <w:jc w:val="left"/>
        <w:rPr>
          <w:rFonts w:eastAsia="Calibri"/>
          <w:lang w:eastAsia="en-US"/>
        </w:rPr>
      </w:pPr>
      <w:r w:rsidRPr="00FB6465">
        <w:rPr>
          <w:rFonts w:eastAsia="Calibri"/>
          <w:lang w:eastAsia="en-US"/>
        </w:rPr>
        <w:t>SELECT Книга.КодКнига, Книга.Наименование, Автор.Автор, Издательство.Издательство, Жанр.Жанр, Книга.Год, Count(Экземпляр.Книга) AS [Кол-во экземпляров]</w:t>
      </w:r>
    </w:p>
    <w:p w:rsidR="00FB6465" w:rsidRPr="00FB6465" w:rsidRDefault="00FB6465" w:rsidP="00FB6465">
      <w:pPr>
        <w:pStyle w:val="afff5"/>
        <w:jc w:val="left"/>
        <w:rPr>
          <w:rFonts w:eastAsia="Calibri"/>
          <w:lang w:eastAsia="en-US"/>
        </w:rPr>
      </w:pPr>
      <w:r w:rsidRPr="00FB6465">
        <w:rPr>
          <w:rFonts w:eastAsia="Calibri"/>
          <w:lang w:eastAsia="en-US"/>
        </w:rPr>
        <w:t>FROM Издательство INNER JOIN (Жанр INNER JOIN (Автор INNER JOIN (Книга LEFT JOIN Экземпляр ON Книга.КодКнига = Экземпляр.[Книга]) ON Автор.КодАвтор = Книга.Автор) ON Жанр.КодЖанр = Книга.Жанр) ON Издательство.КодИздательство = Книга.Издательство</w:t>
      </w:r>
    </w:p>
    <w:p w:rsidR="00FB6465" w:rsidRPr="00805986" w:rsidRDefault="00FB6465" w:rsidP="00FB6465">
      <w:pPr>
        <w:pStyle w:val="afff5"/>
        <w:jc w:val="left"/>
        <w:rPr>
          <w:rFonts w:eastAsia="Calibri"/>
          <w:lang w:eastAsia="en-US"/>
        </w:rPr>
      </w:pPr>
      <w:r w:rsidRPr="00FB6465">
        <w:rPr>
          <w:rFonts w:eastAsia="Calibri"/>
          <w:lang w:eastAsia="en-US"/>
        </w:rPr>
        <w:t>GROUP BY Книга.КодКнига, Книга.Наименование, Автор.Автор, Издательство.Издательство, Жанр.Жанр, Книга.Год;</w:t>
      </w:r>
    </w:p>
    <w:sectPr w:rsidR="00FB6465" w:rsidRPr="00805986" w:rsidSect="00E6602A">
      <w:headerReference w:type="even" r:id="rId44"/>
      <w:headerReference w:type="default" r:id="rId45"/>
      <w:footerReference w:type="even" r:id="rId46"/>
      <w:footerReference w:type="default" r:id="rId47"/>
      <w:headerReference w:type="first" r:id="rId48"/>
      <w:footerReference w:type="first" r:id="rId49"/>
      <w:pgSz w:w="11907" w:h="16840" w:code="9"/>
      <w:pgMar w:top="1134" w:right="567" w:bottom="1134" w:left="1701" w:header="567" w:footer="567" w:gutter="0"/>
      <w:cols w:space="720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EF4B74" w:rsidRDefault="00EF4B74">
      <w:r>
        <w:separator/>
      </w:r>
    </w:p>
  </w:endnote>
  <w:endnote w:type="continuationSeparator" w:id="0">
    <w:p w:rsidR="00EF4B74" w:rsidRDefault="00EF4B7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imSun-ExtB">
    <w:panose1 w:val="02010609060101010101"/>
    <w:charset w:val="86"/>
    <w:family w:val="modern"/>
    <w:pitch w:val="fixed"/>
    <w:sig w:usb0="00000003" w:usb1="0A0E0000" w:usb2="00000010" w:usb3="00000000" w:csb0="00040001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Book Antiqua">
    <w:panose1 w:val="02040602050305030304"/>
    <w:charset w:val="CC"/>
    <w:family w:val="roman"/>
    <w:pitch w:val="variable"/>
    <w:sig w:usb0="00000287" w:usb1="00000000" w:usb2="00000000" w:usb3="00000000" w:csb0="0000009F" w:csb1="00000000"/>
  </w:font>
  <w:font w:name="Times New Roman CYR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Lucida Sans Unicode">
    <w:panose1 w:val="020B0602030504020204"/>
    <w:charset w:val="CC"/>
    <w:family w:val="swiss"/>
    <w:pitch w:val="variable"/>
    <w:sig w:usb0="80000AFF" w:usb1="0000396B" w:usb2="00000000" w:usb3="00000000" w:csb0="000000BF" w:csb1="00000000"/>
  </w:font>
  <w:font w:name="PMingLiU">
    <w:altName w:val="Microsoft JhengHei"/>
    <w:panose1 w:val="02010601000101010101"/>
    <w:charset w:val="88"/>
    <w:family w:val="roman"/>
    <w:pitch w:val="variable"/>
    <w:sig w:usb0="A00002FF" w:usb1="28CFFCFA" w:usb2="00000016" w:usb3="00000000" w:csb0="00100001" w:csb1="00000000"/>
  </w:font>
  <w:font w:name="DejaVu Sans">
    <w:altName w:val="Arial"/>
    <w:panose1 w:val="020B0603030804020204"/>
    <w:charset w:val="CC"/>
    <w:family w:val="swiss"/>
    <w:pitch w:val="variable"/>
    <w:sig w:usb0="E7002EFF" w:usb1="D200FDFF" w:usb2="0A246029" w:usb3="00000000" w:csb0="000001FF" w:csb1="00000000"/>
  </w:font>
  <w:font w:name="PEW Report">
    <w:altName w:val="Times New Roman"/>
    <w:charset w:val="00"/>
    <w:family w:val="auto"/>
    <w:pitch w:val="variable"/>
    <w:sig w:usb0="00000003" w:usb1="00000000" w:usb2="00000000" w:usb3="00000000" w:csb0="00000001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Liberation Sans">
    <w:panose1 w:val="020B0604020202020204"/>
    <w:charset w:val="CC"/>
    <w:family w:val="swiss"/>
    <w:pitch w:val="variable"/>
    <w:sig w:usb0="E0000AFF" w:usb1="500078FF" w:usb2="00000021" w:usb3="00000000" w:csb0="000001BF" w:csb1="00000000"/>
  </w:font>
  <w:font w:name="Arial Unicode MS">
    <w:altName w:val="Malgun Gothic Semilight"/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Sylfaen">
    <w:panose1 w:val="010A0502050306030303"/>
    <w:charset w:val="CC"/>
    <w:family w:val="roman"/>
    <w:pitch w:val="variable"/>
    <w:sig w:usb0="04000687" w:usb1="00000000" w:usb2="00000000" w:usb3="00000000" w:csb0="0000009F" w:csb1="00000000"/>
  </w:font>
  <w:font w:name="Mangal">
    <w:panose1 w:val="00000400000000000000"/>
    <w:charset w:val="00"/>
    <w:family w:val="roman"/>
    <w:pitch w:val="variable"/>
    <w:sig w:usb0="00000003" w:usb1="00000000" w:usb2="00000000" w:usb3="00000000" w:csb0="00000001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555C8" w:rsidRDefault="003555C8">
    <w:pPr>
      <w:pStyle w:val="aff0"/>
      <w:jc w:val="center"/>
    </w:pP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555C8" w:rsidRDefault="003555C8">
    <w:pPr>
      <w:pStyle w:val="aff0"/>
    </w:pPr>
  </w:p>
  <w:p w:rsidR="003555C8" w:rsidRDefault="003555C8"/>
  <w:p w:rsidR="003555C8" w:rsidRDefault="003555C8"/>
  <w:p w:rsidR="003555C8" w:rsidRDefault="003555C8"/>
  <w:p w:rsidR="003555C8" w:rsidRDefault="003555C8"/>
  <w:p w:rsidR="003555C8" w:rsidRDefault="003555C8"/>
</w:ftr>
</file>

<file path=word/footer3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169791896"/>
      <w:docPartObj>
        <w:docPartGallery w:val="AutoText"/>
      </w:docPartObj>
    </w:sdtPr>
    <w:sdtEndPr>
      <w:rPr>
        <w:szCs w:val="28"/>
      </w:rPr>
    </w:sdtEndPr>
    <w:sdtContent>
      <w:p w:rsidR="003555C8" w:rsidRDefault="003555C8" w:rsidP="004B6C72">
        <w:pPr>
          <w:pStyle w:val="aff0"/>
          <w:spacing w:line="240" w:lineRule="auto"/>
          <w:jc w:val="center"/>
          <w:rPr>
            <w:szCs w:val="28"/>
          </w:rPr>
        </w:pPr>
        <w:r>
          <w:rPr>
            <w:szCs w:val="28"/>
          </w:rPr>
          <w:fldChar w:fldCharType="begin"/>
        </w:r>
        <w:r>
          <w:rPr>
            <w:szCs w:val="28"/>
          </w:rPr>
          <w:instrText>PAGE   \* MERGEFORMAT</w:instrText>
        </w:r>
        <w:r>
          <w:rPr>
            <w:szCs w:val="28"/>
          </w:rPr>
          <w:fldChar w:fldCharType="separate"/>
        </w:r>
        <w:r w:rsidR="00E822E6">
          <w:rPr>
            <w:noProof/>
            <w:szCs w:val="28"/>
          </w:rPr>
          <w:t>39</w:t>
        </w:r>
        <w:r>
          <w:rPr>
            <w:szCs w:val="28"/>
          </w:rPr>
          <w:fldChar w:fldCharType="end"/>
        </w:r>
      </w:p>
    </w:sdtContent>
  </w:sdt>
</w:ftr>
</file>

<file path=word/footer4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555C8" w:rsidRDefault="003555C8">
    <w:pPr>
      <w:pStyle w:val="aff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EF4B74" w:rsidRDefault="00EF4B74">
      <w:r>
        <w:separator/>
      </w:r>
    </w:p>
  </w:footnote>
  <w:footnote w:type="continuationSeparator" w:id="0">
    <w:p w:rsidR="00EF4B74" w:rsidRDefault="00EF4B7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555C8" w:rsidRDefault="003555C8">
    <w:pPr>
      <w:pStyle w:val="af9"/>
    </w:pPr>
  </w:p>
  <w:p w:rsidR="003555C8" w:rsidRDefault="003555C8"/>
  <w:p w:rsidR="003555C8" w:rsidRDefault="003555C8"/>
  <w:p w:rsidR="003555C8" w:rsidRDefault="003555C8"/>
  <w:p w:rsidR="003555C8" w:rsidRDefault="003555C8"/>
  <w:p w:rsidR="003555C8" w:rsidRDefault="003555C8"/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555C8" w:rsidRPr="00114404" w:rsidRDefault="003555C8" w:rsidP="00114404">
    <w:pPr>
      <w:pStyle w:val="af9"/>
    </w:pPr>
  </w:p>
</w:hdr>
</file>

<file path=word/header3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555C8" w:rsidRDefault="003555C8">
    <w:pPr>
      <w:pStyle w:val="af9"/>
    </w:pP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000007"/>
    <w:multiLevelType w:val="multilevel"/>
    <w:tmpl w:val="00000007"/>
    <w:name w:val="WW8Num7"/>
    <w:lvl w:ilvl="0">
      <w:start w:val="3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1.%2."/>
      <w:lvlJc w:val="left"/>
      <w:pPr>
        <w:tabs>
          <w:tab w:val="num" w:pos="1260"/>
        </w:tabs>
        <w:ind w:left="1260" w:hanging="360"/>
      </w:pPr>
      <w:rPr>
        <w:b/>
      </w:rPr>
    </w:lvl>
    <w:lvl w:ilvl="2">
      <w:start w:val="1"/>
      <w:numFmt w:val="decimal"/>
      <w:lvlText w:val="%1.%2.%3."/>
      <w:lvlJc w:val="left"/>
      <w:pPr>
        <w:tabs>
          <w:tab w:val="num" w:pos="2520"/>
        </w:tabs>
        <w:ind w:left="2520" w:hanging="720"/>
      </w:pPr>
    </w:lvl>
    <w:lvl w:ilvl="3">
      <w:start w:val="1"/>
      <w:numFmt w:val="decimal"/>
      <w:lvlText w:val="%1.%2.%3.%4."/>
      <w:lvlJc w:val="left"/>
      <w:pPr>
        <w:tabs>
          <w:tab w:val="num" w:pos="3420"/>
        </w:tabs>
        <w:ind w:left="3420" w:hanging="720"/>
      </w:pPr>
    </w:lvl>
    <w:lvl w:ilvl="4">
      <w:start w:val="1"/>
      <w:numFmt w:val="decimal"/>
      <w:lvlText w:val="%1.%2.%3.%4.%5."/>
      <w:lvlJc w:val="left"/>
      <w:pPr>
        <w:tabs>
          <w:tab w:val="num" w:pos="4680"/>
        </w:tabs>
        <w:ind w:left="4680" w:hanging="1080"/>
      </w:pPr>
    </w:lvl>
    <w:lvl w:ilvl="5">
      <w:start w:val="1"/>
      <w:numFmt w:val="decimal"/>
      <w:lvlText w:val="%1.%2.%3.%4.%5.%6."/>
      <w:lvlJc w:val="left"/>
      <w:pPr>
        <w:tabs>
          <w:tab w:val="num" w:pos="5580"/>
        </w:tabs>
        <w:ind w:left="5580" w:hanging="1080"/>
      </w:pPr>
    </w:lvl>
    <w:lvl w:ilvl="6">
      <w:start w:val="1"/>
      <w:numFmt w:val="decimal"/>
      <w:lvlText w:val="%1.%2.%3.%4.%5.%6.%7."/>
      <w:lvlJc w:val="left"/>
      <w:pPr>
        <w:tabs>
          <w:tab w:val="num" w:pos="6840"/>
        </w:tabs>
        <w:ind w:left="6840" w:hanging="1440"/>
      </w:pPr>
    </w:lvl>
    <w:lvl w:ilvl="7">
      <w:start w:val="1"/>
      <w:numFmt w:val="decimal"/>
      <w:lvlText w:val="%1.%2.%3.%4.%5.%6.%7.%8."/>
      <w:lvlJc w:val="left"/>
      <w:pPr>
        <w:tabs>
          <w:tab w:val="num" w:pos="7740"/>
        </w:tabs>
        <w:ind w:left="7740" w:hanging="1440"/>
      </w:pPr>
    </w:lvl>
    <w:lvl w:ilvl="8">
      <w:start w:val="1"/>
      <w:numFmt w:val="decimal"/>
      <w:lvlText w:val="%1.%2.%3.%4.%5.%6.%7.%8.%9."/>
      <w:lvlJc w:val="left"/>
      <w:pPr>
        <w:tabs>
          <w:tab w:val="num" w:pos="9000"/>
        </w:tabs>
        <w:ind w:left="9000" w:hanging="1800"/>
      </w:pPr>
    </w:lvl>
  </w:abstractNum>
  <w:abstractNum w:abstractNumId="1" w15:restartNumberingAfterBreak="0">
    <w:nsid w:val="02256600"/>
    <w:multiLevelType w:val="hybridMultilevel"/>
    <w:tmpl w:val="BC3841F2"/>
    <w:lvl w:ilvl="0" w:tplc="747C2AD6">
      <w:start w:val="1"/>
      <w:numFmt w:val="bullet"/>
      <w:pStyle w:val="1"/>
      <w:lvlText w:val=""/>
      <w:lvlJc w:val="left"/>
      <w:pPr>
        <w:ind w:left="1069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2" w15:restartNumberingAfterBreak="0">
    <w:nsid w:val="04166D18"/>
    <w:multiLevelType w:val="hybridMultilevel"/>
    <w:tmpl w:val="E4CAD37A"/>
    <w:lvl w:ilvl="0" w:tplc="072C8314">
      <w:start w:val="65535"/>
      <w:numFmt w:val="bullet"/>
      <w:lvlText w:val="˗"/>
      <w:lvlJc w:val="left"/>
      <w:pPr>
        <w:ind w:left="1069" w:hanging="360"/>
      </w:pPr>
      <w:rPr>
        <w:rFonts w:ascii="Times New Roman" w:hAnsi="Times New Roman" w:cs="Times New Roman" w:hint="default"/>
        <w:color w:val="auto"/>
        <w:sz w:val="28"/>
        <w:szCs w:val="9"/>
      </w:rPr>
    </w:lvl>
    <w:lvl w:ilvl="1" w:tplc="0419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3" w15:restartNumberingAfterBreak="0">
    <w:nsid w:val="07156F76"/>
    <w:multiLevelType w:val="hybridMultilevel"/>
    <w:tmpl w:val="A8929292"/>
    <w:lvl w:ilvl="0" w:tplc="072C8314">
      <w:start w:val="65535"/>
      <w:numFmt w:val="bullet"/>
      <w:lvlText w:val="˗"/>
      <w:lvlJc w:val="left"/>
      <w:pPr>
        <w:ind w:left="1080" w:hanging="360"/>
      </w:pPr>
      <w:rPr>
        <w:rFonts w:ascii="Times New Roman" w:hAnsi="Times New Roman" w:cs="Times New Roman" w:hint="default"/>
        <w:color w:val="auto"/>
        <w:sz w:val="28"/>
        <w:szCs w:val="9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" w15:restartNumberingAfterBreak="0">
    <w:nsid w:val="0AE937F6"/>
    <w:multiLevelType w:val="multilevel"/>
    <w:tmpl w:val="3C8061CC"/>
    <w:lvl w:ilvl="0">
      <w:start w:val="1"/>
      <w:numFmt w:val="bullet"/>
      <w:lvlText w:val="­"/>
      <w:lvlJc w:val="left"/>
      <w:pPr>
        <w:tabs>
          <w:tab w:val="num" w:pos="360"/>
        </w:tabs>
        <w:ind w:left="357" w:hanging="357"/>
      </w:pPr>
      <w:rPr>
        <w:rFonts w:ascii="Times New Roman" w:hAnsi="Times New Roman" w:cs="Times New Roman" w:hint="default"/>
      </w:rPr>
    </w:lvl>
    <w:lvl w:ilvl="1" w:tentative="1">
      <w:start w:val="1"/>
      <w:numFmt w:val="bullet"/>
      <w:lvlText w:val="o"/>
      <w:lvlJc w:val="left"/>
      <w:pPr>
        <w:tabs>
          <w:tab w:val="num" w:pos="368"/>
        </w:tabs>
        <w:ind w:left="368" w:hanging="360"/>
      </w:pPr>
      <w:rPr>
        <w:rFonts w:ascii="Courier New" w:hAnsi="Courier New" w:hint="default"/>
      </w:rPr>
    </w:lvl>
    <w:lvl w:ilvl="2" w:tentative="1">
      <w:start w:val="1"/>
      <w:numFmt w:val="bullet"/>
      <w:lvlText w:val=""/>
      <w:lvlJc w:val="left"/>
      <w:pPr>
        <w:tabs>
          <w:tab w:val="num" w:pos="1088"/>
        </w:tabs>
        <w:ind w:left="1088" w:hanging="360"/>
      </w:pPr>
      <w:rPr>
        <w:rFonts w:ascii="Wingdings" w:hAnsi="Wingdings" w:hint="default"/>
      </w:rPr>
    </w:lvl>
    <w:lvl w:ilvl="3" w:tentative="1">
      <w:start w:val="1"/>
      <w:numFmt w:val="bullet"/>
      <w:lvlText w:val=""/>
      <w:lvlJc w:val="left"/>
      <w:pPr>
        <w:tabs>
          <w:tab w:val="num" w:pos="1808"/>
        </w:tabs>
        <w:ind w:left="1808" w:hanging="360"/>
      </w:pPr>
      <w:rPr>
        <w:rFonts w:ascii="Symbol" w:hAnsi="Symbol" w:hint="default"/>
      </w:rPr>
    </w:lvl>
    <w:lvl w:ilvl="4" w:tentative="1">
      <w:start w:val="1"/>
      <w:numFmt w:val="bullet"/>
      <w:lvlText w:val="o"/>
      <w:lvlJc w:val="left"/>
      <w:pPr>
        <w:tabs>
          <w:tab w:val="num" w:pos="2528"/>
        </w:tabs>
        <w:ind w:left="2528" w:hanging="360"/>
      </w:pPr>
      <w:rPr>
        <w:rFonts w:ascii="Courier New" w:hAnsi="Courier New" w:hint="default"/>
      </w:rPr>
    </w:lvl>
    <w:lvl w:ilvl="5" w:tentative="1">
      <w:start w:val="1"/>
      <w:numFmt w:val="bullet"/>
      <w:lvlText w:val=""/>
      <w:lvlJc w:val="left"/>
      <w:pPr>
        <w:tabs>
          <w:tab w:val="num" w:pos="3248"/>
        </w:tabs>
        <w:ind w:left="3248" w:hanging="360"/>
      </w:pPr>
      <w:rPr>
        <w:rFonts w:ascii="Wingdings" w:hAnsi="Wingdings" w:hint="default"/>
      </w:rPr>
    </w:lvl>
    <w:lvl w:ilvl="6" w:tentative="1">
      <w:start w:val="1"/>
      <w:numFmt w:val="bullet"/>
      <w:lvlText w:val=""/>
      <w:lvlJc w:val="left"/>
      <w:pPr>
        <w:tabs>
          <w:tab w:val="num" w:pos="3968"/>
        </w:tabs>
        <w:ind w:left="3968" w:hanging="360"/>
      </w:pPr>
      <w:rPr>
        <w:rFonts w:ascii="Symbol" w:hAnsi="Symbol" w:hint="default"/>
      </w:rPr>
    </w:lvl>
    <w:lvl w:ilvl="7" w:tentative="1">
      <w:start w:val="1"/>
      <w:numFmt w:val="bullet"/>
      <w:lvlText w:val="o"/>
      <w:lvlJc w:val="left"/>
      <w:pPr>
        <w:tabs>
          <w:tab w:val="num" w:pos="4688"/>
        </w:tabs>
        <w:ind w:left="4688" w:hanging="360"/>
      </w:pPr>
      <w:rPr>
        <w:rFonts w:ascii="Courier New" w:hAnsi="Courier New" w:hint="default"/>
      </w:rPr>
    </w:lvl>
    <w:lvl w:ilvl="8" w:tentative="1">
      <w:start w:val="1"/>
      <w:numFmt w:val="bullet"/>
      <w:lvlText w:val=""/>
      <w:lvlJc w:val="left"/>
      <w:pPr>
        <w:tabs>
          <w:tab w:val="num" w:pos="5408"/>
        </w:tabs>
        <w:ind w:left="5408" w:hanging="360"/>
      </w:pPr>
      <w:rPr>
        <w:rFonts w:ascii="Wingdings" w:hAnsi="Wingdings" w:hint="default"/>
      </w:rPr>
    </w:lvl>
  </w:abstractNum>
  <w:abstractNum w:abstractNumId="5" w15:restartNumberingAfterBreak="0">
    <w:nsid w:val="171E1E2E"/>
    <w:multiLevelType w:val="hybridMultilevel"/>
    <w:tmpl w:val="3C32AAC2"/>
    <w:lvl w:ilvl="0" w:tplc="44F84CA4">
      <w:start w:val="1"/>
      <w:numFmt w:val="bullet"/>
      <w:pStyle w:val="a"/>
      <w:lvlText w:val=""/>
      <w:lvlJc w:val="left"/>
      <w:pPr>
        <w:ind w:left="163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6" w15:restartNumberingAfterBreak="0">
    <w:nsid w:val="172930F6"/>
    <w:multiLevelType w:val="hybridMultilevel"/>
    <w:tmpl w:val="5CB899E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B9E35EA"/>
    <w:multiLevelType w:val="multilevel"/>
    <w:tmpl w:val="1598B088"/>
    <w:lvl w:ilvl="0">
      <w:start w:val="1"/>
      <w:numFmt w:val="bullet"/>
      <w:lvlText w:val="­"/>
      <w:lvlJc w:val="left"/>
      <w:pPr>
        <w:tabs>
          <w:tab w:val="num" w:pos="360"/>
        </w:tabs>
        <w:ind w:left="357" w:hanging="357"/>
      </w:pPr>
      <w:rPr>
        <w:rFonts w:ascii="Times New Roman" w:hAnsi="Times New Roman" w:cs="Times New Roman" w:hint="default"/>
      </w:rPr>
    </w:lvl>
    <w:lvl w:ilvl="1" w:tentative="1">
      <w:start w:val="1"/>
      <w:numFmt w:val="bullet"/>
      <w:lvlText w:val="o"/>
      <w:lvlJc w:val="left"/>
      <w:pPr>
        <w:tabs>
          <w:tab w:val="num" w:pos="368"/>
        </w:tabs>
        <w:ind w:left="368" w:hanging="360"/>
      </w:pPr>
      <w:rPr>
        <w:rFonts w:ascii="Courier New" w:hAnsi="Courier New" w:hint="default"/>
      </w:rPr>
    </w:lvl>
    <w:lvl w:ilvl="2" w:tentative="1">
      <w:start w:val="1"/>
      <w:numFmt w:val="bullet"/>
      <w:lvlText w:val=""/>
      <w:lvlJc w:val="left"/>
      <w:pPr>
        <w:tabs>
          <w:tab w:val="num" w:pos="1088"/>
        </w:tabs>
        <w:ind w:left="1088" w:hanging="360"/>
      </w:pPr>
      <w:rPr>
        <w:rFonts w:ascii="Wingdings" w:hAnsi="Wingdings" w:hint="default"/>
      </w:rPr>
    </w:lvl>
    <w:lvl w:ilvl="3" w:tentative="1">
      <w:start w:val="1"/>
      <w:numFmt w:val="bullet"/>
      <w:lvlText w:val=""/>
      <w:lvlJc w:val="left"/>
      <w:pPr>
        <w:tabs>
          <w:tab w:val="num" w:pos="1808"/>
        </w:tabs>
        <w:ind w:left="1808" w:hanging="360"/>
      </w:pPr>
      <w:rPr>
        <w:rFonts w:ascii="Symbol" w:hAnsi="Symbol" w:hint="default"/>
      </w:rPr>
    </w:lvl>
    <w:lvl w:ilvl="4" w:tentative="1">
      <w:start w:val="1"/>
      <w:numFmt w:val="bullet"/>
      <w:lvlText w:val="o"/>
      <w:lvlJc w:val="left"/>
      <w:pPr>
        <w:tabs>
          <w:tab w:val="num" w:pos="2528"/>
        </w:tabs>
        <w:ind w:left="2528" w:hanging="360"/>
      </w:pPr>
      <w:rPr>
        <w:rFonts w:ascii="Courier New" w:hAnsi="Courier New" w:hint="default"/>
      </w:rPr>
    </w:lvl>
    <w:lvl w:ilvl="5" w:tentative="1">
      <w:start w:val="1"/>
      <w:numFmt w:val="bullet"/>
      <w:lvlText w:val=""/>
      <w:lvlJc w:val="left"/>
      <w:pPr>
        <w:tabs>
          <w:tab w:val="num" w:pos="3248"/>
        </w:tabs>
        <w:ind w:left="3248" w:hanging="360"/>
      </w:pPr>
      <w:rPr>
        <w:rFonts w:ascii="Wingdings" w:hAnsi="Wingdings" w:hint="default"/>
      </w:rPr>
    </w:lvl>
    <w:lvl w:ilvl="6" w:tentative="1">
      <w:start w:val="1"/>
      <w:numFmt w:val="bullet"/>
      <w:lvlText w:val=""/>
      <w:lvlJc w:val="left"/>
      <w:pPr>
        <w:tabs>
          <w:tab w:val="num" w:pos="3968"/>
        </w:tabs>
        <w:ind w:left="3968" w:hanging="360"/>
      </w:pPr>
      <w:rPr>
        <w:rFonts w:ascii="Symbol" w:hAnsi="Symbol" w:hint="default"/>
      </w:rPr>
    </w:lvl>
    <w:lvl w:ilvl="7" w:tentative="1">
      <w:start w:val="1"/>
      <w:numFmt w:val="bullet"/>
      <w:lvlText w:val="o"/>
      <w:lvlJc w:val="left"/>
      <w:pPr>
        <w:tabs>
          <w:tab w:val="num" w:pos="4688"/>
        </w:tabs>
        <w:ind w:left="4688" w:hanging="360"/>
      </w:pPr>
      <w:rPr>
        <w:rFonts w:ascii="Courier New" w:hAnsi="Courier New" w:hint="default"/>
      </w:rPr>
    </w:lvl>
    <w:lvl w:ilvl="8" w:tentative="1">
      <w:start w:val="1"/>
      <w:numFmt w:val="bullet"/>
      <w:lvlText w:val=""/>
      <w:lvlJc w:val="left"/>
      <w:pPr>
        <w:tabs>
          <w:tab w:val="num" w:pos="5408"/>
        </w:tabs>
        <w:ind w:left="5408" w:hanging="360"/>
      </w:pPr>
      <w:rPr>
        <w:rFonts w:ascii="Wingdings" w:hAnsi="Wingdings" w:hint="default"/>
      </w:rPr>
    </w:lvl>
  </w:abstractNum>
  <w:abstractNum w:abstractNumId="8" w15:restartNumberingAfterBreak="0">
    <w:nsid w:val="1D656A70"/>
    <w:multiLevelType w:val="multilevel"/>
    <w:tmpl w:val="430C9520"/>
    <w:lvl w:ilvl="0">
      <w:start w:val="3"/>
      <w:numFmt w:val="bullet"/>
      <w:lvlText w:val="-"/>
      <w:lvlJc w:val="left"/>
      <w:pPr>
        <w:tabs>
          <w:tab w:val="num" w:pos="1134"/>
        </w:tabs>
        <w:ind w:left="1134" w:hanging="567"/>
      </w:pPr>
      <w:rPr>
        <w:rFonts w:hint="default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F6061A1"/>
    <w:multiLevelType w:val="multilevel"/>
    <w:tmpl w:val="1930CA86"/>
    <w:lvl w:ilvl="0">
      <w:start w:val="1"/>
      <w:numFmt w:val="bullet"/>
      <w:pStyle w:val="a0"/>
      <w:lvlText w:val="-"/>
      <w:lvlJc w:val="left"/>
      <w:pPr>
        <w:ind w:left="720" w:hanging="360"/>
      </w:pPr>
      <w:rPr>
        <w:rFonts w:ascii="SimSun-ExtB" w:eastAsia="SimSun-ExtB" w:hAnsi="SimSun-ExtB" w:hint="eastAsia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5E02D88"/>
    <w:multiLevelType w:val="hybridMultilevel"/>
    <w:tmpl w:val="05B09ED6"/>
    <w:lvl w:ilvl="0" w:tplc="F13AD702">
      <w:start w:val="1"/>
      <w:numFmt w:val="bullet"/>
      <w:pStyle w:val="10"/>
      <w:lvlText w:val=""/>
      <w:lvlJc w:val="left"/>
      <w:pPr>
        <w:ind w:left="1069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11" w15:restartNumberingAfterBreak="0">
    <w:nsid w:val="264144DF"/>
    <w:multiLevelType w:val="multilevel"/>
    <w:tmpl w:val="45DC7B66"/>
    <w:lvl w:ilvl="0">
      <w:start w:val="3"/>
      <w:numFmt w:val="bullet"/>
      <w:lvlText w:val="-"/>
      <w:lvlJc w:val="left"/>
      <w:pPr>
        <w:tabs>
          <w:tab w:val="num" w:pos="1134"/>
        </w:tabs>
        <w:ind w:left="1134" w:hanging="567"/>
      </w:pPr>
      <w:rPr>
        <w:rFonts w:hint="default"/>
      </w:rPr>
    </w:lvl>
    <w:lvl w:ilvl="1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hint="default"/>
      </w:rPr>
    </w:lvl>
    <w:lvl w:ilvl="2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hint="default"/>
      </w:rPr>
    </w:lvl>
    <w:lvl w:ilvl="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hint="default"/>
      </w:rPr>
    </w:lvl>
    <w:lvl w:ilvl="8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12" w15:restartNumberingAfterBreak="0">
    <w:nsid w:val="27812F10"/>
    <w:multiLevelType w:val="hybridMultilevel"/>
    <w:tmpl w:val="8BA81660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3" w15:restartNumberingAfterBreak="0">
    <w:nsid w:val="2C3A6060"/>
    <w:multiLevelType w:val="hybridMultilevel"/>
    <w:tmpl w:val="E0FCE48C"/>
    <w:lvl w:ilvl="0" w:tplc="6C7082E4">
      <w:start w:val="1"/>
      <w:numFmt w:val="bullet"/>
      <w:pStyle w:val="cgbc"/>
      <w:lvlText w:val=""/>
      <w:lvlJc w:val="left"/>
      <w:pPr>
        <w:ind w:left="106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14" w15:restartNumberingAfterBreak="0">
    <w:nsid w:val="359A2392"/>
    <w:multiLevelType w:val="hybridMultilevel"/>
    <w:tmpl w:val="DA8AA43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35E5589C"/>
    <w:multiLevelType w:val="hybridMultilevel"/>
    <w:tmpl w:val="65E8F97A"/>
    <w:lvl w:ilvl="0" w:tplc="04190003">
      <w:start w:val="1"/>
      <w:numFmt w:val="bullet"/>
      <w:lvlText w:val="o"/>
      <w:lvlJc w:val="left"/>
      <w:pPr>
        <w:ind w:left="1637" w:hanging="360"/>
      </w:pPr>
      <w:rPr>
        <w:rFonts w:ascii="Courier New" w:hAnsi="Courier New" w:cs="Courier New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6" w15:restartNumberingAfterBreak="0">
    <w:nsid w:val="3CB52E93"/>
    <w:multiLevelType w:val="hybridMultilevel"/>
    <w:tmpl w:val="7FC88E06"/>
    <w:lvl w:ilvl="0" w:tplc="EBBAF0C4">
      <w:start w:val="1"/>
      <w:numFmt w:val="decimal"/>
      <w:pStyle w:val="2"/>
      <w:lvlText w:val="%1)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3E811F9C"/>
    <w:multiLevelType w:val="multilevel"/>
    <w:tmpl w:val="B79C872C"/>
    <w:lvl w:ilvl="0">
      <w:start w:val="3"/>
      <w:numFmt w:val="bullet"/>
      <w:lvlText w:val="-"/>
      <w:lvlJc w:val="left"/>
      <w:pPr>
        <w:tabs>
          <w:tab w:val="num" w:pos="1134"/>
        </w:tabs>
        <w:ind w:left="1134" w:hanging="567"/>
      </w:pPr>
      <w:rPr>
        <w:rFonts w:hint="default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3ED8134F"/>
    <w:multiLevelType w:val="hybridMultilevel"/>
    <w:tmpl w:val="C3F0583E"/>
    <w:lvl w:ilvl="0" w:tplc="0419000D">
      <w:start w:val="1"/>
      <w:numFmt w:val="decimal"/>
      <w:pStyle w:val="a1"/>
      <w:lvlText w:val="%1."/>
      <w:lvlJc w:val="left"/>
      <w:pPr>
        <w:ind w:left="720" w:hanging="360"/>
      </w:pPr>
    </w:lvl>
    <w:lvl w:ilvl="1" w:tplc="04190003" w:tentative="1">
      <w:start w:val="1"/>
      <w:numFmt w:val="lowerLetter"/>
      <w:lvlText w:val="%2."/>
      <w:lvlJc w:val="left"/>
      <w:pPr>
        <w:ind w:left="1440" w:hanging="360"/>
      </w:pPr>
    </w:lvl>
    <w:lvl w:ilvl="2" w:tplc="04190005" w:tentative="1">
      <w:start w:val="1"/>
      <w:numFmt w:val="lowerRoman"/>
      <w:lvlText w:val="%3."/>
      <w:lvlJc w:val="right"/>
      <w:pPr>
        <w:ind w:left="2160" w:hanging="180"/>
      </w:pPr>
    </w:lvl>
    <w:lvl w:ilvl="3" w:tplc="04190001" w:tentative="1">
      <w:start w:val="1"/>
      <w:numFmt w:val="decimal"/>
      <w:lvlText w:val="%4."/>
      <w:lvlJc w:val="left"/>
      <w:pPr>
        <w:ind w:left="2880" w:hanging="360"/>
      </w:pPr>
    </w:lvl>
    <w:lvl w:ilvl="4" w:tplc="04190003" w:tentative="1">
      <w:start w:val="1"/>
      <w:numFmt w:val="lowerLetter"/>
      <w:lvlText w:val="%5."/>
      <w:lvlJc w:val="left"/>
      <w:pPr>
        <w:ind w:left="3600" w:hanging="360"/>
      </w:pPr>
    </w:lvl>
    <w:lvl w:ilvl="5" w:tplc="04190005" w:tentative="1">
      <w:start w:val="1"/>
      <w:numFmt w:val="lowerRoman"/>
      <w:lvlText w:val="%6."/>
      <w:lvlJc w:val="right"/>
      <w:pPr>
        <w:ind w:left="4320" w:hanging="180"/>
      </w:pPr>
    </w:lvl>
    <w:lvl w:ilvl="6" w:tplc="04190001" w:tentative="1">
      <w:start w:val="1"/>
      <w:numFmt w:val="decimal"/>
      <w:lvlText w:val="%7."/>
      <w:lvlJc w:val="left"/>
      <w:pPr>
        <w:ind w:left="5040" w:hanging="360"/>
      </w:pPr>
    </w:lvl>
    <w:lvl w:ilvl="7" w:tplc="04190003" w:tentative="1">
      <w:start w:val="1"/>
      <w:numFmt w:val="lowerLetter"/>
      <w:lvlText w:val="%8."/>
      <w:lvlJc w:val="left"/>
      <w:pPr>
        <w:ind w:left="5760" w:hanging="360"/>
      </w:pPr>
    </w:lvl>
    <w:lvl w:ilvl="8" w:tplc="04190005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45BE4B1B"/>
    <w:multiLevelType w:val="hybridMultilevel"/>
    <w:tmpl w:val="C0946C40"/>
    <w:lvl w:ilvl="0" w:tplc="2FB0FC46">
      <w:start w:val="1"/>
      <w:numFmt w:val="bullet"/>
      <w:pStyle w:val="11"/>
      <w:lvlText w:val=""/>
      <w:lvlJc w:val="left"/>
      <w:pPr>
        <w:ind w:left="1069" w:hanging="360"/>
      </w:pPr>
      <w:rPr>
        <w:rFonts w:ascii="Symbol" w:hAnsi="Symbol" w:hint="default"/>
        <w:u w:val="none"/>
      </w:rPr>
    </w:lvl>
    <w:lvl w:ilvl="1" w:tplc="0419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20" w15:restartNumberingAfterBreak="0">
    <w:nsid w:val="4F844B6D"/>
    <w:multiLevelType w:val="multilevel"/>
    <w:tmpl w:val="4F844B6D"/>
    <w:lvl w:ilvl="0">
      <w:start w:val="1"/>
      <w:numFmt w:val="decimal"/>
      <w:lvlText w:val="%1"/>
      <w:lvlJc w:val="left"/>
      <w:pPr>
        <w:ind w:left="432" w:hanging="432"/>
      </w:pPr>
    </w:lvl>
    <w:lvl w:ilvl="1">
      <w:start w:val="1"/>
      <w:numFmt w:val="decimal"/>
      <w:lvlText w:val="%1.%2"/>
      <w:lvlJc w:val="left"/>
      <w:pPr>
        <w:ind w:left="576" w:hanging="576"/>
      </w:p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lvlText w:val="%1.%2.%3.%4"/>
      <w:lvlJc w:val="left"/>
      <w:pPr>
        <w:ind w:left="864" w:hanging="864"/>
      </w:pPr>
    </w:lvl>
    <w:lvl w:ilvl="4">
      <w:start w:val="1"/>
      <w:numFmt w:val="decimal"/>
      <w:pStyle w:val="5"/>
      <w:lvlText w:val="%1.%2.%3.%4.%5"/>
      <w:lvlJc w:val="left"/>
      <w:pPr>
        <w:ind w:left="1008" w:hanging="1008"/>
      </w:pPr>
    </w:lvl>
    <w:lvl w:ilvl="5">
      <w:start w:val="1"/>
      <w:numFmt w:val="decimal"/>
      <w:pStyle w:val="6"/>
      <w:lvlText w:val="%1.%2.%3.%4.%5.%6"/>
      <w:lvlJc w:val="left"/>
      <w:pPr>
        <w:ind w:left="1152" w:hanging="1152"/>
      </w:pPr>
    </w:lvl>
    <w:lvl w:ilvl="6">
      <w:start w:val="1"/>
      <w:numFmt w:val="decimal"/>
      <w:pStyle w:val="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9"/>
      <w:lvlText w:val="%1.%2.%3.%4.%5.%6.%7.%8.%9"/>
      <w:lvlJc w:val="left"/>
      <w:pPr>
        <w:ind w:left="1584" w:hanging="1584"/>
      </w:pPr>
    </w:lvl>
  </w:abstractNum>
  <w:abstractNum w:abstractNumId="21" w15:restartNumberingAfterBreak="0">
    <w:nsid w:val="55FE4357"/>
    <w:multiLevelType w:val="hybridMultilevel"/>
    <w:tmpl w:val="4C34CFA0"/>
    <w:lvl w:ilvl="0" w:tplc="072C8314">
      <w:start w:val="65535"/>
      <w:numFmt w:val="bullet"/>
      <w:lvlText w:val="˗"/>
      <w:lvlJc w:val="left"/>
      <w:pPr>
        <w:ind w:left="720" w:hanging="360"/>
      </w:pPr>
      <w:rPr>
        <w:rFonts w:ascii="Times New Roman" w:hAnsi="Times New Roman" w:cs="Times New Roman" w:hint="default"/>
        <w:color w:val="auto"/>
        <w:sz w:val="28"/>
        <w:szCs w:val="9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571C287C"/>
    <w:multiLevelType w:val="hybridMultilevel"/>
    <w:tmpl w:val="3C7A61FE"/>
    <w:lvl w:ilvl="0" w:tplc="0422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20019" w:tentative="1">
      <w:start w:val="1"/>
      <w:numFmt w:val="lowerLetter"/>
      <w:lvlText w:val="%2."/>
      <w:lvlJc w:val="left"/>
      <w:pPr>
        <w:ind w:left="1440" w:hanging="360"/>
      </w:pPr>
    </w:lvl>
    <w:lvl w:ilvl="2" w:tplc="0422001B" w:tentative="1">
      <w:start w:val="1"/>
      <w:numFmt w:val="lowerRoman"/>
      <w:lvlText w:val="%3."/>
      <w:lvlJc w:val="right"/>
      <w:pPr>
        <w:ind w:left="2160" w:hanging="180"/>
      </w:pPr>
    </w:lvl>
    <w:lvl w:ilvl="3" w:tplc="0422000F" w:tentative="1">
      <w:start w:val="1"/>
      <w:numFmt w:val="decimal"/>
      <w:lvlText w:val="%4."/>
      <w:lvlJc w:val="left"/>
      <w:pPr>
        <w:ind w:left="2880" w:hanging="360"/>
      </w:pPr>
    </w:lvl>
    <w:lvl w:ilvl="4" w:tplc="04220019" w:tentative="1">
      <w:start w:val="1"/>
      <w:numFmt w:val="lowerLetter"/>
      <w:lvlText w:val="%5."/>
      <w:lvlJc w:val="left"/>
      <w:pPr>
        <w:ind w:left="3600" w:hanging="360"/>
      </w:pPr>
    </w:lvl>
    <w:lvl w:ilvl="5" w:tplc="0422001B" w:tentative="1">
      <w:start w:val="1"/>
      <w:numFmt w:val="lowerRoman"/>
      <w:lvlText w:val="%6."/>
      <w:lvlJc w:val="right"/>
      <w:pPr>
        <w:ind w:left="4320" w:hanging="180"/>
      </w:pPr>
    </w:lvl>
    <w:lvl w:ilvl="6" w:tplc="0422000F" w:tentative="1">
      <w:start w:val="1"/>
      <w:numFmt w:val="decimal"/>
      <w:lvlText w:val="%7."/>
      <w:lvlJc w:val="left"/>
      <w:pPr>
        <w:ind w:left="5040" w:hanging="360"/>
      </w:pPr>
    </w:lvl>
    <w:lvl w:ilvl="7" w:tplc="04220019" w:tentative="1">
      <w:start w:val="1"/>
      <w:numFmt w:val="lowerLetter"/>
      <w:lvlText w:val="%8."/>
      <w:lvlJc w:val="left"/>
      <w:pPr>
        <w:ind w:left="5760" w:hanging="360"/>
      </w:pPr>
    </w:lvl>
    <w:lvl w:ilvl="8" w:tplc="042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5F21514E"/>
    <w:multiLevelType w:val="hybridMultilevel"/>
    <w:tmpl w:val="A2762D76"/>
    <w:lvl w:ilvl="0" w:tplc="3B50EA32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540" w:hanging="360"/>
      </w:pPr>
    </w:lvl>
    <w:lvl w:ilvl="2" w:tplc="0419001B" w:tentative="1">
      <w:start w:val="1"/>
      <w:numFmt w:val="lowerRoman"/>
      <w:lvlText w:val="%3."/>
      <w:lvlJc w:val="right"/>
      <w:pPr>
        <w:ind w:left="1260" w:hanging="180"/>
      </w:pPr>
    </w:lvl>
    <w:lvl w:ilvl="3" w:tplc="0419000F" w:tentative="1">
      <w:start w:val="1"/>
      <w:numFmt w:val="decimal"/>
      <w:lvlText w:val="%4."/>
      <w:lvlJc w:val="left"/>
      <w:pPr>
        <w:ind w:left="1980" w:hanging="360"/>
      </w:pPr>
    </w:lvl>
    <w:lvl w:ilvl="4" w:tplc="04190019" w:tentative="1">
      <w:start w:val="1"/>
      <w:numFmt w:val="lowerLetter"/>
      <w:lvlText w:val="%5."/>
      <w:lvlJc w:val="left"/>
      <w:pPr>
        <w:ind w:left="2700" w:hanging="360"/>
      </w:pPr>
    </w:lvl>
    <w:lvl w:ilvl="5" w:tplc="0419001B" w:tentative="1">
      <w:start w:val="1"/>
      <w:numFmt w:val="lowerRoman"/>
      <w:lvlText w:val="%6."/>
      <w:lvlJc w:val="right"/>
      <w:pPr>
        <w:ind w:left="3420" w:hanging="180"/>
      </w:pPr>
    </w:lvl>
    <w:lvl w:ilvl="6" w:tplc="0419000F" w:tentative="1">
      <w:start w:val="1"/>
      <w:numFmt w:val="decimal"/>
      <w:lvlText w:val="%7."/>
      <w:lvlJc w:val="left"/>
      <w:pPr>
        <w:ind w:left="4140" w:hanging="360"/>
      </w:pPr>
    </w:lvl>
    <w:lvl w:ilvl="7" w:tplc="04190019" w:tentative="1">
      <w:start w:val="1"/>
      <w:numFmt w:val="lowerLetter"/>
      <w:lvlText w:val="%8."/>
      <w:lvlJc w:val="left"/>
      <w:pPr>
        <w:ind w:left="4860" w:hanging="360"/>
      </w:pPr>
    </w:lvl>
    <w:lvl w:ilvl="8" w:tplc="0419001B" w:tentative="1">
      <w:start w:val="1"/>
      <w:numFmt w:val="lowerRoman"/>
      <w:lvlText w:val="%9."/>
      <w:lvlJc w:val="right"/>
      <w:pPr>
        <w:ind w:left="5580" w:hanging="180"/>
      </w:pPr>
    </w:lvl>
  </w:abstractNum>
  <w:abstractNum w:abstractNumId="24" w15:restartNumberingAfterBreak="0">
    <w:nsid w:val="60113B53"/>
    <w:multiLevelType w:val="multilevel"/>
    <w:tmpl w:val="1F960066"/>
    <w:lvl w:ilvl="0">
      <w:start w:val="3"/>
      <w:numFmt w:val="bullet"/>
      <w:lvlText w:val="-"/>
      <w:lvlJc w:val="left"/>
      <w:pPr>
        <w:tabs>
          <w:tab w:val="num" w:pos="1134"/>
        </w:tabs>
        <w:ind w:left="1134" w:hanging="567"/>
      </w:pPr>
      <w:rPr>
        <w:rFonts w:hint="default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60D210AB"/>
    <w:multiLevelType w:val="hybridMultilevel"/>
    <w:tmpl w:val="542222DE"/>
    <w:lvl w:ilvl="0" w:tplc="E848C532">
      <w:start w:val="1"/>
      <w:numFmt w:val="bullet"/>
      <w:pStyle w:val="a2"/>
      <w:lvlText w:val=""/>
      <w:lvlJc w:val="left"/>
      <w:pPr>
        <w:ind w:left="107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6" w15:restartNumberingAfterBreak="0">
    <w:nsid w:val="63D245F5"/>
    <w:multiLevelType w:val="hybridMultilevel"/>
    <w:tmpl w:val="2C8EC016"/>
    <w:lvl w:ilvl="0" w:tplc="072C8314">
      <w:start w:val="65535"/>
      <w:numFmt w:val="bullet"/>
      <w:lvlText w:val="˗"/>
      <w:lvlJc w:val="left"/>
      <w:pPr>
        <w:ind w:left="1069" w:hanging="360"/>
      </w:pPr>
      <w:rPr>
        <w:rFonts w:ascii="Times New Roman" w:hAnsi="Times New Roman" w:cs="Times New Roman" w:hint="default"/>
        <w:color w:val="auto"/>
        <w:sz w:val="28"/>
        <w:szCs w:val="9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7" w15:restartNumberingAfterBreak="0">
    <w:nsid w:val="74B877B3"/>
    <w:multiLevelType w:val="hybridMultilevel"/>
    <w:tmpl w:val="1CFEBBA8"/>
    <w:lvl w:ilvl="0" w:tplc="C880886A">
      <w:start w:val="1"/>
      <w:numFmt w:val="bullet"/>
      <w:pStyle w:val="a3"/>
      <w:lvlText w:val=""/>
      <w:lvlJc w:val="left"/>
      <w:pPr>
        <w:tabs>
          <w:tab w:val="num" w:pos="992"/>
        </w:tabs>
        <w:ind w:left="1" w:firstLine="708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759F3354"/>
    <w:multiLevelType w:val="hybridMultilevel"/>
    <w:tmpl w:val="A2F64E6C"/>
    <w:lvl w:ilvl="0" w:tplc="04190001">
      <w:start w:val="65535"/>
      <w:numFmt w:val="bullet"/>
      <w:lvlText w:val="˗"/>
      <w:lvlJc w:val="left"/>
      <w:pPr>
        <w:ind w:left="1069" w:hanging="360"/>
      </w:pPr>
      <w:rPr>
        <w:rFonts w:ascii="Times New Roman" w:hAnsi="Times New Roman" w:cs="Times New Roman" w:hint="default"/>
        <w:color w:val="auto"/>
        <w:sz w:val="28"/>
        <w:szCs w:val="9"/>
      </w:rPr>
    </w:lvl>
    <w:lvl w:ilvl="1" w:tplc="0419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num w:numId="1">
    <w:abstractNumId w:val="20"/>
  </w:num>
  <w:num w:numId="2">
    <w:abstractNumId w:val="9"/>
  </w:num>
  <w:num w:numId="3">
    <w:abstractNumId w:val="16"/>
  </w:num>
  <w:num w:numId="4">
    <w:abstractNumId w:val="19"/>
  </w:num>
  <w:num w:numId="5">
    <w:abstractNumId w:val="18"/>
  </w:num>
  <w:num w:numId="6">
    <w:abstractNumId w:val="13"/>
  </w:num>
  <w:num w:numId="7">
    <w:abstractNumId w:val="14"/>
  </w:num>
  <w:num w:numId="8">
    <w:abstractNumId w:val="25"/>
  </w:num>
  <w:num w:numId="9">
    <w:abstractNumId w:val="10"/>
  </w:num>
  <w:num w:numId="10">
    <w:abstractNumId w:val="5"/>
  </w:num>
  <w:num w:numId="11">
    <w:abstractNumId w:val="1"/>
  </w:num>
  <w:num w:numId="12">
    <w:abstractNumId w:val="27"/>
  </w:num>
  <w:num w:numId="13">
    <w:abstractNumId w:val="15"/>
  </w:num>
  <w:num w:numId="14">
    <w:abstractNumId w:val="2"/>
  </w:num>
  <w:num w:numId="15">
    <w:abstractNumId w:val="3"/>
  </w:num>
  <w:num w:numId="16">
    <w:abstractNumId w:val="12"/>
  </w:num>
  <w:num w:numId="17">
    <w:abstractNumId w:val="8"/>
  </w:num>
  <w:num w:numId="18">
    <w:abstractNumId w:val="7"/>
  </w:num>
  <w:num w:numId="19">
    <w:abstractNumId w:val="4"/>
  </w:num>
  <w:num w:numId="20">
    <w:abstractNumId w:val="17"/>
  </w:num>
  <w:num w:numId="21">
    <w:abstractNumId w:val="28"/>
  </w:num>
  <w:num w:numId="22">
    <w:abstractNumId w:val="11"/>
  </w:num>
  <w:num w:numId="23">
    <w:abstractNumId w:val="22"/>
  </w:num>
  <w:num w:numId="24">
    <w:abstractNumId w:val="24"/>
  </w:num>
  <w:num w:numId="25">
    <w:abstractNumId w:val="26"/>
  </w:num>
  <w:num w:numId="26">
    <w:abstractNumId w:val="21"/>
  </w:num>
  <w:num w:numId="27">
    <w:abstractNumId w:val="6"/>
  </w:num>
  <w:num w:numId="28">
    <w:abstractNumId w:val="23"/>
  </w:num>
  <w:numIdMacAtCleanup w:val="1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removePersonalInformation/>
  <w:removeDateAndTime/>
  <w:embedSystemFonts/>
  <w:hideSpellingError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autoHyphenation/>
  <w:hyphenationZone w:val="142"/>
  <w:drawingGridHorizontalSpacing w:val="120"/>
  <w:drawingGridVerticalSpacing w:val="120"/>
  <w:displayVerticalDrawingGridEvery w:val="0"/>
  <w:doNotUseMarginsForDrawingGridOrigin/>
  <w:drawingGridHorizontalOrigin w:val="1800"/>
  <w:drawingGridVerticalOrigin w:val="1440"/>
  <w:noPunctuationKerning/>
  <w:characterSpacingControl w:val="doNotCompress"/>
  <w:savePreviewPicture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22AD7"/>
    <w:rsid w:val="000008C7"/>
    <w:rsid w:val="000019D0"/>
    <w:rsid w:val="00001E08"/>
    <w:rsid w:val="00002E8D"/>
    <w:rsid w:val="00003A1F"/>
    <w:rsid w:val="000046AD"/>
    <w:rsid w:val="000053B6"/>
    <w:rsid w:val="00007584"/>
    <w:rsid w:val="00010072"/>
    <w:rsid w:val="0001186D"/>
    <w:rsid w:val="00012367"/>
    <w:rsid w:val="00013634"/>
    <w:rsid w:val="00015E92"/>
    <w:rsid w:val="0001621F"/>
    <w:rsid w:val="00017638"/>
    <w:rsid w:val="000177CF"/>
    <w:rsid w:val="00023E03"/>
    <w:rsid w:val="0002726D"/>
    <w:rsid w:val="00031AFC"/>
    <w:rsid w:val="00032ED3"/>
    <w:rsid w:val="00033C47"/>
    <w:rsid w:val="000340E4"/>
    <w:rsid w:val="000363DA"/>
    <w:rsid w:val="0003674C"/>
    <w:rsid w:val="0003724B"/>
    <w:rsid w:val="00037288"/>
    <w:rsid w:val="00037DA0"/>
    <w:rsid w:val="000412FE"/>
    <w:rsid w:val="00042119"/>
    <w:rsid w:val="00044FDB"/>
    <w:rsid w:val="000453E0"/>
    <w:rsid w:val="00047388"/>
    <w:rsid w:val="00047526"/>
    <w:rsid w:val="00050CF7"/>
    <w:rsid w:val="00053AA0"/>
    <w:rsid w:val="00053DB2"/>
    <w:rsid w:val="0005479C"/>
    <w:rsid w:val="00054B29"/>
    <w:rsid w:val="00055FAD"/>
    <w:rsid w:val="000576CB"/>
    <w:rsid w:val="000652B7"/>
    <w:rsid w:val="00065A54"/>
    <w:rsid w:val="00065FAD"/>
    <w:rsid w:val="000668AE"/>
    <w:rsid w:val="00066A24"/>
    <w:rsid w:val="00072EA7"/>
    <w:rsid w:val="00073461"/>
    <w:rsid w:val="00076669"/>
    <w:rsid w:val="00083896"/>
    <w:rsid w:val="0008466B"/>
    <w:rsid w:val="000849B7"/>
    <w:rsid w:val="000853CA"/>
    <w:rsid w:val="00086CB9"/>
    <w:rsid w:val="00090152"/>
    <w:rsid w:val="00093FC4"/>
    <w:rsid w:val="00095D14"/>
    <w:rsid w:val="00097304"/>
    <w:rsid w:val="000A038F"/>
    <w:rsid w:val="000A0545"/>
    <w:rsid w:val="000A0874"/>
    <w:rsid w:val="000A08BD"/>
    <w:rsid w:val="000A330F"/>
    <w:rsid w:val="000A4201"/>
    <w:rsid w:val="000A6507"/>
    <w:rsid w:val="000A6BA4"/>
    <w:rsid w:val="000B08BC"/>
    <w:rsid w:val="000B16EF"/>
    <w:rsid w:val="000B2C24"/>
    <w:rsid w:val="000B3121"/>
    <w:rsid w:val="000B3652"/>
    <w:rsid w:val="000B468B"/>
    <w:rsid w:val="000C0060"/>
    <w:rsid w:val="000C01A5"/>
    <w:rsid w:val="000C11C8"/>
    <w:rsid w:val="000C3935"/>
    <w:rsid w:val="000C3DA7"/>
    <w:rsid w:val="000C5A21"/>
    <w:rsid w:val="000C639F"/>
    <w:rsid w:val="000C6491"/>
    <w:rsid w:val="000D00BA"/>
    <w:rsid w:val="000D027E"/>
    <w:rsid w:val="000D31CF"/>
    <w:rsid w:val="000D51F2"/>
    <w:rsid w:val="000D5921"/>
    <w:rsid w:val="000D63AB"/>
    <w:rsid w:val="000D6638"/>
    <w:rsid w:val="000D7F1E"/>
    <w:rsid w:val="000E0CDB"/>
    <w:rsid w:val="000E2FDF"/>
    <w:rsid w:val="000E3671"/>
    <w:rsid w:val="000E3A0A"/>
    <w:rsid w:val="000E4123"/>
    <w:rsid w:val="000E5635"/>
    <w:rsid w:val="000E7555"/>
    <w:rsid w:val="000F13C9"/>
    <w:rsid w:val="000F250D"/>
    <w:rsid w:val="000F273C"/>
    <w:rsid w:val="000F5B53"/>
    <w:rsid w:val="000F6578"/>
    <w:rsid w:val="001004CE"/>
    <w:rsid w:val="00100A69"/>
    <w:rsid w:val="00101185"/>
    <w:rsid w:val="00101B02"/>
    <w:rsid w:val="001025C4"/>
    <w:rsid w:val="0010451E"/>
    <w:rsid w:val="0010556F"/>
    <w:rsid w:val="00105957"/>
    <w:rsid w:val="0010664F"/>
    <w:rsid w:val="00110094"/>
    <w:rsid w:val="001117F7"/>
    <w:rsid w:val="0011205E"/>
    <w:rsid w:val="00112B77"/>
    <w:rsid w:val="001134FE"/>
    <w:rsid w:val="00114404"/>
    <w:rsid w:val="00114A17"/>
    <w:rsid w:val="00114E85"/>
    <w:rsid w:val="00114E95"/>
    <w:rsid w:val="00115C20"/>
    <w:rsid w:val="00120FAC"/>
    <w:rsid w:val="0012164E"/>
    <w:rsid w:val="00121842"/>
    <w:rsid w:val="0012475E"/>
    <w:rsid w:val="00127CF9"/>
    <w:rsid w:val="001308B0"/>
    <w:rsid w:val="00130BAF"/>
    <w:rsid w:val="00132416"/>
    <w:rsid w:val="001326D2"/>
    <w:rsid w:val="00132B13"/>
    <w:rsid w:val="00134020"/>
    <w:rsid w:val="00134848"/>
    <w:rsid w:val="001349A9"/>
    <w:rsid w:val="00134A4B"/>
    <w:rsid w:val="00136766"/>
    <w:rsid w:val="00137649"/>
    <w:rsid w:val="0013779F"/>
    <w:rsid w:val="00141AE6"/>
    <w:rsid w:val="001438BE"/>
    <w:rsid w:val="0014464C"/>
    <w:rsid w:val="00144FE2"/>
    <w:rsid w:val="00146FC2"/>
    <w:rsid w:val="00151BC7"/>
    <w:rsid w:val="0015374D"/>
    <w:rsid w:val="00153EA8"/>
    <w:rsid w:val="00153F1E"/>
    <w:rsid w:val="00154C11"/>
    <w:rsid w:val="00155CAE"/>
    <w:rsid w:val="00156337"/>
    <w:rsid w:val="001572BC"/>
    <w:rsid w:val="00160B93"/>
    <w:rsid w:val="00161243"/>
    <w:rsid w:val="001618AF"/>
    <w:rsid w:val="00162917"/>
    <w:rsid w:val="0016395C"/>
    <w:rsid w:val="00164541"/>
    <w:rsid w:val="00164D87"/>
    <w:rsid w:val="001654AB"/>
    <w:rsid w:val="00167291"/>
    <w:rsid w:val="0017268C"/>
    <w:rsid w:val="00172B54"/>
    <w:rsid w:val="001747A0"/>
    <w:rsid w:val="00176A62"/>
    <w:rsid w:val="0017758F"/>
    <w:rsid w:val="001775E8"/>
    <w:rsid w:val="00180C2E"/>
    <w:rsid w:val="00181118"/>
    <w:rsid w:val="00181A4B"/>
    <w:rsid w:val="00181FB9"/>
    <w:rsid w:val="00187E03"/>
    <w:rsid w:val="00190A4F"/>
    <w:rsid w:val="0019265D"/>
    <w:rsid w:val="0019329D"/>
    <w:rsid w:val="0019395D"/>
    <w:rsid w:val="001940D8"/>
    <w:rsid w:val="00195CF5"/>
    <w:rsid w:val="00196256"/>
    <w:rsid w:val="001A01D3"/>
    <w:rsid w:val="001A01F4"/>
    <w:rsid w:val="001A0D09"/>
    <w:rsid w:val="001A0FA6"/>
    <w:rsid w:val="001A1547"/>
    <w:rsid w:val="001A1E6C"/>
    <w:rsid w:val="001A22A2"/>
    <w:rsid w:val="001A336B"/>
    <w:rsid w:val="001A4AD6"/>
    <w:rsid w:val="001A4ED7"/>
    <w:rsid w:val="001A550A"/>
    <w:rsid w:val="001A5AD8"/>
    <w:rsid w:val="001A6013"/>
    <w:rsid w:val="001B033D"/>
    <w:rsid w:val="001B1E58"/>
    <w:rsid w:val="001B2F0E"/>
    <w:rsid w:val="001B4787"/>
    <w:rsid w:val="001B5E8A"/>
    <w:rsid w:val="001B61D0"/>
    <w:rsid w:val="001B64FF"/>
    <w:rsid w:val="001B6903"/>
    <w:rsid w:val="001B7A41"/>
    <w:rsid w:val="001C3528"/>
    <w:rsid w:val="001C3CED"/>
    <w:rsid w:val="001C4098"/>
    <w:rsid w:val="001C5735"/>
    <w:rsid w:val="001D243E"/>
    <w:rsid w:val="001D3BFF"/>
    <w:rsid w:val="001D4E1E"/>
    <w:rsid w:val="001D5FCD"/>
    <w:rsid w:val="001D7344"/>
    <w:rsid w:val="001E0454"/>
    <w:rsid w:val="001E09DA"/>
    <w:rsid w:val="001E1093"/>
    <w:rsid w:val="001E22EB"/>
    <w:rsid w:val="001E2EC9"/>
    <w:rsid w:val="001E3ACB"/>
    <w:rsid w:val="001E3CFB"/>
    <w:rsid w:val="001E3D94"/>
    <w:rsid w:val="001E4A40"/>
    <w:rsid w:val="001E4DFD"/>
    <w:rsid w:val="001E6A2C"/>
    <w:rsid w:val="001F100A"/>
    <w:rsid w:val="001F2494"/>
    <w:rsid w:val="001F381F"/>
    <w:rsid w:val="001F510A"/>
    <w:rsid w:val="001F5765"/>
    <w:rsid w:val="001F61E2"/>
    <w:rsid w:val="001F6C89"/>
    <w:rsid w:val="001F784A"/>
    <w:rsid w:val="002003E3"/>
    <w:rsid w:val="0020194D"/>
    <w:rsid w:val="0020278A"/>
    <w:rsid w:val="00202830"/>
    <w:rsid w:val="00202BD0"/>
    <w:rsid w:val="00205B56"/>
    <w:rsid w:val="002067F1"/>
    <w:rsid w:val="002110EC"/>
    <w:rsid w:val="00212A83"/>
    <w:rsid w:val="00212F05"/>
    <w:rsid w:val="00215386"/>
    <w:rsid w:val="00220823"/>
    <w:rsid w:val="002208FB"/>
    <w:rsid w:val="00221207"/>
    <w:rsid w:val="00221807"/>
    <w:rsid w:val="00222855"/>
    <w:rsid w:val="0022636D"/>
    <w:rsid w:val="00226C5B"/>
    <w:rsid w:val="002329FA"/>
    <w:rsid w:val="002336D6"/>
    <w:rsid w:val="00233BD6"/>
    <w:rsid w:val="00235B94"/>
    <w:rsid w:val="00240ECB"/>
    <w:rsid w:val="00241049"/>
    <w:rsid w:val="0024159A"/>
    <w:rsid w:val="00241A6C"/>
    <w:rsid w:val="00241AD5"/>
    <w:rsid w:val="00241C01"/>
    <w:rsid w:val="002461C8"/>
    <w:rsid w:val="00246253"/>
    <w:rsid w:val="002468E3"/>
    <w:rsid w:val="00246CCB"/>
    <w:rsid w:val="00246E37"/>
    <w:rsid w:val="002514FB"/>
    <w:rsid w:val="002532CD"/>
    <w:rsid w:val="002620DE"/>
    <w:rsid w:val="00263D36"/>
    <w:rsid w:val="0026461C"/>
    <w:rsid w:val="00265D39"/>
    <w:rsid w:val="00266430"/>
    <w:rsid w:val="00267011"/>
    <w:rsid w:val="00270201"/>
    <w:rsid w:val="002703E5"/>
    <w:rsid w:val="002705A7"/>
    <w:rsid w:val="00271B0E"/>
    <w:rsid w:val="00274175"/>
    <w:rsid w:val="00274FA5"/>
    <w:rsid w:val="00276873"/>
    <w:rsid w:val="00280D1E"/>
    <w:rsid w:val="00280ECC"/>
    <w:rsid w:val="00281493"/>
    <w:rsid w:val="00281B84"/>
    <w:rsid w:val="00281C90"/>
    <w:rsid w:val="00282216"/>
    <w:rsid w:val="00283302"/>
    <w:rsid w:val="002833BB"/>
    <w:rsid w:val="002860C2"/>
    <w:rsid w:val="00286253"/>
    <w:rsid w:val="002862B3"/>
    <w:rsid w:val="00286D6A"/>
    <w:rsid w:val="002905F0"/>
    <w:rsid w:val="00290779"/>
    <w:rsid w:val="002910A7"/>
    <w:rsid w:val="0029122B"/>
    <w:rsid w:val="00291873"/>
    <w:rsid w:val="00291BB5"/>
    <w:rsid w:val="00291C92"/>
    <w:rsid w:val="0029245E"/>
    <w:rsid w:val="0029286E"/>
    <w:rsid w:val="00294FB6"/>
    <w:rsid w:val="00295662"/>
    <w:rsid w:val="00297D1B"/>
    <w:rsid w:val="002A1ED4"/>
    <w:rsid w:val="002A2116"/>
    <w:rsid w:val="002A3D3A"/>
    <w:rsid w:val="002A4744"/>
    <w:rsid w:val="002A5CE9"/>
    <w:rsid w:val="002A6329"/>
    <w:rsid w:val="002B1DB0"/>
    <w:rsid w:val="002B3EE3"/>
    <w:rsid w:val="002B413E"/>
    <w:rsid w:val="002B7C8C"/>
    <w:rsid w:val="002C14F1"/>
    <w:rsid w:val="002C3028"/>
    <w:rsid w:val="002C3785"/>
    <w:rsid w:val="002C573F"/>
    <w:rsid w:val="002C7AF4"/>
    <w:rsid w:val="002D097D"/>
    <w:rsid w:val="002D18AA"/>
    <w:rsid w:val="002D21BF"/>
    <w:rsid w:val="002D3AB6"/>
    <w:rsid w:val="002D4A80"/>
    <w:rsid w:val="002D5133"/>
    <w:rsid w:val="002D5855"/>
    <w:rsid w:val="002D6F90"/>
    <w:rsid w:val="002E0059"/>
    <w:rsid w:val="002E1B7D"/>
    <w:rsid w:val="002E601B"/>
    <w:rsid w:val="002E6256"/>
    <w:rsid w:val="002E766C"/>
    <w:rsid w:val="002E7AC2"/>
    <w:rsid w:val="002E7AC7"/>
    <w:rsid w:val="002F08AC"/>
    <w:rsid w:val="002F3BAA"/>
    <w:rsid w:val="002F4ED5"/>
    <w:rsid w:val="002F5B9F"/>
    <w:rsid w:val="002F5E38"/>
    <w:rsid w:val="002F6265"/>
    <w:rsid w:val="002F63B5"/>
    <w:rsid w:val="002F69B6"/>
    <w:rsid w:val="00301D81"/>
    <w:rsid w:val="00302489"/>
    <w:rsid w:val="003025C2"/>
    <w:rsid w:val="00305010"/>
    <w:rsid w:val="003069F1"/>
    <w:rsid w:val="003102A1"/>
    <w:rsid w:val="003105AF"/>
    <w:rsid w:val="003126B2"/>
    <w:rsid w:val="00315E92"/>
    <w:rsid w:val="00317648"/>
    <w:rsid w:val="0032166F"/>
    <w:rsid w:val="003221F2"/>
    <w:rsid w:val="00322812"/>
    <w:rsid w:val="00322D39"/>
    <w:rsid w:val="00322F7E"/>
    <w:rsid w:val="00325623"/>
    <w:rsid w:val="003268AD"/>
    <w:rsid w:val="00327422"/>
    <w:rsid w:val="0033043B"/>
    <w:rsid w:val="003310AF"/>
    <w:rsid w:val="00331EFE"/>
    <w:rsid w:val="00332A1F"/>
    <w:rsid w:val="00333BA3"/>
    <w:rsid w:val="003341CF"/>
    <w:rsid w:val="00335871"/>
    <w:rsid w:val="003368ED"/>
    <w:rsid w:val="00336996"/>
    <w:rsid w:val="0033718C"/>
    <w:rsid w:val="003374D2"/>
    <w:rsid w:val="00343A3D"/>
    <w:rsid w:val="00345F62"/>
    <w:rsid w:val="003466F7"/>
    <w:rsid w:val="003479D5"/>
    <w:rsid w:val="00347F3D"/>
    <w:rsid w:val="00350CC7"/>
    <w:rsid w:val="0035182E"/>
    <w:rsid w:val="0035265D"/>
    <w:rsid w:val="003530FB"/>
    <w:rsid w:val="003542DF"/>
    <w:rsid w:val="003555C8"/>
    <w:rsid w:val="00355EFA"/>
    <w:rsid w:val="00356044"/>
    <w:rsid w:val="00357402"/>
    <w:rsid w:val="003578EC"/>
    <w:rsid w:val="00360035"/>
    <w:rsid w:val="00360331"/>
    <w:rsid w:val="003617EF"/>
    <w:rsid w:val="00363B53"/>
    <w:rsid w:val="0036628D"/>
    <w:rsid w:val="00366898"/>
    <w:rsid w:val="003670A7"/>
    <w:rsid w:val="00367785"/>
    <w:rsid w:val="00370A51"/>
    <w:rsid w:val="0037226E"/>
    <w:rsid w:val="00372990"/>
    <w:rsid w:val="00373779"/>
    <w:rsid w:val="00374542"/>
    <w:rsid w:val="00376BD9"/>
    <w:rsid w:val="00376BF7"/>
    <w:rsid w:val="00376C2E"/>
    <w:rsid w:val="00377942"/>
    <w:rsid w:val="00383111"/>
    <w:rsid w:val="00383A4C"/>
    <w:rsid w:val="0038529B"/>
    <w:rsid w:val="0038553C"/>
    <w:rsid w:val="00386FA8"/>
    <w:rsid w:val="00387166"/>
    <w:rsid w:val="00387870"/>
    <w:rsid w:val="003924EC"/>
    <w:rsid w:val="00394770"/>
    <w:rsid w:val="00396873"/>
    <w:rsid w:val="00396E88"/>
    <w:rsid w:val="003A0A25"/>
    <w:rsid w:val="003A1F08"/>
    <w:rsid w:val="003A2114"/>
    <w:rsid w:val="003A3010"/>
    <w:rsid w:val="003A3927"/>
    <w:rsid w:val="003A62AF"/>
    <w:rsid w:val="003A6931"/>
    <w:rsid w:val="003A76B0"/>
    <w:rsid w:val="003B36E1"/>
    <w:rsid w:val="003B49A0"/>
    <w:rsid w:val="003B51A9"/>
    <w:rsid w:val="003B6515"/>
    <w:rsid w:val="003B6AC7"/>
    <w:rsid w:val="003B6D65"/>
    <w:rsid w:val="003B73EB"/>
    <w:rsid w:val="003C0897"/>
    <w:rsid w:val="003C36AD"/>
    <w:rsid w:val="003C6F9D"/>
    <w:rsid w:val="003C77E0"/>
    <w:rsid w:val="003D1B5B"/>
    <w:rsid w:val="003D62BF"/>
    <w:rsid w:val="003E0D26"/>
    <w:rsid w:val="003E214D"/>
    <w:rsid w:val="003E2838"/>
    <w:rsid w:val="003E2EA9"/>
    <w:rsid w:val="003E31A7"/>
    <w:rsid w:val="003E44EA"/>
    <w:rsid w:val="003E662A"/>
    <w:rsid w:val="003F0A6B"/>
    <w:rsid w:val="003F0EEC"/>
    <w:rsid w:val="003F104C"/>
    <w:rsid w:val="003F1583"/>
    <w:rsid w:val="003F236D"/>
    <w:rsid w:val="003F2990"/>
    <w:rsid w:val="003F3A25"/>
    <w:rsid w:val="003F48DA"/>
    <w:rsid w:val="003F4AF1"/>
    <w:rsid w:val="003F7516"/>
    <w:rsid w:val="003F76C1"/>
    <w:rsid w:val="00400300"/>
    <w:rsid w:val="00401136"/>
    <w:rsid w:val="00401269"/>
    <w:rsid w:val="00401F4E"/>
    <w:rsid w:val="00401F79"/>
    <w:rsid w:val="00402810"/>
    <w:rsid w:val="00402F3C"/>
    <w:rsid w:val="00405535"/>
    <w:rsid w:val="004059EE"/>
    <w:rsid w:val="00405CF3"/>
    <w:rsid w:val="00406D55"/>
    <w:rsid w:val="00406FBA"/>
    <w:rsid w:val="00407AF7"/>
    <w:rsid w:val="00410C51"/>
    <w:rsid w:val="004115DF"/>
    <w:rsid w:val="00411E59"/>
    <w:rsid w:val="00413171"/>
    <w:rsid w:val="0041327E"/>
    <w:rsid w:val="004136DA"/>
    <w:rsid w:val="004139FA"/>
    <w:rsid w:val="00413C83"/>
    <w:rsid w:val="00414232"/>
    <w:rsid w:val="00415812"/>
    <w:rsid w:val="00415E99"/>
    <w:rsid w:val="00417486"/>
    <w:rsid w:val="00417F69"/>
    <w:rsid w:val="004203D6"/>
    <w:rsid w:val="00420733"/>
    <w:rsid w:val="00421D5E"/>
    <w:rsid w:val="004242A9"/>
    <w:rsid w:val="00425715"/>
    <w:rsid w:val="00432264"/>
    <w:rsid w:val="00434B7E"/>
    <w:rsid w:val="00434BA3"/>
    <w:rsid w:val="004379E7"/>
    <w:rsid w:val="004406CE"/>
    <w:rsid w:val="0044109D"/>
    <w:rsid w:val="00442534"/>
    <w:rsid w:val="0044367A"/>
    <w:rsid w:val="00443A60"/>
    <w:rsid w:val="00444B17"/>
    <w:rsid w:val="00445F64"/>
    <w:rsid w:val="00447D2E"/>
    <w:rsid w:val="00450406"/>
    <w:rsid w:val="00450C23"/>
    <w:rsid w:val="00450F34"/>
    <w:rsid w:val="00451537"/>
    <w:rsid w:val="00451A06"/>
    <w:rsid w:val="00452EBD"/>
    <w:rsid w:val="00454076"/>
    <w:rsid w:val="004549D9"/>
    <w:rsid w:val="004552CF"/>
    <w:rsid w:val="004629A0"/>
    <w:rsid w:val="00463CC3"/>
    <w:rsid w:val="0046552E"/>
    <w:rsid w:val="00467AE3"/>
    <w:rsid w:val="004716F6"/>
    <w:rsid w:val="00471C11"/>
    <w:rsid w:val="0047273A"/>
    <w:rsid w:val="00473650"/>
    <w:rsid w:val="00475D11"/>
    <w:rsid w:val="00480F50"/>
    <w:rsid w:val="00484363"/>
    <w:rsid w:val="00486960"/>
    <w:rsid w:val="00486EBE"/>
    <w:rsid w:val="004873CB"/>
    <w:rsid w:val="00487578"/>
    <w:rsid w:val="004877B9"/>
    <w:rsid w:val="0048799E"/>
    <w:rsid w:val="00487CF5"/>
    <w:rsid w:val="00490366"/>
    <w:rsid w:val="00490997"/>
    <w:rsid w:val="00492067"/>
    <w:rsid w:val="004939DB"/>
    <w:rsid w:val="00495E4B"/>
    <w:rsid w:val="00495E63"/>
    <w:rsid w:val="00496705"/>
    <w:rsid w:val="00497158"/>
    <w:rsid w:val="004A06F0"/>
    <w:rsid w:val="004A1E38"/>
    <w:rsid w:val="004A75B9"/>
    <w:rsid w:val="004A7B4E"/>
    <w:rsid w:val="004A7E65"/>
    <w:rsid w:val="004B1670"/>
    <w:rsid w:val="004B21A6"/>
    <w:rsid w:val="004B5057"/>
    <w:rsid w:val="004B6C72"/>
    <w:rsid w:val="004B7F8E"/>
    <w:rsid w:val="004C03E1"/>
    <w:rsid w:val="004C3AD5"/>
    <w:rsid w:val="004C58A8"/>
    <w:rsid w:val="004C77E0"/>
    <w:rsid w:val="004D10CF"/>
    <w:rsid w:val="004D36B1"/>
    <w:rsid w:val="004D3860"/>
    <w:rsid w:val="004D6911"/>
    <w:rsid w:val="004D6FDA"/>
    <w:rsid w:val="004E08C8"/>
    <w:rsid w:val="004E12AC"/>
    <w:rsid w:val="004E16BA"/>
    <w:rsid w:val="004E2B1B"/>
    <w:rsid w:val="004E3925"/>
    <w:rsid w:val="004E442E"/>
    <w:rsid w:val="004E5D0D"/>
    <w:rsid w:val="004E7981"/>
    <w:rsid w:val="004F1646"/>
    <w:rsid w:val="004F17F5"/>
    <w:rsid w:val="004F1A81"/>
    <w:rsid w:val="004F1BA5"/>
    <w:rsid w:val="004F20BA"/>
    <w:rsid w:val="004F4943"/>
    <w:rsid w:val="004F5222"/>
    <w:rsid w:val="004F5B39"/>
    <w:rsid w:val="004F658C"/>
    <w:rsid w:val="004F668C"/>
    <w:rsid w:val="004F7315"/>
    <w:rsid w:val="00500803"/>
    <w:rsid w:val="00500C9D"/>
    <w:rsid w:val="00501D91"/>
    <w:rsid w:val="00507281"/>
    <w:rsid w:val="0051059E"/>
    <w:rsid w:val="0051066C"/>
    <w:rsid w:val="00511820"/>
    <w:rsid w:val="005119E3"/>
    <w:rsid w:val="005125C2"/>
    <w:rsid w:val="00513C30"/>
    <w:rsid w:val="00516688"/>
    <w:rsid w:val="00516C7F"/>
    <w:rsid w:val="0051747D"/>
    <w:rsid w:val="005177F8"/>
    <w:rsid w:val="00522210"/>
    <w:rsid w:val="00525B2C"/>
    <w:rsid w:val="00526C94"/>
    <w:rsid w:val="00527411"/>
    <w:rsid w:val="00530142"/>
    <w:rsid w:val="00530CA7"/>
    <w:rsid w:val="0053250A"/>
    <w:rsid w:val="00534754"/>
    <w:rsid w:val="005352D6"/>
    <w:rsid w:val="00535F08"/>
    <w:rsid w:val="005362D5"/>
    <w:rsid w:val="00536BCD"/>
    <w:rsid w:val="00537185"/>
    <w:rsid w:val="005404D3"/>
    <w:rsid w:val="0054071D"/>
    <w:rsid w:val="00541453"/>
    <w:rsid w:val="0054326A"/>
    <w:rsid w:val="00543CF9"/>
    <w:rsid w:val="00543EE3"/>
    <w:rsid w:val="00546D57"/>
    <w:rsid w:val="005471F1"/>
    <w:rsid w:val="00553F37"/>
    <w:rsid w:val="00554940"/>
    <w:rsid w:val="00554BDF"/>
    <w:rsid w:val="00555D0E"/>
    <w:rsid w:val="00560A98"/>
    <w:rsid w:val="00561389"/>
    <w:rsid w:val="00561583"/>
    <w:rsid w:val="0056257D"/>
    <w:rsid w:val="00562DB4"/>
    <w:rsid w:val="00563BF0"/>
    <w:rsid w:val="00563FE5"/>
    <w:rsid w:val="0056422C"/>
    <w:rsid w:val="00564EDF"/>
    <w:rsid w:val="00565D02"/>
    <w:rsid w:val="00565EA0"/>
    <w:rsid w:val="00571335"/>
    <w:rsid w:val="00573FEA"/>
    <w:rsid w:val="00574006"/>
    <w:rsid w:val="00574FDA"/>
    <w:rsid w:val="00575211"/>
    <w:rsid w:val="00575B73"/>
    <w:rsid w:val="0057689E"/>
    <w:rsid w:val="00576D63"/>
    <w:rsid w:val="00580145"/>
    <w:rsid w:val="00581BA1"/>
    <w:rsid w:val="00582A4A"/>
    <w:rsid w:val="005832EF"/>
    <w:rsid w:val="005834B5"/>
    <w:rsid w:val="00583775"/>
    <w:rsid w:val="0058525C"/>
    <w:rsid w:val="005865F2"/>
    <w:rsid w:val="00591041"/>
    <w:rsid w:val="0059187A"/>
    <w:rsid w:val="005929CB"/>
    <w:rsid w:val="00593DEB"/>
    <w:rsid w:val="0059525C"/>
    <w:rsid w:val="00595931"/>
    <w:rsid w:val="0059716B"/>
    <w:rsid w:val="0059795F"/>
    <w:rsid w:val="005A2372"/>
    <w:rsid w:val="005A2EB4"/>
    <w:rsid w:val="005A41E2"/>
    <w:rsid w:val="005A6E35"/>
    <w:rsid w:val="005B0001"/>
    <w:rsid w:val="005B15CA"/>
    <w:rsid w:val="005B41C7"/>
    <w:rsid w:val="005B5805"/>
    <w:rsid w:val="005B76FF"/>
    <w:rsid w:val="005C258A"/>
    <w:rsid w:val="005C2A0C"/>
    <w:rsid w:val="005C371A"/>
    <w:rsid w:val="005C5021"/>
    <w:rsid w:val="005C72F2"/>
    <w:rsid w:val="005D3D6F"/>
    <w:rsid w:val="005D4F41"/>
    <w:rsid w:val="005D5163"/>
    <w:rsid w:val="005D5521"/>
    <w:rsid w:val="005D5D75"/>
    <w:rsid w:val="005D66B0"/>
    <w:rsid w:val="005E078F"/>
    <w:rsid w:val="005E36D1"/>
    <w:rsid w:val="005E37F4"/>
    <w:rsid w:val="005E3ED9"/>
    <w:rsid w:val="005E4863"/>
    <w:rsid w:val="005E624A"/>
    <w:rsid w:val="005E6DC6"/>
    <w:rsid w:val="005F01D0"/>
    <w:rsid w:val="005F0325"/>
    <w:rsid w:val="005F08DA"/>
    <w:rsid w:val="005F11DD"/>
    <w:rsid w:val="005F3941"/>
    <w:rsid w:val="005F471F"/>
    <w:rsid w:val="005F4C4E"/>
    <w:rsid w:val="005F5854"/>
    <w:rsid w:val="005F7307"/>
    <w:rsid w:val="005F73DC"/>
    <w:rsid w:val="00601C2B"/>
    <w:rsid w:val="006029EB"/>
    <w:rsid w:val="00602B9D"/>
    <w:rsid w:val="00603142"/>
    <w:rsid w:val="0060353B"/>
    <w:rsid w:val="0060459C"/>
    <w:rsid w:val="006050AD"/>
    <w:rsid w:val="00606131"/>
    <w:rsid w:val="006069A1"/>
    <w:rsid w:val="00610A69"/>
    <w:rsid w:val="006119B7"/>
    <w:rsid w:val="00611DF1"/>
    <w:rsid w:val="00612F98"/>
    <w:rsid w:val="00614769"/>
    <w:rsid w:val="00614937"/>
    <w:rsid w:val="00615659"/>
    <w:rsid w:val="00616156"/>
    <w:rsid w:val="00617A97"/>
    <w:rsid w:val="006201B5"/>
    <w:rsid w:val="006210F9"/>
    <w:rsid w:val="006225C5"/>
    <w:rsid w:val="00623C2C"/>
    <w:rsid w:val="006251B2"/>
    <w:rsid w:val="006257B0"/>
    <w:rsid w:val="0062581A"/>
    <w:rsid w:val="0062646C"/>
    <w:rsid w:val="00626FA9"/>
    <w:rsid w:val="0063009F"/>
    <w:rsid w:val="006314AB"/>
    <w:rsid w:val="00635651"/>
    <w:rsid w:val="00636180"/>
    <w:rsid w:val="006361F7"/>
    <w:rsid w:val="00636774"/>
    <w:rsid w:val="00636ED0"/>
    <w:rsid w:val="006406BD"/>
    <w:rsid w:val="00641146"/>
    <w:rsid w:val="00642028"/>
    <w:rsid w:val="00642972"/>
    <w:rsid w:val="00642C42"/>
    <w:rsid w:val="00643701"/>
    <w:rsid w:val="00643C61"/>
    <w:rsid w:val="00646823"/>
    <w:rsid w:val="00647A5B"/>
    <w:rsid w:val="00650E49"/>
    <w:rsid w:val="00650F2E"/>
    <w:rsid w:val="006517A1"/>
    <w:rsid w:val="006529C2"/>
    <w:rsid w:val="006548E1"/>
    <w:rsid w:val="00654B6E"/>
    <w:rsid w:val="00655B1A"/>
    <w:rsid w:val="006560FA"/>
    <w:rsid w:val="00656354"/>
    <w:rsid w:val="006578F3"/>
    <w:rsid w:val="00660686"/>
    <w:rsid w:val="00660E75"/>
    <w:rsid w:val="00661086"/>
    <w:rsid w:val="00662DEB"/>
    <w:rsid w:val="006656B3"/>
    <w:rsid w:val="00666261"/>
    <w:rsid w:val="00666ED0"/>
    <w:rsid w:val="00667218"/>
    <w:rsid w:val="006700D0"/>
    <w:rsid w:val="0067018E"/>
    <w:rsid w:val="00671EBB"/>
    <w:rsid w:val="006742F0"/>
    <w:rsid w:val="00677101"/>
    <w:rsid w:val="00680ECE"/>
    <w:rsid w:val="006818B4"/>
    <w:rsid w:val="006820EB"/>
    <w:rsid w:val="00682130"/>
    <w:rsid w:val="006848BC"/>
    <w:rsid w:val="00684DF8"/>
    <w:rsid w:val="00685E8B"/>
    <w:rsid w:val="00687E13"/>
    <w:rsid w:val="00690CD9"/>
    <w:rsid w:val="00693265"/>
    <w:rsid w:val="0069465C"/>
    <w:rsid w:val="006974A5"/>
    <w:rsid w:val="006A0252"/>
    <w:rsid w:val="006A0DFD"/>
    <w:rsid w:val="006A1165"/>
    <w:rsid w:val="006A182E"/>
    <w:rsid w:val="006A2567"/>
    <w:rsid w:val="006A3030"/>
    <w:rsid w:val="006A35B2"/>
    <w:rsid w:val="006A532D"/>
    <w:rsid w:val="006B289E"/>
    <w:rsid w:val="006B31F5"/>
    <w:rsid w:val="006B53CD"/>
    <w:rsid w:val="006B5F4A"/>
    <w:rsid w:val="006B623B"/>
    <w:rsid w:val="006B783B"/>
    <w:rsid w:val="006C0E88"/>
    <w:rsid w:val="006C131B"/>
    <w:rsid w:val="006C1443"/>
    <w:rsid w:val="006C25E6"/>
    <w:rsid w:val="006C27A8"/>
    <w:rsid w:val="006C2AFF"/>
    <w:rsid w:val="006C4B13"/>
    <w:rsid w:val="006C52F4"/>
    <w:rsid w:val="006D0243"/>
    <w:rsid w:val="006D0F66"/>
    <w:rsid w:val="006D2B3F"/>
    <w:rsid w:val="006D3DFC"/>
    <w:rsid w:val="006D4007"/>
    <w:rsid w:val="006D6D27"/>
    <w:rsid w:val="006E3810"/>
    <w:rsid w:val="006E4251"/>
    <w:rsid w:val="006E5A8B"/>
    <w:rsid w:val="006E5E8D"/>
    <w:rsid w:val="006E6155"/>
    <w:rsid w:val="006E7928"/>
    <w:rsid w:val="006F03F8"/>
    <w:rsid w:val="006F0D37"/>
    <w:rsid w:val="006F4AB2"/>
    <w:rsid w:val="006F56CC"/>
    <w:rsid w:val="006F6B07"/>
    <w:rsid w:val="006F7F9F"/>
    <w:rsid w:val="0070089A"/>
    <w:rsid w:val="00700E09"/>
    <w:rsid w:val="00701C1E"/>
    <w:rsid w:val="00702B1D"/>
    <w:rsid w:val="00703019"/>
    <w:rsid w:val="00703582"/>
    <w:rsid w:val="007037BD"/>
    <w:rsid w:val="0070389D"/>
    <w:rsid w:val="00703FF0"/>
    <w:rsid w:val="00704D2F"/>
    <w:rsid w:val="007051FC"/>
    <w:rsid w:val="0070525C"/>
    <w:rsid w:val="007076C3"/>
    <w:rsid w:val="00707B33"/>
    <w:rsid w:val="00712890"/>
    <w:rsid w:val="00712ACC"/>
    <w:rsid w:val="00713BBB"/>
    <w:rsid w:val="00721458"/>
    <w:rsid w:val="00721784"/>
    <w:rsid w:val="00723F8B"/>
    <w:rsid w:val="0072469E"/>
    <w:rsid w:val="00724A3A"/>
    <w:rsid w:val="007251DC"/>
    <w:rsid w:val="00725416"/>
    <w:rsid w:val="00725592"/>
    <w:rsid w:val="0072647D"/>
    <w:rsid w:val="00727E0E"/>
    <w:rsid w:val="00730209"/>
    <w:rsid w:val="00730D3B"/>
    <w:rsid w:val="00731260"/>
    <w:rsid w:val="00732FD2"/>
    <w:rsid w:val="00732FE9"/>
    <w:rsid w:val="007334A8"/>
    <w:rsid w:val="00733772"/>
    <w:rsid w:val="00733AA4"/>
    <w:rsid w:val="007341CC"/>
    <w:rsid w:val="00734E17"/>
    <w:rsid w:val="00735C33"/>
    <w:rsid w:val="007426BB"/>
    <w:rsid w:val="00743868"/>
    <w:rsid w:val="00743891"/>
    <w:rsid w:val="00744521"/>
    <w:rsid w:val="007450DE"/>
    <w:rsid w:val="00745697"/>
    <w:rsid w:val="00747DF7"/>
    <w:rsid w:val="00751131"/>
    <w:rsid w:val="007523BC"/>
    <w:rsid w:val="0075324E"/>
    <w:rsid w:val="00753685"/>
    <w:rsid w:val="0075414D"/>
    <w:rsid w:val="00755A91"/>
    <w:rsid w:val="0075683C"/>
    <w:rsid w:val="0076146A"/>
    <w:rsid w:val="00761BF5"/>
    <w:rsid w:val="00762026"/>
    <w:rsid w:val="007621A2"/>
    <w:rsid w:val="00762860"/>
    <w:rsid w:val="007631CE"/>
    <w:rsid w:val="00764DE9"/>
    <w:rsid w:val="00764F49"/>
    <w:rsid w:val="00770360"/>
    <w:rsid w:val="00771DAC"/>
    <w:rsid w:val="00773934"/>
    <w:rsid w:val="00774073"/>
    <w:rsid w:val="007753E2"/>
    <w:rsid w:val="0077601E"/>
    <w:rsid w:val="007772B2"/>
    <w:rsid w:val="007779D8"/>
    <w:rsid w:val="00777F25"/>
    <w:rsid w:val="00780D31"/>
    <w:rsid w:val="00781CFE"/>
    <w:rsid w:val="00781E48"/>
    <w:rsid w:val="00782BE9"/>
    <w:rsid w:val="00782CFF"/>
    <w:rsid w:val="00785118"/>
    <w:rsid w:val="007866AA"/>
    <w:rsid w:val="00786F85"/>
    <w:rsid w:val="00790735"/>
    <w:rsid w:val="007910E5"/>
    <w:rsid w:val="00791A9C"/>
    <w:rsid w:val="00792CA1"/>
    <w:rsid w:val="00795126"/>
    <w:rsid w:val="0079642E"/>
    <w:rsid w:val="0079675A"/>
    <w:rsid w:val="007968D6"/>
    <w:rsid w:val="007A0A6D"/>
    <w:rsid w:val="007A0C03"/>
    <w:rsid w:val="007A274E"/>
    <w:rsid w:val="007A2CB1"/>
    <w:rsid w:val="007A3CE3"/>
    <w:rsid w:val="007A5ACC"/>
    <w:rsid w:val="007A6010"/>
    <w:rsid w:val="007A661A"/>
    <w:rsid w:val="007B0010"/>
    <w:rsid w:val="007B54CC"/>
    <w:rsid w:val="007C0BB7"/>
    <w:rsid w:val="007C1F2F"/>
    <w:rsid w:val="007C260A"/>
    <w:rsid w:val="007C33FC"/>
    <w:rsid w:val="007C39C1"/>
    <w:rsid w:val="007C3FEC"/>
    <w:rsid w:val="007C6DC8"/>
    <w:rsid w:val="007C7500"/>
    <w:rsid w:val="007D2021"/>
    <w:rsid w:val="007D2691"/>
    <w:rsid w:val="007D4226"/>
    <w:rsid w:val="007D537F"/>
    <w:rsid w:val="007D5DA6"/>
    <w:rsid w:val="007D7A64"/>
    <w:rsid w:val="007E01AE"/>
    <w:rsid w:val="007E04BE"/>
    <w:rsid w:val="007E0B03"/>
    <w:rsid w:val="007E2CA8"/>
    <w:rsid w:val="007E2E52"/>
    <w:rsid w:val="007E513C"/>
    <w:rsid w:val="007E5C3A"/>
    <w:rsid w:val="007E5F58"/>
    <w:rsid w:val="007E606C"/>
    <w:rsid w:val="007E62E9"/>
    <w:rsid w:val="007E7006"/>
    <w:rsid w:val="007F1B96"/>
    <w:rsid w:val="007F1B9B"/>
    <w:rsid w:val="007F2185"/>
    <w:rsid w:val="007F34C3"/>
    <w:rsid w:val="007F4FC4"/>
    <w:rsid w:val="007F6539"/>
    <w:rsid w:val="007F7428"/>
    <w:rsid w:val="007F794C"/>
    <w:rsid w:val="007F7C05"/>
    <w:rsid w:val="00800125"/>
    <w:rsid w:val="00801A09"/>
    <w:rsid w:val="00801D16"/>
    <w:rsid w:val="008020AF"/>
    <w:rsid w:val="00802E3F"/>
    <w:rsid w:val="008049F1"/>
    <w:rsid w:val="00805986"/>
    <w:rsid w:val="00806281"/>
    <w:rsid w:val="008066EA"/>
    <w:rsid w:val="00807E79"/>
    <w:rsid w:val="008110EC"/>
    <w:rsid w:val="00812305"/>
    <w:rsid w:val="00812FC8"/>
    <w:rsid w:val="008131F2"/>
    <w:rsid w:val="00814B2C"/>
    <w:rsid w:val="008155A5"/>
    <w:rsid w:val="00815E63"/>
    <w:rsid w:val="008202A8"/>
    <w:rsid w:val="00823AC0"/>
    <w:rsid w:val="008242A9"/>
    <w:rsid w:val="008260AF"/>
    <w:rsid w:val="00830422"/>
    <w:rsid w:val="008325FF"/>
    <w:rsid w:val="008337D5"/>
    <w:rsid w:val="00833C35"/>
    <w:rsid w:val="008343DA"/>
    <w:rsid w:val="00835446"/>
    <w:rsid w:val="00835691"/>
    <w:rsid w:val="00837643"/>
    <w:rsid w:val="0084040D"/>
    <w:rsid w:val="0084126D"/>
    <w:rsid w:val="008415EC"/>
    <w:rsid w:val="00841A88"/>
    <w:rsid w:val="00842967"/>
    <w:rsid w:val="008431CC"/>
    <w:rsid w:val="00844FAF"/>
    <w:rsid w:val="00846497"/>
    <w:rsid w:val="008470EF"/>
    <w:rsid w:val="00847CF0"/>
    <w:rsid w:val="00850367"/>
    <w:rsid w:val="00851B44"/>
    <w:rsid w:val="008530BA"/>
    <w:rsid w:val="008530FC"/>
    <w:rsid w:val="0085564D"/>
    <w:rsid w:val="0085569B"/>
    <w:rsid w:val="008562FF"/>
    <w:rsid w:val="00856439"/>
    <w:rsid w:val="00856FEA"/>
    <w:rsid w:val="00857A07"/>
    <w:rsid w:val="0086051C"/>
    <w:rsid w:val="00860E63"/>
    <w:rsid w:val="00861286"/>
    <w:rsid w:val="00861853"/>
    <w:rsid w:val="008637EA"/>
    <w:rsid w:val="008658C5"/>
    <w:rsid w:val="00865F1D"/>
    <w:rsid w:val="00866B0F"/>
    <w:rsid w:val="008672A5"/>
    <w:rsid w:val="00867A8F"/>
    <w:rsid w:val="0087171C"/>
    <w:rsid w:val="00871DDD"/>
    <w:rsid w:val="00871EE9"/>
    <w:rsid w:val="00873A07"/>
    <w:rsid w:val="0087584C"/>
    <w:rsid w:val="00880A47"/>
    <w:rsid w:val="0088185C"/>
    <w:rsid w:val="008831E4"/>
    <w:rsid w:val="0088407A"/>
    <w:rsid w:val="00887A4A"/>
    <w:rsid w:val="0089253D"/>
    <w:rsid w:val="00893442"/>
    <w:rsid w:val="00893762"/>
    <w:rsid w:val="00894569"/>
    <w:rsid w:val="008948DC"/>
    <w:rsid w:val="0089538A"/>
    <w:rsid w:val="008970AE"/>
    <w:rsid w:val="008976C4"/>
    <w:rsid w:val="0089787C"/>
    <w:rsid w:val="00897B07"/>
    <w:rsid w:val="008A131E"/>
    <w:rsid w:val="008A16AB"/>
    <w:rsid w:val="008A1A3C"/>
    <w:rsid w:val="008A257B"/>
    <w:rsid w:val="008A2651"/>
    <w:rsid w:val="008A3C6E"/>
    <w:rsid w:val="008A4519"/>
    <w:rsid w:val="008A484A"/>
    <w:rsid w:val="008A5EC2"/>
    <w:rsid w:val="008B04DF"/>
    <w:rsid w:val="008B0723"/>
    <w:rsid w:val="008B2AB9"/>
    <w:rsid w:val="008B31BD"/>
    <w:rsid w:val="008B3AC3"/>
    <w:rsid w:val="008B3D54"/>
    <w:rsid w:val="008B4B55"/>
    <w:rsid w:val="008B5AC2"/>
    <w:rsid w:val="008B60C6"/>
    <w:rsid w:val="008B63D1"/>
    <w:rsid w:val="008C020B"/>
    <w:rsid w:val="008C286C"/>
    <w:rsid w:val="008C2E50"/>
    <w:rsid w:val="008C363A"/>
    <w:rsid w:val="008C5F2C"/>
    <w:rsid w:val="008C6C6B"/>
    <w:rsid w:val="008D066C"/>
    <w:rsid w:val="008D08A6"/>
    <w:rsid w:val="008D0D63"/>
    <w:rsid w:val="008D1264"/>
    <w:rsid w:val="008D2332"/>
    <w:rsid w:val="008D2CEA"/>
    <w:rsid w:val="008D2F25"/>
    <w:rsid w:val="008D5E79"/>
    <w:rsid w:val="008D6655"/>
    <w:rsid w:val="008D66EA"/>
    <w:rsid w:val="008E222C"/>
    <w:rsid w:val="008E25E9"/>
    <w:rsid w:val="008E3EBD"/>
    <w:rsid w:val="008E4602"/>
    <w:rsid w:val="008E5352"/>
    <w:rsid w:val="008E5666"/>
    <w:rsid w:val="008E5FC6"/>
    <w:rsid w:val="008E6139"/>
    <w:rsid w:val="008E6464"/>
    <w:rsid w:val="008E7A3C"/>
    <w:rsid w:val="008F0938"/>
    <w:rsid w:val="008F1825"/>
    <w:rsid w:val="008F1A96"/>
    <w:rsid w:val="008F206E"/>
    <w:rsid w:val="008F2505"/>
    <w:rsid w:val="008F302A"/>
    <w:rsid w:val="008F35C2"/>
    <w:rsid w:val="008F4995"/>
    <w:rsid w:val="008F671B"/>
    <w:rsid w:val="008F7CB1"/>
    <w:rsid w:val="00901513"/>
    <w:rsid w:val="00902677"/>
    <w:rsid w:val="00906CCC"/>
    <w:rsid w:val="0090775B"/>
    <w:rsid w:val="00907BE6"/>
    <w:rsid w:val="00911488"/>
    <w:rsid w:val="00911B02"/>
    <w:rsid w:val="00913F37"/>
    <w:rsid w:val="009141BC"/>
    <w:rsid w:val="00915DD9"/>
    <w:rsid w:val="00915F5A"/>
    <w:rsid w:val="00916D65"/>
    <w:rsid w:val="00916DF5"/>
    <w:rsid w:val="00920596"/>
    <w:rsid w:val="00920BCA"/>
    <w:rsid w:val="00921C7A"/>
    <w:rsid w:val="00922376"/>
    <w:rsid w:val="0092523F"/>
    <w:rsid w:val="00925C17"/>
    <w:rsid w:val="00925D66"/>
    <w:rsid w:val="0092635D"/>
    <w:rsid w:val="00930288"/>
    <w:rsid w:val="00930CA3"/>
    <w:rsid w:val="00933DD3"/>
    <w:rsid w:val="00934429"/>
    <w:rsid w:val="0093448F"/>
    <w:rsid w:val="0093528E"/>
    <w:rsid w:val="0093541B"/>
    <w:rsid w:val="00935A65"/>
    <w:rsid w:val="009369E8"/>
    <w:rsid w:val="00937251"/>
    <w:rsid w:val="00944F1C"/>
    <w:rsid w:val="0094609E"/>
    <w:rsid w:val="00946683"/>
    <w:rsid w:val="00946842"/>
    <w:rsid w:val="00952A06"/>
    <w:rsid w:val="0095345F"/>
    <w:rsid w:val="00953E88"/>
    <w:rsid w:val="009555D5"/>
    <w:rsid w:val="00956649"/>
    <w:rsid w:val="009567EE"/>
    <w:rsid w:val="00956F5D"/>
    <w:rsid w:val="009618B3"/>
    <w:rsid w:val="00961C64"/>
    <w:rsid w:val="00964270"/>
    <w:rsid w:val="009648B9"/>
    <w:rsid w:val="009652AE"/>
    <w:rsid w:val="0096545B"/>
    <w:rsid w:val="009657B2"/>
    <w:rsid w:val="0096585F"/>
    <w:rsid w:val="00965E05"/>
    <w:rsid w:val="00965FE5"/>
    <w:rsid w:val="0096607C"/>
    <w:rsid w:val="009674AE"/>
    <w:rsid w:val="009701A1"/>
    <w:rsid w:val="00971AC2"/>
    <w:rsid w:val="00972389"/>
    <w:rsid w:val="0097277E"/>
    <w:rsid w:val="00973DE4"/>
    <w:rsid w:val="009749DE"/>
    <w:rsid w:val="00975962"/>
    <w:rsid w:val="00975C79"/>
    <w:rsid w:val="00975CDF"/>
    <w:rsid w:val="00977913"/>
    <w:rsid w:val="0098012B"/>
    <w:rsid w:val="00980E27"/>
    <w:rsid w:val="00980E93"/>
    <w:rsid w:val="00982C32"/>
    <w:rsid w:val="0098347A"/>
    <w:rsid w:val="009841CD"/>
    <w:rsid w:val="0098469D"/>
    <w:rsid w:val="009848D9"/>
    <w:rsid w:val="00985E2A"/>
    <w:rsid w:val="0098627E"/>
    <w:rsid w:val="009862D3"/>
    <w:rsid w:val="00986708"/>
    <w:rsid w:val="00986776"/>
    <w:rsid w:val="00986EBB"/>
    <w:rsid w:val="009872CA"/>
    <w:rsid w:val="00987EB5"/>
    <w:rsid w:val="00990DB2"/>
    <w:rsid w:val="00990F0E"/>
    <w:rsid w:val="0099175D"/>
    <w:rsid w:val="00994900"/>
    <w:rsid w:val="00995366"/>
    <w:rsid w:val="00995E1E"/>
    <w:rsid w:val="00997833"/>
    <w:rsid w:val="00997F6D"/>
    <w:rsid w:val="009A118A"/>
    <w:rsid w:val="009A11A5"/>
    <w:rsid w:val="009A2B26"/>
    <w:rsid w:val="009A31BA"/>
    <w:rsid w:val="009A39E7"/>
    <w:rsid w:val="009A4989"/>
    <w:rsid w:val="009A4DE1"/>
    <w:rsid w:val="009A658E"/>
    <w:rsid w:val="009A6EFA"/>
    <w:rsid w:val="009A7F8F"/>
    <w:rsid w:val="009B01D7"/>
    <w:rsid w:val="009B08F7"/>
    <w:rsid w:val="009B1F09"/>
    <w:rsid w:val="009B24E0"/>
    <w:rsid w:val="009B2D2A"/>
    <w:rsid w:val="009B2D62"/>
    <w:rsid w:val="009B2E99"/>
    <w:rsid w:val="009B3145"/>
    <w:rsid w:val="009B342C"/>
    <w:rsid w:val="009B5B04"/>
    <w:rsid w:val="009B679A"/>
    <w:rsid w:val="009B77EF"/>
    <w:rsid w:val="009C0D53"/>
    <w:rsid w:val="009C19FC"/>
    <w:rsid w:val="009C1B38"/>
    <w:rsid w:val="009C2420"/>
    <w:rsid w:val="009C2B29"/>
    <w:rsid w:val="009C378A"/>
    <w:rsid w:val="009C3A43"/>
    <w:rsid w:val="009C48EF"/>
    <w:rsid w:val="009C51CA"/>
    <w:rsid w:val="009C5952"/>
    <w:rsid w:val="009C6472"/>
    <w:rsid w:val="009C7B59"/>
    <w:rsid w:val="009D400E"/>
    <w:rsid w:val="009D43FF"/>
    <w:rsid w:val="009D4B2D"/>
    <w:rsid w:val="009D52E3"/>
    <w:rsid w:val="009D5C5D"/>
    <w:rsid w:val="009D5E40"/>
    <w:rsid w:val="009D6B6A"/>
    <w:rsid w:val="009D7780"/>
    <w:rsid w:val="009D7C50"/>
    <w:rsid w:val="009E1066"/>
    <w:rsid w:val="009E1764"/>
    <w:rsid w:val="009E1A86"/>
    <w:rsid w:val="009E2008"/>
    <w:rsid w:val="009E263B"/>
    <w:rsid w:val="009E2A2F"/>
    <w:rsid w:val="009E3F58"/>
    <w:rsid w:val="009E4542"/>
    <w:rsid w:val="009E4CC4"/>
    <w:rsid w:val="009E5AC9"/>
    <w:rsid w:val="009E6BAB"/>
    <w:rsid w:val="009E78E4"/>
    <w:rsid w:val="009E7D12"/>
    <w:rsid w:val="009F1221"/>
    <w:rsid w:val="009F2583"/>
    <w:rsid w:val="009F3C46"/>
    <w:rsid w:val="009F3D6A"/>
    <w:rsid w:val="009F4D74"/>
    <w:rsid w:val="009F6A31"/>
    <w:rsid w:val="009F7909"/>
    <w:rsid w:val="00A00036"/>
    <w:rsid w:val="00A01295"/>
    <w:rsid w:val="00A0135D"/>
    <w:rsid w:val="00A017E7"/>
    <w:rsid w:val="00A03A32"/>
    <w:rsid w:val="00A03E9F"/>
    <w:rsid w:val="00A041D7"/>
    <w:rsid w:val="00A057A0"/>
    <w:rsid w:val="00A06CF3"/>
    <w:rsid w:val="00A10B41"/>
    <w:rsid w:val="00A114CC"/>
    <w:rsid w:val="00A11BAD"/>
    <w:rsid w:val="00A13012"/>
    <w:rsid w:val="00A13CAE"/>
    <w:rsid w:val="00A14A9A"/>
    <w:rsid w:val="00A14BEB"/>
    <w:rsid w:val="00A15511"/>
    <w:rsid w:val="00A17AB7"/>
    <w:rsid w:val="00A207E0"/>
    <w:rsid w:val="00A20963"/>
    <w:rsid w:val="00A214CA"/>
    <w:rsid w:val="00A21D39"/>
    <w:rsid w:val="00A25456"/>
    <w:rsid w:val="00A263AD"/>
    <w:rsid w:val="00A26416"/>
    <w:rsid w:val="00A30D40"/>
    <w:rsid w:val="00A3151B"/>
    <w:rsid w:val="00A3174B"/>
    <w:rsid w:val="00A31858"/>
    <w:rsid w:val="00A324CB"/>
    <w:rsid w:val="00A33C72"/>
    <w:rsid w:val="00A3436C"/>
    <w:rsid w:val="00A359AF"/>
    <w:rsid w:val="00A40EF2"/>
    <w:rsid w:val="00A43DAF"/>
    <w:rsid w:val="00A441BE"/>
    <w:rsid w:val="00A45AD1"/>
    <w:rsid w:val="00A463F2"/>
    <w:rsid w:val="00A50203"/>
    <w:rsid w:val="00A51F09"/>
    <w:rsid w:val="00A52AE0"/>
    <w:rsid w:val="00A5567E"/>
    <w:rsid w:val="00A56AD7"/>
    <w:rsid w:val="00A577EA"/>
    <w:rsid w:val="00A60497"/>
    <w:rsid w:val="00A62AFA"/>
    <w:rsid w:val="00A64375"/>
    <w:rsid w:val="00A64FD9"/>
    <w:rsid w:val="00A71046"/>
    <w:rsid w:val="00A723F4"/>
    <w:rsid w:val="00A741A7"/>
    <w:rsid w:val="00A7747A"/>
    <w:rsid w:val="00A77E91"/>
    <w:rsid w:val="00A80FE8"/>
    <w:rsid w:val="00A810E5"/>
    <w:rsid w:val="00A8150D"/>
    <w:rsid w:val="00A816E6"/>
    <w:rsid w:val="00A8334F"/>
    <w:rsid w:val="00A85626"/>
    <w:rsid w:val="00A86D4A"/>
    <w:rsid w:val="00A92862"/>
    <w:rsid w:val="00A92B0D"/>
    <w:rsid w:val="00A93A3E"/>
    <w:rsid w:val="00A95AB3"/>
    <w:rsid w:val="00A96501"/>
    <w:rsid w:val="00A975AB"/>
    <w:rsid w:val="00A97D85"/>
    <w:rsid w:val="00AA0DFE"/>
    <w:rsid w:val="00AA1441"/>
    <w:rsid w:val="00AA35D9"/>
    <w:rsid w:val="00AA4723"/>
    <w:rsid w:val="00AA5103"/>
    <w:rsid w:val="00AA52DF"/>
    <w:rsid w:val="00AA6EA8"/>
    <w:rsid w:val="00AB06CE"/>
    <w:rsid w:val="00AB17FA"/>
    <w:rsid w:val="00AB1C1E"/>
    <w:rsid w:val="00AB20B6"/>
    <w:rsid w:val="00AB2F5C"/>
    <w:rsid w:val="00AB38DA"/>
    <w:rsid w:val="00AB408E"/>
    <w:rsid w:val="00AB5051"/>
    <w:rsid w:val="00AB5AE8"/>
    <w:rsid w:val="00AB5EB3"/>
    <w:rsid w:val="00AC001B"/>
    <w:rsid w:val="00AC01B4"/>
    <w:rsid w:val="00AC04EE"/>
    <w:rsid w:val="00AC0593"/>
    <w:rsid w:val="00AC0CE0"/>
    <w:rsid w:val="00AC19C9"/>
    <w:rsid w:val="00AC34B9"/>
    <w:rsid w:val="00AC3671"/>
    <w:rsid w:val="00AD0DAE"/>
    <w:rsid w:val="00AD403F"/>
    <w:rsid w:val="00AD5192"/>
    <w:rsid w:val="00AD6D2F"/>
    <w:rsid w:val="00AE337E"/>
    <w:rsid w:val="00AE33CA"/>
    <w:rsid w:val="00AE3586"/>
    <w:rsid w:val="00AE4320"/>
    <w:rsid w:val="00AE5B08"/>
    <w:rsid w:val="00AE5C08"/>
    <w:rsid w:val="00AE5C72"/>
    <w:rsid w:val="00AE68EB"/>
    <w:rsid w:val="00AE6C45"/>
    <w:rsid w:val="00AE7248"/>
    <w:rsid w:val="00AE74C8"/>
    <w:rsid w:val="00AE78BB"/>
    <w:rsid w:val="00AE79AE"/>
    <w:rsid w:val="00AF0621"/>
    <w:rsid w:val="00AF1A9F"/>
    <w:rsid w:val="00AF274A"/>
    <w:rsid w:val="00AF335D"/>
    <w:rsid w:val="00AF4490"/>
    <w:rsid w:val="00AF46D9"/>
    <w:rsid w:val="00AF5105"/>
    <w:rsid w:val="00AF6CD5"/>
    <w:rsid w:val="00B00503"/>
    <w:rsid w:val="00B009EA"/>
    <w:rsid w:val="00B018D8"/>
    <w:rsid w:val="00B0396B"/>
    <w:rsid w:val="00B04877"/>
    <w:rsid w:val="00B05519"/>
    <w:rsid w:val="00B06303"/>
    <w:rsid w:val="00B07F1F"/>
    <w:rsid w:val="00B12678"/>
    <w:rsid w:val="00B12C39"/>
    <w:rsid w:val="00B15D8E"/>
    <w:rsid w:val="00B16552"/>
    <w:rsid w:val="00B174F7"/>
    <w:rsid w:val="00B20346"/>
    <w:rsid w:val="00B2051C"/>
    <w:rsid w:val="00B20A3D"/>
    <w:rsid w:val="00B22E80"/>
    <w:rsid w:val="00B2478F"/>
    <w:rsid w:val="00B2538B"/>
    <w:rsid w:val="00B27D4C"/>
    <w:rsid w:val="00B30B87"/>
    <w:rsid w:val="00B30CF7"/>
    <w:rsid w:val="00B314F8"/>
    <w:rsid w:val="00B32501"/>
    <w:rsid w:val="00B3521F"/>
    <w:rsid w:val="00B36939"/>
    <w:rsid w:val="00B37CB1"/>
    <w:rsid w:val="00B405AA"/>
    <w:rsid w:val="00B40604"/>
    <w:rsid w:val="00B408E5"/>
    <w:rsid w:val="00B40B6C"/>
    <w:rsid w:val="00B42A26"/>
    <w:rsid w:val="00B42C8B"/>
    <w:rsid w:val="00B42CF8"/>
    <w:rsid w:val="00B42E28"/>
    <w:rsid w:val="00B435E7"/>
    <w:rsid w:val="00B4563D"/>
    <w:rsid w:val="00B45788"/>
    <w:rsid w:val="00B55E7B"/>
    <w:rsid w:val="00B5715D"/>
    <w:rsid w:val="00B5771E"/>
    <w:rsid w:val="00B57BF8"/>
    <w:rsid w:val="00B57F72"/>
    <w:rsid w:val="00B62CAD"/>
    <w:rsid w:val="00B6319F"/>
    <w:rsid w:val="00B64489"/>
    <w:rsid w:val="00B64D2E"/>
    <w:rsid w:val="00B6522A"/>
    <w:rsid w:val="00B658D5"/>
    <w:rsid w:val="00B659B9"/>
    <w:rsid w:val="00B66765"/>
    <w:rsid w:val="00B67548"/>
    <w:rsid w:val="00B71558"/>
    <w:rsid w:val="00B71880"/>
    <w:rsid w:val="00B71B19"/>
    <w:rsid w:val="00B760D3"/>
    <w:rsid w:val="00B77350"/>
    <w:rsid w:val="00B80415"/>
    <w:rsid w:val="00B8062E"/>
    <w:rsid w:val="00B83803"/>
    <w:rsid w:val="00B8586A"/>
    <w:rsid w:val="00B863AE"/>
    <w:rsid w:val="00B87146"/>
    <w:rsid w:val="00B875A1"/>
    <w:rsid w:val="00B92E85"/>
    <w:rsid w:val="00B9693C"/>
    <w:rsid w:val="00B97814"/>
    <w:rsid w:val="00BA089A"/>
    <w:rsid w:val="00BA1210"/>
    <w:rsid w:val="00BA2F08"/>
    <w:rsid w:val="00BA543F"/>
    <w:rsid w:val="00BA6441"/>
    <w:rsid w:val="00BA7FAA"/>
    <w:rsid w:val="00BB08DB"/>
    <w:rsid w:val="00BB194E"/>
    <w:rsid w:val="00BB2618"/>
    <w:rsid w:val="00BB2C69"/>
    <w:rsid w:val="00BB2D70"/>
    <w:rsid w:val="00BB393F"/>
    <w:rsid w:val="00BB653D"/>
    <w:rsid w:val="00BB6804"/>
    <w:rsid w:val="00BB6B10"/>
    <w:rsid w:val="00BB7710"/>
    <w:rsid w:val="00BB7E43"/>
    <w:rsid w:val="00BC0FAF"/>
    <w:rsid w:val="00BC107A"/>
    <w:rsid w:val="00BC20CA"/>
    <w:rsid w:val="00BC2618"/>
    <w:rsid w:val="00BC3A49"/>
    <w:rsid w:val="00BC4938"/>
    <w:rsid w:val="00BC5B21"/>
    <w:rsid w:val="00BC628C"/>
    <w:rsid w:val="00BD07D3"/>
    <w:rsid w:val="00BD23B3"/>
    <w:rsid w:val="00BD2701"/>
    <w:rsid w:val="00BD2A53"/>
    <w:rsid w:val="00BD4B69"/>
    <w:rsid w:val="00BD6696"/>
    <w:rsid w:val="00BD6944"/>
    <w:rsid w:val="00BE05EC"/>
    <w:rsid w:val="00BE0A3F"/>
    <w:rsid w:val="00BE0FF9"/>
    <w:rsid w:val="00BE1FC3"/>
    <w:rsid w:val="00BE206F"/>
    <w:rsid w:val="00BE4041"/>
    <w:rsid w:val="00BE5641"/>
    <w:rsid w:val="00BE6A78"/>
    <w:rsid w:val="00BF0B98"/>
    <w:rsid w:val="00BF10DE"/>
    <w:rsid w:val="00BF1419"/>
    <w:rsid w:val="00BF1568"/>
    <w:rsid w:val="00BF2D01"/>
    <w:rsid w:val="00BF3C77"/>
    <w:rsid w:val="00BF3E28"/>
    <w:rsid w:val="00BF45B6"/>
    <w:rsid w:val="00BF49FD"/>
    <w:rsid w:val="00BF5F78"/>
    <w:rsid w:val="00BF6660"/>
    <w:rsid w:val="00BF7012"/>
    <w:rsid w:val="00BF7831"/>
    <w:rsid w:val="00C00885"/>
    <w:rsid w:val="00C01B63"/>
    <w:rsid w:val="00C048E2"/>
    <w:rsid w:val="00C04BE9"/>
    <w:rsid w:val="00C0526F"/>
    <w:rsid w:val="00C055C6"/>
    <w:rsid w:val="00C078E2"/>
    <w:rsid w:val="00C103BA"/>
    <w:rsid w:val="00C10ECA"/>
    <w:rsid w:val="00C12E4E"/>
    <w:rsid w:val="00C1341D"/>
    <w:rsid w:val="00C140FC"/>
    <w:rsid w:val="00C14303"/>
    <w:rsid w:val="00C1518A"/>
    <w:rsid w:val="00C1591C"/>
    <w:rsid w:val="00C17E0C"/>
    <w:rsid w:val="00C21A9E"/>
    <w:rsid w:val="00C22FF5"/>
    <w:rsid w:val="00C23C94"/>
    <w:rsid w:val="00C2409F"/>
    <w:rsid w:val="00C24756"/>
    <w:rsid w:val="00C25745"/>
    <w:rsid w:val="00C2690E"/>
    <w:rsid w:val="00C30C82"/>
    <w:rsid w:val="00C311D6"/>
    <w:rsid w:val="00C3184B"/>
    <w:rsid w:val="00C32AF4"/>
    <w:rsid w:val="00C33D80"/>
    <w:rsid w:val="00C33E47"/>
    <w:rsid w:val="00C3474C"/>
    <w:rsid w:val="00C349BA"/>
    <w:rsid w:val="00C369C1"/>
    <w:rsid w:val="00C36C29"/>
    <w:rsid w:val="00C36D05"/>
    <w:rsid w:val="00C37B6E"/>
    <w:rsid w:val="00C41F0C"/>
    <w:rsid w:val="00C423E6"/>
    <w:rsid w:val="00C42E74"/>
    <w:rsid w:val="00C434BD"/>
    <w:rsid w:val="00C43695"/>
    <w:rsid w:val="00C4378B"/>
    <w:rsid w:val="00C43BE6"/>
    <w:rsid w:val="00C43F35"/>
    <w:rsid w:val="00C444BD"/>
    <w:rsid w:val="00C44D8A"/>
    <w:rsid w:val="00C455A3"/>
    <w:rsid w:val="00C46216"/>
    <w:rsid w:val="00C46397"/>
    <w:rsid w:val="00C4651A"/>
    <w:rsid w:val="00C465AE"/>
    <w:rsid w:val="00C52122"/>
    <w:rsid w:val="00C53019"/>
    <w:rsid w:val="00C53277"/>
    <w:rsid w:val="00C53836"/>
    <w:rsid w:val="00C5396E"/>
    <w:rsid w:val="00C55C56"/>
    <w:rsid w:val="00C579D2"/>
    <w:rsid w:val="00C612C9"/>
    <w:rsid w:val="00C62590"/>
    <w:rsid w:val="00C62A3F"/>
    <w:rsid w:val="00C637AA"/>
    <w:rsid w:val="00C64F24"/>
    <w:rsid w:val="00C66937"/>
    <w:rsid w:val="00C678A7"/>
    <w:rsid w:val="00C7040D"/>
    <w:rsid w:val="00C70D5C"/>
    <w:rsid w:val="00C75005"/>
    <w:rsid w:val="00C7699F"/>
    <w:rsid w:val="00C77F6D"/>
    <w:rsid w:val="00C8138A"/>
    <w:rsid w:val="00C9187C"/>
    <w:rsid w:val="00C92D84"/>
    <w:rsid w:val="00C93120"/>
    <w:rsid w:val="00C93549"/>
    <w:rsid w:val="00C9365C"/>
    <w:rsid w:val="00C93775"/>
    <w:rsid w:val="00C94141"/>
    <w:rsid w:val="00C946E3"/>
    <w:rsid w:val="00CA0A0E"/>
    <w:rsid w:val="00CA204F"/>
    <w:rsid w:val="00CA2727"/>
    <w:rsid w:val="00CA4AA1"/>
    <w:rsid w:val="00CA4BCA"/>
    <w:rsid w:val="00CA4D73"/>
    <w:rsid w:val="00CA6FAD"/>
    <w:rsid w:val="00CB0B9E"/>
    <w:rsid w:val="00CB2AD1"/>
    <w:rsid w:val="00CB2B02"/>
    <w:rsid w:val="00CB2B20"/>
    <w:rsid w:val="00CB2BD6"/>
    <w:rsid w:val="00CB3CE8"/>
    <w:rsid w:val="00CC0905"/>
    <w:rsid w:val="00CC288A"/>
    <w:rsid w:val="00CC4757"/>
    <w:rsid w:val="00CC57A0"/>
    <w:rsid w:val="00CC6649"/>
    <w:rsid w:val="00CC6C30"/>
    <w:rsid w:val="00CC6FD8"/>
    <w:rsid w:val="00CD4DB7"/>
    <w:rsid w:val="00CD71EC"/>
    <w:rsid w:val="00CD7C28"/>
    <w:rsid w:val="00CE029B"/>
    <w:rsid w:val="00CE02BB"/>
    <w:rsid w:val="00CE2976"/>
    <w:rsid w:val="00CE40D7"/>
    <w:rsid w:val="00CE5081"/>
    <w:rsid w:val="00CE50F7"/>
    <w:rsid w:val="00CE5261"/>
    <w:rsid w:val="00CE672C"/>
    <w:rsid w:val="00CE6828"/>
    <w:rsid w:val="00CE7ABA"/>
    <w:rsid w:val="00CF02EF"/>
    <w:rsid w:val="00CF2B9A"/>
    <w:rsid w:val="00CF560C"/>
    <w:rsid w:val="00D01072"/>
    <w:rsid w:val="00D0205A"/>
    <w:rsid w:val="00D05431"/>
    <w:rsid w:val="00D1138C"/>
    <w:rsid w:val="00D11CBD"/>
    <w:rsid w:val="00D11F6C"/>
    <w:rsid w:val="00D13D28"/>
    <w:rsid w:val="00D14AAE"/>
    <w:rsid w:val="00D21ABE"/>
    <w:rsid w:val="00D21E53"/>
    <w:rsid w:val="00D2391B"/>
    <w:rsid w:val="00D2392A"/>
    <w:rsid w:val="00D2518F"/>
    <w:rsid w:val="00D274AB"/>
    <w:rsid w:val="00D277FA"/>
    <w:rsid w:val="00D31415"/>
    <w:rsid w:val="00D32458"/>
    <w:rsid w:val="00D34735"/>
    <w:rsid w:val="00D35A7B"/>
    <w:rsid w:val="00D40843"/>
    <w:rsid w:val="00D4142F"/>
    <w:rsid w:val="00D430D8"/>
    <w:rsid w:val="00D43D23"/>
    <w:rsid w:val="00D474C9"/>
    <w:rsid w:val="00D50915"/>
    <w:rsid w:val="00D50F0E"/>
    <w:rsid w:val="00D52BD5"/>
    <w:rsid w:val="00D53639"/>
    <w:rsid w:val="00D53691"/>
    <w:rsid w:val="00D5608B"/>
    <w:rsid w:val="00D5726A"/>
    <w:rsid w:val="00D57B45"/>
    <w:rsid w:val="00D621CF"/>
    <w:rsid w:val="00D63871"/>
    <w:rsid w:val="00D63A16"/>
    <w:rsid w:val="00D63C20"/>
    <w:rsid w:val="00D64EC4"/>
    <w:rsid w:val="00D64EFB"/>
    <w:rsid w:val="00D6547C"/>
    <w:rsid w:val="00D65D3A"/>
    <w:rsid w:val="00D660A0"/>
    <w:rsid w:val="00D6727C"/>
    <w:rsid w:val="00D70543"/>
    <w:rsid w:val="00D710B9"/>
    <w:rsid w:val="00D710D2"/>
    <w:rsid w:val="00D715BD"/>
    <w:rsid w:val="00D71D83"/>
    <w:rsid w:val="00D71E60"/>
    <w:rsid w:val="00D7489B"/>
    <w:rsid w:val="00D75462"/>
    <w:rsid w:val="00D765E8"/>
    <w:rsid w:val="00D76642"/>
    <w:rsid w:val="00D80348"/>
    <w:rsid w:val="00D81DB0"/>
    <w:rsid w:val="00D82771"/>
    <w:rsid w:val="00D82D22"/>
    <w:rsid w:val="00D84CB8"/>
    <w:rsid w:val="00D84FCA"/>
    <w:rsid w:val="00D86534"/>
    <w:rsid w:val="00D86A99"/>
    <w:rsid w:val="00D86F8D"/>
    <w:rsid w:val="00D875D0"/>
    <w:rsid w:val="00D912C6"/>
    <w:rsid w:val="00D91754"/>
    <w:rsid w:val="00D93292"/>
    <w:rsid w:val="00D93D80"/>
    <w:rsid w:val="00D94A2B"/>
    <w:rsid w:val="00D96439"/>
    <w:rsid w:val="00D97D25"/>
    <w:rsid w:val="00DA0950"/>
    <w:rsid w:val="00DA0A32"/>
    <w:rsid w:val="00DA2DA0"/>
    <w:rsid w:val="00DA332E"/>
    <w:rsid w:val="00DA5EDF"/>
    <w:rsid w:val="00DA7DCA"/>
    <w:rsid w:val="00DB0B5C"/>
    <w:rsid w:val="00DB24D2"/>
    <w:rsid w:val="00DB3682"/>
    <w:rsid w:val="00DB570E"/>
    <w:rsid w:val="00DB5E13"/>
    <w:rsid w:val="00DB6736"/>
    <w:rsid w:val="00DB679C"/>
    <w:rsid w:val="00DC13D8"/>
    <w:rsid w:val="00DC1FE6"/>
    <w:rsid w:val="00DC21F7"/>
    <w:rsid w:val="00DC2B75"/>
    <w:rsid w:val="00DC2C48"/>
    <w:rsid w:val="00DC32C1"/>
    <w:rsid w:val="00DC405E"/>
    <w:rsid w:val="00DC40B7"/>
    <w:rsid w:val="00DC53A7"/>
    <w:rsid w:val="00DC6CB5"/>
    <w:rsid w:val="00DC79F7"/>
    <w:rsid w:val="00DD074E"/>
    <w:rsid w:val="00DD146A"/>
    <w:rsid w:val="00DD4DB2"/>
    <w:rsid w:val="00DD63C5"/>
    <w:rsid w:val="00DD6E04"/>
    <w:rsid w:val="00DD71E3"/>
    <w:rsid w:val="00DD7944"/>
    <w:rsid w:val="00DE13CD"/>
    <w:rsid w:val="00DE3D9D"/>
    <w:rsid w:val="00DE4450"/>
    <w:rsid w:val="00DE6D18"/>
    <w:rsid w:val="00DE778D"/>
    <w:rsid w:val="00DE7DE7"/>
    <w:rsid w:val="00DF018E"/>
    <w:rsid w:val="00DF1303"/>
    <w:rsid w:val="00DF215A"/>
    <w:rsid w:val="00DF2A61"/>
    <w:rsid w:val="00DF39A4"/>
    <w:rsid w:val="00DF45CA"/>
    <w:rsid w:val="00DF7D72"/>
    <w:rsid w:val="00E01CF2"/>
    <w:rsid w:val="00E0380A"/>
    <w:rsid w:val="00E03A92"/>
    <w:rsid w:val="00E04CD0"/>
    <w:rsid w:val="00E04FEE"/>
    <w:rsid w:val="00E064C8"/>
    <w:rsid w:val="00E06840"/>
    <w:rsid w:val="00E0705C"/>
    <w:rsid w:val="00E100DD"/>
    <w:rsid w:val="00E128D6"/>
    <w:rsid w:val="00E146FF"/>
    <w:rsid w:val="00E1474C"/>
    <w:rsid w:val="00E14E4A"/>
    <w:rsid w:val="00E1591F"/>
    <w:rsid w:val="00E168D6"/>
    <w:rsid w:val="00E17B4B"/>
    <w:rsid w:val="00E202CE"/>
    <w:rsid w:val="00E21CB7"/>
    <w:rsid w:val="00E22AD7"/>
    <w:rsid w:val="00E23B8E"/>
    <w:rsid w:val="00E25BF7"/>
    <w:rsid w:val="00E25E3A"/>
    <w:rsid w:val="00E26770"/>
    <w:rsid w:val="00E2698F"/>
    <w:rsid w:val="00E27D2D"/>
    <w:rsid w:val="00E30639"/>
    <w:rsid w:val="00E30E7D"/>
    <w:rsid w:val="00E326B8"/>
    <w:rsid w:val="00E334B2"/>
    <w:rsid w:val="00E35A3A"/>
    <w:rsid w:val="00E36CAA"/>
    <w:rsid w:val="00E425B7"/>
    <w:rsid w:val="00E45334"/>
    <w:rsid w:val="00E466EF"/>
    <w:rsid w:val="00E474E8"/>
    <w:rsid w:val="00E52518"/>
    <w:rsid w:val="00E525EA"/>
    <w:rsid w:val="00E5264D"/>
    <w:rsid w:val="00E53D20"/>
    <w:rsid w:val="00E54600"/>
    <w:rsid w:val="00E54BB2"/>
    <w:rsid w:val="00E55FD1"/>
    <w:rsid w:val="00E56535"/>
    <w:rsid w:val="00E565F4"/>
    <w:rsid w:val="00E57917"/>
    <w:rsid w:val="00E6043D"/>
    <w:rsid w:val="00E61B25"/>
    <w:rsid w:val="00E62B98"/>
    <w:rsid w:val="00E63C7C"/>
    <w:rsid w:val="00E651C7"/>
    <w:rsid w:val="00E652B9"/>
    <w:rsid w:val="00E6554F"/>
    <w:rsid w:val="00E65582"/>
    <w:rsid w:val="00E6602A"/>
    <w:rsid w:val="00E6630B"/>
    <w:rsid w:val="00E66A4C"/>
    <w:rsid w:val="00E700D5"/>
    <w:rsid w:val="00E70784"/>
    <w:rsid w:val="00E72D89"/>
    <w:rsid w:val="00E72E14"/>
    <w:rsid w:val="00E73A17"/>
    <w:rsid w:val="00E73DB3"/>
    <w:rsid w:val="00E74E23"/>
    <w:rsid w:val="00E759E7"/>
    <w:rsid w:val="00E773D4"/>
    <w:rsid w:val="00E77963"/>
    <w:rsid w:val="00E80205"/>
    <w:rsid w:val="00E80BC8"/>
    <w:rsid w:val="00E80BE2"/>
    <w:rsid w:val="00E80CC7"/>
    <w:rsid w:val="00E822E6"/>
    <w:rsid w:val="00E82C95"/>
    <w:rsid w:val="00E840B9"/>
    <w:rsid w:val="00E85FB9"/>
    <w:rsid w:val="00E86088"/>
    <w:rsid w:val="00E86AEA"/>
    <w:rsid w:val="00E871EE"/>
    <w:rsid w:val="00E910D0"/>
    <w:rsid w:val="00E9282C"/>
    <w:rsid w:val="00E951F5"/>
    <w:rsid w:val="00E95F81"/>
    <w:rsid w:val="00E96D1D"/>
    <w:rsid w:val="00EA059C"/>
    <w:rsid w:val="00EA11DD"/>
    <w:rsid w:val="00EA272C"/>
    <w:rsid w:val="00EA29D5"/>
    <w:rsid w:val="00EA3083"/>
    <w:rsid w:val="00EA4856"/>
    <w:rsid w:val="00EA578A"/>
    <w:rsid w:val="00EA5D98"/>
    <w:rsid w:val="00EB1DED"/>
    <w:rsid w:val="00EB1FA6"/>
    <w:rsid w:val="00EB2A76"/>
    <w:rsid w:val="00EB377F"/>
    <w:rsid w:val="00EB3FD1"/>
    <w:rsid w:val="00EB4E15"/>
    <w:rsid w:val="00EB64BE"/>
    <w:rsid w:val="00EB6638"/>
    <w:rsid w:val="00EB6837"/>
    <w:rsid w:val="00EC0660"/>
    <w:rsid w:val="00EC0E78"/>
    <w:rsid w:val="00EC160E"/>
    <w:rsid w:val="00EC1E4F"/>
    <w:rsid w:val="00EC2019"/>
    <w:rsid w:val="00EC29A8"/>
    <w:rsid w:val="00EC4D80"/>
    <w:rsid w:val="00ED14E8"/>
    <w:rsid w:val="00ED22DA"/>
    <w:rsid w:val="00ED2879"/>
    <w:rsid w:val="00ED3B5E"/>
    <w:rsid w:val="00ED5656"/>
    <w:rsid w:val="00ED5D44"/>
    <w:rsid w:val="00ED70AC"/>
    <w:rsid w:val="00ED7CC2"/>
    <w:rsid w:val="00EE0748"/>
    <w:rsid w:val="00EE0B98"/>
    <w:rsid w:val="00EE23B3"/>
    <w:rsid w:val="00EE46FB"/>
    <w:rsid w:val="00EE4BC6"/>
    <w:rsid w:val="00EE536D"/>
    <w:rsid w:val="00EE79DF"/>
    <w:rsid w:val="00EF06BF"/>
    <w:rsid w:val="00EF0DF3"/>
    <w:rsid w:val="00EF2BD4"/>
    <w:rsid w:val="00EF2FE9"/>
    <w:rsid w:val="00EF4B74"/>
    <w:rsid w:val="00EF6F1A"/>
    <w:rsid w:val="00F01D39"/>
    <w:rsid w:val="00F02C96"/>
    <w:rsid w:val="00F03639"/>
    <w:rsid w:val="00F04165"/>
    <w:rsid w:val="00F067C7"/>
    <w:rsid w:val="00F06A53"/>
    <w:rsid w:val="00F07602"/>
    <w:rsid w:val="00F1158C"/>
    <w:rsid w:val="00F135EB"/>
    <w:rsid w:val="00F148DC"/>
    <w:rsid w:val="00F151E4"/>
    <w:rsid w:val="00F17164"/>
    <w:rsid w:val="00F17284"/>
    <w:rsid w:val="00F17473"/>
    <w:rsid w:val="00F20BD7"/>
    <w:rsid w:val="00F21EAE"/>
    <w:rsid w:val="00F2209C"/>
    <w:rsid w:val="00F22FB1"/>
    <w:rsid w:val="00F24C9E"/>
    <w:rsid w:val="00F2617D"/>
    <w:rsid w:val="00F26C89"/>
    <w:rsid w:val="00F27849"/>
    <w:rsid w:val="00F3062C"/>
    <w:rsid w:val="00F318B6"/>
    <w:rsid w:val="00F3418D"/>
    <w:rsid w:val="00F3438A"/>
    <w:rsid w:val="00F34500"/>
    <w:rsid w:val="00F356D8"/>
    <w:rsid w:val="00F35EDF"/>
    <w:rsid w:val="00F37E23"/>
    <w:rsid w:val="00F409C1"/>
    <w:rsid w:val="00F41938"/>
    <w:rsid w:val="00F42F36"/>
    <w:rsid w:val="00F43B7C"/>
    <w:rsid w:val="00F443CB"/>
    <w:rsid w:val="00F449C9"/>
    <w:rsid w:val="00F45FA5"/>
    <w:rsid w:val="00F460AF"/>
    <w:rsid w:val="00F46F57"/>
    <w:rsid w:val="00F502A1"/>
    <w:rsid w:val="00F521AD"/>
    <w:rsid w:val="00F5535E"/>
    <w:rsid w:val="00F554B5"/>
    <w:rsid w:val="00F55D4C"/>
    <w:rsid w:val="00F56838"/>
    <w:rsid w:val="00F56E60"/>
    <w:rsid w:val="00F626CA"/>
    <w:rsid w:val="00F63693"/>
    <w:rsid w:val="00F64458"/>
    <w:rsid w:val="00F662CA"/>
    <w:rsid w:val="00F66B69"/>
    <w:rsid w:val="00F678AD"/>
    <w:rsid w:val="00F67A96"/>
    <w:rsid w:val="00F71B9C"/>
    <w:rsid w:val="00F73CB9"/>
    <w:rsid w:val="00F74B48"/>
    <w:rsid w:val="00F75213"/>
    <w:rsid w:val="00F761FD"/>
    <w:rsid w:val="00F76852"/>
    <w:rsid w:val="00F77185"/>
    <w:rsid w:val="00F77BEF"/>
    <w:rsid w:val="00F80017"/>
    <w:rsid w:val="00F813DA"/>
    <w:rsid w:val="00F81A56"/>
    <w:rsid w:val="00F81A7D"/>
    <w:rsid w:val="00F81F1E"/>
    <w:rsid w:val="00F82F95"/>
    <w:rsid w:val="00F83742"/>
    <w:rsid w:val="00F83C02"/>
    <w:rsid w:val="00F874B6"/>
    <w:rsid w:val="00F910B0"/>
    <w:rsid w:val="00F912A2"/>
    <w:rsid w:val="00F9336D"/>
    <w:rsid w:val="00F93B99"/>
    <w:rsid w:val="00F94DB9"/>
    <w:rsid w:val="00F9533D"/>
    <w:rsid w:val="00F95C3B"/>
    <w:rsid w:val="00F9758E"/>
    <w:rsid w:val="00F9786B"/>
    <w:rsid w:val="00F97ACA"/>
    <w:rsid w:val="00FA07F8"/>
    <w:rsid w:val="00FA1107"/>
    <w:rsid w:val="00FA113B"/>
    <w:rsid w:val="00FA1D32"/>
    <w:rsid w:val="00FA1F3C"/>
    <w:rsid w:val="00FA2ABF"/>
    <w:rsid w:val="00FA372B"/>
    <w:rsid w:val="00FA3E94"/>
    <w:rsid w:val="00FA42C9"/>
    <w:rsid w:val="00FA7616"/>
    <w:rsid w:val="00FB169A"/>
    <w:rsid w:val="00FB1D43"/>
    <w:rsid w:val="00FB508F"/>
    <w:rsid w:val="00FB529F"/>
    <w:rsid w:val="00FB6465"/>
    <w:rsid w:val="00FB66A6"/>
    <w:rsid w:val="00FC17A4"/>
    <w:rsid w:val="00FC6557"/>
    <w:rsid w:val="00FC788D"/>
    <w:rsid w:val="00FC7A80"/>
    <w:rsid w:val="00FD0226"/>
    <w:rsid w:val="00FD0CE4"/>
    <w:rsid w:val="00FD1046"/>
    <w:rsid w:val="00FD10AD"/>
    <w:rsid w:val="00FD110E"/>
    <w:rsid w:val="00FD138C"/>
    <w:rsid w:val="00FD4129"/>
    <w:rsid w:val="00FD785F"/>
    <w:rsid w:val="00FE0950"/>
    <w:rsid w:val="00FE1D8C"/>
    <w:rsid w:val="00FE264A"/>
    <w:rsid w:val="00FE296E"/>
    <w:rsid w:val="00FE2F51"/>
    <w:rsid w:val="00FE3367"/>
    <w:rsid w:val="00FE351A"/>
    <w:rsid w:val="00FE519F"/>
    <w:rsid w:val="00FE5C27"/>
    <w:rsid w:val="00FE751B"/>
    <w:rsid w:val="00FF08AB"/>
    <w:rsid w:val="00FF0B24"/>
    <w:rsid w:val="00FF1AAB"/>
    <w:rsid w:val="00FF2725"/>
    <w:rsid w:val="00FF296E"/>
    <w:rsid w:val="00FF39B3"/>
    <w:rsid w:val="00FF3D12"/>
    <w:rsid w:val="00FF4CF5"/>
    <w:rsid w:val="00FF50AA"/>
    <w:rsid w:val="00FF5154"/>
    <w:rsid w:val="00FF5C69"/>
    <w:rsid w:val="00FF7823"/>
    <w:rsid w:val="70DF54C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  <w14:docId w14:val="6B359DB4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uiPriority="1" w:qFormat="1"/>
    <w:lsdException w:name="heading 2" w:uiPriority="99" w:qFormat="1"/>
    <w:lsdException w:name="heading 3" w:uiPriority="9" w:qFormat="1"/>
    <w:lsdException w:name="heading 4" w:uiPriority="9" w:qFormat="1"/>
    <w:lsdException w:name="heading 5" w:qFormat="1"/>
    <w:lsdException w:name="heading 6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iPriority="99" w:unhideWhenUsed="1" w:qFormat="1"/>
    <w:lsdException w:name="header" w:semiHidden="1" w:uiPriority="99" w:unhideWhenUsed="1"/>
    <w:lsdException w:name="footer" w:semiHidden="1" w:uiPriority="99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99" w:unhideWhenUsed="1" w:qFormat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 w:qFormat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iPriority="99" w:unhideWhenUsed="1"/>
    <w:lsdException w:name="HTML Bottom of Form" w:semiHidden="1" w:uiPriority="99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iPriority="99" w:unhideWhenUsed="1"/>
    <w:lsdException w:name="annotation subject" w:semiHidden="1" w:uiPriority="99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99" w:unhideWhenUsed="1"/>
    <w:lsdException w:name="Table Grid" w:uiPriority="59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99"/>
    <w:lsdException w:name="Light List" w:uiPriority="99"/>
    <w:lsdException w:name="Light Grid" w:uiPriority="99"/>
    <w:lsdException w:name="Medium Shading 1" w:uiPriority="99"/>
    <w:lsdException w:name="Medium Shading 2" w:uiPriority="99"/>
    <w:lsdException w:name="Medium List 1" w:uiPriority="99"/>
    <w:lsdException w:name="Medium List 2" w:uiPriority="99"/>
    <w:lsdException w:name="Medium Grid 1" w:uiPriority="99"/>
    <w:lsdException w:name="Medium Grid 2" w:uiPriority="99"/>
    <w:lsdException w:name="Medium Grid 3" w:uiPriority="99"/>
    <w:lsdException w:name="Dark List" w:uiPriority="99"/>
    <w:lsdException w:name="Colorful Shading" w:uiPriority="99"/>
    <w:lsdException w:name="Colorful List" w:uiPriority="99"/>
    <w:lsdException w:name="Colorful Grid" w:uiPriority="99"/>
    <w:lsdException w:name="Light Shading Accent 1" w:uiPriority="99"/>
    <w:lsdException w:name="Light List Accent 1" w:uiPriority="99"/>
    <w:lsdException w:name="Light Grid Accent 1" w:uiPriority="99"/>
    <w:lsdException w:name="Medium Shading 1 Accent 1" w:uiPriority="99"/>
    <w:lsdException w:name="Medium Shading 2 Accent 1" w:uiPriority="99"/>
    <w:lsdException w:name="Medium List 1 Accent 1" w:uiPriority="99"/>
    <w:lsdException w:name="Revision" w:semiHidden="1" w:uiPriority="99"/>
    <w:lsdException w:name="List Paragraph" w:uiPriority="34" w:qFormat="1"/>
    <w:lsdException w:name="Quote" w:uiPriority="99"/>
    <w:lsdException w:name="Intense Quote" w:uiPriority="99"/>
    <w:lsdException w:name="Medium List 2 Accent 1" w:uiPriority="99"/>
    <w:lsdException w:name="Medium Grid 1 Accent 1" w:uiPriority="99"/>
    <w:lsdException w:name="Medium Grid 2 Accent 1" w:uiPriority="99"/>
    <w:lsdException w:name="Medium Grid 3 Accent 1" w:uiPriority="99"/>
    <w:lsdException w:name="Dark List Accent 1" w:uiPriority="99"/>
    <w:lsdException w:name="Colorful Shading Accent 1" w:uiPriority="99"/>
    <w:lsdException w:name="Colorful List Accent 1" w:uiPriority="99"/>
    <w:lsdException w:name="Colorful Grid Accent 1" w:uiPriority="99"/>
    <w:lsdException w:name="Light Shading Accent 2" w:uiPriority="99"/>
    <w:lsdException w:name="Light List Accent 2" w:uiPriority="99"/>
    <w:lsdException w:name="Light Grid Accent 2" w:uiPriority="99"/>
    <w:lsdException w:name="Medium Shading 1 Accent 2" w:uiPriority="99"/>
    <w:lsdException w:name="Medium Shading 2 Accent 2" w:uiPriority="99"/>
    <w:lsdException w:name="Medium List 1 Accent 2" w:uiPriority="99"/>
    <w:lsdException w:name="Medium List 2 Accent 2" w:uiPriority="99"/>
    <w:lsdException w:name="Medium Grid 1 Accent 2" w:uiPriority="99"/>
    <w:lsdException w:name="Medium Grid 2 Accent 2" w:uiPriority="99"/>
    <w:lsdException w:name="Medium Grid 3 Accent 2" w:uiPriority="99"/>
    <w:lsdException w:name="Dark List Accent 2" w:uiPriority="99"/>
    <w:lsdException w:name="Colorful Shading Accent 2" w:uiPriority="99"/>
    <w:lsdException w:name="Colorful List Accent 2" w:uiPriority="99"/>
    <w:lsdException w:name="Colorful Grid Accent 2" w:uiPriority="99"/>
    <w:lsdException w:name="Light Shading Accent 3" w:uiPriority="99"/>
    <w:lsdException w:name="Light List Accent 3" w:uiPriority="99"/>
    <w:lsdException w:name="Light Grid Accent 3" w:uiPriority="99"/>
    <w:lsdException w:name="Medium Shading 1 Accent 3" w:uiPriority="99"/>
    <w:lsdException w:name="Medium Shading 2 Accent 3" w:uiPriority="99"/>
    <w:lsdException w:name="Medium List 1 Accent 3" w:uiPriority="99"/>
    <w:lsdException w:name="Medium List 2 Accent 3" w:uiPriority="99"/>
    <w:lsdException w:name="Medium Grid 1 Accent 3" w:uiPriority="99"/>
    <w:lsdException w:name="Medium Grid 2 Accent 3" w:uiPriority="99"/>
    <w:lsdException w:name="Medium Grid 3 Accent 3" w:uiPriority="99"/>
    <w:lsdException w:name="Dark List Accent 3" w:uiPriority="99"/>
    <w:lsdException w:name="Colorful Shading Accent 3" w:uiPriority="99"/>
    <w:lsdException w:name="Colorful List Accent 3" w:uiPriority="99"/>
    <w:lsdException w:name="Colorful Grid Accent 3" w:uiPriority="99"/>
    <w:lsdException w:name="Light Shading Accent 4" w:uiPriority="99"/>
    <w:lsdException w:name="Light List Accent 4" w:uiPriority="99"/>
    <w:lsdException w:name="Light Grid Accent 4" w:uiPriority="99"/>
    <w:lsdException w:name="Medium Shading 1 Accent 4" w:uiPriority="99"/>
    <w:lsdException w:name="Medium Shading 2 Accent 4" w:uiPriority="99"/>
    <w:lsdException w:name="Medium List 1 Accent 4" w:uiPriority="99"/>
    <w:lsdException w:name="Medium List 2 Accent 4" w:uiPriority="99"/>
    <w:lsdException w:name="Medium Grid 1 Accent 4" w:uiPriority="99"/>
    <w:lsdException w:name="Medium Grid 2 Accent 4" w:uiPriority="99"/>
    <w:lsdException w:name="Medium Grid 3 Accent 4" w:uiPriority="99"/>
    <w:lsdException w:name="Dark List Accent 4" w:uiPriority="99"/>
    <w:lsdException w:name="Colorful Shading Accent 4" w:uiPriority="99"/>
    <w:lsdException w:name="Colorful List Accent 4" w:uiPriority="99"/>
    <w:lsdException w:name="Colorful Grid Accent 4" w:uiPriority="99"/>
    <w:lsdException w:name="Light Shading Accent 5" w:uiPriority="99"/>
    <w:lsdException w:name="Light List Accent 5" w:uiPriority="99"/>
    <w:lsdException w:name="Light Grid Accent 5" w:uiPriority="99"/>
    <w:lsdException w:name="Medium Shading 1 Accent 5" w:uiPriority="99"/>
    <w:lsdException w:name="Medium Shading 2 Accent 5" w:uiPriority="99"/>
    <w:lsdException w:name="Medium List 1 Accent 5" w:uiPriority="99"/>
    <w:lsdException w:name="Medium List 2 Accent 5" w:uiPriority="99"/>
    <w:lsdException w:name="Medium Grid 1 Accent 5" w:uiPriority="99"/>
    <w:lsdException w:name="Medium Grid 2 Accent 5" w:uiPriority="99"/>
    <w:lsdException w:name="Medium Grid 3 Accent 5" w:uiPriority="99"/>
    <w:lsdException w:name="Dark List Accent 5" w:uiPriority="99"/>
    <w:lsdException w:name="Colorful Shading Accent 5" w:uiPriority="99"/>
    <w:lsdException w:name="Colorful List Accent 5" w:uiPriority="99"/>
    <w:lsdException w:name="Colorful Grid Accent 5" w:uiPriority="99"/>
    <w:lsdException w:name="Light Shading Accent 6" w:uiPriority="99"/>
    <w:lsdException w:name="Light List Accent 6" w:uiPriority="99"/>
    <w:lsdException w:name="Light Grid Accent 6" w:uiPriority="99"/>
    <w:lsdException w:name="Medium Shading 1 Accent 6" w:uiPriority="99"/>
    <w:lsdException w:name="Medium Shading 2 Accent 6" w:uiPriority="99"/>
    <w:lsdException w:name="Medium List 1 Accent 6" w:uiPriority="99"/>
    <w:lsdException w:name="Medium List 2 Accent 6" w:uiPriority="99"/>
    <w:lsdException w:name="Medium Grid 1 Accent 6" w:uiPriority="99"/>
    <w:lsdException w:name="Medium Grid 2 Accent 6" w:uiPriority="99"/>
    <w:lsdException w:name="Medium Grid 3 Accent 6" w:uiPriority="99"/>
    <w:lsdException w:name="Dark List Accent 6" w:uiPriority="99"/>
    <w:lsdException w:name="Colorful Shading Accent 6" w:uiPriority="99"/>
    <w:lsdException w:name="Colorful List Accent 6" w:uiPriority="99"/>
    <w:lsdException w:name="Colorful Grid Accent 6" w:uiPriority="99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4">
    <w:name w:val="Normal"/>
    <w:qFormat/>
    <w:rsid w:val="003B36E1"/>
    <w:pPr>
      <w:overflowPunct w:val="0"/>
      <w:autoSpaceDE w:val="0"/>
      <w:autoSpaceDN w:val="0"/>
      <w:adjustRightInd w:val="0"/>
      <w:spacing w:line="360" w:lineRule="auto"/>
      <w:textAlignment w:val="baseline"/>
    </w:pPr>
    <w:rPr>
      <w:sz w:val="28"/>
    </w:rPr>
  </w:style>
  <w:style w:type="paragraph" w:styleId="12">
    <w:name w:val="heading 1"/>
    <w:basedOn w:val="a4"/>
    <w:next w:val="a4"/>
    <w:link w:val="13"/>
    <w:uiPriority w:val="1"/>
    <w:qFormat/>
    <w:rsid w:val="00A26416"/>
    <w:pPr>
      <w:keepNext/>
      <w:suppressAutoHyphens/>
      <w:outlineLvl w:val="0"/>
    </w:pPr>
    <w:rPr>
      <w:rFonts w:eastAsia="Calibri"/>
      <w:b/>
      <w:caps/>
    </w:rPr>
  </w:style>
  <w:style w:type="paragraph" w:styleId="20">
    <w:name w:val="heading 2"/>
    <w:aliases w:val="Заголовок 2 Знак Знак Знак"/>
    <w:basedOn w:val="a4"/>
    <w:next w:val="a4"/>
    <w:link w:val="21"/>
    <w:uiPriority w:val="99"/>
    <w:qFormat/>
    <w:rsid w:val="00A26416"/>
    <w:pPr>
      <w:suppressAutoHyphens/>
      <w:outlineLvl w:val="1"/>
    </w:pPr>
    <w:rPr>
      <w:rFonts w:eastAsia="Calibri"/>
      <w:b/>
    </w:rPr>
  </w:style>
  <w:style w:type="paragraph" w:styleId="3">
    <w:name w:val="heading 3"/>
    <w:basedOn w:val="a4"/>
    <w:next w:val="a4"/>
    <w:link w:val="30"/>
    <w:uiPriority w:val="9"/>
    <w:qFormat/>
    <w:rsid w:val="00BD6944"/>
    <w:pPr>
      <w:widowControl w:val="0"/>
      <w:suppressAutoHyphens/>
      <w:outlineLvl w:val="2"/>
    </w:pPr>
    <w:rPr>
      <w:rFonts w:eastAsia="Calibri"/>
      <w:b/>
    </w:rPr>
  </w:style>
  <w:style w:type="paragraph" w:styleId="4">
    <w:name w:val="heading 4"/>
    <w:basedOn w:val="a4"/>
    <w:next w:val="a4"/>
    <w:link w:val="40"/>
    <w:uiPriority w:val="9"/>
    <w:qFormat/>
    <w:rsid w:val="00E30639"/>
    <w:pPr>
      <w:keepNext/>
      <w:outlineLvl w:val="3"/>
    </w:pPr>
    <w:rPr>
      <w:rFonts w:eastAsia="Calibri"/>
      <w:b/>
      <w:sz w:val="24"/>
      <w:szCs w:val="24"/>
      <w:lang w:eastAsia="en-US"/>
    </w:rPr>
  </w:style>
  <w:style w:type="paragraph" w:styleId="5">
    <w:name w:val="heading 5"/>
    <w:basedOn w:val="a4"/>
    <w:next w:val="a4"/>
    <w:qFormat/>
    <w:pPr>
      <w:keepNext/>
      <w:numPr>
        <w:ilvl w:val="4"/>
        <w:numId w:val="1"/>
      </w:numPr>
      <w:ind w:right="-766"/>
      <w:outlineLvl w:val="4"/>
    </w:pPr>
    <w:rPr>
      <w:sz w:val="24"/>
    </w:rPr>
  </w:style>
  <w:style w:type="paragraph" w:styleId="6">
    <w:name w:val="heading 6"/>
    <w:basedOn w:val="a4"/>
    <w:next w:val="a4"/>
    <w:qFormat/>
    <w:pPr>
      <w:keepNext/>
      <w:numPr>
        <w:ilvl w:val="5"/>
        <w:numId w:val="1"/>
      </w:numPr>
      <w:outlineLvl w:val="5"/>
    </w:pPr>
    <w:rPr>
      <w:b/>
      <w:sz w:val="24"/>
    </w:rPr>
  </w:style>
  <w:style w:type="paragraph" w:styleId="7">
    <w:name w:val="heading 7"/>
    <w:basedOn w:val="a4"/>
    <w:next w:val="a4"/>
    <w:link w:val="70"/>
    <w:qFormat/>
    <w:pPr>
      <w:keepNext/>
      <w:numPr>
        <w:ilvl w:val="6"/>
        <w:numId w:val="1"/>
      </w:numPr>
      <w:outlineLvl w:val="6"/>
    </w:pPr>
    <w:rPr>
      <w:b/>
      <w:sz w:val="32"/>
    </w:rPr>
  </w:style>
  <w:style w:type="paragraph" w:styleId="8">
    <w:name w:val="heading 8"/>
    <w:basedOn w:val="a4"/>
    <w:next w:val="a4"/>
    <w:qFormat/>
    <w:pPr>
      <w:keepNext/>
      <w:numPr>
        <w:ilvl w:val="7"/>
        <w:numId w:val="1"/>
      </w:numPr>
      <w:jc w:val="right"/>
      <w:outlineLvl w:val="7"/>
    </w:pPr>
    <w:rPr>
      <w:bCs/>
      <w:sz w:val="26"/>
    </w:rPr>
  </w:style>
  <w:style w:type="paragraph" w:styleId="9">
    <w:name w:val="heading 9"/>
    <w:basedOn w:val="a4"/>
    <w:next w:val="a4"/>
    <w:qFormat/>
    <w:pPr>
      <w:keepNext/>
      <w:numPr>
        <w:ilvl w:val="8"/>
        <w:numId w:val="1"/>
      </w:numPr>
      <w:ind w:right="-766"/>
      <w:jc w:val="both"/>
      <w:outlineLvl w:val="8"/>
    </w:pPr>
    <w:rPr>
      <w:sz w:val="26"/>
    </w:rPr>
  </w:style>
  <w:style w:type="character" w:default="1" w:styleId="a5">
    <w:name w:val="Default Paragraph Font"/>
    <w:uiPriority w:val="1"/>
    <w:semiHidden/>
    <w:unhideWhenUsed/>
  </w:style>
  <w:style w:type="table" w:default="1" w:styleId="a6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7">
    <w:name w:val="No List"/>
    <w:uiPriority w:val="99"/>
    <w:semiHidden/>
    <w:unhideWhenUsed/>
  </w:style>
  <w:style w:type="character" w:styleId="a8">
    <w:name w:val="footnote reference"/>
    <w:unhideWhenUsed/>
    <w:rPr>
      <w:vertAlign w:val="superscript"/>
    </w:rPr>
  </w:style>
  <w:style w:type="character" w:styleId="a9">
    <w:name w:val="annotation reference"/>
    <w:uiPriority w:val="99"/>
    <w:qFormat/>
    <w:rPr>
      <w:sz w:val="16"/>
      <w:szCs w:val="16"/>
    </w:rPr>
  </w:style>
  <w:style w:type="character" w:styleId="aa">
    <w:name w:val="endnote reference"/>
    <w:basedOn w:val="a5"/>
    <w:semiHidden/>
    <w:unhideWhenUsed/>
    <w:rPr>
      <w:vertAlign w:val="superscript"/>
    </w:rPr>
  </w:style>
  <w:style w:type="character" w:styleId="ab">
    <w:name w:val="Hyperlink"/>
    <w:basedOn w:val="a5"/>
    <w:uiPriority w:val="99"/>
    <w:unhideWhenUsed/>
    <w:qFormat/>
    <w:rPr>
      <w:color w:val="0000FF"/>
      <w:u w:val="single"/>
    </w:rPr>
  </w:style>
  <w:style w:type="character" w:styleId="ac">
    <w:name w:val="page number"/>
    <w:basedOn w:val="a5"/>
  </w:style>
  <w:style w:type="paragraph" w:styleId="ad">
    <w:name w:val="Balloon Text"/>
    <w:basedOn w:val="a4"/>
    <w:link w:val="ae"/>
    <w:uiPriority w:val="99"/>
    <w:rPr>
      <w:rFonts w:ascii="Tahoma" w:hAnsi="Tahoma" w:cs="Tahoma"/>
      <w:sz w:val="16"/>
      <w:szCs w:val="16"/>
    </w:rPr>
  </w:style>
  <w:style w:type="paragraph" w:styleId="22">
    <w:name w:val="Body Text 2"/>
    <w:basedOn w:val="a4"/>
    <w:pPr>
      <w:jc w:val="both"/>
    </w:pPr>
    <w:rPr>
      <w:bCs/>
      <w:sz w:val="26"/>
    </w:rPr>
  </w:style>
  <w:style w:type="paragraph" w:styleId="31">
    <w:name w:val="Body Text Indent 3"/>
    <w:basedOn w:val="a4"/>
    <w:pPr>
      <w:ind w:right="-766" w:firstLine="567"/>
      <w:jc w:val="both"/>
      <w:textAlignment w:val="auto"/>
    </w:pPr>
    <w:rPr>
      <w:i/>
      <w:iCs/>
      <w:sz w:val="24"/>
    </w:rPr>
  </w:style>
  <w:style w:type="paragraph" w:styleId="af">
    <w:name w:val="endnote text"/>
    <w:basedOn w:val="a4"/>
    <w:link w:val="af0"/>
    <w:semiHidden/>
    <w:unhideWhenUsed/>
  </w:style>
  <w:style w:type="paragraph" w:styleId="af1">
    <w:name w:val="caption"/>
    <w:basedOn w:val="a4"/>
    <w:next w:val="a4"/>
    <w:link w:val="af2"/>
    <w:uiPriority w:val="35"/>
    <w:qFormat/>
    <w:pPr>
      <w:overflowPunct/>
      <w:autoSpaceDE/>
      <w:autoSpaceDN/>
      <w:adjustRightInd/>
      <w:spacing w:before="360" w:after="360"/>
      <w:jc w:val="right"/>
      <w:textAlignment w:val="auto"/>
    </w:pPr>
    <w:rPr>
      <w:rFonts w:eastAsia="Calibri"/>
      <w:bCs/>
      <w:sz w:val="24"/>
    </w:rPr>
  </w:style>
  <w:style w:type="paragraph" w:styleId="af3">
    <w:name w:val="annotation text"/>
    <w:basedOn w:val="a4"/>
    <w:link w:val="af4"/>
    <w:uiPriority w:val="99"/>
    <w:qFormat/>
  </w:style>
  <w:style w:type="paragraph" w:styleId="af5">
    <w:name w:val="annotation subject"/>
    <w:basedOn w:val="af3"/>
    <w:next w:val="af3"/>
    <w:link w:val="af6"/>
    <w:uiPriority w:val="99"/>
    <w:rPr>
      <w:b/>
      <w:bCs/>
    </w:rPr>
  </w:style>
  <w:style w:type="paragraph" w:styleId="af7">
    <w:name w:val="footnote text"/>
    <w:basedOn w:val="a4"/>
    <w:link w:val="af8"/>
    <w:unhideWhenUsed/>
    <w:pPr>
      <w:overflowPunct/>
      <w:autoSpaceDE/>
      <w:autoSpaceDN/>
      <w:adjustRightInd/>
      <w:textAlignment w:val="auto"/>
    </w:pPr>
    <w:rPr>
      <w:rFonts w:ascii="Calibri" w:eastAsia="Calibri" w:hAnsi="Calibri"/>
      <w:lang w:eastAsia="en-US"/>
    </w:rPr>
  </w:style>
  <w:style w:type="paragraph" w:styleId="af9">
    <w:name w:val="header"/>
    <w:basedOn w:val="a4"/>
    <w:link w:val="afa"/>
    <w:uiPriority w:val="99"/>
    <w:pPr>
      <w:tabs>
        <w:tab w:val="center" w:pos="4153"/>
        <w:tab w:val="right" w:pos="8306"/>
      </w:tabs>
    </w:pPr>
  </w:style>
  <w:style w:type="paragraph" w:styleId="afb">
    <w:name w:val="Body Text"/>
    <w:basedOn w:val="a4"/>
    <w:uiPriority w:val="1"/>
    <w:qFormat/>
    <w:pPr>
      <w:spacing w:after="120"/>
    </w:pPr>
  </w:style>
  <w:style w:type="paragraph" w:styleId="14">
    <w:name w:val="toc 1"/>
    <w:basedOn w:val="a4"/>
    <w:next w:val="a4"/>
    <w:uiPriority w:val="39"/>
    <w:qFormat/>
    <w:rsid w:val="00AB38DA"/>
    <w:pPr>
      <w:tabs>
        <w:tab w:val="left" w:pos="480"/>
        <w:tab w:val="left" w:pos="1440"/>
        <w:tab w:val="right" w:leader="dot" w:pos="9462"/>
      </w:tabs>
      <w:overflowPunct/>
      <w:autoSpaceDE/>
      <w:autoSpaceDN/>
      <w:adjustRightInd/>
      <w:ind w:right="578"/>
      <w:textAlignment w:val="auto"/>
    </w:pPr>
    <w:rPr>
      <w:rFonts w:eastAsia="Calibri"/>
      <w:b/>
      <w:caps/>
      <w:szCs w:val="28"/>
    </w:rPr>
  </w:style>
  <w:style w:type="paragraph" w:styleId="32">
    <w:name w:val="toc 3"/>
    <w:basedOn w:val="a4"/>
    <w:next w:val="a4"/>
    <w:uiPriority w:val="39"/>
    <w:rsid w:val="00DA7DCA"/>
    <w:pPr>
      <w:tabs>
        <w:tab w:val="right" w:leader="dot" w:pos="9463"/>
      </w:tabs>
      <w:overflowPunct/>
      <w:autoSpaceDE/>
      <w:autoSpaceDN/>
      <w:adjustRightInd/>
      <w:ind w:left="482" w:right="635"/>
      <w:textAlignment w:val="auto"/>
    </w:pPr>
    <w:rPr>
      <w:rFonts w:eastAsia="Calibri"/>
      <w:sz w:val="24"/>
      <w:szCs w:val="24"/>
    </w:rPr>
  </w:style>
  <w:style w:type="paragraph" w:styleId="23">
    <w:name w:val="toc 2"/>
    <w:basedOn w:val="a4"/>
    <w:next w:val="a4"/>
    <w:uiPriority w:val="39"/>
    <w:qFormat/>
    <w:rsid w:val="00DA7DCA"/>
    <w:pPr>
      <w:tabs>
        <w:tab w:val="right" w:leader="dot" w:pos="9462"/>
      </w:tabs>
      <w:overflowPunct/>
      <w:autoSpaceDE/>
      <w:autoSpaceDN/>
      <w:adjustRightInd/>
      <w:ind w:left="238" w:right="635"/>
      <w:textAlignment w:val="auto"/>
    </w:pPr>
    <w:rPr>
      <w:rFonts w:eastAsia="Calibri"/>
      <w:szCs w:val="28"/>
    </w:rPr>
  </w:style>
  <w:style w:type="paragraph" w:styleId="afc">
    <w:name w:val="Body Text Indent"/>
    <w:basedOn w:val="a4"/>
    <w:link w:val="afd"/>
    <w:pPr>
      <w:ind w:firstLine="567"/>
      <w:jc w:val="both"/>
      <w:textAlignment w:val="auto"/>
    </w:pPr>
    <w:rPr>
      <w:sz w:val="24"/>
    </w:rPr>
  </w:style>
  <w:style w:type="paragraph" w:styleId="afe">
    <w:name w:val="Title"/>
    <w:basedOn w:val="a4"/>
    <w:link w:val="aff"/>
    <w:uiPriority w:val="1"/>
    <w:qFormat/>
    <w:pPr>
      <w:jc w:val="center"/>
    </w:pPr>
    <w:rPr>
      <w:b/>
    </w:rPr>
  </w:style>
  <w:style w:type="paragraph" w:styleId="aff0">
    <w:name w:val="footer"/>
    <w:basedOn w:val="a4"/>
    <w:link w:val="aff1"/>
    <w:uiPriority w:val="99"/>
    <w:pPr>
      <w:tabs>
        <w:tab w:val="center" w:pos="4153"/>
        <w:tab w:val="right" w:pos="8306"/>
      </w:tabs>
    </w:pPr>
  </w:style>
  <w:style w:type="paragraph" w:styleId="aff2">
    <w:name w:val="Normal (Web)"/>
    <w:basedOn w:val="a4"/>
    <w:link w:val="aff3"/>
    <w:uiPriority w:val="99"/>
    <w:pPr>
      <w:overflowPunct/>
      <w:autoSpaceDE/>
      <w:autoSpaceDN/>
      <w:adjustRightInd/>
      <w:textAlignment w:val="auto"/>
    </w:pPr>
    <w:rPr>
      <w:rFonts w:eastAsia="Calibri"/>
      <w:sz w:val="24"/>
      <w:szCs w:val="24"/>
    </w:rPr>
  </w:style>
  <w:style w:type="paragraph" w:styleId="33">
    <w:name w:val="Body Text 3"/>
    <w:basedOn w:val="a4"/>
    <w:pPr>
      <w:ind w:right="-30"/>
      <w:jc w:val="both"/>
    </w:pPr>
    <w:rPr>
      <w:bCs/>
      <w:sz w:val="24"/>
    </w:rPr>
  </w:style>
  <w:style w:type="paragraph" w:styleId="24">
    <w:name w:val="Body Text Indent 2"/>
    <w:basedOn w:val="a4"/>
    <w:link w:val="25"/>
    <w:pPr>
      <w:ind w:right="-766" w:firstLine="567"/>
      <w:jc w:val="both"/>
    </w:pPr>
    <w:rPr>
      <w:sz w:val="24"/>
    </w:rPr>
  </w:style>
  <w:style w:type="paragraph" w:styleId="aff4">
    <w:name w:val="Subtitle"/>
    <w:basedOn w:val="a4"/>
    <w:qFormat/>
    <w:rPr>
      <w:b/>
    </w:rPr>
  </w:style>
  <w:style w:type="paragraph" w:styleId="aff5">
    <w:name w:val="Block Text"/>
    <w:basedOn w:val="a4"/>
    <w:pPr>
      <w:ind w:left="567" w:right="-766"/>
    </w:pPr>
    <w:rPr>
      <w:b/>
      <w:sz w:val="24"/>
    </w:rPr>
  </w:style>
  <w:style w:type="table" w:styleId="aff6">
    <w:name w:val="Table Grid"/>
    <w:basedOn w:val="a6"/>
    <w:uiPriority w:val="59"/>
    <w:pPr>
      <w:overflowPunct w:val="0"/>
      <w:autoSpaceDE w:val="0"/>
      <w:autoSpaceDN w:val="0"/>
      <w:adjustRightInd w:val="0"/>
      <w:textAlignment w:val="baseline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210">
    <w:name w:val="Основной текст с отступом 21"/>
    <w:basedOn w:val="a4"/>
    <w:pPr>
      <w:ind w:right="-199" w:firstLine="567"/>
      <w:jc w:val="both"/>
    </w:pPr>
    <w:rPr>
      <w:sz w:val="24"/>
    </w:rPr>
  </w:style>
  <w:style w:type="paragraph" w:customStyle="1" w:styleId="ConsNonformat">
    <w:name w:val="ConsNonformat"/>
    <w:pPr>
      <w:widowControl w:val="0"/>
      <w:overflowPunct w:val="0"/>
      <w:autoSpaceDE w:val="0"/>
      <w:autoSpaceDN w:val="0"/>
      <w:adjustRightInd w:val="0"/>
      <w:textAlignment w:val="baseline"/>
    </w:pPr>
    <w:rPr>
      <w:rFonts w:ascii="Courier New" w:hAnsi="Courier New"/>
    </w:rPr>
  </w:style>
  <w:style w:type="paragraph" w:customStyle="1" w:styleId="211">
    <w:name w:val="Основной текст 21"/>
    <w:basedOn w:val="a4"/>
    <w:pPr>
      <w:jc w:val="both"/>
    </w:pPr>
  </w:style>
  <w:style w:type="character" w:customStyle="1" w:styleId="af4">
    <w:name w:val="Текст примечания Знак"/>
    <w:basedOn w:val="a5"/>
    <w:link w:val="af3"/>
    <w:uiPriority w:val="99"/>
  </w:style>
  <w:style w:type="character" w:customStyle="1" w:styleId="af6">
    <w:name w:val="Тема примечания Знак"/>
    <w:link w:val="af5"/>
    <w:uiPriority w:val="99"/>
    <w:rPr>
      <w:b/>
      <w:bCs/>
    </w:rPr>
  </w:style>
  <w:style w:type="character" w:customStyle="1" w:styleId="ae">
    <w:name w:val="Текст выноски Знак"/>
    <w:link w:val="ad"/>
    <w:uiPriority w:val="99"/>
    <w:rPr>
      <w:rFonts w:ascii="Tahoma" w:hAnsi="Tahoma" w:cs="Tahoma"/>
      <w:sz w:val="16"/>
      <w:szCs w:val="16"/>
    </w:rPr>
  </w:style>
  <w:style w:type="character" w:customStyle="1" w:styleId="70">
    <w:name w:val="Заголовок 7 Знак"/>
    <w:link w:val="7"/>
    <w:rPr>
      <w:b/>
      <w:sz w:val="32"/>
    </w:rPr>
  </w:style>
  <w:style w:type="character" w:customStyle="1" w:styleId="21">
    <w:name w:val="Заголовок 2 Знак"/>
    <w:aliases w:val="Заголовок 2 Знак Знак Знак Знак"/>
    <w:link w:val="20"/>
    <w:uiPriority w:val="9"/>
    <w:rsid w:val="00A26416"/>
    <w:rPr>
      <w:rFonts w:eastAsia="Calibri"/>
      <w:b/>
      <w:sz w:val="28"/>
    </w:rPr>
  </w:style>
  <w:style w:type="character" w:customStyle="1" w:styleId="af8">
    <w:name w:val="Текст сноски Знак"/>
    <w:link w:val="af7"/>
    <w:rPr>
      <w:rFonts w:ascii="Calibri" w:eastAsia="Calibri" w:hAnsi="Calibri"/>
      <w:lang w:eastAsia="en-US"/>
    </w:rPr>
  </w:style>
  <w:style w:type="table" w:customStyle="1" w:styleId="15">
    <w:name w:val="Сетка таблицы1"/>
    <w:basedOn w:val="a6"/>
    <w:uiPriority w:val="59"/>
    <w:rPr>
      <w:rFonts w:ascii="Calibri" w:hAnsi="Calibri"/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ConsPlusNormal">
    <w:name w:val="ConsPlusNormal"/>
    <w:pPr>
      <w:autoSpaceDE w:val="0"/>
      <w:autoSpaceDN w:val="0"/>
      <w:adjustRightInd w:val="0"/>
    </w:pPr>
    <w:rPr>
      <w:sz w:val="26"/>
      <w:szCs w:val="26"/>
    </w:rPr>
  </w:style>
  <w:style w:type="paragraph" w:styleId="aff7">
    <w:name w:val="List Paragraph"/>
    <w:aliases w:val="Оглавлнение,Надпись к иллюстрации,List Paragraph,по умолчанию,List Paragraph1,Спмсок1,Список источников,Абзац списка 3,Абзац списка11"/>
    <w:basedOn w:val="a4"/>
    <w:link w:val="aff8"/>
    <w:uiPriority w:val="34"/>
    <w:qFormat/>
    <w:pPr>
      <w:overflowPunct/>
      <w:autoSpaceDE/>
      <w:autoSpaceDN/>
      <w:adjustRightInd/>
      <w:spacing w:after="200" w:line="276" w:lineRule="auto"/>
      <w:ind w:left="720"/>
      <w:contextualSpacing/>
      <w:textAlignment w:val="auto"/>
    </w:pPr>
    <w:rPr>
      <w:rFonts w:ascii="Calibri" w:eastAsia="Calibri" w:hAnsi="Calibri"/>
      <w:sz w:val="22"/>
      <w:szCs w:val="22"/>
      <w:lang w:eastAsia="en-US"/>
    </w:rPr>
  </w:style>
  <w:style w:type="character" w:customStyle="1" w:styleId="25">
    <w:name w:val="Основной текст с отступом 2 Знак"/>
    <w:basedOn w:val="a5"/>
    <w:link w:val="24"/>
    <w:rPr>
      <w:sz w:val="24"/>
    </w:rPr>
  </w:style>
  <w:style w:type="character" w:customStyle="1" w:styleId="af0">
    <w:name w:val="Текст концевой сноски Знак"/>
    <w:basedOn w:val="a5"/>
    <w:link w:val="af"/>
    <w:semiHidden/>
  </w:style>
  <w:style w:type="character" w:customStyle="1" w:styleId="13">
    <w:name w:val="Заголовок 1 Знак"/>
    <w:link w:val="12"/>
    <w:uiPriority w:val="1"/>
    <w:rsid w:val="00A26416"/>
    <w:rPr>
      <w:rFonts w:eastAsia="Calibri"/>
      <w:b/>
      <w:caps/>
      <w:sz w:val="28"/>
    </w:rPr>
  </w:style>
  <w:style w:type="character" w:customStyle="1" w:styleId="30">
    <w:name w:val="Заголовок 3 Знак"/>
    <w:link w:val="3"/>
    <w:uiPriority w:val="9"/>
    <w:rsid w:val="00BD6944"/>
    <w:rPr>
      <w:rFonts w:eastAsia="Calibri"/>
      <w:b/>
      <w:sz w:val="28"/>
    </w:rPr>
  </w:style>
  <w:style w:type="paragraph" w:customStyle="1" w:styleId="as">
    <w:name w:val="as_рис_№"/>
    <w:basedOn w:val="a4"/>
    <w:link w:val="as0"/>
    <w:pPr>
      <w:keepLines/>
      <w:overflowPunct/>
      <w:autoSpaceDE/>
      <w:autoSpaceDN/>
      <w:adjustRightInd/>
      <w:spacing w:before="120" w:after="240"/>
      <w:jc w:val="center"/>
      <w:textAlignment w:val="auto"/>
    </w:pPr>
    <w:rPr>
      <w:rFonts w:eastAsia="Calibri" w:cs="Arial"/>
      <w:sz w:val="24"/>
      <w:szCs w:val="28"/>
    </w:rPr>
  </w:style>
  <w:style w:type="paragraph" w:customStyle="1" w:styleId="as1">
    <w:name w:val="as_рис_сам"/>
    <w:basedOn w:val="a4"/>
    <w:next w:val="as"/>
    <w:link w:val="as2"/>
    <w:pPr>
      <w:keepNext/>
      <w:widowControl w:val="0"/>
      <w:overflowPunct/>
      <w:autoSpaceDE/>
      <w:autoSpaceDN/>
      <w:adjustRightInd/>
      <w:jc w:val="center"/>
      <w:textAlignment w:val="auto"/>
    </w:pPr>
    <w:rPr>
      <w:rFonts w:eastAsia="Calibri"/>
      <w:sz w:val="24"/>
      <w:szCs w:val="24"/>
    </w:rPr>
  </w:style>
  <w:style w:type="paragraph" w:customStyle="1" w:styleId="as3">
    <w:name w:val="as_табл_№"/>
    <w:basedOn w:val="a4"/>
    <w:next w:val="as4"/>
    <w:link w:val="as5"/>
    <w:pPr>
      <w:keepNext/>
      <w:keepLines/>
      <w:overflowPunct/>
      <w:autoSpaceDE/>
      <w:autoSpaceDN/>
      <w:adjustRightInd/>
      <w:spacing w:before="240" w:after="120"/>
      <w:jc w:val="right"/>
      <w:textAlignment w:val="auto"/>
    </w:pPr>
    <w:rPr>
      <w:rFonts w:eastAsia="Calibri" w:cs="Arial"/>
      <w:sz w:val="24"/>
      <w:lang w:eastAsia="en-US"/>
    </w:rPr>
  </w:style>
  <w:style w:type="paragraph" w:customStyle="1" w:styleId="as4">
    <w:name w:val="as_табл_заголовок"/>
    <w:basedOn w:val="a4"/>
    <w:next w:val="as1"/>
    <w:link w:val="as6"/>
    <w:pPr>
      <w:keepNext/>
      <w:keepLines/>
      <w:overflowPunct/>
      <w:autoSpaceDE/>
      <w:autoSpaceDN/>
      <w:adjustRightInd/>
      <w:spacing w:before="240" w:after="240"/>
      <w:jc w:val="center"/>
      <w:textAlignment w:val="auto"/>
    </w:pPr>
    <w:rPr>
      <w:rFonts w:eastAsia="Calibri" w:cs="Arial"/>
      <w:sz w:val="24"/>
      <w:lang w:eastAsia="en-US"/>
    </w:rPr>
  </w:style>
  <w:style w:type="character" w:customStyle="1" w:styleId="as6">
    <w:name w:val="as_табл_заголовок Знак"/>
    <w:link w:val="as4"/>
    <w:rPr>
      <w:rFonts w:eastAsia="Calibri" w:cs="Arial"/>
      <w:sz w:val="24"/>
      <w:lang w:eastAsia="en-US"/>
    </w:rPr>
  </w:style>
  <w:style w:type="character" w:customStyle="1" w:styleId="as5">
    <w:name w:val="as_табл_№ Знак"/>
    <w:link w:val="as3"/>
    <w:rPr>
      <w:rFonts w:eastAsia="Calibri" w:cs="Arial"/>
      <w:sz w:val="24"/>
      <w:lang w:eastAsia="en-US"/>
    </w:rPr>
  </w:style>
  <w:style w:type="paragraph" w:customStyle="1" w:styleId="asExcel">
    <w:name w:val="as_типа_Excel"/>
    <w:basedOn w:val="a4"/>
    <w:pPr>
      <w:overflowPunct/>
      <w:autoSpaceDE/>
      <w:autoSpaceDN/>
      <w:adjustRightInd/>
      <w:textAlignment w:val="auto"/>
    </w:pPr>
    <w:rPr>
      <w:rFonts w:ascii="Arial" w:eastAsia="Calibri" w:hAnsi="Arial" w:cs="Arial"/>
      <w:sz w:val="16"/>
      <w:szCs w:val="16"/>
    </w:rPr>
  </w:style>
  <w:style w:type="paragraph" w:customStyle="1" w:styleId="ass">
    <w:name w:val="ass"/>
    <w:basedOn w:val="a4"/>
    <w:link w:val="ass0"/>
    <w:pPr>
      <w:widowControl w:val="0"/>
      <w:overflowPunct/>
      <w:autoSpaceDE/>
      <w:autoSpaceDN/>
      <w:adjustRightInd/>
      <w:ind w:firstLine="709"/>
      <w:jc w:val="both"/>
      <w:textAlignment w:val="auto"/>
    </w:pPr>
    <w:rPr>
      <w:rFonts w:eastAsia="Calibri"/>
      <w:szCs w:val="24"/>
    </w:rPr>
  </w:style>
  <w:style w:type="character" w:customStyle="1" w:styleId="ass0">
    <w:name w:val="ass Знак"/>
    <w:link w:val="ass"/>
    <w:rPr>
      <w:rFonts w:eastAsia="Calibri"/>
      <w:sz w:val="28"/>
      <w:szCs w:val="24"/>
    </w:rPr>
  </w:style>
  <w:style w:type="paragraph" w:customStyle="1" w:styleId="ass1">
    <w:name w:val="ass_где"/>
    <w:basedOn w:val="ass"/>
    <w:link w:val="ass2"/>
    <w:pPr>
      <w:tabs>
        <w:tab w:val="left" w:pos="1928"/>
        <w:tab w:val="left" w:pos="2041"/>
        <w:tab w:val="left" w:pos="2155"/>
        <w:tab w:val="left" w:pos="2268"/>
        <w:tab w:val="left" w:pos="2381"/>
        <w:tab w:val="left" w:pos="2495"/>
      </w:tabs>
      <w:ind w:left="1254" w:hanging="545"/>
    </w:pPr>
  </w:style>
  <w:style w:type="character" w:customStyle="1" w:styleId="ass2">
    <w:name w:val="ass_где Знак"/>
    <w:link w:val="ass1"/>
    <w:rPr>
      <w:rFonts w:eastAsia="Calibri"/>
      <w:sz w:val="28"/>
      <w:szCs w:val="24"/>
    </w:rPr>
  </w:style>
  <w:style w:type="paragraph" w:customStyle="1" w:styleId="ass3">
    <w:name w:val="assСхемаТекст"/>
    <w:basedOn w:val="a4"/>
    <w:link w:val="ass4"/>
    <w:pPr>
      <w:overflowPunct/>
      <w:autoSpaceDE/>
      <w:autoSpaceDN/>
      <w:adjustRightInd/>
      <w:jc w:val="center"/>
      <w:textAlignment w:val="auto"/>
    </w:pPr>
    <w:rPr>
      <w:rFonts w:ascii="Tahoma" w:eastAsia="Calibri" w:hAnsi="Tahoma" w:cs="Tahoma"/>
      <w:sz w:val="16"/>
      <w:szCs w:val="16"/>
    </w:rPr>
  </w:style>
  <w:style w:type="character" w:customStyle="1" w:styleId="ass4">
    <w:name w:val="assСхемаТекст Знак"/>
    <w:link w:val="ass3"/>
    <w:rPr>
      <w:rFonts w:ascii="Tahoma" w:eastAsia="Calibri" w:hAnsi="Tahoma" w:cs="Tahoma"/>
      <w:sz w:val="16"/>
      <w:szCs w:val="16"/>
    </w:rPr>
  </w:style>
  <w:style w:type="character" w:customStyle="1" w:styleId="bold">
    <w:name w:val="курсив_bold"/>
    <w:rPr>
      <w:rFonts w:ascii="Times New Roman" w:hAnsi="Times New Roman"/>
      <w:bCs/>
      <w:i/>
      <w:iCs/>
      <w:spacing w:val="20"/>
      <w:sz w:val="28"/>
    </w:rPr>
  </w:style>
  <w:style w:type="character" w:customStyle="1" w:styleId="as2">
    <w:name w:val="as_рис_сам Знак"/>
    <w:link w:val="as1"/>
    <w:rPr>
      <w:rFonts w:eastAsia="Calibri"/>
      <w:sz w:val="24"/>
      <w:szCs w:val="24"/>
    </w:rPr>
  </w:style>
  <w:style w:type="paragraph" w:customStyle="1" w:styleId="ass5">
    <w:name w:val="ass_формула"/>
    <w:basedOn w:val="as3"/>
    <w:pPr>
      <w:keepNext w:val="0"/>
      <w:tabs>
        <w:tab w:val="left" w:pos="5187"/>
      </w:tabs>
      <w:spacing w:after="360"/>
    </w:pPr>
  </w:style>
  <w:style w:type="character" w:customStyle="1" w:styleId="bup">
    <w:name w:val="курсив_b_up"/>
    <w:rPr>
      <w:rFonts w:ascii="Times New Roman" w:hAnsi="Times New Roman"/>
      <w:bCs/>
      <w:i/>
      <w:iCs/>
      <w:spacing w:val="20"/>
      <w:sz w:val="30"/>
      <w:vertAlign w:val="superscript"/>
    </w:rPr>
  </w:style>
  <w:style w:type="character" w:customStyle="1" w:styleId="bdown">
    <w:name w:val="курсив_b_down"/>
    <w:rPr>
      <w:rFonts w:ascii="Times New Roman" w:hAnsi="Times New Roman"/>
      <w:bCs/>
      <w:i/>
      <w:iCs/>
      <w:spacing w:val="20"/>
      <w:sz w:val="30"/>
      <w:vertAlign w:val="subscript"/>
    </w:rPr>
  </w:style>
  <w:style w:type="paragraph" w:customStyle="1" w:styleId="as09">
    <w:name w:val="as_09"/>
    <w:basedOn w:val="ass"/>
    <w:pPr>
      <w:spacing w:line="336" w:lineRule="auto"/>
    </w:pPr>
  </w:style>
  <w:style w:type="character" w:customStyle="1" w:styleId="asss">
    <w:name w:val="asss_СсылТаб"/>
    <w:rPr>
      <w:b/>
      <w:color w:val="008000"/>
      <w:lang w:val="en-US"/>
    </w:rPr>
  </w:style>
  <w:style w:type="table" w:customStyle="1" w:styleId="26">
    <w:name w:val="Сетка таблицы2"/>
    <w:basedOn w:val="a6"/>
    <w:pPr>
      <w:jc w:val="right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left w:w="28" w:type="dxa"/>
        <w:right w:w="28" w:type="dxa"/>
      </w:tblCellMar>
    </w:tblPr>
    <w:tcPr>
      <w:vAlign w:val="center"/>
    </w:tcPr>
    <w:tblStylePr w:type="firstRow">
      <w:pPr>
        <w:jc w:val="center"/>
      </w:pPr>
    </w:tblStylePr>
    <w:tblStylePr w:type="firstCol">
      <w:pPr>
        <w:jc w:val="left"/>
      </w:pPr>
    </w:tblStylePr>
  </w:style>
  <w:style w:type="table" w:customStyle="1" w:styleId="assTable">
    <w:name w:val="assTable"/>
    <w:basedOn w:val="a6"/>
    <w:pPr>
      <w:jc w:val="right"/>
    </w:pPr>
    <w:tblPr>
      <w:tblBorders>
        <w:top w:val="single" w:sz="12" w:space="0" w:color="auto"/>
        <w:left w:val="single" w:sz="12" w:space="0" w:color="auto"/>
        <w:bottom w:val="single" w:sz="12" w:space="0" w:color="auto"/>
        <w:right w:val="single" w:sz="12" w:space="0" w:color="auto"/>
        <w:insideH w:val="single" w:sz="4" w:space="0" w:color="auto"/>
        <w:insideV w:val="single" w:sz="4" w:space="0" w:color="auto"/>
      </w:tblBorders>
    </w:tblPr>
    <w:tcPr>
      <w:shd w:val="clear" w:color="auto" w:fill="auto"/>
      <w:vAlign w:val="center"/>
    </w:tcPr>
    <w:tblStylePr w:type="firstRow">
      <w:pPr>
        <w:jc w:val="center"/>
      </w:pPr>
      <w:tblPr/>
      <w:tcPr>
        <w:tc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cBorders>
        <w:shd w:val="clear" w:color="auto" w:fill="auto"/>
      </w:tcPr>
    </w:tblStylePr>
    <w:tblStylePr w:type="lastRow">
      <w:tblPr/>
      <w:tcPr>
        <w:tcBorders>
          <w:bottom w:val="single" w:sz="12" w:space="0" w:color="auto"/>
        </w:tcBorders>
        <w:shd w:val="clear" w:color="auto" w:fill="auto"/>
      </w:tcPr>
    </w:tblStylePr>
    <w:tblStylePr w:type="firstCol">
      <w:pPr>
        <w:jc w:val="left"/>
      </w:pPr>
    </w:tblStylePr>
    <w:tblStylePr w:type="lastCol">
      <w:tblPr/>
      <w:tcPr>
        <w:tcBorders>
          <w:top w:val="single" w:sz="4" w:space="0" w:color="auto"/>
          <w:left w:val="single" w:sz="4" w:space="0" w:color="auto"/>
          <w:bottom w:val="single" w:sz="4" w:space="0" w:color="auto"/>
          <w:right w:val="single" w:sz="12" w:space="0" w:color="auto"/>
          <w:insideH w:val="single" w:sz="4" w:space="0" w:color="auto"/>
          <w:insideV w:val="single" w:sz="4" w:space="0" w:color="auto"/>
        </w:tcBorders>
        <w:shd w:val="clear" w:color="auto" w:fill="auto"/>
      </w:tcPr>
    </w:tblStylePr>
  </w:style>
  <w:style w:type="table" w:customStyle="1" w:styleId="assTab">
    <w:name w:val="assTab"/>
    <w:pPr>
      <w:jc w:val="right"/>
    </w:pPr>
    <w:rPr>
      <w:sz w:val="28"/>
    </w:rPr>
    <w:tblPr>
      <w:tblCellMar>
        <w:top w:w="0" w:type="dxa"/>
        <w:left w:w="0" w:type="dxa"/>
        <w:bottom w:w="0" w:type="dxa"/>
        <w:right w:w="0" w:type="dxa"/>
      </w:tblCellMar>
    </w:tblPr>
    <w:tcPr>
      <w:shd w:val="clear" w:color="auto" w:fill="auto"/>
      <w:tcMar>
        <w:top w:w="0" w:type="dxa"/>
        <w:left w:w="108" w:type="dxa"/>
        <w:bottom w:w="0" w:type="dxa"/>
        <w:right w:w="108" w:type="dxa"/>
      </w:tcMar>
      <w:vAlign w:val="center"/>
    </w:tcPr>
  </w:style>
  <w:style w:type="table" w:customStyle="1" w:styleId="aff9">
    <w:name w:val="табБал"/>
    <w:basedOn w:val="a6"/>
    <w:pPr>
      <w:jc w:val="right"/>
    </w:pPr>
    <w:rPr>
      <w:rFonts w:ascii="Arial" w:hAnsi="Arial"/>
      <w:sz w:val="18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  <w:tcPr>
      <w:vAlign w:val="center"/>
    </w:tcPr>
    <w:tblStylePr w:type="firstRow">
      <w:pPr>
        <w:jc w:val="center"/>
      </w:pPr>
      <w:tblPr/>
      <w:tcPr>
        <w:vAlign w:val="center"/>
      </w:tcPr>
    </w:tblStylePr>
    <w:tblStylePr w:type="firstCol">
      <w:pPr>
        <w:jc w:val="left"/>
      </w:pPr>
      <w:rPr>
        <w:sz w:val="18"/>
      </w:rPr>
    </w:tblStylePr>
  </w:style>
  <w:style w:type="character" w:customStyle="1" w:styleId="asIBold">
    <w:name w:val="asIBold"/>
    <w:rPr>
      <w:b/>
      <w:spacing w:val="6"/>
    </w:rPr>
  </w:style>
  <w:style w:type="character" w:customStyle="1" w:styleId="asItalic">
    <w:name w:val="asItalic"/>
    <w:rPr>
      <w:i/>
      <w:spacing w:val="6"/>
    </w:rPr>
  </w:style>
  <w:style w:type="character" w:customStyle="1" w:styleId="asIUp">
    <w:name w:val="asIUp"/>
    <w:rPr>
      <w:i/>
      <w:spacing w:val="6"/>
      <w:vertAlign w:val="superscript"/>
      <w:lang w:eastAsia="en-US"/>
    </w:rPr>
  </w:style>
  <w:style w:type="character" w:customStyle="1" w:styleId="asIDown">
    <w:name w:val="asIDown"/>
    <w:rPr>
      <w:i/>
      <w:spacing w:val="6"/>
      <w:sz w:val="32"/>
      <w:vertAlign w:val="subscript"/>
    </w:rPr>
  </w:style>
  <w:style w:type="character" w:customStyle="1" w:styleId="asIUpStepen">
    <w:name w:val="asIUpStepen"/>
    <w:rPr>
      <w:spacing w:val="6"/>
      <w:vertAlign w:val="superscript"/>
      <w:lang w:eastAsia="en-US"/>
    </w:rPr>
  </w:style>
  <w:style w:type="character" w:customStyle="1" w:styleId="asss0">
    <w:name w:val="asssКрМурашки"/>
  </w:style>
  <w:style w:type="character" w:customStyle="1" w:styleId="asIUpxIndex">
    <w:name w:val="asIUpxIndex"/>
    <w:rPr>
      <w:spacing w:val="6"/>
      <w:vertAlign w:val="subscript"/>
    </w:rPr>
  </w:style>
  <w:style w:type="paragraph" w:customStyle="1" w:styleId="as7">
    <w:name w:val="as_тбЗаг"/>
    <w:basedOn w:val="a4"/>
    <w:next w:val="as1"/>
    <w:pPr>
      <w:keepNext/>
      <w:keepLines/>
      <w:overflowPunct/>
      <w:autoSpaceDE/>
      <w:autoSpaceDN/>
      <w:adjustRightInd/>
      <w:spacing w:before="240" w:after="240"/>
      <w:jc w:val="center"/>
      <w:textAlignment w:val="auto"/>
    </w:pPr>
    <w:rPr>
      <w:rFonts w:eastAsia="Calibri" w:cs="Arial"/>
      <w:sz w:val="24"/>
      <w:lang w:eastAsia="en-US"/>
    </w:rPr>
  </w:style>
  <w:style w:type="character" w:customStyle="1" w:styleId="asIcIF">
    <w:name w:val="asIc_IF"/>
    <w:rPr>
      <w:color w:val="auto"/>
      <w:lang w:val="ru-RU"/>
    </w:rPr>
  </w:style>
  <w:style w:type="paragraph" w:customStyle="1" w:styleId="asblShapka">
    <w:name w:val="asblShapka"/>
    <w:basedOn w:val="a4"/>
    <w:pPr>
      <w:overflowPunct/>
      <w:autoSpaceDE/>
      <w:autoSpaceDN/>
      <w:adjustRightInd/>
      <w:textAlignment w:val="auto"/>
    </w:pPr>
    <w:rPr>
      <w:rFonts w:eastAsia="Calibri"/>
      <w:sz w:val="18"/>
      <w:szCs w:val="24"/>
    </w:rPr>
  </w:style>
  <w:style w:type="paragraph" w:customStyle="1" w:styleId="asblTbl">
    <w:name w:val="asblTbl"/>
    <w:basedOn w:val="aff2"/>
    <w:rPr>
      <w:sz w:val="20"/>
    </w:rPr>
  </w:style>
  <w:style w:type="character" w:customStyle="1" w:styleId="asIDow">
    <w:name w:val="asIDow"/>
    <w:rPr>
      <w:rFonts w:ascii="Times New Roman" w:hAnsi="Times New Roman"/>
      <w:i/>
      <w:spacing w:val="6"/>
      <w:position w:val="-6"/>
      <w:sz w:val="30"/>
      <w:vertAlign w:val="subscript"/>
    </w:rPr>
  </w:style>
  <w:style w:type="character" w:customStyle="1" w:styleId="afd">
    <w:name w:val="Основной текст с отступом Знак"/>
    <w:link w:val="afc"/>
    <w:rPr>
      <w:sz w:val="24"/>
    </w:rPr>
  </w:style>
  <w:style w:type="paragraph" w:customStyle="1" w:styleId="16">
    <w:name w:val="Обычный1"/>
    <w:pPr>
      <w:spacing w:before="100" w:after="100"/>
    </w:pPr>
    <w:rPr>
      <w:snapToGrid w:val="0"/>
      <w:sz w:val="24"/>
    </w:rPr>
  </w:style>
  <w:style w:type="paragraph" w:customStyle="1" w:styleId="17">
    <w:name w:val="1"/>
    <w:basedOn w:val="a4"/>
    <w:link w:val="18"/>
    <w:pPr>
      <w:widowControl w:val="0"/>
      <w:overflowPunct/>
      <w:autoSpaceDE/>
      <w:autoSpaceDN/>
      <w:adjustRightInd/>
      <w:ind w:firstLine="709"/>
      <w:jc w:val="both"/>
      <w:textAlignment w:val="auto"/>
    </w:pPr>
    <w:rPr>
      <w:szCs w:val="24"/>
    </w:rPr>
  </w:style>
  <w:style w:type="character" w:customStyle="1" w:styleId="18">
    <w:name w:val="1 Знак Знак"/>
    <w:link w:val="17"/>
    <w:rPr>
      <w:sz w:val="28"/>
      <w:szCs w:val="24"/>
    </w:rPr>
  </w:style>
  <w:style w:type="paragraph" w:customStyle="1" w:styleId="ass6">
    <w:name w:val="ass Знак Знак"/>
    <w:basedOn w:val="a4"/>
    <w:link w:val="ass7"/>
    <w:pPr>
      <w:widowControl w:val="0"/>
      <w:overflowPunct/>
      <w:autoSpaceDE/>
      <w:autoSpaceDN/>
      <w:adjustRightInd/>
      <w:ind w:firstLine="709"/>
      <w:jc w:val="both"/>
      <w:textAlignment w:val="auto"/>
    </w:pPr>
    <w:rPr>
      <w:szCs w:val="24"/>
    </w:rPr>
  </w:style>
  <w:style w:type="character" w:customStyle="1" w:styleId="ass7">
    <w:name w:val="ass Знак Знак Знак"/>
    <w:link w:val="ass6"/>
    <w:rPr>
      <w:sz w:val="28"/>
      <w:szCs w:val="24"/>
    </w:rPr>
  </w:style>
  <w:style w:type="character" w:customStyle="1" w:styleId="ass20">
    <w:name w:val="ass Знак2"/>
    <w:rPr>
      <w:sz w:val="28"/>
      <w:szCs w:val="24"/>
      <w:lang w:val="ru-RU" w:eastAsia="ru-RU" w:bidi="ar-SA"/>
    </w:rPr>
  </w:style>
  <w:style w:type="paragraph" w:customStyle="1" w:styleId="affa">
    <w:name w:val="мой"/>
    <w:pPr>
      <w:spacing w:line="360" w:lineRule="auto"/>
      <w:ind w:firstLine="1077"/>
      <w:jc w:val="both"/>
    </w:pPr>
    <w:rPr>
      <w:sz w:val="28"/>
    </w:rPr>
  </w:style>
  <w:style w:type="paragraph" w:customStyle="1" w:styleId="as12">
    <w:name w:val="Стиль as_рис_№ + 12 пт"/>
    <w:basedOn w:val="as"/>
    <w:rPr>
      <w:rFonts w:eastAsia="Times New Roman"/>
    </w:rPr>
  </w:style>
  <w:style w:type="character" w:customStyle="1" w:styleId="ass40">
    <w:name w:val="ass Знак4"/>
    <w:rPr>
      <w:sz w:val="28"/>
      <w:szCs w:val="24"/>
      <w:lang w:val="ru-RU" w:eastAsia="ru-RU" w:bidi="ar-SA"/>
    </w:rPr>
  </w:style>
  <w:style w:type="paragraph" w:customStyle="1" w:styleId="19">
    <w:name w:val="Стиль1 Знак Знак"/>
    <w:basedOn w:val="a4"/>
    <w:link w:val="110"/>
    <w:pPr>
      <w:overflowPunct/>
      <w:autoSpaceDE/>
      <w:autoSpaceDN/>
      <w:adjustRightInd/>
      <w:textAlignment w:val="auto"/>
    </w:pPr>
    <w:rPr>
      <w:rFonts w:ascii="Book Antiqua" w:hAnsi="Book Antiqua"/>
      <w:sz w:val="18"/>
      <w:szCs w:val="24"/>
    </w:rPr>
  </w:style>
  <w:style w:type="character" w:customStyle="1" w:styleId="110">
    <w:name w:val="Стиль1 Знак Знак Знак1"/>
    <w:link w:val="19"/>
    <w:rPr>
      <w:rFonts w:ascii="Book Antiqua" w:hAnsi="Book Antiqua"/>
      <w:sz w:val="18"/>
      <w:szCs w:val="24"/>
    </w:rPr>
  </w:style>
  <w:style w:type="paragraph" w:customStyle="1" w:styleId="affb">
    <w:name w:val="заг_таб"/>
    <w:basedOn w:val="a4"/>
    <w:next w:val="a4"/>
    <w:link w:val="affc"/>
    <w:pPr>
      <w:keepNext/>
      <w:overflowPunct/>
      <w:autoSpaceDE/>
      <w:autoSpaceDN/>
      <w:adjustRightInd/>
      <w:spacing w:after="240"/>
      <w:jc w:val="center"/>
      <w:textAlignment w:val="auto"/>
    </w:pPr>
    <w:rPr>
      <w:rFonts w:ascii="Arial" w:hAnsi="Arial" w:cs="Arial"/>
      <w:szCs w:val="24"/>
    </w:rPr>
  </w:style>
  <w:style w:type="character" w:customStyle="1" w:styleId="affc">
    <w:name w:val="заг_таб Знак"/>
    <w:link w:val="affb"/>
    <w:rPr>
      <w:rFonts w:ascii="Arial" w:hAnsi="Arial" w:cs="Arial"/>
      <w:sz w:val="28"/>
      <w:szCs w:val="24"/>
    </w:rPr>
  </w:style>
  <w:style w:type="paragraph" w:customStyle="1" w:styleId="ass10">
    <w:name w:val="ass Знак Знак1 Знак Знак"/>
    <w:basedOn w:val="a4"/>
    <w:link w:val="ass11"/>
    <w:pPr>
      <w:tabs>
        <w:tab w:val="left" w:pos="1134"/>
      </w:tabs>
      <w:overflowPunct/>
      <w:autoSpaceDE/>
      <w:autoSpaceDN/>
      <w:adjustRightInd/>
      <w:ind w:firstLine="567"/>
      <w:jc w:val="both"/>
      <w:textAlignment w:val="auto"/>
    </w:pPr>
    <w:rPr>
      <w:szCs w:val="24"/>
    </w:rPr>
  </w:style>
  <w:style w:type="character" w:customStyle="1" w:styleId="ass11">
    <w:name w:val="ass Знак Знак1 Знак Знак Знак"/>
    <w:link w:val="ass10"/>
    <w:rPr>
      <w:sz w:val="28"/>
      <w:szCs w:val="24"/>
    </w:rPr>
  </w:style>
  <w:style w:type="paragraph" w:customStyle="1" w:styleId="ass14pt1">
    <w:name w:val="Стиль ass + 14 pt1 Знак Знак Знак"/>
    <w:basedOn w:val="a4"/>
    <w:link w:val="ass14pt10"/>
    <w:pPr>
      <w:overflowPunct/>
      <w:autoSpaceDE/>
      <w:autoSpaceDN/>
      <w:adjustRightInd/>
      <w:ind w:firstLine="709"/>
      <w:jc w:val="both"/>
      <w:textAlignment w:val="auto"/>
    </w:pPr>
    <w:rPr>
      <w:szCs w:val="24"/>
    </w:rPr>
  </w:style>
  <w:style w:type="character" w:customStyle="1" w:styleId="ass14pt10">
    <w:name w:val="Стиль ass + 14 pt1 Знак Знак Знак Знак"/>
    <w:basedOn w:val="ass12"/>
    <w:link w:val="ass14pt1"/>
    <w:rPr>
      <w:sz w:val="28"/>
      <w:szCs w:val="24"/>
      <w:lang w:val="ru-RU" w:eastAsia="ru-RU" w:bidi="ar-SA"/>
    </w:rPr>
  </w:style>
  <w:style w:type="character" w:customStyle="1" w:styleId="ass12">
    <w:name w:val="ass Знак Знак1"/>
    <w:rPr>
      <w:sz w:val="28"/>
      <w:szCs w:val="24"/>
      <w:lang w:val="ru-RU" w:eastAsia="ru-RU" w:bidi="ar-SA"/>
    </w:rPr>
  </w:style>
  <w:style w:type="paragraph" w:customStyle="1" w:styleId="as8">
    <w:name w:val="as_табл_заголовок Знак Знак Знак Знак Знак"/>
    <w:basedOn w:val="a4"/>
    <w:link w:val="as9"/>
    <w:pPr>
      <w:keepNext/>
      <w:keepLines/>
      <w:overflowPunct/>
      <w:autoSpaceDE/>
      <w:autoSpaceDN/>
      <w:adjustRightInd/>
      <w:spacing w:after="240"/>
      <w:jc w:val="center"/>
      <w:textAlignment w:val="auto"/>
    </w:pPr>
    <w:rPr>
      <w:rFonts w:cs="Arial"/>
      <w:szCs w:val="24"/>
      <w:lang w:eastAsia="en-US"/>
    </w:rPr>
  </w:style>
  <w:style w:type="character" w:customStyle="1" w:styleId="as9">
    <w:name w:val="as_табл_заголовок Знак Знак Знак Знак Знак Знак"/>
    <w:link w:val="as8"/>
    <w:rPr>
      <w:rFonts w:cs="Arial"/>
      <w:sz w:val="28"/>
      <w:szCs w:val="24"/>
      <w:lang w:eastAsia="en-US"/>
    </w:rPr>
  </w:style>
  <w:style w:type="paragraph" w:customStyle="1" w:styleId="ass8">
    <w:name w:val="ass Знак Знак Знак Знак Знак Знак"/>
    <w:basedOn w:val="a4"/>
    <w:link w:val="ass9"/>
    <w:pPr>
      <w:widowControl w:val="0"/>
      <w:tabs>
        <w:tab w:val="left" w:pos="1134"/>
      </w:tabs>
      <w:overflowPunct/>
      <w:autoSpaceDE/>
      <w:autoSpaceDN/>
      <w:adjustRightInd/>
      <w:ind w:firstLine="567"/>
      <w:jc w:val="both"/>
      <w:textAlignment w:val="auto"/>
    </w:pPr>
    <w:rPr>
      <w:szCs w:val="24"/>
    </w:rPr>
  </w:style>
  <w:style w:type="character" w:customStyle="1" w:styleId="ass9">
    <w:name w:val="ass Знак Знак Знак Знак Знак Знак Знак"/>
    <w:link w:val="ass8"/>
    <w:rPr>
      <w:sz w:val="28"/>
      <w:szCs w:val="24"/>
    </w:rPr>
  </w:style>
  <w:style w:type="paragraph" w:customStyle="1" w:styleId="1a">
    <w:name w:val="Стиль1 Знак Знак Знак Знак Знак Знак"/>
    <w:basedOn w:val="a4"/>
    <w:link w:val="1b"/>
    <w:pPr>
      <w:overflowPunct/>
      <w:autoSpaceDE/>
      <w:autoSpaceDN/>
      <w:adjustRightInd/>
      <w:textAlignment w:val="auto"/>
    </w:pPr>
    <w:rPr>
      <w:rFonts w:ascii="Book Antiqua" w:hAnsi="Book Antiqua"/>
      <w:sz w:val="18"/>
      <w:szCs w:val="24"/>
    </w:rPr>
  </w:style>
  <w:style w:type="character" w:customStyle="1" w:styleId="1b">
    <w:name w:val="Стиль1 Знак Знак Знак Знак Знак Знак Знак"/>
    <w:link w:val="1a"/>
    <w:rPr>
      <w:rFonts w:ascii="Book Antiqua" w:hAnsi="Book Antiqua"/>
      <w:sz w:val="18"/>
      <w:szCs w:val="24"/>
    </w:rPr>
  </w:style>
  <w:style w:type="paragraph" w:customStyle="1" w:styleId="0">
    <w:name w:val="Стиль заг_таб + После:  0 пт"/>
    <w:basedOn w:val="affb"/>
    <w:pPr>
      <w:spacing w:after="0"/>
    </w:pPr>
    <w:rPr>
      <w:rFonts w:ascii="Tahoma" w:hAnsi="Tahoma" w:cs="Times New Roman"/>
      <w:sz w:val="26"/>
      <w:szCs w:val="20"/>
    </w:rPr>
  </w:style>
  <w:style w:type="paragraph" w:customStyle="1" w:styleId="ass13">
    <w:name w:val="ass Знак Знак Знак1 Знак Знак Знак"/>
    <w:basedOn w:val="a4"/>
    <w:link w:val="ass14"/>
    <w:pPr>
      <w:widowControl w:val="0"/>
      <w:overflowPunct/>
      <w:autoSpaceDE/>
      <w:autoSpaceDN/>
      <w:adjustRightInd/>
      <w:ind w:firstLine="567"/>
      <w:jc w:val="both"/>
      <w:textAlignment w:val="auto"/>
    </w:pPr>
    <w:rPr>
      <w:sz w:val="26"/>
      <w:szCs w:val="24"/>
    </w:rPr>
  </w:style>
  <w:style w:type="character" w:customStyle="1" w:styleId="ass14">
    <w:name w:val="ass Знак Знак Знак1 Знак Знак Знак Знак"/>
    <w:link w:val="ass13"/>
    <w:rPr>
      <w:sz w:val="26"/>
      <w:szCs w:val="24"/>
    </w:rPr>
  </w:style>
  <w:style w:type="character" w:customStyle="1" w:styleId="ass21">
    <w:name w:val="ass Знак Знак Знак Знак2 Знак Знак"/>
    <w:link w:val="ass22"/>
    <w:rPr>
      <w:sz w:val="26"/>
      <w:szCs w:val="24"/>
    </w:rPr>
  </w:style>
  <w:style w:type="paragraph" w:customStyle="1" w:styleId="ass22">
    <w:name w:val="ass Знак Знак Знак Знак2 Знак"/>
    <w:basedOn w:val="a4"/>
    <w:link w:val="ass21"/>
    <w:pPr>
      <w:widowControl w:val="0"/>
      <w:overflowPunct/>
      <w:autoSpaceDE/>
      <w:autoSpaceDN/>
      <w:adjustRightInd/>
      <w:ind w:firstLine="567"/>
      <w:jc w:val="both"/>
      <w:textAlignment w:val="auto"/>
    </w:pPr>
    <w:rPr>
      <w:sz w:val="26"/>
      <w:szCs w:val="24"/>
    </w:rPr>
  </w:style>
  <w:style w:type="paragraph" w:customStyle="1" w:styleId="ass13pt">
    <w:name w:val="Стиль ass + 13 pt Знак Знак Знак Знак Знак"/>
    <w:basedOn w:val="ass6"/>
    <w:link w:val="ass13pt0"/>
    <w:pPr>
      <w:widowControl/>
      <w:spacing w:line="312" w:lineRule="auto"/>
    </w:pPr>
    <w:rPr>
      <w:w w:val="90"/>
      <w:sz w:val="26"/>
      <w:szCs w:val="26"/>
    </w:rPr>
  </w:style>
  <w:style w:type="character" w:customStyle="1" w:styleId="ass13pt0">
    <w:name w:val="Стиль ass + 13 pt Знак Знак Знак Знак Знак Знак"/>
    <w:link w:val="ass13pt"/>
    <w:rPr>
      <w:w w:val="90"/>
      <w:sz w:val="26"/>
      <w:szCs w:val="26"/>
    </w:rPr>
  </w:style>
  <w:style w:type="paragraph" w:customStyle="1" w:styleId="asa">
    <w:name w:val="as_табл_заголовок Знак Знак Знак"/>
    <w:basedOn w:val="a4"/>
    <w:link w:val="asb"/>
    <w:pPr>
      <w:keepNext/>
      <w:keepLines/>
      <w:overflowPunct/>
      <w:autoSpaceDE/>
      <w:autoSpaceDN/>
      <w:adjustRightInd/>
      <w:spacing w:after="240"/>
      <w:jc w:val="center"/>
      <w:textAlignment w:val="auto"/>
    </w:pPr>
    <w:rPr>
      <w:rFonts w:cs="Arial"/>
      <w:szCs w:val="24"/>
      <w:lang w:eastAsia="en-US"/>
    </w:rPr>
  </w:style>
  <w:style w:type="character" w:customStyle="1" w:styleId="asb">
    <w:name w:val="as_табл_заголовок Знак Знак Знак Знак"/>
    <w:link w:val="asa"/>
    <w:rPr>
      <w:rFonts w:cs="Arial"/>
      <w:sz w:val="28"/>
      <w:szCs w:val="24"/>
      <w:lang w:eastAsia="en-US"/>
    </w:rPr>
  </w:style>
  <w:style w:type="character" w:customStyle="1" w:styleId="111">
    <w:name w:val="Стиль1 Знак Знак Знак1 Знак Знак Знак Знак"/>
    <w:link w:val="112"/>
    <w:rPr>
      <w:rFonts w:ascii="Book Antiqua" w:hAnsi="Book Antiqua"/>
      <w:sz w:val="18"/>
      <w:szCs w:val="24"/>
    </w:rPr>
  </w:style>
  <w:style w:type="paragraph" w:customStyle="1" w:styleId="112">
    <w:name w:val="Стиль1 Знак Знак Знак1 Знак Знак Знак"/>
    <w:basedOn w:val="a4"/>
    <w:link w:val="111"/>
    <w:pPr>
      <w:overflowPunct/>
      <w:autoSpaceDE/>
      <w:autoSpaceDN/>
      <w:adjustRightInd/>
      <w:textAlignment w:val="auto"/>
    </w:pPr>
    <w:rPr>
      <w:rFonts w:ascii="Book Antiqua" w:hAnsi="Book Antiqua"/>
      <w:sz w:val="18"/>
      <w:szCs w:val="24"/>
    </w:rPr>
  </w:style>
  <w:style w:type="paragraph" w:customStyle="1" w:styleId="assa">
    <w:name w:val="Стиль ass + Черный"/>
    <w:basedOn w:val="a4"/>
    <w:link w:val="assb"/>
    <w:pPr>
      <w:overflowPunct/>
      <w:autoSpaceDE/>
      <w:autoSpaceDN/>
      <w:adjustRightInd/>
      <w:spacing w:line="312" w:lineRule="auto"/>
      <w:ind w:firstLine="709"/>
      <w:jc w:val="both"/>
      <w:textAlignment w:val="auto"/>
    </w:pPr>
    <w:rPr>
      <w:color w:val="000000"/>
      <w:sz w:val="24"/>
      <w:szCs w:val="24"/>
    </w:rPr>
  </w:style>
  <w:style w:type="character" w:customStyle="1" w:styleId="assb">
    <w:name w:val="Стиль ass + Черный Знак"/>
    <w:link w:val="assa"/>
    <w:rPr>
      <w:color w:val="000000"/>
      <w:sz w:val="24"/>
      <w:szCs w:val="24"/>
    </w:rPr>
  </w:style>
  <w:style w:type="character" w:customStyle="1" w:styleId="1c">
    <w:name w:val="Стиль1 Знак Знак Знак Знак Знак Знак Знак Знак Знак Знак"/>
    <w:link w:val="1d"/>
    <w:rPr>
      <w:rFonts w:ascii="Book Antiqua" w:hAnsi="Book Antiqua"/>
      <w:sz w:val="18"/>
      <w:szCs w:val="24"/>
    </w:rPr>
  </w:style>
  <w:style w:type="paragraph" w:customStyle="1" w:styleId="1d">
    <w:name w:val="Стиль1 Знак Знак Знак Знак Знак Знак Знак Знак Знак"/>
    <w:basedOn w:val="a4"/>
    <w:link w:val="1c"/>
    <w:pPr>
      <w:overflowPunct/>
      <w:autoSpaceDE/>
      <w:autoSpaceDN/>
      <w:adjustRightInd/>
      <w:textAlignment w:val="auto"/>
    </w:pPr>
    <w:rPr>
      <w:rFonts w:ascii="Book Antiqua" w:hAnsi="Book Antiqua"/>
      <w:sz w:val="18"/>
      <w:szCs w:val="24"/>
    </w:rPr>
  </w:style>
  <w:style w:type="paragraph" w:customStyle="1" w:styleId="affd">
    <w:name w:val="Мой Знак"/>
    <w:link w:val="affe"/>
    <w:pPr>
      <w:spacing w:line="348" w:lineRule="auto"/>
      <w:ind w:firstLine="680"/>
      <w:jc w:val="both"/>
    </w:pPr>
    <w:rPr>
      <w:sz w:val="24"/>
      <w:szCs w:val="28"/>
    </w:rPr>
  </w:style>
  <w:style w:type="character" w:customStyle="1" w:styleId="affe">
    <w:name w:val="Мой Знак Знак"/>
    <w:link w:val="affd"/>
    <w:rPr>
      <w:sz w:val="24"/>
      <w:szCs w:val="28"/>
    </w:rPr>
  </w:style>
  <w:style w:type="paragraph" w:customStyle="1" w:styleId="ass14pt2">
    <w:name w:val="Стиль ass + 14 pt2"/>
    <w:link w:val="ass14pt20"/>
    <w:pPr>
      <w:widowControl w:val="0"/>
      <w:spacing w:line="348" w:lineRule="auto"/>
      <w:ind w:firstLine="709"/>
      <w:jc w:val="both"/>
    </w:pPr>
    <w:rPr>
      <w:sz w:val="24"/>
      <w:szCs w:val="24"/>
    </w:rPr>
  </w:style>
  <w:style w:type="character" w:customStyle="1" w:styleId="ass14pt20">
    <w:name w:val="Стиль ass + 14 pt2 Знак"/>
    <w:link w:val="ass14pt2"/>
    <w:rPr>
      <w:sz w:val="24"/>
      <w:szCs w:val="24"/>
    </w:rPr>
  </w:style>
  <w:style w:type="paragraph" w:customStyle="1" w:styleId="ass14pt">
    <w:name w:val="Стиль ass + 14 pt Знак"/>
    <w:basedOn w:val="a4"/>
    <w:link w:val="ass14pt0"/>
    <w:pPr>
      <w:overflowPunct/>
      <w:autoSpaceDE/>
      <w:autoSpaceDN/>
      <w:adjustRightInd/>
      <w:ind w:firstLine="709"/>
      <w:jc w:val="both"/>
      <w:textAlignment w:val="auto"/>
    </w:pPr>
    <w:rPr>
      <w:sz w:val="24"/>
      <w:szCs w:val="24"/>
    </w:rPr>
  </w:style>
  <w:style w:type="character" w:customStyle="1" w:styleId="ass14pt0">
    <w:name w:val="Стиль ass + 14 pt Знак Знак"/>
    <w:link w:val="ass14pt"/>
    <w:rPr>
      <w:sz w:val="24"/>
      <w:szCs w:val="24"/>
    </w:rPr>
  </w:style>
  <w:style w:type="paragraph" w:customStyle="1" w:styleId="as20">
    <w:name w:val="as_табл_заголовок Знак Знак Знак2"/>
    <w:basedOn w:val="a4"/>
    <w:link w:val="as10"/>
    <w:pPr>
      <w:keepNext/>
      <w:keepLines/>
      <w:widowControl w:val="0"/>
      <w:overflowPunct/>
      <w:autoSpaceDE/>
      <w:autoSpaceDN/>
      <w:adjustRightInd/>
      <w:spacing w:before="120" w:after="120"/>
      <w:jc w:val="center"/>
      <w:textAlignment w:val="auto"/>
    </w:pPr>
    <w:rPr>
      <w:rFonts w:cs="Arial"/>
      <w:sz w:val="24"/>
      <w:szCs w:val="24"/>
      <w:lang w:eastAsia="en-US"/>
    </w:rPr>
  </w:style>
  <w:style w:type="character" w:customStyle="1" w:styleId="as10">
    <w:name w:val="as_табл_заголовок Знак Знак Знак Знак1"/>
    <w:link w:val="as20"/>
    <w:rPr>
      <w:rFonts w:cs="Arial"/>
      <w:sz w:val="24"/>
      <w:szCs w:val="24"/>
      <w:lang w:eastAsia="en-US"/>
    </w:rPr>
  </w:style>
  <w:style w:type="paragraph" w:customStyle="1" w:styleId="27">
    <w:name w:val="Стиль2 Знак Знак Знак Знак"/>
    <w:basedOn w:val="a4"/>
    <w:link w:val="28"/>
    <w:pPr>
      <w:widowControl w:val="0"/>
      <w:overflowPunct/>
      <w:autoSpaceDE/>
      <w:autoSpaceDN/>
      <w:adjustRightInd/>
      <w:jc w:val="center"/>
      <w:textAlignment w:val="auto"/>
    </w:pPr>
    <w:rPr>
      <w:sz w:val="24"/>
      <w:szCs w:val="24"/>
    </w:rPr>
  </w:style>
  <w:style w:type="character" w:customStyle="1" w:styleId="28">
    <w:name w:val="Стиль2 Знак Знак Знак Знак Знак"/>
    <w:link w:val="27"/>
    <w:rPr>
      <w:sz w:val="24"/>
      <w:szCs w:val="24"/>
    </w:rPr>
  </w:style>
  <w:style w:type="paragraph" w:customStyle="1" w:styleId="ass14pt11">
    <w:name w:val="Стиль ass + 14 pt1 Знак Знак"/>
    <w:basedOn w:val="a4"/>
    <w:link w:val="ass14pt12"/>
    <w:pPr>
      <w:widowControl w:val="0"/>
      <w:overflowPunct/>
      <w:autoSpaceDE/>
      <w:autoSpaceDN/>
      <w:adjustRightInd/>
      <w:ind w:firstLine="709"/>
      <w:jc w:val="both"/>
      <w:textAlignment w:val="auto"/>
    </w:pPr>
    <w:rPr>
      <w:sz w:val="24"/>
      <w:szCs w:val="24"/>
    </w:rPr>
  </w:style>
  <w:style w:type="character" w:customStyle="1" w:styleId="ass14pt12">
    <w:name w:val="Стиль ass + 14 pt1 Знак Знак Знак2"/>
    <w:basedOn w:val="ass23"/>
    <w:link w:val="ass14pt11"/>
    <w:rPr>
      <w:sz w:val="24"/>
      <w:szCs w:val="24"/>
      <w:lang w:val="ru-RU" w:eastAsia="ru-RU" w:bidi="ar-SA"/>
    </w:rPr>
  </w:style>
  <w:style w:type="character" w:customStyle="1" w:styleId="ass23">
    <w:name w:val="ass Знак Знак Знак2 Знак Знак"/>
    <w:rPr>
      <w:sz w:val="24"/>
      <w:szCs w:val="24"/>
      <w:lang w:val="ru-RU" w:eastAsia="ru-RU" w:bidi="ar-SA"/>
    </w:rPr>
  </w:style>
  <w:style w:type="paragraph" w:customStyle="1" w:styleId="as11">
    <w:name w:val="as_табл_заголовок Знак Знак Знак Знак Знак1 Знак Знак"/>
    <w:basedOn w:val="a4"/>
    <w:link w:val="as13"/>
    <w:pPr>
      <w:keepNext/>
      <w:keepLines/>
      <w:widowControl w:val="0"/>
      <w:overflowPunct/>
      <w:autoSpaceDE/>
      <w:autoSpaceDN/>
      <w:adjustRightInd/>
      <w:spacing w:after="240"/>
      <w:jc w:val="center"/>
      <w:textAlignment w:val="auto"/>
    </w:pPr>
    <w:rPr>
      <w:rFonts w:cs="Arial"/>
      <w:sz w:val="24"/>
      <w:szCs w:val="24"/>
      <w:lang w:eastAsia="en-US"/>
    </w:rPr>
  </w:style>
  <w:style w:type="character" w:customStyle="1" w:styleId="as13">
    <w:name w:val="as_табл_заголовок Знак Знак Знак Знак Знак1 Знак Знак Знак"/>
    <w:link w:val="as11"/>
    <w:rPr>
      <w:rFonts w:cs="Arial"/>
      <w:sz w:val="24"/>
      <w:szCs w:val="24"/>
      <w:lang w:eastAsia="en-US"/>
    </w:rPr>
  </w:style>
  <w:style w:type="paragraph" w:customStyle="1" w:styleId="ass24">
    <w:name w:val="ass Знак Знак Знак Знак Знак Знак2 Знак"/>
    <w:basedOn w:val="a4"/>
    <w:link w:val="ass25"/>
    <w:pPr>
      <w:widowControl w:val="0"/>
      <w:tabs>
        <w:tab w:val="left" w:pos="1134"/>
      </w:tabs>
      <w:overflowPunct/>
      <w:autoSpaceDE/>
      <w:autoSpaceDN/>
      <w:adjustRightInd/>
      <w:ind w:firstLine="567"/>
      <w:jc w:val="both"/>
      <w:textAlignment w:val="auto"/>
    </w:pPr>
    <w:rPr>
      <w:szCs w:val="24"/>
    </w:rPr>
  </w:style>
  <w:style w:type="character" w:customStyle="1" w:styleId="ass25">
    <w:name w:val="ass Знак Знак Знак Знак Знак Знак2 Знак Знак"/>
    <w:link w:val="ass24"/>
    <w:rPr>
      <w:sz w:val="28"/>
      <w:szCs w:val="24"/>
    </w:rPr>
  </w:style>
  <w:style w:type="character" w:customStyle="1" w:styleId="120">
    <w:name w:val="Стиль1 Знак Знак Знак Знак Знак Знак2"/>
    <w:link w:val="113"/>
    <w:rPr>
      <w:rFonts w:ascii="Book Antiqua" w:hAnsi="Book Antiqua"/>
      <w:sz w:val="18"/>
      <w:szCs w:val="24"/>
    </w:rPr>
  </w:style>
  <w:style w:type="paragraph" w:customStyle="1" w:styleId="113">
    <w:name w:val="Стиль1 Знак Знак Знак Знак Знак1"/>
    <w:basedOn w:val="a4"/>
    <w:link w:val="120"/>
    <w:pPr>
      <w:widowControl w:val="0"/>
      <w:overflowPunct/>
      <w:autoSpaceDE/>
      <w:autoSpaceDN/>
      <w:adjustRightInd/>
      <w:textAlignment w:val="auto"/>
    </w:pPr>
    <w:rPr>
      <w:rFonts w:ascii="Book Antiqua" w:hAnsi="Book Antiqua"/>
      <w:sz w:val="18"/>
      <w:szCs w:val="24"/>
    </w:rPr>
  </w:style>
  <w:style w:type="character" w:customStyle="1" w:styleId="ass110">
    <w:name w:val="ass Знак Знак Знак1 Знак1 Знак Знак"/>
    <w:link w:val="ass111"/>
    <w:rPr>
      <w:sz w:val="26"/>
      <w:szCs w:val="24"/>
    </w:rPr>
  </w:style>
  <w:style w:type="paragraph" w:customStyle="1" w:styleId="ass111">
    <w:name w:val="ass Знак Знак Знак1 Знак1 Знак"/>
    <w:basedOn w:val="a4"/>
    <w:link w:val="ass110"/>
    <w:pPr>
      <w:widowControl w:val="0"/>
      <w:overflowPunct/>
      <w:autoSpaceDE/>
      <w:autoSpaceDN/>
      <w:adjustRightInd/>
      <w:ind w:firstLine="567"/>
      <w:jc w:val="both"/>
      <w:textAlignment w:val="auto"/>
    </w:pPr>
    <w:rPr>
      <w:sz w:val="26"/>
      <w:szCs w:val="24"/>
    </w:rPr>
  </w:style>
  <w:style w:type="paragraph" w:customStyle="1" w:styleId="ass12pt">
    <w:name w:val="Стиль ass + 12 pt Знак Знак Знак Знак Знак"/>
    <w:basedOn w:val="a4"/>
    <w:link w:val="ass12pt0"/>
    <w:pPr>
      <w:widowControl w:val="0"/>
      <w:overflowPunct/>
      <w:autoSpaceDE/>
      <w:autoSpaceDN/>
      <w:adjustRightInd/>
      <w:ind w:firstLine="709"/>
      <w:jc w:val="both"/>
      <w:textAlignment w:val="auto"/>
    </w:pPr>
    <w:rPr>
      <w:sz w:val="26"/>
      <w:szCs w:val="24"/>
    </w:rPr>
  </w:style>
  <w:style w:type="character" w:customStyle="1" w:styleId="ass12pt0">
    <w:name w:val="Стиль ass + 12 pt Знак Знак Знак Знак Знак Знак"/>
    <w:link w:val="ass12pt"/>
    <w:rPr>
      <w:sz w:val="26"/>
      <w:szCs w:val="24"/>
    </w:rPr>
  </w:style>
  <w:style w:type="paragraph" w:customStyle="1" w:styleId="ass12pt1">
    <w:name w:val="Стиль ass + 12 pt Знак Знак Знак Знак Знак Знак Знак Знак Знак Знак Знак Знак Знак"/>
    <w:basedOn w:val="a4"/>
    <w:link w:val="ass12pt2"/>
    <w:pPr>
      <w:widowControl w:val="0"/>
      <w:overflowPunct/>
      <w:autoSpaceDE/>
      <w:autoSpaceDN/>
      <w:adjustRightInd/>
      <w:ind w:firstLine="709"/>
      <w:jc w:val="both"/>
      <w:textAlignment w:val="auto"/>
    </w:pPr>
    <w:rPr>
      <w:sz w:val="24"/>
      <w:szCs w:val="24"/>
    </w:rPr>
  </w:style>
  <w:style w:type="character" w:customStyle="1" w:styleId="ass12pt2">
    <w:name w:val="Стиль ass + 12 pt Знак Знак Знак Знак Знак Знак Знак Знак Знак Знак Знак Знак Знак Знак"/>
    <w:link w:val="ass12pt1"/>
    <w:rPr>
      <w:sz w:val="24"/>
      <w:szCs w:val="24"/>
    </w:rPr>
  </w:style>
  <w:style w:type="paragraph" w:customStyle="1" w:styleId="assc">
    <w:name w:val="Стиль ass + Черный Знак Знак Знак Знак Знак Знак"/>
    <w:basedOn w:val="a4"/>
    <w:link w:val="assd"/>
    <w:pPr>
      <w:widowControl w:val="0"/>
      <w:overflowPunct/>
      <w:autoSpaceDE/>
      <w:autoSpaceDN/>
      <w:adjustRightInd/>
      <w:spacing w:line="312" w:lineRule="auto"/>
      <w:ind w:firstLine="709"/>
      <w:jc w:val="both"/>
      <w:textAlignment w:val="auto"/>
    </w:pPr>
    <w:rPr>
      <w:color w:val="000000"/>
      <w:sz w:val="24"/>
      <w:szCs w:val="24"/>
    </w:rPr>
  </w:style>
  <w:style w:type="character" w:customStyle="1" w:styleId="assd">
    <w:name w:val="Стиль ass + Черный Знак Знак Знак Знак Знак Знак Знак"/>
    <w:link w:val="assc"/>
    <w:rPr>
      <w:color w:val="000000"/>
      <w:sz w:val="24"/>
      <w:szCs w:val="24"/>
    </w:rPr>
  </w:style>
  <w:style w:type="paragraph" w:customStyle="1" w:styleId="ass14pt13">
    <w:name w:val="Стиль ass + 14 pt1 Знак Знак Знак Знак Знак Знак Знак Знак Знак"/>
    <w:basedOn w:val="a4"/>
    <w:link w:val="ass14pt14"/>
    <w:pPr>
      <w:widowControl w:val="0"/>
      <w:overflowPunct/>
      <w:autoSpaceDE/>
      <w:autoSpaceDN/>
      <w:adjustRightInd/>
      <w:ind w:firstLine="709"/>
      <w:jc w:val="both"/>
      <w:textAlignment w:val="auto"/>
    </w:pPr>
    <w:rPr>
      <w:sz w:val="24"/>
      <w:szCs w:val="24"/>
    </w:rPr>
  </w:style>
  <w:style w:type="character" w:customStyle="1" w:styleId="ass14pt14">
    <w:name w:val="Стиль ass + 14 pt1 Знак Знак Знак Знак Знак Знак Знак Знак Знак Знак"/>
    <w:link w:val="ass14pt13"/>
    <w:rPr>
      <w:sz w:val="24"/>
      <w:szCs w:val="24"/>
    </w:rPr>
  </w:style>
  <w:style w:type="paragraph" w:customStyle="1" w:styleId="ass13pt1">
    <w:name w:val="Стиль ass + 13 pt Знак Знак Знак Знак Знак Знак Знак Знак Знак Знак Знак"/>
    <w:basedOn w:val="a4"/>
    <w:link w:val="ass13pt2"/>
    <w:pPr>
      <w:widowControl w:val="0"/>
      <w:overflowPunct/>
      <w:autoSpaceDE/>
      <w:autoSpaceDN/>
      <w:adjustRightInd/>
      <w:spacing w:line="312" w:lineRule="auto"/>
      <w:ind w:firstLine="709"/>
      <w:jc w:val="both"/>
      <w:textAlignment w:val="auto"/>
    </w:pPr>
    <w:rPr>
      <w:w w:val="90"/>
      <w:sz w:val="26"/>
      <w:szCs w:val="26"/>
    </w:rPr>
  </w:style>
  <w:style w:type="character" w:customStyle="1" w:styleId="ass13pt2">
    <w:name w:val="Стиль ass + 13 pt Знак Знак Знак Знак Знак Знак Знак Знак Знак Знак Знак Знак"/>
    <w:link w:val="ass13pt1"/>
    <w:rPr>
      <w:w w:val="90"/>
      <w:sz w:val="26"/>
      <w:szCs w:val="26"/>
    </w:rPr>
  </w:style>
  <w:style w:type="character" w:customStyle="1" w:styleId="114">
    <w:name w:val="Стиль1 Знак Знак Знак1 Знак Знак Знак Знак Знак Знак Знак Знак Знак Знак"/>
    <w:link w:val="115"/>
    <w:rPr>
      <w:rFonts w:ascii="Book Antiqua" w:hAnsi="Book Antiqua"/>
      <w:sz w:val="18"/>
      <w:szCs w:val="24"/>
    </w:rPr>
  </w:style>
  <w:style w:type="paragraph" w:customStyle="1" w:styleId="115">
    <w:name w:val="Стиль1 Знак Знак Знак1 Знак Знак Знак Знак Знак Знак Знак Знак Знак"/>
    <w:basedOn w:val="a4"/>
    <w:link w:val="114"/>
    <w:pPr>
      <w:widowControl w:val="0"/>
      <w:overflowPunct/>
      <w:autoSpaceDE/>
      <w:autoSpaceDN/>
      <w:adjustRightInd/>
      <w:textAlignment w:val="auto"/>
    </w:pPr>
    <w:rPr>
      <w:rFonts w:ascii="Book Antiqua" w:hAnsi="Book Antiqua"/>
      <w:sz w:val="18"/>
      <w:szCs w:val="24"/>
    </w:rPr>
  </w:style>
  <w:style w:type="paragraph" w:customStyle="1" w:styleId="ass15">
    <w:name w:val="ass Знак Знак Знак Знак Знак Знак Знак1 Знак"/>
    <w:basedOn w:val="a4"/>
    <w:link w:val="ass16"/>
    <w:pPr>
      <w:widowControl w:val="0"/>
      <w:overflowPunct/>
      <w:autoSpaceDE/>
      <w:autoSpaceDN/>
      <w:adjustRightInd/>
      <w:spacing w:line="312" w:lineRule="auto"/>
      <w:ind w:firstLine="709"/>
      <w:jc w:val="both"/>
      <w:textAlignment w:val="auto"/>
    </w:pPr>
    <w:rPr>
      <w:sz w:val="24"/>
      <w:szCs w:val="24"/>
    </w:rPr>
  </w:style>
  <w:style w:type="character" w:customStyle="1" w:styleId="ass16">
    <w:name w:val="ass Знак Знак Знак Знак Знак Знак Знак1 Знак Знак"/>
    <w:link w:val="ass15"/>
    <w:rPr>
      <w:sz w:val="24"/>
      <w:szCs w:val="24"/>
    </w:rPr>
  </w:style>
  <w:style w:type="paragraph" w:customStyle="1" w:styleId="asse">
    <w:name w:val="ass Знак Знак Знак Знак Знак Знак Знак Знак Знак Знак Знак Знак Знак Знак"/>
    <w:basedOn w:val="a4"/>
    <w:link w:val="assf"/>
    <w:pPr>
      <w:widowControl w:val="0"/>
      <w:overflowPunct/>
      <w:autoSpaceDE/>
      <w:autoSpaceDN/>
      <w:adjustRightInd/>
      <w:spacing w:line="312" w:lineRule="auto"/>
      <w:ind w:firstLine="709"/>
      <w:jc w:val="both"/>
      <w:textAlignment w:val="auto"/>
    </w:pPr>
    <w:rPr>
      <w:sz w:val="24"/>
      <w:szCs w:val="24"/>
    </w:rPr>
  </w:style>
  <w:style w:type="character" w:customStyle="1" w:styleId="assf">
    <w:name w:val="ass Знак Знак Знак Знак Знак Знак Знак Знак Знак Знак Знак Знак Знак Знак Знак"/>
    <w:link w:val="asse"/>
    <w:rPr>
      <w:sz w:val="24"/>
      <w:szCs w:val="24"/>
    </w:rPr>
  </w:style>
  <w:style w:type="character" w:customStyle="1" w:styleId="asc">
    <w:name w:val="as_табл_заголовок Знак Знак Знак Знак Знак Знак Знак Знак Знак Знак"/>
    <w:link w:val="asd"/>
    <w:rPr>
      <w:rFonts w:cs="Arial"/>
      <w:sz w:val="24"/>
      <w:szCs w:val="24"/>
      <w:lang w:eastAsia="en-US"/>
    </w:rPr>
  </w:style>
  <w:style w:type="paragraph" w:customStyle="1" w:styleId="asd">
    <w:name w:val="as_табл_заголовок Знак Знак Знак Знак Знак Знак Знак Знак Знак"/>
    <w:basedOn w:val="a4"/>
    <w:link w:val="asc"/>
    <w:pPr>
      <w:keepNext/>
      <w:keepLines/>
      <w:widowControl w:val="0"/>
      <w:overflowPunct/>
      <w:autoSpaceDE/>
      <w:autoSpaceDN/>
      <w:adjustRightInd/>
      <w:spacing w:after="240"/>
      <w:jc w:val="center"/>
      <w:textAlignment w:val="auto"/>
    </w:pPr>
    <w:rPr>
      <w:rFonts w:cs="Arial"/>
      <w:sz w:val="24"/>
      <w:szCs w:val="24"/>
      <w:lang w:eastAsia="en-US"/>
    </w:rPr>
  </w:style>
  <w:style w:type="character" w:customStyle="1" w:styleId="as14">
    <w:name w:val="as_табл_заголовок Знак Знак Знак Знак Знак Знак1 Знак Знак"/>
    <w:link w:val="as15"/>
    <w:rPr>
      <w:rFonts w:cs="Arial"/>
      <w:sz w:val="24"/>
      <w:szCs w:val="24"/>
      <w:lang w:eastAsia="en-US"/>
    </w:rPr>
  </w:style>
  <w:style w:type="paragraph" w:customStyle="1" w:styleId="as15">
    <w:name w:val="as_табл_заголовок Знак Знак Знак Знак Знак Знак1 Знак"/>
    <w:basedOn w:val="a4"/>
    <w:link w:val="as14"/>
    <w:pPr>
      <w:keepNext/>
      <w:keepLines/>
      <w:widowControl w:val="0"/>
      <w:overflowPunct/>
      <w:autoSpaceDE/>
      <w:autoSpaceDN/>
      <w:adjustRightInd/>
      <w:spacing w:after="240"/>
      <w:jc w:val="center"/>
      <w:textAlignment w:val="auto"/>
    </w:pPr>
    <w:rPr>
      <w:rFonts w:cs="Arial"/>
      <w:sz w:val="24"/>
      <w:szCs w:val="24"/>
      <w:lang w:eastAsia="en-US"/>
    </w:rPr>
  </w:style>
  <w:style w:type="character" w:customStyle="1" w:styleId="as21">
    <w:name w:val="as_табл_заголовок Знак Знак2"/>
    <w:rPr>
      <w:rFonts w:cs="Arial"/>
      <w:sz w:val="28"/>
      <w:lang w:val="ru-RU" w:eastAsia="en-US" w:bidi="ar-SA"/>
    </w:rPr>
  </w:style>
  <w:style w:type="paragraph" w:customStyle="1" w:styleId="116">
    <w:name w:val="Стиль1 Знак Знак Знак1 Знак Знак Знак Знак Знак Знак Знак"/>
    <w:basedOn w:val="a4"/>
    <w:pPr>
      <w:widowControl w:val="0"/>
      <w:overflowPunct/>
      <w:autoSpaceDE/>
      <w:autoSpaceDN/>
      <w:adjustRightInd/>
      <w:textAlignment w:val="auto"/>
    </w:pPr>
    <w:rPr>
      <w:rFonts w:ascii="Book Antiqua" w:hAnsi="Book Antiqua"/>
      <w:sz w:val="18"/>
      <w:szCs w:val="24"/>
    </w:rPr>
  </w:style>
  <w:style w:type="paragraph" w:customStyle="1" w:styleId="ass120">
    <w:name w:val="ass Знак Знак1 Знак Знак Знак2"/>
    <w:basedOn w:val="a4"/>
    <w:pPr>
      <w:widowControl w:val="0"/>
      <w:tabs>
        <w:tab w:val="left" w:pos="1134"/>
      </w:tabs>
      <w:overflowPunct/>
      <w:autoSpaceDE/>
      <w:autoSpaceDN/>
      <w:adjustRightInd/>
      <w:ind w:firstLine="567"/>
      <w:jc w:val="both"/>
      <w:textAlignment w:val="auto"/>
    </w:pPr>
    <w:rPr>
      <w:szCs w:val="24"/>
    </w:rPr>
  </w:style>
  <w:style w:type="paragraph" w:customStyle="1" w:styleId="ass121">
    <w:name w:val="ass Знак Знак Знак1 Знак Знак Знак Знак2"/>
    <w:basedOn w:val="a4"/>
    <w:pPr>
      <w:widowControl w:val="0"/>
      <w:overflowPunct/>
      <w:autoSpaceDE/>
      <w:autoSpaceDN/>
      <w:adjustRightInd/>
      <w:ind w:firstLine="567"/>
      <w:jc w:val="both"/>
      <w:textAlignment w:val="auto"/>
    </w:pPr>
    <w:rPr>
      <w:sz w:val="26"/>
      <w:szCs w:val="24"/>
    </w:rPr>
  </w:style>
  <w:style w:type="paragraph" w:customStyle="1" w:styleId="ass17">
    <w:name w:val="ass Знак Знак Знак1 Знак"/>
    <w:basedOn w:val="a4"/>
    <w:link w:val="ass18"/>
    <w:pPr>
      <w:widowControl w:val="0"/>
      <w:overflowPunct/>
      <w:autoSpaceDE/>
      <w:autoSpaceDN/>
      <w:adjustRightInd/>
      <w:ind w:firstLine="567"/>
      <w:jc w:val="both"/>
      <w:textAlignment w:val="auto"/>
    </w:pPr>
    <w:rPr>
      <w:sz w:val="26"/>
      <w:szCs w:val="24"/>
    </w:rPr>
  </w:style>
  <w:style w:type="character" w:customStyle="1" w:styleId="ass18">
    <w:name w:val="ass Знак Знак Знак1 Знак Знак"/>
    <w:link w:val="ass17"/>
    <w:rPr>
      <w:sz w:val="26"/>
      <w:szCs w:val="24"/>
    </w:rPr>
  </w:style>
  <w:style w:type="paragraph" w:customStyle="1" w:styleId="ass140">
    <w:name w:val="Стиль ass + 14 пт"/>
    <w:basedOn w:val="ass"/>
    <w:link w:val="ass141"/>
    <w:pPr>
      <w:autoSpaceDE w:val="0"/>
      <w:autoSpaceDN w:val="0"/>
      <w:adjustRightInd w:val="0"/>
      <w:spacing w:line="343" w:lineRule="auto"/>
    </w:pPr>
  </w:style>
  <w:style w:type="character" w:customStyle="1" w:styleId="ass141">
    <w:name w:val="Стиль ass + 14 пт Знак"/>
    <w:basedOn w:val="ass0"/>
    <w:link w:val="ass140"/>
    <w:rPr>
      <w:rFonts w:eastAsia="Calibri"/>
      <w:sz w:val="28"/>
      <w:szCs w:val="24"/>
    </w:rPr>
  </w:style>
  <w:style w:type="character" w:customStyle="1" w:styleId="as0">
    <w:name w:val="as_рис_№ Знак"/>
    <w:link w:val="as"/>
    <w:rPr>
      <w:rFonts w:eastAsia="Calibri" w:cs="Arial"/>
      <w:sz w:val="24"/>
      <w:szCs w:val="28"/>
    </w:rPr>
  </w:style>
  <w:style w:type="paragraph" w:customStyle="1" w:styleId="afff">
    <w:name w:val="Т_Работы"/>
    <w:pPr>
      <w:ind w:firstLine="709"/>
      <w:jc w:val="both"/>
    </w:pPr>
    <w:rPr>
      <w:rFonts w:ascii="Arial" w:hAnsi="Arial"/>
      <w:sz w:val="24"/>
    </w:rPr>
  </w:style>
  <w:style w:type="table" w:customStyle="1" w:styleId="34">
    <w:name w:val="Сетка таблицы3"/>
    <w:basedOn w:val="a6"/>
    <w:uiPriority w:val="5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aff1">
    <w:name w:val="Нижний колонтитул Знак"/>
    <w:basedOn w:val="a5"/>
    <w:link w:val="aff0"/>
    <w:uiPriority w:val="99"/>
  </w:style>
  <w:style w:type="character" w:customStyle="1" w:styleId="aff8">
    <w:name w:val="Абзац списка Знак"/>
    <w:aliases w:val="Оглавлнение Знак,Надпись к иллюстрации Знак,List Paragraph Знак,по умолчанию Знак,List Paragraph1 Знак,Спмсок1 Знак,Список источников Знак,Абзац списка 3 Знак,Абзац списка11 Знак"/>
    <w:link w:val="aff7"/>
    <w:uiPriority w:val="34"/>
    <w:qFormat/>
    <w:locked/>
    <w:rPr>
      <w:rFonts w:ascii="Calibri" w:eastAsia="Calibri" w:hAnsi="Calibri"/>
      <w:sz w:val="22"/>
      <w:szCs w:val="22"/>
      <w:lang w:eastAsia="en-US"/>
    </w:rPr>
  </w:style>
  <w:style w:type="character" w:customStyle="1" w:styleId="aff3">
    <w:name w:val="Обычный (веб) Знак"/>
    <w:link w:val="aff2"/>
    <w:uiPriority w:val="99"/>
    <w:rPr>
      <w:rFonts w:eastAsia="Calibri"/>
      <w:sz w:val="24"/>
      <w:szCs w:val="24"/>
    </w:rPr>
  </w:style>
  <w:style w:type="paragraph" w:customStyle="1" w:styleId="afff0">
    <w:name w:val="осн"/>
    <w:basedOn w:val="a4"/>
    <w:link w:val="afff1"/>
    <w:qFormat/>
    <w:pPr>
      <w:overflowPunct/>
      <w:autoSpaceDE/>
      <w:autoSpaceDN/>
      <w:adjustRightInd/>
      <w:ind w:firstLine="709"/>
      <w:jc w:val="both"/>
      <w:textAlignment w:val="auto"/>
    </w:pPr>
    <w:rPr>
      <w:rFonts w:eastAsia="Arial"/>
      <w:szCs w:val="28"/>
    </w:rPr>
  </w:style>
  <w:style w:type="character" w:customStyle="1" w:styleId="afff1">
    <w:name w:val="осн Знак"/>
    <w:basedOn w:val="a5"/>
    <w:link w:val="afff0"/>
    <w:rPr>
      <w:rFonts w:eastAsia="Arial"/>
      <w:sz w:val="28"/>
      <w:szCs w:val="28"/>
    </w:rPr>
  </w:style>
  <w:style w:type="paragraph" w:customStyle="1" w:styleId="afff2">
    <w:name w:val="Рис"/>
    <w:basedOn w:val="a4"/>
    <w:link w:val="afff3"/>
    <w:qFormat/>
    <w:pPr>
      <w:overflowPunct/>
      <w:autoSpaceDE/>
      <w:autoSpaceDN/>
      <w:adjustRightInd/>
      <w:jc w:val="center"/>
      <w:textAlignment w:val="auto"/>
    </w:pPr>
    <w:rPr>
      <w:rFonts w:eastAsiaTheme="minorHAnsi"/>
      <w:bCs/>
      <w:szCs w:val="28"/>
      <w:lang w:eastAsia="en-US"/>
    </w:rPr>
  </w:style>
  <w:style w:type="character" w:customStyle="1" w:styleId="afff3">
    <w:name w:val="Рис Знак"/>
    <w:basedOn w:val="a5"/>
    <w:link w:val="afff2"/>
    <w:rPr>
      <w:rFonts w:eastAsiaTheme="minorHAnsi"/>
      <w:bCs/>
      <w:sz w:val="28"/>
      <w:szCs w:val="28"/>
      <w:lang w:eastAsia="en-US"/>
    </w:rPr>
  </w:style>
  <w:style w:type="paragraph" w:customStyle="1" w:styleId="a0">
    <w:name w:val="спис"/>
    <w:basedOn w:val="a4"/>
    <w:link w:val="afff4"/>
    <w:qFormat/>
    <w:rsid w:val="0059716B"/>
    <w:pPr>
      <w:widowControl w:val="0"/>
      <w:numPr>
        <w:numId w:val="2"/>
      </w:numPr>
      <w:tabs>
        <w:tab w:val="left" w:pos="1134"/>
      </w:tabs>
      <w:overflowPunct/>
      <w:autoSpaceDE/>
      <w:autoSpaceDN/>
      <w:adjustRightInd/>
      <w:ind w:left="0" w:firstLine="709"/>
      <w:jc w:val="both"/>
      <w:textAlignment w:val="auto"/>
    </w:pPr>
    <w:rPr>
      <w:iCs/>
      <w:color w:val="000000"/>
      <w:szCs w:val="28"/>
      <w:lang w:bidi="ru-RU"/>
    </w:rPr>
  </w:style>
  <w:style w:type="paragraph" w:customStyle="1" w:styleId="2">
    <w:name w:val="спис2"/>
    <w:basedOn w:val="aff7"/>
    <w:link w:val="29"/>
    <w:qFormat/>
    <w:rsid w:val="00575211"/>
    <w:pPr>
      <w:numPr>
        <w:numId w:val="3"/>
      </w:numPr>
      <w:tabs>
        <w:tab w:val="left" w:pos="1134"/>
      </w:tabs>
      <w:spacing w:after="0" w:line="360" w:lineRule="auto"/>
      <w:ind w:left="0" w:firstLine="709"/>
      <w:jc w:val="both"/>
    </w:pPr>
    <w:rPr>
      <w:rFonts w:ascii="Times New Roman" w:hAnsi="Times New Roman"/>
      <w:color w:val="000000"/>
      <w:sz w:val="28"/>
      <w:szCs w:val="28"/>
      <w:shd w:val="clear" w:color="auto" w:fill="FFFFFF"/>
    </w:rPr>
  </w:style>
  <w:style w:type="character" w:customStyle="1" w:styleId="afff4">
    <w:name w:val="спис Знак"/>
    <w:basedOn w:val="a5"/>
    <w:link w:val="a0"/>
    <w:rsid w:val="0059716B"/>
    <w:rPr>
      <w:iCs/>
      <w:color w:val="000000"/>
      <w:sz w:val="28"/>
      <w:szCs w:val="28"/>
      <w:lang w:bidi="ru-RU"/>
    </w:rPr>
  </w:style>
  <w:style w:type="paragraph" w:customStyle="1" w:styleId="11">
    <w:name w:val="спис марк1"/>
    <w:basedOn w:val="a4"/>
    <w:qFormat/>
    <w:rsid w:val="00EC4D80"/>
    <w:pPr>
      <w:numPr>
        <w:numId w:val="4"/>
      </w:numPr>
      <w:tabs>
        <w:tab w:val="left" w:pos="1134"/>
      </w:tabs>
      <w:overflowPunct/>
      <w:autoSpaceDE/>
      <w:autoSpaceDN/>
      <w:adjustRightInd/>
      <w:ind w:left="0" w:firstLine="709"/>
      <w:jc w:val="both"/>
      <w:textAlignment w:val="auto"/>
    </w:pPr>
    <w:rPr>
      <w:rFonts w:eastAsia="Calibri"/>
      <w:szCs w:val="28"/>
    </w:rPr>
  </w:style>
  <w:style w:type="character" w:customStyle="1" w:styleId="29">
    <w:name w:val="спис2 Знак"/>
    <w:basedOn w:val="aff8"/>
    <w:link w:val="2"/>
    <w:rsid w:val="00575211"/>
    <w:rPr>
      <w:rFonts w:ascii="Calibri" w:eastAsia="Calibri" w:hAnsi="Calibri"/>
      <w:color w:val="000000"/>
      <w:sz w:val="28"/>
      <w:szCs w:val="28"/>
      <w:lang w:eastAsia="en-US"/>
    </w:rPr>
  </w:style>
  <w:style w:type="paragraph" w:customStyle="1" w:styleId="a1">
    <w:name w:val="список ненумерованный"/>
    <w:rsid w:val="00764DE9"/>
    <w:pPr>
      <w:numPr>
        <w:numId w:val="5"/>
      </w:numPr>
      <w:spacing w:line="360" w:lineRule="auto"/>
      <w:jc w:val="both"/>
    </w:pPr>
    <w:rPr>
      <w:noProof/>
      <w:sz w:val="28"/>
      <w:szCs w:val="28"/>
    </w:rPr>
  </w:style>
  <w:style w:type="paragraph" w:customStyle="1" w:styleId="cgbc">
    <w:name w:val="cgbc"/>
    <w:basedOn w:val="a4"/>
    <w:link w:val="cgbc0"/>
    <w:qFormat/>
    <w:rsid w:val="00764DE9"/>
    <w:pPr>
      <w:numPr>
        <w:numId w:val="6"/>
      </w:numPr>
      <w:tabs>
        <w:tab w:val="left" w:pos="993"/>
      </w:tabs>
      <w:overflowPunct/>
      <w:autoSpaceDE/>
      <w:autoSpaceDN/>
      <w:adjustRightInd/>
      <w:ind w:left="0" w:firstLine="709"/>
      <w:contextualSpacing/>
      <w:jc w:val="both"/>
      <w:textAlignment w:val="auto"/>
    </w:pPr>
    <w:rPr>
      <w:bCs/>
      <w:color w:val="000000"/>
      <w:szCs w:val="28"/>
      <w:shd w:val="clear" w:color="auto" w:fill="FFFFFF"/>
    </w:rPr>
  </w:style>
  <w:style w:type="character" w:customStyle="1" w:styleId="cgbc0">
    <w:name w:val="cgbc Знак"/>
    <w:basedOn w:val="a5"/>
    <w:link w:val="cgbc"/>
    <w:rsid w:val="00764DE9"/>
    <w:rPr>
      <w:bCs/>
      <w:color w:val="000000"/>
      <w:sz w:val="28"/>
      <w:szCs w:val="28"/>
    </w:rPr>
  </w:style>
  <w:style w:type="paragraph" w:customStyle="1" w:styleId="afff5">
    <w:name w:val="рис"/>
    <w:basedOn w:val="a4"/>
    <w:link w:val="afff6"/>
    <w:qFormat/>
    <w:rsid w:val="00AE4320"/>
    <w:pPr>
      <w:shd w:val="clear" w:color="auto" w:fill="FFFFFF"/>
      <w:overflowPunct/>
      <w:autoSpaceDE/>
      <w:autoSpaceDN/>
      <w:adjustRightInd/>
      <w:jc w:val="center"/>
      <w:textAlignment w:val="auto"/>
    </w:pPr>
    <w:rPr>
      <w:noProof/>
      <w:color w:val="000000" w:themeColor="text1"/>
      <w:szCs w:val="28"/>
    </w:rPr>
  </w:style>
  <w:style w:type="character" w:customStyle="1" w:styleId="afff6">
    <w:name w:val="рис Знак"/>
    <w:basedOn w:val="a5"/>
    <w:link w:val="afff5"/>
    <w:rsid w:val="00AE4320"/>
    <w:rPr>
      <w:noProof/>
      <w:color w:val="000000" w:themeColor="text1"/>
      <w:sz w:val="28"/>
      <w:szCs w:val="28"/>
      <w:shd w:val="clear" w:color="auto" w:fill="FFFFFF"/>
    </w:rPr>
  </w:style>
  <w:style w:type="paragraph" w:styleId="41">
    <w:name w:val="toc 4"/>
    <w:basedOn w:val="a4"/>
    <w:next w:val="a4"/>
    <w:autoRedefine/>
    <w:semiHidden/>
    <w:unhideWhenUsed/>
    <w:rsid w:val="00376C2E"/>
    <w:pPr>
      <w:spacing w:after="100"/>
      <w:ind w:left="840"/>
    </w:pPr>
  </w:style>
  <w:style w:type="table" w:customStyle="1" w:styleId="42">
    <w:name w:val="Сетка таблицы4"/>
    <w:basedOn w:val="a6"/>
    <w:next w:val="aff6"/>
    <w:rsid w:val="00986708"/>
    <w:rPr>
      <w:rFonts w:ascii="Calibri" w:eastAsia="Calibri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afff7">
    <w:name w:val="основа"/>
    <w:basedOn w:val="a4"/>
    <w:link w:val="afff8"/>
    <w:qFormat/>
    <w:rsid w:val="00987EB5"/>
    <w:pPr>
      <w:overflowPunct/>
      <w:autoSpaceDE/>
      <w:autoSpaceDN/>
      <w:adjustRightInd/>
      <w:ind w:firstLine="709"/>
      <w:jc w:val="both"/>
      <w:textAlignment w:val="auto"/>
    </w:pPr>
    <w:rPr>
      <w:szCs w:val="28"/>
    </w:rPr>
  </w:style>
  <w:style w:type="character" w:customStyle="1" w:styleId="afff8">
    <w:name w:val="основа Знак"/>
    <w:link w:val="afff7"/>
    <w:qFormat/>
    <w:rsid w:val="00987EB5"/>
    <w:rPr>
      <w:sz w:val="28"/>
      <w:szCs w:val="28"/>
    </w:rPr>
  </w:style>
  <w:style w:type="numbering" w:customStyle="1" w:styleId="1e">
    <w:name w:val="Нет списка1"/>
    <w:next w:val="a7"/>
    <w:uiPriority w:val="99"/>
    <w:semiHidden/>
    <w:unhideWhenUsed/>
    <w:rsid w:val="00A51F09"/>
  </w:style>
  <w:style w:type="character" w:customStyle="1" w:styleId="afff9">
    <w:name w:val="Основной текст_"/>
    <w:basedOn w:val="a5"/>
    <w:link w:val="1f"/>
    <w:rsid w:val="00A51F09"/>
    <w:rPr>
      <w:sz w:val="28"/>
      <w:szCs w:val="28"/>
    </w:rPr>
  </w:style>
  <w:style w:type="paragraph" w:customStyle="1" w:styleId="1f">
    <w:name w:val="Основной текст1"/>
    <w:basedOn w:val="a4"/>
    <w:link w:val="afff9"/>
    <w:rsid w:val="00A51F09"/>
    <w:pPr>
      <w:widowControl w:val="0"/>
      <w:overflowPunct/>
      <w:autoSpaceDE/>
      <w:autoSpaceDN/>
      <w:adjustRightInd/>
      <w:ind w:firstLine="400"/>
      <w:textAlignment w:val="auto"/>
    </w:pPr>
    <w:rPr>
      <w:szCs w:val="28"/>
    </w:rPr>
  </w:style>
  <w:style w:type="paragraph" w:customStyle="1" w:styleId="stk-reset">
    <w:name w:val="stk-reset"/>
    <w:basedOn w:val="a4"/>
    <w:rsid w:val="00A51F09"/>
    <w:pPr>
      <w:overflowPunct/>
      <w:autoSpaceDE/>
      <w:autoSpaceDN/>
      <w:adjustRightInd/>
      <w:spacing w:before="100" w:beforeAutospacing="1" w:after="100" w:afterAutospacing="1" w:line="240" w:lineRule="auto"/>
      <w:textAlignment w:val="auto"/>
    </w:pPr>
    <w:rPr>
      <w:sz w:val="24"/>
      <w:szCs w:val="24"/>
    </w:rPr>
  </w:style>
  <w:style w:type="character" w:customStyle="1" w:styleId="afffa">
    <w:name w:val="Подпись к картинке_"/>
    <w:basedOn w:val="a5"/>
    <w:link w:val="afffb"/>
    <w:rsid w:val="00A51F09"/>
    <w:rPr>
      <w:rFonts w:ascii="Arial" w:eastAsia="Arial" w:hAnsi="Arial" w:cs="Arial"/>
      <w:b/>
      <w:bCs/>
      <w:color w:val="6E6E6D"/>
      <w:sz w:val="8"/>
      <w:szCs w:val="8"/>
      <w:lang w:val="en-US" w:bidi="en-US"/>
    </w:rPr>
  </w:style>
  <w:style w:type="paragraph" w:customStyle="1" w:styleId="afffb">
    <w:name w:val="Подпись к картинке"/>
    <w:basedOn w:val="a4"/>
    <w:link w:val="afffa"/>
    <w:rsid w:val="00A51F09"/>
    <w:pPr>
      <w:widowControl w:val="0"/>
      <w:overflowPunct/>
      <w:autoSpaceDE/>
      <w:autoSpaceDN/>
      <w:adjustRightInd/>
      <w:spacing w:line="276" w:lineRule="auto"/>
      <w:textAlignment w:val="auto"/>
    </w:pPr>
    <w:rPr>
      <w:rFonts w:ascii="Arial" w:eastAsia="Arial" w:hAnsi="Arial" w:cs="Arial"/>
      <w:b/>
      <w:bCs/>
      <w:color w:val="6E6E6D"/>
      <w:sz w:val="8"/>
      <w:szCs w:val="8"/>
      <w:lang w:val="en-US" w:bidi="en-US"/>
    </w:rPr>
  </w:style>
  <w:style w:type="character" w:customStyle="1" w:styleId="2a">
    <w:name w:val="Заголовок №2_"/>
    <w:basedOn w:val="a5"/>
    <w:link w:val="2b"/>
    <w:rsid w:val="00A51F09"/>
    <w:rPr>
      <w:b/>
      <w:bCs/>
      <w:sz w:val="28"/>
      <w:szCs w:val="28"/>
    </w:rPr>
  </w:style>
  <w:style w:type="paragraph" w:customStyle="1" w:styleId="2b">
    <w:name w:val="Заголовок №2"/>
    <w:basedOn w:val="a4"/>
    <w:link w:val="2a"/>
    <w:rsid w:val="00A51F09"/>
    <w:pPr>
      <w:widowControl w:val="0"/>
      <w:overflowPunct/>
      <w:autoSpaceDE/>
      <w:autoSpaceDN/>
      <w:adjustRightInd/>
      <w:spacing w:after="460"/>
      <w:ind w:firstLine="700"/>
      <w:textAlignment w:val="auto"/>
      <w:outlineLvl w:val="1"/>
    </w:pPr>
    <w:rPr>
      <w:b/>
      <w:bCs/>
      <w:szCs w:val="28"/>
    </w:rPr>
  </w:style>
  <w:style w:type="table" w:customStyle="1" w:styleId="50">
    <w:name w:val="Сетка таблицы5"/>
    <w:basedOn w:val="a6"/>
    <w:next w:val="aff6"/>
    <w:uiPriority w:val="59"/>
    <w:rsid w:val="00A51F09"/>
    <w:pPr>
      <w:jc w:val="both"/>
    </w:pPr>
    <w:rPr>
      <w:rFonts w:ascii="Calibri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afa">
    <w:name w:val="Верхний колонтитул Знак"/>
    <w:basedOn w:val="a5"/>
    <w:link w:val="af9"/>
    <w:uiPriority w:val="99"/>
    <w:rsid w:val="00A51F09"/>
    <w:rPr>
      <w:sz w:val="28"/>
    </w:rPr>
  </w:style>
  <w:style w:type="paragraph" w:styleId="afffc">
    <w:name w:val="TOC Heading"/>
    <w:basedOn w:val="12"/>
    <w:next w:val="a4"/>
    <w:uiPriority w:val="39"/>
    <w:unhideWhenUsed/>
    <w:qFormat/>
    <w:rsid w:val="00A51F09"/>
    <w:pPr>
      <w:keepNext w:val="0"/>
      <w:suppressAutoHyphens w:val="0"/>
      <w:overflowPunct/>
      <w:autoSpaceDE/>
      <w:autoSpaceDN/>
      <w:adjustRightInd/>
      <w:textAlignment w:val="auto"/>
      <w:outlineLvl w:val="9"/>
    </w:pPr>
    <w:rPr>
      <w:bCs/>
      <w:szCs w:val="28"/>
    </w:rPr>
  </w:style>
  <w:style w:type="paragraph" w:customStyle="1" w:styleId="afffd">
    <w:name w:val="ВВЕДЕНИЕ"/>
    <w:basedOn w:val="a4"/>
    <w:link w:val="afffe"/>
    <w:qFormat/>
    <w:rsid w:val="00A51F09"/>
    <w:pPr>
      <w:overflowPunct/>
      <w:autoSpaceDE/>
      <w:autoSpaceDN/>
      <w:adjustRightInd/>
      <w:spacing w:after="160"/>
      <w:jc w:val="center"/>
      <w:textAlignment w:val="auto"/>
    </w:pPr>
    <w:rPr>
      <w:rFonts w:eastAsia="Calibri"/>
      <w:caps/>
      <w:szCs w:val="28"/>
      <w:lang w:eastAsia="en-US"/>
    </w:rPr>
  </w:style>
  <w:style w:type="character" w:customStyle="1" w:styleId="afffe">
    <w:name w:val="ВВЕДЕНИЕ Знак"/>
    <w:basedOn w:val="a5"/>
    <w:link w:val="afffd"/>
    <w:rsid w:val="00A51F09"/>
    <w:rPr>
      <w:rFonts w:eastAsia="Calibri"/>
      <w:caps/>
      <w:sz w:val="28"/>
      <w:szCs w:val="28"/>
      <w:lang w:eastAsia="en-US"/>
    </w:rPr>
  </w:style>
  <w:style w:type="paragraph" w:customStyle="1" w:styleId="affff">
    <w:name w:val="основной текст"/>
    <w:basedOn w:val="af1"/>
    <w:link w:val="affff0"/>
    <w:qFormat/>
    <w:rsid w:val="00A51F09"/>
    <w:pPr>
      <w:spacing w:before="0" w:after="200" w:line="240" w:lineRule="auto"/>
      <w:jc w:val="left"/>
    </w:pPr>
    <w:rPr>
      <w:i/>
      <w:color w:val="808080"/>
      <w:sz w:val="28"/>
      <w:szCs w:val="28"/>
      <w:lang w:eastAsia="en-US"/>
    </w:rPr>
  </w:style>
  <w:style w:type="character" w:customStyle="1" w:styleId="citation">
    <w:name w:val="citation"/>
    <w:basedOn w:val="a5"/>
    <w:rsid w:val="00A51F09"/>
  </w:style>
  <w:style w:type="character" w:customStyle="1" w:styleId="af2">
    <w:name w:val="Название объекта Знак"/>
    <w:basedOn w:val="a5"/>
    <w:link w:val="af1"/>
    <w:uiPriority w:val="35"/>
    <w:rsid w:val="00A51F09"/>
    <w:rPr>
      <w:rFonts w:eastAsia="Calibri"/>
      <w:bCs/>
      <w:sz w:val="24"/>
    </w:rPr>
  </w:style>
  <w:style w:type="character" w:customStyle="1" w:styleId="affff0">
    <w:name w:val="основной текст Знак"/>
    <w:basedOn w:val="af2"/>
    <w:link w:val="affff"/>
    <w:rsid w:val="00A51F09"/>
    <w:rPr>
      <w:rFonts w:eastAsia="Calibri"/>
      <w:bCs/>
      <w:i/>
      <w:color w:val="808080"/>
      <w:sz w:val="28"/>
      <w:szCs w:val="28"/>
      <w:lang w:eastAsia="en-US"/>
    </w:rPr>
  </w:style>
  <w:style w:type="character" w:customStyle="1" w:styleId="1f0">
    <w:name w:val="Просмотренная гиперссылка1"/>
    <w:basedOn w:val="a5"/>
    <w:uiPriority w:val="99"/>
    <w:semiHidden/>
    <w:unhideWhenUsed/>
    <w:rsid w:val="00A51F09"/>
    <w:rPr>
      <w:color w:val="954F72"/>
      <w:u w:val="single"/>
    </w:rPr>
  </w:style>
  <w:style w:type="table" w:customStyle="1" w:styleId="117">
    <w:name w:val="Сетка таблицы11"/>
    <w:basedOn w:val="a6"/>
    <w:next w:val="aff6"/>
    <w:uiPriority w:val="59"/>
    <w:rsid w:val="00A51F0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1f1">
    <w:name w:val="Неразрешенное упоминание1"/>
    <w:basedOn w:val="a5"/>
    <w:uiPriority w:val="99"/>
    <w:semiHidden/>
    <w:unhideWhenUsed/>
    <w:rsid w:val="00A51F09"/>
    <w:rPr>
      <w:color w:val="605E5C"/>
      <w:shd w:val="clear" w:color="auto" w:fill="E1DFDD"/>
    </w:rPr>
  </w:style>
  <w:style w:type="character" w:customStyle="1" w:styleId="affff1">
    <w:name w:val="Другое_"/>
    <w:basedOn w:val="a5"/>
    <w:link w:val="affff2"/>
    <w:uiPriority w:val="99"/>
    <w:rsid w:val="00A51F09"/>
  </w:style>
  <w:style w:type="paragraph" w:customStyle="1" w:styleId="affff2">
    <w:name w:val="Другое"/>
    <w:basedOn w:val="a4"/>
    <w:link w:val="affff1"/>
    <w:uiPriority w:val="99"/>
    <w:rsid w:val="00A51F09"/>
    <w:pPr>
      <w:overflowPunct/>
      <w:autoSpaceDE/>
      <w:autoSpaceDN/>
      <w:adjustRightInd/>
      <w:spacing w:line="240" w:lineRule="auto"/>
      <w:textAlignment w:val="auto"/>
    </w:pPr>
    <w:rPr>
      <w:sz w:val="20"/>
    </w:rPr>
  </w:style>
  <w:style w:type="paragraph" w:customStyle="1" w:styleId="affff3">
    <w:name w:val="Диплом"/>
    <w:basedOn w:val="a4"/>
    <w:rsid w:val="00A51F09"/>
    <w:pPr>
      <w:widowControl w:val="0"/>
      <w:overflowPunct/>
      <w:autoSpaceDE/>
      <w:autoSpaceDN/>
      <w:adjustRightInd/>
      <w:ind w:firstLine="851"/>
      <w:jc w:val="both"/>
      <w:textAlignment w:val="auto"/>
    </w:pPr>
    <w:rPr>
      <w:rFonts w:ascii="Times New Roman CYR" w:hAnsi="Times New Roman CYR"/>
      <w:sz w:val="20"/>
      <w:lang w:val="en-US" w:bidi="en-US"/>
    </w:rPr>
  </w:style>
  <w:style w:type="table" w:customStyle="1" w:styleId="212">
    <w:name w:val="Сетка таблицы21"/>
    <w:basedOn w:val="a6"/>
    <w:next w:val="aff6"/>
    <w:uiPriority w:val="59"/>
    <w:rsid w:val="00A51F0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ffff4">
    <w:name w:val="Placeholder Text"/>
    <w:basedOn w:val="a5"/>
    <w:uiPriority w:val="99"/>
    <w:semiHidden/>
    <w:rsid w:val="00A51F09"/>
    <w:rPr>
      <w:color w:val="808080"/>
    </w:rPr>
  </w:style>
  <w:style w:type="character" w:customStyle="1" w:styleId="aff">
    <w:name w:val="Заголовок Знак"/>
    <w:basedOn w:val="a5"/>
    <w:link w:val="afe"/>
    <w:uiPriority w:val="10"/>
    <w:rsid w:val="00A51F09"/>
    <w:rPr>
      <w:b/>
      <w:sz w:val="28"/>
    </w:rPr>
  </w:style>
  <w:style w:type="character" w:customStyle="1" w:styleId="40">
    <w:name w:val="Заголовок 4 Знак"/>
    <w:basedOn w:val="a5"/>
    <w:link w:val="4"/>
    <w:uiPriority w:val="9"/>
    <w:rsid w:val="00E30639"/>
    <w:rPr>
      <w:rFonts w:eastAsia="Calibri"/>
      <w:b/>
      <w:sz w:val="24"/>
      <w:szCs w:val="24"/>
      <w:lang w:eastAsia="en-US"/>
    </w:rPr>
  </w:style>
  <w:style w:type="character" w:styleId="affff5">
    <w:name w:val="Emphasis"/>
    <w:basedOn w:val="a5"/>
    <w:uiPriority w:val="20"/>
    <w:qFormat/>
    <w:rsid w:val="00A51F09"/>
    <w:rPr>
      <w:i/>
      <w:iCs/>
    </w:rPr>
  </w:style>
  <w:style w:type="paragraph" w:customStyle="1" w:styleId="a2">
    <w:name w:val="список марк"/>
    <w:basedOn w:val="a4"/>
    <w:link w:val="affff6"/>
    <w:qFormat/>
    <w:rsid w:val="00A51F09"/>
    <w:pPr>
      <w:numPr>
        <w:numId w:val="8"/>
      </w:numPr>
      <w:tabs>
        <w:tab w:val="left" w:pos="1120"/>
      </w:tabs>
      <w:overflowPunct/>
      <w:autoSpaceDE/>
      <w:autoSpaceDN/>
      <w:adjustRightInd/>
      <w:contextualSpacing/>
      <w:jc w:val="both"/>
      <w:textAlignment w:val="auto"/>
    </w:pPr>
    <w:rPr>
      <w:bCs/>
      <w:color w:val="000000"/>
      <w:szCs w:val="28"/>
    </w:rPr>
  </w:style>
  <w:style w:type="character" w:customStyle="1" w:styleId="affff6">
    <w:name w:val="список марк Знак"/>
    <w:basedOn w:val="a5"/>
    <w:link w:val="a2"/>
    <w:rsid w:val="00A51F09"/>
    <w:rPr>
      <w:bCs/>
      <w:color w:val="000000"/>
      <w:sz w:val="28"/>
      <w:szCs w:val="28"/>
    </w:rPr>
  </w:style>
  <w:style w:type="character" w:styleId="affff7">
    <w:name w:val="Strong"/>
    <w:basedOn w:val="a5"/>
    <w:uiPriority w:val="22"/>
    <w:qFormat/>
    <w:rsid w:val="00A51F09"/>
    <w:rPr>
      <w:b/>
      <w:bCs/>
    </w:rPr>
  </w:style>
  <w:style w:type="character" w:styleId="affff8">
    <w:name w:val="FollowedHyperlink"/>
    <w:basedOn w:val="a5"/>
    <w:semiHidden/>
    <w:unhideWhenUsed/>
    <w:rsid w:val="00A51F09"/>
    <w:rPr>
      <w:color w:val="800080" w:themeColor="followedHyperlink"/>
      <w:u w:val="single"/>
    </w:rPr>
  </w:style>
  <w:style w:type="paragraph" w:customStyle="1" w:styleId="10">
    <w:name w:val="списки1"/>
    <w:basedOn w:val="aff7"/>
    <w:qFormat/>
    <w:rsid w:val="00CE7ABA"/>
    <w:pPr>
      <w:numPr>
        <w:numId w:val="9"/>
      </w:numPr>
      <w:tabs>
        <w:tab w:val="left" w:pos="993"/>
      </w:tabs>
      <w:spacing w:after="0" w:line="360" w:lineRule="auto"/>
      <w:ind w:left="0" w:firstLine="709"/>
      <w:jc w:val="both"/>
    </w:pPr>
    <w:rPr>
      <w:rFonts w:ascii="Times New Roman" w:eastAsiaTheme="minorHAnsi" w:hAnsi="Times New Roman"/>
      <w:bCs/>
      <w:color w:val="000000"/>
      <w:sz w:val="28"/>
      <w:szCs w:val="28"/>
      <w:shd w:val="clear" w:color="auto" w:fill="FFFFFF"/>
      <w:lang w:eastAsia="ru-RU"/>
    </w:rPr>
  </w:style>
  <w:style w:type="table" w:customStyle="1" w:styleId="TableNormal">
    <w:name w:val="Table Normal"/>
    <w:uiPriority w:val="2"/>
    <w:semiHidden/>
    <w:unhideWhenUsed/>
    <w:qFormat/>
    <w:rsid w:val="00563FE5"/>
    <w:pPr>
      <w:widowControl w:val="0"/>
      <w:autoSpaceDE w:val="0"/>
      <w:autoSpaceDN w:val="0"/>
    </w:pPr>
    <w:rPr>
      <w:rFonts w:ascii="Calibri" w:eastAsia="Calibri" w:hAnsi="Calibri"/>
      <w:sz w:val="22"/>
      <w:szCs w:val="22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numbering" w:customStyle="1" w:styleId="2c">
    <w:name w:val="Нет списка2"/>
    <w:next w:val="a7"/>
    <w:uiPriority w:val="99"/>
    <w:semiHidden/>
    <w:unhideWhenUsed/>
    <w:rsid w:val="00563FE5"/>
  </w:style>
  <w:style w:type="table" w:customStyle="1" w:styleId="TableNormal1">
    <w:name w:val="Table Normal1"/>
    <w:uiPriority w:val="2"/>
    <w:semiHidden/>
    <w:unhideWhenUsed/>
    <w:qFormat/>
    <w:rsid w:val="00563FE5"/>
    <w:pPr>
      <w:widowControl w:val="0"/>
      <w:autoSpaceDE w:val="0"/>
      <w:autoSpaceDN w:val="0"/>
    </w:pPr>
    <w:rPr>
      <w:rFonts w:ascii="Calibri" w:eastAsia="Calibri" w:hAnsi="Calibri"/>
      <w:sz w:val="22"/>
      <w:szCs w:val="22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a4"/>
    <w:uiPriority w:val="1"/>
    <w:qFormat/>
    <w:rsid w:val="00563FE5"/>
    <w:pPr>
      <w:widowControl w:val="0"/>
      <w:overflowPunct/>
      <w:adjustRightInd/>
      <w:spacing w:line="240" w:lineRule="auto"/>
      <w:textAlignment w:val="auto"/>
    </w:pPr>
    <w:rPr>
      <w:sz w:val="22"/>
      <w:szCs w:val="22"/>
      <w:lang w:eastAsia="en-US"/>
    </w:rPr>
  </w:style>
  <w:style w:type="character" w:customStyle="1" w:styleId="1f2">
    <w:name w:val="Текст примечания Знак1"/>
    <w:basedOn w:val="a5"/>
    <w:uiPriority w:val="99"/>
    <w:semiHidden/>
    <w:rsid w:val="00563FE5"/>
    <w:rPr>
      <w:rFonts w:ascii="Arial" w:eastAsia="Lucida Sans Unicode" w:hAnsi="Arial" w:cs="Times New Roman"/>
      <w:sz w:val="20"/>
      <w:szCs w:val="20"/>
      <w:lang w:val="ru-RU"/>
    </w:rPr>
  </w:style>
  <w:style w:type="paragraph" w:customStyle="1" w:styleId="a">
    <w:name w:val="спис марк"/>
    <w:basedOn w:val="a4"/>
    <w:link w:val="affff9"/>
    <w:qFormat/>
    <w:rsid w:val="000849B7"/>
    <w:pPr>
      <w:numPr>
        <w:numId w:val="10"/>
      </w:numPr>
      <w:tabs>
        <w:tab w:val="left" w:pos="993"/>
      </w:tabs>
      <w:overflowPunct/>
      <w:autoSpaceDE/>
      <w:autoSpaceDN/>
      <w:adjustRightInd/>
      <w:ind w:left="0" w:firstLine="710"/>
      <w:jc w:val="both"/>
      <w:textAlignment w:val="auto"/>
    </w:pPr>
    <w:rPr>
      <w:rFonts w:eastAsia="PMingLiU"/>
      <w:color w:val="000000"/>
      <w:kern w:val="2"/>
      <w:szCs w:val="28"/>
      <w:lang w:eastAsia="zh-TW"/>
    </w:rPr>
  </w:style>
  <w:style w:type="paragraph" w:customStyle="1" w:styleId="1">
    <w:name w:val="спис1"/>
    <w:basedOn w:val="aff7"/>
    <w:uiPriority w:val="1"/>
    <w:qFormat/>
    <w:rsid w:val="009D5C5D"/>
    <w:pPr>
      <w:numPr>
        <w:numId w:val="11"/>
      </w:numPr>
      <w:tabs>
        <w:tab w:val="num" w:pos="360"/>
        <w:tab w:val="left" w:pos="993"/>
      </w:tabs>
      <w:spacing w:after="0" w:line="360" w:lineRule="auto"/>
      <w:ind w:left="0" w:firstLine="709"/>
      <w:contextualSpacing w:val="0"/>
      <w:jc w:val="both"/>
    </w:pPr>
    <w:rPr>
      <w:rFonts w:ascii="Times New Roman" w:eastAsia="Times New Roman" w:hAnsi="Times New Roman"/>
      <w:color w:val="000000"/>
      <w:sz w:val="28"/>
      <w:szCs w:val="28"/>
      <w:lang w:eastAsia="ru-RU"/>
    </w:rPr>
  </w:style>
  <w:style w:type="paragraph" w:customStyle="1" w:styleId="a3">
    <w:name w:val="спис_м"/>
    <w:basedOn w:val="a4"/>
    <w:link w:val="affffa"/>
    <w:qFormat/>
    <w:rsid w:val="00671EBB"/>
    <w:pPr>
      <w:numPr>
        <w:numId w:val="12"/>
      </w:numPr>
      <w:overflowPunct/>
      <w:autoSpaceDE/>
      <w:autoSpaceDN/>
      <w:adjustRightInd/>
      <w:jc w:val="both"/>
      <w:textAlignment w:val="auto"/>
    </w:pPr>
    <w:rPr>
      <w:szCs w:val="28"/>
      <w:lang w:eastAsia="en-US"/>
    </w:rPr>
  </w:style>
  <w:style w:type="character" w:customStyle="1" w:styleId="affffa">
    <w:name w:val="спис_м Знак"/>
    <w:basedOn w:val="a5"/>
    <w:link w:val="a3"/>
    <w:rsid w:val="00671EBB"/>
    <w:rPr>
      <w:sz w:val="28"/>
      <w:szCs w:val="28"/>
      <w:lang w:eastAsia="en-US"/>
    </w:rPr>
  </w:style>
  <w:style w:type="table" w:customStyle="1" w:styleId="60">
    <w:name w:val="Сетка таблицы6"/>
    <w:basedOn w:val="a6"/>
    <w:next w:val="aff6"/>
    <w:uiPriority w:val="59"/>
    <w:rsid w:val="00D35A7B"/>
    <w:rPr>
      <w:rFonts w:ascii="Calibri" w:eastAsia="Calibri" w:hAnsi="Calibri"/>
      <w:sz w:val="22"/>
      <w:szCs w:val="22"/>
      <w:lang w:eastAsia="en-US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71">
    <w:name w:val="Сетка таблицы7"/>
    <w:basedOn w:val="a6"/>
    <w:next w:val="aff6"/>
    <w:uiPriority w:val="59"/>
    <w:rsid w:val="00D35A7B"/>
    <w:rPr>
      <w:rFonts w:ascii="Calibri" w:eastAsia="Calibri" w:hAnsi="Calibri"/>
      <w:sz w:val="22"/>
      <w:szCs w:val="22"/>
      <w:lang w:eastAsia="en-US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customStyle="1" w:styleId="100">
    <w:name w:val="Заголовок 10"/>
    <w:basedOn w:val="a4"/>
    <w:next w:val="afb"/>
    <w:rsid w:val="00F01D39"/>
    <w:pPr>
      <w:keepNext/>
      <w:widowControl w:val="0"/>
      <w:tabs>
        <w:tab w:val="num" w:pos="0"/>
      </w:tabs>
      <w:suppressAutoHyphens/>
      <w:overflowPunct/>
      <w:autoSpaceDE/>
      <w:autoSpaceDN/>
      <w:adjustRightInd/>
      <w:spacing w:before="60" w:after="60" w:line="240" w:lineRule="auto"/>
      <w:ind w:left="432" w:hanging="432"/>
      <w:textAlignment w:val="auto"/>
    </w:pPr>
    <w:rPr>
      <w:rFonts w:ascii="Arial" w:eastAsia="DejaVu Sans" w:hAnsi="Arial" w:cs="DejaVu Sans"/>
      <w:b/>
      <w:bCs/>
      <w:kern w:val="1"/>
      <w:sz w:val="21"/>
      <w:szCs w:val="21"/>
      <w:lang w:eastAsia="zh-CN" w:bidi="hi-IN"/>
    </w:rPr>
  </w:style>
  <w:style w:type="table" w:customStyle="1" w:styleId="80">
    <w:name w:val="Сетка таблицы8"/>
    <w:basedOn w:val="a6"/>
    <w:next w:val="aff6"/>
    <w:uiPriority w:val="59"/>
    <w:rsid w:val="00413171"/>
    <w:rPr>
      <w:rFonts w:ascii="Calibri" w:eastAsia="Calibri" w:hAnsi="Calibri"/>
      <w:sz w:val="22"/>
      <w:szCs w:val="22"/>
      <w:lang w:eastAsia="en-US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character" w:customStyle="1" w:styleId="PEStyleFont7">
    <w:name w:val="PEStyleFont7"/>
    <w:rsid w:val="00413171"/>
    <w:rPr>
      <w:rFonts w:ascii="PEW Report" w:hAnsi="PEW Report"/>
      <w:b/>
      <w:spacing w:val="0"/>
      <w:position w:val="0"/>
      <w:sz w:val="16"/>
      <w:u w:val="none"/>
    </w:rPr>
  </w:style>
  <w:style w:type="paragraph" w:customStyle="1" w:styleId="affffb">
    <w:name w:val="Для рисунков"/>
    <w:basedOn w:val="a4"/>
    <w:link w:val="affffc"/>
    <w:qFormat/>
    <w:rsid w:val="00221807"/>
    <w:pPr>
      <w:shd w:val="clear" w:color="auto" w:fill="FFFFFF"/>
      <w:overflowPunct/>
      <w:autoSpaceDE/>
      <w:autoSpaceDN/>
      <w:adjustRightInd/>
      <w:jc w:val="center"/>
      <w:textAlignment w:val="auto"/>
    </w:pPr>
    <w:rPr>
      <w:rFonts w:eastAsia="Calibri"/>
      <w:noProof/>
      <w:color w:val="000000"/>
      <w:szCs w:val="28"/>
    </w:rPr>
  </w:style>
  <w:style w:type="character" w:customStyle="1" w:styleId="affffc">
    <w:name w:val="Для рисунков Знак"/>
    <w:basedOn w:val="a5"/>
    <w:link w:val="affffb"/>
    <w:rsid w:val="00221807"/>
    <w:rPr>
      <w:rFonts w:eastAsia="Calibri"/>
      <w:noProof/>
      <w:color w:val="000000"/>
      <w:sz w:val="28"/>
      <w:szCs w:val="28"/>
      <w:shd w:val="clear" w:color="auto" w:fill="FFFFFF"/>
    </w:rPr>
  </w:style>
  <w:style w:type="paragraph" w:customStyle="1" w:styleId="affffd">
    <w:name w:val="для таблиц"/>
    <w:basedOn w:val="a4"/>
    <w:link w:val="affffe"/>
    <w:qFormat/>
    <w:rsid w:val="0051066C"/>
    <w:pPr>
      <w:overflowPunct/>
      <w:autoSpaceDE/>
      <w:autoSpaceDN/>
      <w:adjustRightInd/>
      <w:spacing w:line="276" w:lineRule="auto"/>
      <w:textAlignment w:val="auto"/>
    </w:pPr>
    <w:rPr>
      <w:rFonts w:eastAsia="Calibri"/>
      <w:color w:val="000000"/>
      <w:szCs w:val="22"/>
      <w:lang w:eastAsia="en-US"/>
    </w:rPr>
  </w:style>
  <w:style w:type="character" w:customStyle="1" w:styleId="affffe">
    <w:name w:val="для таблиц Знак"/>
    <w:basedOn w:val="a5"/>
    <w:link w:val="affffd"/>
    <w:rsid w:val="0051066C"/>
    <w:rPr>
      <w:rFonts w:eastAsia="Calibri"/>
      <w:color w:val="000000"/>
      <w:sz w:val="28"/>
      <w:szCs w:val="22"/>
      <w:lang w:eastAsia="en-US"/>
    </w:rPr>
  </w:style>
  <w:style w:type="character" w:customStyle="1" w:styleId="FontStyle12">
    <w:name w:val="Font Style12"/>
    <w:rsid w:val="00FB169A"/>
    <w:rPr>
      <w:rFonts w:ascii="Times New Roman" w:hAnsi="Times New Roman" w:cs="Times New Roman"/>
      <w:i/>
      <w:iCs/>
      <w:sz w:val="18"/>
      <w:szCs w:val="18"/>
    </w:rPr>
  </w:style>
  <w:style w:type="paragraph" w:customStyle="1" w:styleId="Style30">
    <w:name w:val="Style30"/>
    <w:basedOn w:val="a4"/>
    <w:rsid w:val="00101B02"/>
    <w:pPr>
      <w:widowControl w:val="0"/>
      <w:suppressAutoHyphens/>
      <w:overflowPunct/>
      <w:autoSpaceDN/>
      <w:adjustRightInd/>
      <w:spacing w:line="250" w:lineRule="exact"/>
      <w:jc w:val="both"/>
      <w:textAlignment w:val="auto"/>
    </w:pPr>
    <w:rPr>
      <w:sz w:val="24"/>
      <w:szCs w:val="24"/>
      <w:lang w:eastAsia="ar-SA"/>
    </w:rPr>
  </w:style>
  <w:style w:type="paragraph" w:customStyle="1" w:styleId="Style21">
    <w:name w:val="Style21"/>
    <w:basedOn w:val="a4"/>
    <w:rsid w:val="00A10B41"/>
    <w:pPr>
      <w:widowControl w:val="0"/>
      <w:suppressAutoHyphens/>
      <w:overflowPunct/>
      <w:autoSpaceDN/>
      <w:adjustRightInd/>
      <w:spacing w:line="221" w:lineRule="exact"/>
      <w:ind w:firstLine="566"/>
      <w:jc w:val="both"/>
      <w:textAlignment w:val="auto"/>
    </w:pPr>
    <w:rPr>
      <w:sz w:val="24"/>
      <w:szCs w:val="24"/>
      <w:lang w:eastAsia="ar-SA"/>
    </w:rPr>
  </w:style>
  <w:style w:type="character" w:customStyle="1" w:styleId="affff9">
    <w:name w:val="спис марк Знак"/>
    <w:basedOn w:val="a5"/>
    <w:link w:val="a"/>
    <w:rsid w:val="00153EA8"/>
    <w:rPr>
      <w:rFonts w:eastAsia="PMingLiU"/>
      <w:color w:val="000000"/>
      <w:kern w:val="2"/>
      <w:sz w:val="28"/>
      <w:szCs w:val="28"/>
      <w:lang w:eastAsia="zh-TW"/>
    </w:rPr>
  </w:style>
  <w:style w:type="paragraph" w:customStyle="1" w:styleId="Style8">
    <w:name w:val="Style8"/>
    <w:basedOn w:val="a4"/>
    <w:uiPriority w:val="99"/>
    <w:rsid w:val="002862B3"/>
    <w:pPr>
      <w:widowControl w:val="0"/>
      <w:overflowPunct/>
      <w:spacing w:line="240" w:lineRule="auto"/>
      <w:jc w:val="center"/>
      <w:textAlignment w:val="auto"/>
    </w:pPr>
    <w:rPr>
      <w:rFonts w:eastAsiaTheme="minorEastAsia"/>
      <w:sz w:val="24"/>
      <w:szCs w:val="24"/>
    </w:rPr>
  </w:style>
  <w:style w:type="paragraph" w:customStyle="1" w:styleId="Style9">
    <w:name w:val="Style9"/>
    <w:basedOn w:val="a4"/>
    <w:uiPriority w:val="99"/>
    <w:rsid w:val="002862B3"/>
    <w:pPr>
      <w:widowControl w:val="0"/>
      <w:overflowPunct/>
      <w:spacing w:line="346" w:lineRule="exact"/>
      <w:ind w:hanging="835"/>
      <w:textAlignment w:val="auto"/>
    </w:pPr>
    <w:rPr>
      <w:rFonts w:eastAsiaTheme="minorEastAsia"/>
      <w:sz w:val="24"/>
      <w:szCs w:val="24"/>
    </w:rPr>
  </w:style>
  <w:style w:type="character" w:customStyle="1" w:styleId="FontStyle49">
    <w:name w:val="Font Style49"/>
    <w:basedOn w:val="a5"/>
    <w:uiPriority w:val="99"/>
    <w:rsid w:val="002862B3"/>
    <w:rPr>
      <w:rFonts w:ascii="Times New Roman" w:hAnsi="Times New Roman" w:cs="Times New Roman"/>
      <w:b/>
      <w:bCs/>
      <w:sz w:val="30"/>
      <w:szCs w:val="30"/>
    </w:rPr>
  </w:style>
  <w:style w:type="character" w:customStyle="1" w:styleId="FontStyle66">
    <w:name w:val="Font Style66"/>
    <w:basedOn w:val="a5"/>
    <w:uiPriority w:val="99"/>
    <w:rsid w:val="002862B3"/>
    <w:rPr>
      <w:rFonts w:ascii="Times New Roman" w:hAnsi="Times New Roman" w:cs="Times New Roman"/>
      <w:sz w:val="28"/>
      <w:szCs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772556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1549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2935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112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7034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16834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632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7634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47456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52775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2766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2991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7865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png"/><Relationship Id="rId18" Type="http://schemas.openxmlformats.org/officeDocument/2006/relationships/image" Target="media/image10.emf"/><Relationship Id="rId26" Type="http://schemas.openxmlformats.org/officeDocument/2006/relationships/image" Target="media/image18.png"/><Relationship Id="rId39" Type="http://schemas.openxmlformats.org/officeDocument/2006/relationships/image" Target="media/image31.png"/><Relationship Id="rId3" Type="http://schemas.openxmlformats.org/officeDocument/2006/relationships/styles" Target="styles.xml"/><Relationship Id="rId21" Type="http://schemas.openxmlformats.org/officeDocument/2006/relationships/image" Target="media/image13.png"/><Relationship Id="rId34" Type="http://schemas.openxmlformats.org/officeDocument/2006/relationships/image" Target="media/image26.png"/><Relationship Id="rId42" Type="http://schemas.openxmlformats.org/officeDocument/2006/relationships/image" Target="media/image34.png"/><Relationship Id="rId47" Type="http://schemas.openxmlformats.org/officeDocument/2006/relationships/footer" Target="footer3.xml"/><Relationship Id="rId50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image" Target="media/image17.png"/><Relationship Id="rId33" Type="http://schemas.openxmlformats.org/officeDocument/2006/relationships/image" Target="media/image25.png"/><Relationship Id="rId38" Type="http://schemas.openxmlformats.org/officeDocument/2006/relationships/image" Target="media/image30.png"/><Relationship Id="rId46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emf"/><Relationship Id="rId29" Type="http://schemas.openxmlformats.org/officeDocument/2006/relationships/image" Target="media/image21.png"/><Relationship Id="rId41" Type="http://schemas.openxmlformats.org/officeDocument/2006/relationships/image" Target="media/image33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jpeg"/><Relationship Id="rId24" Type="http://schemas.openxmlformats.org/officeDocument/2006/relationships/image" Target="media/image16.png"/><Relationship Id="rId32" Type="http://schemas.openxmlformats.org/officeDocument/2006/relationships/image" Target="media/image24.png"/><Relationship Id="rId37" Type="http://schemas.openxmlformats.org/officeDocument/2006/relationships/image" Target="media/image29.png"/><Relationship Id="rId40" Type="http://schemas.openxmlformats.org/officeDocument/2006/relationships/image" Target="media/image32.png"/><Relationship Id="rId45" Type="http://schemas.openxmlformats.org/officeDocument/2006/relationships/header" Target="header2.xml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image" Target="media/image20.png"/><Relationship Id="rId36" Type="http://schemas.openxmlformats.org/officeDocument/2006/relationships/image" Target="media/image28.png"/><Relationship Id="rId49" Type="http://schemas.openxmlformats.org/officeDocument/2006/relationships/footer" Target="footer4.xml"/><Relationship Id="rId10" Type="http://schemas.openxmlformats.org/officeDocument/2006/relationships/image" Target="media/image2.png"/><Relationship Id="rId19" Type="http://schemas.openxmlformats.org/officeDocument/2006/relationships/image" Target="media/image11.emf"/><Relationship Id="rId31" Type="http://schemas.openxmlformats.org/officeDocument/2006/relationships/image" Target="media/image23.png"/><Relationship Id="rId44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1.emf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image" Target="media/image19.png"/><Relationship Id="rId30" Type="http://schemas.openxmlformats.org/officeDocument/2006/relationships/image" Target="media/image22.png"/><Relationship Id="rId35" Type="http://schemas.openxmlformats.org/officeDocument/2006/relationships/image" Target="media/image27.png"/><Relationship Id="rId43" Type="http://schemas.openxmlformats.org/officeDocument/2006/relationships/image" Target="media/image35.png"/><Relationship Id="rId48" Type="http://schemas.openxmlformats.org/officeDocument/2006/relationships/header" Target="header3.xml"/><Relationship Id="rId8" Type="http://schemas.openxmlformats.org/officeDocument/2006/relationships/footer" Target="footer1.xml"/><Relationship Id="rId51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26379C6-3F8E-4CF6-A899-0E5E895534A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56</Pages>
  <Words>7325</Words>
  <Characters>57575</Characters>
  <Application>Microsoft Office Word</Application>
  <DocSecurity>0</DocSecurity>
  <Lines>2214</Lines>
  <Paragraphs>1582</Paragraphs>
  <ScaleCrop>false</ScaleCrop>
  <HeadingPairs>
    <vt:vector size="4" baseType="variant">
      <vt:variant>
        <vt:lpstr>Название</vt:lpstr>
      </vt:variant>
      <vt:variant>
        <vt:i4>1</vt:i4>
      </vt:variant>
      <vt:variant>
        <vt:lpstr>Заголовки</vt:lpstr>
      </vt:variant>
      <vt:variant>
        <vt:i4>51</vt:i4>
      </vt:variant>
    </vt:vector>
  </HeadingPairs>
  <TitlesOfParts>
    <vt:vector size="52" baseType="lpstr">
      <vt:lpstr/>
      <vt:lpstr>Введение</vt:lpstr>
      <vt:lpstr>Основная часть</vt:lpstr>
      <vt:lpstr>1 Анализ ДЕЯТЕЛЬНОСТИ БИБЛИОТЕКИ УНИВЕРСИТЕТА</vt:lpstr>
      <vt:lpstr>    </vt:lpstr>
      <vt:lpstr>        1.1 Краткая характеристика библиотеки ЧОУ ВО «Московский университет имени С.Ю. </vt:lpstr>
      <vt:lpstr>        1.2 Сетевая структура университета для разработки автоматизированного рабочего м</vt:lpstr>
      <vt:lpstr>        </vt:lpstr>
      <vt:lpstr>        1.2.1 Стандарты и регламенты в области ИТ-инфраструктуры ЧОУ ВО «Московский унив</vt:lpstr>
      <vt:lpstr>        1.2.2 Структура информационно-коммуникационной среды Университета</vt:lpstr>
      <vt:lpstr>    1.3 Анализ требований пользователей к АРМ библиотекаря</vt:lpstr>
      <vt:lpstr>    1.4 Разработка предложений по архитектуре АРМ библиотекаря</vt:lpstr>
      <vt:lpstr>    1.5 Архитектурная спецификация компонентов АРМ библиотекаря</vt:lpstr>
      <vt:lpstr>    </vt:lpstr>
      <vt:lpstr>    1.6 Выводы по разделу</vt:lpstr>
      <vt:lpstr/>
      <vt:lpstr>2 проектирование АРМ библиотекаря</vt:lpstr>
      <vt:lpstr>    </vt:lpstr>
      <vt:lpstr>    2.1 Перечень служебных поручений и задач при прохождении преддипломной практики</vt:lpstr>
      <vt:lpstr>    2.2 Техническое задание на разработку АРМ библиотекаря</vt:lpstr>
      <vt:lpstr>        </vt:lpstr>
      <vt:lpstr>        2.2.1 Общие сведения</vt:lpstr>
      <vt:lpstr>        2.2.2 Цели и назначение создания АРМ </vt:lpstr>
      <vt:lpstr>        2.2.3 Характеристика объектов автоматизации</vt:lpstr>
      <vt:lpstr>        2.2.4 Требования к автоматизированной системе</vt:lpstr>
      <vt:lpstr>        2.2.5 Состав и содержание работ по созданию АРМ библиотекаря</vt:lpstr>
      <vt:lpstr>        2.2.6 Порядок разработки АРМ</vt:lpstr>
      <vt:lpstr>        2.2.7 Порядок контроля и приемки АРМ</vt:lpstr>
      <vt:lpstr>        2.2.8 Требования к составу и содержанию работ по подготовке объекта автоматизаци</vt:lpstr>
      <vt:lpstr>        2.2.9 Требования к документированию</vt:lpstr>
      <vt:lpstr>        2.2.10 Источники разработки</vt:lpstr>
      <vt:lpstr>    2.3 Разработка АРМ библиотекаря</vt:lpstr>
      <vt:lpstr>        2.3.1 Разработка макета АРМ библиотекаря</vt:lpstr>
      <vt:lpstr>        2.3.2 Тестирование и согласование макета АРМ библиотекаря</vt:lpstr>
      <vt:lpstr>        2.3.3 Разработка и согласование макета пользовательского интерфейса</vt:lpstr>
      <vt:lpstr>    2.4 Проектирование и разработка структуры базы данных АРМ библиотекаря</vt:lpstr>
      <vt:lpstr>    2.3 Моделирование данных предметной области</vt:lpstr>
      <vt:lpstr>    2.5 Разработка АРМ библиотекаря</vt:lpstr>
      <vt:lpstr>    2.6 Верификация структуры программного кода АРМ библиотекаря</vt:lpstr>
      <vt:lpstr>    2.7 Выводы по разделу</vt:lpstr>
      <vt:lpstr>3 определение прав доступа и разработка модели развертывания АРМ библиотекаря</vt:lpstr>
      <vt:lpstr>    </vt:lpstr>
      <vt:lpstr>    3.1 Формирование модели доступа к данным АРМ библиотекаря</vt:lpstr>
      <vt:lpstr>    3.2 Составление плана развертывания АРМ библиотекаря</vt:lpstr>
      <vt:lpstr>    </vt:lpstr>
      <vt:lpstr>    3.3 Разработка плана интеграции АРМ библиотекаря с существующими ИС у заказчика</vt:lpstr>
      <vt:lpstr>    3.4 Формирование модели обновлений и технической поддержки АРМ библиотекаря</vt:lpstr>
      <vt:lpstr>    </vt:lpstr>
      <vt:lpstr>    3.5 Выводы по разделу</vt:lpstr>
      <vt:lpstr>Заключение</vt:lpstr>
      <vt:lpstr>Список используемых источников и литературы </vt:lpstr>
      <vt:lpstr>ПРИЛОЖЕНИЕ А Запросы к базе данных</vt:lpstr>
    </vt:vector>
  </TitlesOfParts>
  <Company/>
  <LinksUpToDate>false</LinksUpToDate>
  <CharactersWithSpaces>63318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1</cp:revision>
  <dcterms:created xsi:type="dcterms:W3CDTF">2024-09-06T17:12:00Z</dcterms:created>
  <dcterms:modified xsi:type="dcterms:W3CDTF">2024-09-06T17:29:00Z</dcterms:modified>
</cp:coreProperties>
</file>