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08" w:rsidRPr="007A32B4" w:rsidRDefault="00867308" w:rsidP="007A32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финансовой конкурентоспособности компании</w:t>
      </w:r>
      <w:r w:rsidRPr="007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ООО "Курорт Пересвет"</w:t>
      </w:r>
    </w:p>
    <w:p w:rsidR="001379FC" w:rsidRPr="007A32B4" w:rsidRDefault="001379FC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308" w:rsidRPr="007A32B4" w:rsidRDefault="00867308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ВВЕДЕНИЕ</w:t>
      </w:r>
    </w:p>
    <w:p w:rsidR="00867308" w:rsidRPr="007A32B4" w:rsidRDefault="00867308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ГЛАВА 1. ТЕОРЕТИЧЕСКИЕ ОСНОВЫ </w:t>
      </w:r>
      <w:r w:rsidR="00D352E3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7A32B4">
        <w:rPr>
          <w:rFonts w:ascii="Times New Roman" w:hAnsi="Times New Roman" w:cs="Times New Roman"/>
          <w:sz w:val="28"/>
          <w:szCs w:val="28"/>
        </w:rPr>
        <w:t>ФИНАНСОВОЙ КОНКУРЕНТОСПОСОБНОСТИ КОМПАНИИ</w:t>
      </w:r>
    </w:p>
    <w:p w:rsidR="00867308" w:rsidRPr="00D352E3" w:rsidRDefault="00867308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1.1.</w:t>
      </w:r>
      <w:r w:rsidR="007A32B4" w:rsidRPr="007A32B4">
        <w:rPr>
          <w:rFonts w:ascii="Times New Roman" w:hAnsi="Times New Roman" w:cs="Times New Roman"/>
          <w:sz w:val="28"/>
          <w:szCs w:val="28"/>
        </w:rPr>
        <w:t xml:space="preserve"> </w:t>
      </w:r>
      <w:r w:rsidR="00D352E3">
        <w:rPr>
          <w:rFonts w:ascii="Times New Roman" w:hAnsi="Times New Roman" w:cs="Times New Roman"/>
          <w:sz w:val="28"/>
          <w:szCs w:val="28"/>
        </w:rPr>
        <w:t>Факторы, определяющие к</w:t>
      </w:r>
      <w:r w:rsidR="007A32B4" w:rsidRPr="007A32B4">
        <w:rPr>
          <w:rFonts w:ascii="Times New Roman" w:hAnsi="Times New Roman" w:cs="Times New Roman"/>
          <w:sz w:val="28"/>
          <w:szCs w:val="28"/>
        </w:rPr>
        <w:t xml:space="preserve">онкурентоспособность  компании </w:t>
      </w:r>
      <w:r w:rsidR="007A32B4" w:rsidRPr="00D352E3">
        <w:rPr>
          <w:rFonts w:ascii="Times New Roman" w:hAnsi="Times New Roman" w:cs="Times New Roman"/>
          <w:strike/>
          <w:sz w:val="28"/>
          <w:szCs w:val="28"/>
        </w:rPr>
        <w:t>как экономическая категория: сущность, уровни, факторы влияния</w:t>
      </w:r>
    </w:p>
    <w:p w:rsidR="007A32B4" w:rsidRPr="007A32B4" w:rsidRDefault="007A32B4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1.2. Основные подходы и методики оценки конкурентоспособности компании</w:t>
      </w:r>
    </w:p>
    <w:p w:rsidR="00867308" w:rsidRPr="007A32B4" w:rsidRDefault="00867308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ГЛАВА 2</w:t>
      </w:r>
      <w:r w:rsidR="007A32B4">
        <w:rPr>
          <w:rFonts w:ascii="Times New Roman" w:hAnsi="Times New Roman" w:cs="Times New Roman"/>
          <w:sz w:val="28"/>
          <w:szCs w:val="28"/>
        </w:rPr>
        <w:t>.</w:t>
      </w:r>
      <w:r w:rsidRPr="007A32B4">
        <w:rPr>
          <w:rFonts w:ascii="Times New Roman" w:hAnsi="Times New Roman" w:cs="Times New Roman"/>
          <w:sz w:val="28"/>
          <w:szCs w:val="28"/>
        </w:rPr>
        <w:t xml:space="preserve"> </w:t>
      </w:r>
      <w:r w:rsidRPr="00D352E3">
        <w:rPr>
          <w:rFonts w:ascii="Times New Roman" w:hAnsi="Times New Roman" w:cs="Times New Roman"/>
          <w:strike/>
          <w:sz w:val="28"/>
          <w:szCs w:val="28"/>
        </w:rPr>
        <w:t>ПОВЫШЕНИЕ</w:t>
      </w:r>
      <w:r w:rsidRPr="007A32B4">
        <w:rPr>
          <w:rFonts w:ascii="Times New Roman" w:hAnsi="Times New Roman" w:cs="Times New Roman"/>
          <w:sz w:val="28"/>
          <w:szCs w:val="28"/>
        </w:rPr>
        <w:t xml:space="preserve"> </w:t>
      </w:r>
      <w:r w:rsidR="00D352E3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7A32B4"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  <w:r w:rsidRPr="007A32B4">
        <w:rPr>
          <w:rFonts w:ascii="Times New Roman" w:hAnsi="Times New Roman" w:cs="Times New Roman"/>
          <w:sz w:val="28"/>
          <w:szCs w:val="28"/>
        </w:rPr>
        <w:t xml:space="preserve"> КОНКУРЕНТОСОПОСБНОСТИ ООО "КУРОРТ ПЕРЕСВЕТ"</w:t>
      </w:r>
    </w:p>
    <w:p w:rsidR="00867308" w:rsidRPr="007A32B4" w:rsidRDefault="00867308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2.1 Характеристика ООО "Курорт Пересвет"</w:t>
      </w:r>
    </w:p>
    <w:p w:rsidR="00867308" w:rsidRPr="007A32B4" w:rsidRDefault="00867308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2.2. Анализ финансов</w:t>
      </w:r>
      <w:r w:rsidR="00D352E3">
        <w:rPr>
          <w:rFonts w:ascii="Times New Roman" w:hAnsi="Times New Roman" w:cs="Times New Roman"/>
          <w:sz w:val="28"/>
          <w:szCs w:val="28"/>
        </w:rPr>
        <w:t>ой устойчивости и платёжеспособности</w:t>
      </w:r>
      <w:r w:rsidRPr="007A32B4">
        <w:rPr>
          <w:rFonts w:ascii="Times New Roman" w:hAnsi="Times New Roman" w:cs="Times New Roman"/>
          <w:sz w:val="28"/>
          <w:szCs w:val="28"/>
        </w:rPr>
        <w:t xml:space="preserve"> ООО "Курорт Пересвет"</w:t>
      </w:r>
    </w:p>
    <w:p w:rsidR="00867308" w:rsidRPr="007A32B4" w:rsidRDefault="00867308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2.3. Анализ </w:t>
      </w:r>
      <w:r w:rsidR="00D352E3">
        <w:rPr>
          <w:rFonts w:ascii="Times New Roman" w:hAnsi="Times New Roman" w:cs="Times New Roman"/>
          <w:sz w:val="28"/>
          <w:szCs w:val="28"/>
        </w:rPr>
        <w:t xml:space="preserve">финансовых результатов  </w:t>
      </w:r>
      <w:r w:rsidRPr="00D352E3">
        <w:rPr>
          <w:rFonts w:ascii="Times New Roman" w:hAnsi="Times New Roman" w:cs="Times New Roman"/>
          <w:strike/>
          <w:sz w:val="28"/>
          <w:szCs w:val="28"/>
        </w:rPr>
        <w:t>показателей финансовой конкурентоспособност</w:t>
      </w:r>
      <w:proofErr w:type="gramStart"/>
      <w:r w:rsidRPr="00D352E3">
        <w:rPr>
          <w:rFonts w:ascii="Times New Roman" w:hAnsi="Times New Roman" w:cs="Times New Roman"/>
          <w:strike/>
          <w:sz w:val="28"/>
          <w:szCs w:val="28"/>
        </w:rPr>
        <w:t>и</w:t>
      </w:r>
      <w:r w:rsidRPr="007A32B4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7A32B4">
        <w:rPr>
          <w:rFonts w:ascii="Times New Roman" w:hAnsi="Times New Roman" w:cs="Times New Roman"/>
          <w:sz w:val="28"/>
          <w:szCs w:val="28"/>
        </w:rPr>
        <w:t xml:space="preserve"> "Курорт Пересвет"</w:t>
      </w:r>
    </w:p>
    <w:p w:rsidR="00867308" w:rsidRPr="007A32B4" w:rsidRDefault="00867308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ГЛАВА 3. МЕРЫ ПОВЫШЕНИЯ ФИНАНСОВОЙ КОНКУРЕНТОСОПОСБНОСТИ ООО "КУРОРТ ПЕРЕСВЕТ"</w:t>
      </w:r>
    </w:p>
    <w:p w:rsidR="00867308" w:rsidRPr="007A32B4" w:rsidRDefault="00867308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3.1. Пути повышения финансовой конкурентоспособности ООО "Курорт Пересвет"</w:t>
      </w:r>
    </w:p>
    <w:p w:rsidR="00867308" w:rsidRPr="007A32B4" w:rsidRDefault="00867308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3.2.  Экономическая эффективность путей повышения финансовой конкурентоспособности ООО "Курорт Пересвет"</w:t>
      </w:r>
    </w:p>
    <w:p w:rsidR="00867308" w:rsidRPr="007A32B4" w:rsidRDefault="00867308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ЗАКЛЮЧЕНИЕ</w:t>
      </w:r>
    </w:p>
    <w:p w:rsidR="00867308" w:rsidRPr="007A32B4" w:rsidRDefault="00867308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867308" w:rsidRPr="007A32B4" w:rsidRDefault="00867308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ПРИЛОЖЕНИЯ</w:t>
      </w:r>
    </w:p>
    <w:p w:rsidR="00867308" w:rsidRPr="007A32B4" w:rsidRDefault="00867308" w:rsidP="007A3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7308" w:rsidRPr="007A32B4" w:rsidSect="0013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308"/>
    <w:rsid w:val="001379FC"/>
    <w:rsid w:val="006E226C"/>
    <w:rsid w:val="0070339B"/>
    <w:rsid w:val="007A32B4"/>
    <w:rsid w:val="00867308"/>
    <w:rsid w:val="00D352E3"/>
    <w:rsid w:val="00E7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Елена</cp:lastModifiedBy>
  <cp:revision>2</cp:revision>
  <dcterms:created xsi:type="dcterms:W3CDTF">2024-07-29T18:45:00Z</dcterms:created>
  <dcterms:modified xsi:type="dcterms:W3CDTF">2024-07-29T18:45:00Z</dcterms:modified>
</cp:coreProperties>
</file>