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AC" w:rsidRDefault="00522EAC" w:rsidP="00522EAC">
      <w:pPr>
        <w:keepNext/>
        <w:keepLines/>
        <w:spacing w:after="0" w:line="360" w:lineRule="auto"/>
        <w:ind w:firstLine="709"/>
        <w:jc w:val="cente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Оглавление</w:t>
      </w:r>
    </w:p>
    <w:p w:rsidR="00522EAC" w:rsidRDefault="00522EAC" w:rsidP="00522EAC">
      <w:pPr>
        <w:spacing w:after="0" w:line="360" w:lineRule="auto"/>
        <w:ind w:firstLine="709"/>
        <w:jc w:val="both"/>
        <w:rPr>
          <w:rFonts w:ascii="Times New Roman" w:eastAsia="Times New Roman" w:hAnsi="Times New Roman"/>
          <w:color w:val="000000" w:themeColor="text1"/>
          <w:sz w:val="28"/>
          <w:szCs w:val="28"/>
          <w:lang w:eastAsia="ru-RU"/>
        </w:rPr>
      </w:pPr>
    </w:p>
    <w:p w:rsidR="00522EAC" w:rsidRDefault="00522EAC" w:rsidP="00522EAC">
      <w:pPr>
        <w:tabs>
          <w:tab w:val="right" w:leader="dot" w:pos="9356"/>
        </w:tabs>
        <w:spacing w:after="100" w:line="360" w:lineRule="auto"/>
        <w:ind w:right="-144" w:firstLine="709"/>
        <w:jc w:val="both"/>
        <w:rPr>
          <w:rFonts w:ascii="Times New Roman" w:eastAsia="Times New Roman" w:hAnsi="Times New Roman"/>
          <w:noProof/>
          <w:sz w:val="28"/>
          <w:szCs w:val="28"/>
          <w:lang w:eastAsia="ru-RU"/>
        </w:rPr>
      </w:pP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TOC \o "1-3" \h \z \u </w:instrText>
      </w:r>
      <w:r>
        <w:rPr>
          <w:rFonts w:ascii="Times New Roman" w:hAnsi="Times New Roman"/>
          <w:color w:val="000000" w:themeColor="text1"/>
          <w:sz w:val="28"/>
          <w:szCs w:val="28"/>
        </w:rPr>
        <w:fldChar w:fldCharType="separate"/>
      </w:r>
      <w:hyperlink r:id="rId8" w:anchor="_Toc115768592" w:history="1">
        <w:r>
          <w:rPr>
            <w:rStyle w:val="a3"/>
            <w:rFonts w:ascii="Times New Roman" w:hAnsi="Times New Roman"/>
            <w:noProof/>
            <w:color w:val="auto"/>
            <w:sz w:val="28"/>
            <w:szCs w:val="28"/>
            <w:u w:val="none"/>
          </w:rPr>
          <w:t>Введение</w:t>
        </w:r>
        <w:r>
          <w:rPr>
            <w:rStyle w:val="a3"/>
            <w:rFonts w:ascii="Times New Roman" w:hAnsi="Times New Roman"/>
            <w:noProof/>
            <w:webHidden/>
            <w:color w:val="auto"/>
            <w:sz w:val="28"/>
            <w:szCs w:val="28"/>
            <w:u w:val="none"/>
          </w:rPr>
          <w:tab/>
        </w:r>
      </w:hyperlink>
      <w:r>
        <w:rPr>
          <w:rFonts w:ascii="Times New Roman" w:hAnsi="Times New Roman"/>
          <w:noProof/>
          <w:sz w:val="28"/>
          <w:szCs w:val="28"/>
        </w:rPr>
        <w:t>3</w:t>
      </w:r>
    </w:p>
    <w:p w:rsidR="00522EAC" w:rsidRDefault="00EA773A" w:rsidP="00522EAC">
      <w:pPr>
        <w:spacing w:after="100" w:line="360" w:lineRule="auto"/>
        <w:ind w:firstLine="709"/>
        <w:jc w:val="both"/>
        <w:rPr>
          <w:rFonts w:ascii="Times New Roman" w:eastAsia="Times New Roman" w:hAnsi="Times New Roman"/>
          <w:sz w:val="28"/>
          <w:szCs w:val="28"/>
          <w:lang w:eastAsia="ru-RU"/>
        </w:rPr>
      </w:pPr>
      <w:hyperlink r:id="rId9" w:anchor="_Toc115768593" w:history="1">
        <w:r w:rsidR="00522EAC">
          <w:rPr>
            <w:rStyle w:val="a3"/>
            <w:rFonts w:ascii="Times New Roman" w:hAnsi="Times New Roman"/>
            <w:color w:val="auto"/>
            <w:sz w:val="28"/>
            <w:szCs w:val="28"/>
            <w:u w:val="none"/>
          </w:rPr>
          <w:t xml:space="preserve"> </w:t>
        </w:r>
        <w:r w:rsidR="00522EAC">
          <w:rPr>
            <w:rStyle w:val="a3"/>
            <w:rFonts w:ascii="Times New Roman" w:eastAsia="Times New Roman" w:hAnsi="Times New Roman"/>
            <w:color w:val="auto"/>
            <w:sz w:val="28"/>
            <w:szCs w:val="28"/>
            <w:u w:val="none"/>
            <w:lang w:eastAsia="ru-RU"/>
          </w:rPr>
          <w:t xml:space="preserve">ГЛАВА 1. </w:t>
        </w:r>
        <w:r w:rsidR="00ED5BD4" w:rsidRPr="00ED5BD4">
          <w:rPr>
            <w:rStyle w:val="a3"/>
            <w:rFonts w:ascii="Times New Roman" w:eastAsia="Times New Roman" w:hAnsi="Times New Roman"/>
            <w:color w:val="auto"/>
            <w:sz w:val="28"/>
            <w:szCs w:val="28"/>
            <w:u w:val="none"/>
            <w:lang w:eastAsia="ru-RU"/>
          </w:rPr>
          <w:t>ОБЩАЯ ПРАВОВАЯ ХАРАКТЕРИСТИКА</w:t>
        </w:r>
        <w:r w:rsidR="00522EAC">
          <w:rPr>
            <w:rStyle w:val="a3"/>
            <w:rFonts w:ascii="Times New Roman" w:eastAsia="Times New Roman" w:hAnsi="Times New Roman"/>
            <w:color w:val="auto"/>
            <w:sz w:val="28"/>
            <w:szCs w:val="28"/>
            <w:u w:val="none"/>
            <w:lang w:eastAsia="ru-RU"/>
          </w:rPr>
          <w:t xml:space="preserve"> ДОГОВОРА </w:t>
        </w:r>
        <w:r w:rsidR="00522EAC" w:rsidRPr="00522EAC">
          <w:rPr>
            <w:rStyle w:val="a3"/>
            <w:rFonts w:ascii="Times New Roman" w:eastAsia="Times New Roman" w:hAnsi="Times New Roman"/>
            <w:color w:val="auto"/>
            <w:sz w:val="28"/>
            <w:szCs w:val="28"/>
            <w:u w:val="none"/>
            <w:lang w:eastAsia="ru-RU"/>
          </w:rPr>
          <w:t>ПЕРЕВОЗКИ ГРУЗОВ</w:t>
        </w:r>
        <w:r w:rsidR="00522EAC">
          <w:rPr>
            <w:rStyle w:val="a3"/>
            <w:rFonts w:ascii="Times New Roman" w:eastAsia="Times New Roman" w:hAnsi="Times New Roman"/>
            <w:color w:val="auto"/>
            <w:sz w:val="28"/>
            <w:szCs w:val="28"/>
            <w:u w:val="none"/>
            <w:lang w:eastAsia="ru-RU"/>
          </w:rPr>
          <w:t>.......................................</w:t>
        </w:r>
        <w:r w:rsidR="00ED5BD4">
          <w:rPr>
            <w:rStyle w:val="a3"/>
            <w:rFonts w:ascii="Times New Roman" w:eastAsia="Times New Roman" w:hAnsi="Times New Roman"/>
            <w:color w:val="auto"/>
            <w:sz w:val="28"/>
            <w:szCs w:val="28"/>
            <w:u w:val="none"/>
            <w:lang w:eastAsia="ru-RU"/>
          </w:rPr>
          <w:t>...............................</w:t>
        </w:r>
        <w:r w:rsidR="007B1C45">
          <w:rPr>
            <w:rStyle w:val="a3"/>
            <w:rFonts w:ascii="Times New Roman" w:eastAsia="Times New Roman" w:hAnsi="Times New Roman"/>
            <w:color w:val="auto"/>
            <w:sz w:val="28"/>
            <w:szCs w:val="28"/>
            <w:u w:val="none"/>
            <w:lang w:eastAsia="ru-RU"/>
          </w:rPr>
          <w:t>.....................</w:t>
        </w:r>
        <w:r w:rsidR="00ED5BD4">
          <w:rPr>
            <w:rStyle w:val="a3"/>
            <w:rFonts w:ascii="Times New Roman" w:eastAsia="Times New Roman" w:hAnsi="Times New Roman"/>
            <w:color w:val="auto"/>
            <w:sz w:val="28"/>
            <w:szCs w:val="28"/>
            <w:u w:val="none"/>
            <w:lang w:eastAsia="ru-RU"/>
          </w:rPr>
          <w:t>.</w:t>
        </w:r>
      </w:hyperlink>
      <w:r w:rsidR="00ED5BD4">
        <w:rPr>
          <w:rFonts w:ascii="Times New Roman" w:eastAsia="Times New Roman" w:hAnsi="Times New Roman"/>
          <w:sz w:val="28"/>
          <w:szCs w:val="28"/>
          <w:lang w:eastAsia="ru-RU"/>
        </w:rPr>
        <w:t xml:space="preserve"> </w:t>
      </w:r>
    </w:p>
    <w:p w:rsidR="00522EAC" w:rsidRPr="00ED5BD4" w:rsidRDefault="00EA773A" w:rsidP="00ED5BD4">
      <w:pPr>
        <w:tabs>
          <w:tab w:val="right" w:leader="dot" w:pos="9356"/>
        </w:tabs>
        <w:spacing w:after="100" w:line="360" w:lineRule="auto"/>
        <w:ind w:right="-144" w:firstLine="709"/>
        <w:jc w:val="both"/>
        <w:rPr>
          <w:rFonts w:ascii="Times New Roman" w:hAnsi="Times New Roman"/>
          <w:bCs/>
          <w:color w:val="0000FF"/>
          <w:sz w:val="28"/>
          <w:szCs w:val="28"/>
          <w:shd w:val="clear" w:color="auto" w:fill="FFFFFF"/>
        </w:rPr>
      </w:pPr>
      <w:hyperlink r:id="rId10" w:anchor="_Toc115768594" w:history="1">
        <w:r w:rsidR="00522EAC" w:rsidRPr="00ED5BD4">
          <w:rPr>
            <w:rStyle w:val="a3"/>
            <w:rFonts w:ascii="Times New Roman" w:hAnsi="Times New Roman"/>
            <w:sz w:val="28"/>
            <w:szCs w:val="28"/>
            <w:u w:val="none"/>
          </w:rPr>
          <w:t>1.1.</w:t>
        </w:r>
        <w:r w:rsidR="00ED5BD4" w:rsidRPr="00ED5BD4">
          <w:rPr>
            <w:rStyle w:val="a3"/>
            <w:rFonts w:ascii="MuseoSansCyrl" w:eastAsia="Times New Roman" w:hAnsi="MuseoSansCyrl"/>
            <w:bCs/>
            <w:sz w:val="24"/>
            <w:szCs w:val="24"/>
            <w:u w:val="none"/>
            <w:lang w:eastAsia="ru-RU"/>
          </w:rPr>
          <w:t xml:space="preserve"> </w:t>
        </w:r>
        <w:r w:rsidR="000172FF">
          <w:rPr>
            <w:rStyle w:val="a3"/>
            <w:rFonts w:ascii="Times New Roman" w:hAnsi="Times New Roman"/>
            <w:bCs/>
            <w:sz w:val="28"/>
            <w:szCs w:val="28"/>
            <w:u w:val="none"/>
            <w:shd w:val="clear" w:color="auto" w:fill="FFFFFF"/>
          </w:rPr>
          <w:t>Понятие</w:t>
        </w:r>
        <w:r w:rsidR="000172FF">
          <w:rPr>
            <w:rStyle w:val="a3"/>
            <w:rFonts w:ascii="Times New Roman" w:hAnsi="Times New Roman"/>
            <w:bCs/>
            <w:sz w:val="28"/>
            <w:szCs w:val="28"/>
            <w:u w:val="none"/>
            <w:shd w:val="clear" w:color="auto" w:fill="FFFFFF"/>
            <w:lang w:val="en-US"/>
          </w:rPr>
          <w:t>,</w:t>
        </w:r>
        <w:r w:rsidR="000172FF">
          <w:rPr>
            <w:rStyle w:val="a3"/>
            <w:rFonts w:ascii="Times New Roman" w:hAnsi="Times New Roman"/>
            <w:bCs/>
            <w:sz w:val="28"/>
            <w:szCs w:val="28"/>
            <w:u w:val="none"/>
            <w:shd w:val="clear" w:color="auto" w:fill="FFFFFF"/>
          </w:rPr>
          <w:t xml:space="preserve"> </w:t>
        </w:r>
        <w:r w:rsidR="00ED5BD4" w:rsidRPr="00ED5BD4">
          <w:rPr>
            <w:rStyle w:val="a3"/>
            <w:rFonts w:ascii="Times New Roman" w:hAnsi="Times New Roman"/>
            <w:bCs/>
            <w:sz w:val="28"/>
            <w:szCs w:val="28"/>
            <w:u w:val="none"/>
            <w:shd w:val="clear" w:color="auto" w:fill="FFFFFF"/>
          </w:rPr>
          <w:t xml:space="preserve">признаки </w:t>
        </w:r>
        <w:r w:rsidR="000172FF">
          <w:rPr>
            <w:rStyle w:val="a3"/>
            <w:rFonts w:ascii="Times New Roman" w:hAnsi="Times New Roman"/>
            <w:bCs/>
            <w:sz w:val="28"/>
            <w:szCs w:val="28"/>
            <w:u w:val="none"/>
            <w:shd w:val="clear" w:color="auto" w:fill="FFFFFF"/>
          </w:rPr>
          <w:t>и элементы</w:t>
        </w:r>
        <w:r w:rsidR="00A57D4B">
          <w:rPr>
            <w:rStyle w:val="a3"/>
            <w:rFonts w:ascii="Times New Roman" w:hAnsi="Times New Roman"/>
            <w:bCs/>
            <w:sz w:val="28"/>
            <w:szCs w:val="28"/>
            <w:u w:val="none"/>
            <w:shd w:val="clear" w:color="auto" w:fill="FFFFFF"/>
          </w:rPr>
          <w:t xml:space="preserve"> </w:t>
        </w:r>
        <w:r w:rsidR="00ED5BD4" w:rsidRPr="00ED5BD4">
          <w:rPr>
            <w:rStyle w:val="a3"/>
            <w:rFonts w:ascii="Times New Roman" w:hAnsi="Times New Roman"/>
            <w:bCs/>
            <w:sz w:val="28"/>
            <w:szCs w:val="28"/>
            <w:u w:val="none"/>
            <w:shd w:val="clear" w:color="auto" w:fill="FFFFFF"/>
          </w:rPr>
          <w:t>договора перевозки груз</w:t>
        </w:r>
        <w:r w:rsidR="00E72D3A">
          <w:rPr>
            <w:rStyle w:val="a3"/>
            <w:rFonts w:ascii="Times New Roman" w:hAnsi="Times New Roman"/>
            <w:bCs/>
            <w:sz w:val="28"/>
            <w:szCs w:val="28"/>
            <w:u w:val="none"/>
            <w:shd w:val="clear" w:color="auto" w:fill="FFFFFF"/>
          </w:rPr>
          <w:t>ов</w:t>
        </w:r>
        <w:r w:rsidR="00ED5BD4">
          <w:rPr>
            <w:rStyle w:val="a3"/>
            <w:rFonts w:ascii="Times New Roman" w:hAnsi="Times New Roman"/>
            <w:bCs/>
            <w:sz w:val="28"/>
            <w:szCs w:val="28"/>
            <w:u w:val="none"/>
            <w:shd w:val="clear" w:color="auto" w:fill="FFFFFF"/>
          </w:rPr>
          <w:t>............</w:t>
        </w:r>
      </w:hyperlink>
      <w:r w:rsidR="000172FF" w:rsidRPr="00ED5BD4">
        <w:rPr>
          <w:rFonts w:ascii="Times New Roman" w:hAnsi="Times New Roman"/>
          <w:bCs/>
          <w:color w:val="0000FF"/>
          <w:sz w:val="28"/>
          <w:szCs w:val="28"/>
          <w:shd w:val="clear" w:color="auto" w:fill="FFFFFF"/>
        </w:rPr>
        <w:t xml:space="preserve"> </w:t>
      </w:r>
    </w:p>
    <w:p w:rsidR="00ED5BD4" w:rsidRDefault="00EA773A" w:rsidP="00ED5BD4">
      <w:pPr>
        <w:tabs>
          <w:tab w:val="right" w:leader="dot" w:pos="9356"/>
        </w:tabs>
        <w:spacing w:after="100" w:line="360" w:lineRule="auto"/>
        <w:ind w:right="-144" w:firstLine="709"/>
        <w:jc w:val="both"/>
      </w:pPr>
      <w:hyperlink r:id="rId11" w:anchor="_Toc115768595" w:history="1">
        <w:r w:rsidR="00522EAC">
          <w:rPr>
            <w:rStyle w:val="a3"/>
            <w:rFonts w:ascii="Times New Roman" w:hAnsi="Times New Roman"/>
            <w:sz w:val="28"/>
            <w:szCs w:val="28"/>
          </w:rPr>
          <w:t>1.2.</w:t>
        </w:r>
        <w:r w:rsidR="00ED5BD4">
          <w:rPr>
            <w:rStyle w:val="a3"/>
            <w:rFonts w:ascii="Times New Roman" w:hAnsi="Times New Roman"/>
            <w:sz w:val="28"/>
            <w:szCs w:val="28"/>
          </w:rPr>
          <w:t xml:space="preserve"> </w:t>
        </w:r>
        <w:r w:rsidR="00522EAC">
          <w:rPr>
            <w:rStyle w:val="a3"/>
            <w:rFonts w:ascii="Times New Roman" w:hAnsi="Times New Roman"/>
            <w:sz w:val="28"/>
            <w:szCs w:val="28"/>
            <w:shd w:val="clear" w:color="auto" w:fill="FFFFFF"/>
          </w:rPr>
          <w:t xml:space="preserve">Виды договора </w:t>
        </w:r>
        <w:r w:rsidR="00ED5BD4" w:rsidRPr="00ED5BD4">
          <w:rPr>
            <w:rFonts w:ascii="Times New Roman" w:hAnsi="Times New Roman"/>
            <w:sz w:val="28"/>
            <w:szCs w:val="28"/>
          </w:rPr>
          <w:t>перевозки грузов</w:t>
        </w:r>
        <w:r w:rsidR="00522EAC">
          <w:rPr>
            <w:rStyle w:val="a3"/>
            <w:rFonts w:ascii="Times New Roman" w:hAnsi="Times New Roman"/>
            <w:sz w:val="28"/>
            <w:szCs w:val="28"/>
            <w:shd w:val="clear" w:color="auto" w:fill="FFFFFF"/>
          </w:rPr>
          <w:t> </w:t>
        </w:r>
        <w:r w:rsidR="00522EAC">
          <w:rPr>
            <w:rStyle w:val="a3"/>
            <w:rFonts w:ascii="Times New Roman" w:hAnsi="Times New Roman"/>
            <w:webHidden/>
            <w:sz w:val="28"/>
            <w:szCs w:val="28"/>
          </w:rPr>
          <w:tab/>
        </w:r>
      </w:hyperlink>
    </w:p>
    <w:p w:rsidR="00522EAC" w:rsidRPr="00ED5BD4" w:rsidRDefault="00522EAC" w:rsidP="00ED5BD4">
      <w:pPr>
        <w:tabs>
          <w:tab w:val="right" w:leader="dot" w:pos="9356"/>
        </w:tabs>
        <w:spacing w:after="100" w:line="360" w:lineRule="auto"/>
        <w:ind w:right="-144" w:firstLine="709"/>
        <w:jc w:val="both"/>
        <w:rPr>
          <w:rFonts w:ascii="Times New Roman" w:hAnsi="Times New Roman"/>
          <w:sz w:val="28"/>
          <w:szCs w:val="28"/>
        </w:rPr>
      </w:pPr>
      <w:r>
        <w:rPr>
          <w:rFonts w:ascii="Times New Roman" w:hAnsi="Times New Roman"/>
          <w:sz w:val="28"/>
          <w:szCs w:val="28"/>
          <w:shd w:val="clear" w:color="auto" w:fill="FFFFFF"/>
        </w:rPr>
        <w:t>1.3.</w:t>
      </w:r>
      <w:r w:rsidR="00ED5BD4" w:rsidRPr="00ED5BD4">
        <w:rPr>
          <w:rFonts w:ascii="MuseoSansCyrl" w:hAnsi="MuseoSansCyrl"/>
          <w:color w:val="222222"/>
          <w:sz w:val="24"/>
          <w:szCs w:val="24"/>
        </w:rPr>
        <w:t xml:space="preserve"> </w:t>
      </w:r>
      <w:r w:rsidR="00ED5BD4" w:rsidRPr="00ED5BD4">
        <w:rPr>
          <w:rFonts w:ascii="Times New Roman" w:hAnsi="Times New Roman"/>
          <w:sz w:val="28"/>
          <w:szCs w:val="28"/>
        </w:rPr>
        <w:t>Правовое регулирование перевозки грузов....................</w:t>
      </w:r>
      <w:r w:rsidR="00ED5BD4">
        <w:rPr>
          <w:rFonts w:ascii="Times New Roman" w:hAnsi="Times New Roman"/>
          <w:color w:val="222222"/>
          <w:sz w:val="28"/>
          <w:szCs w:val="28"/>
        </w:rPr>
        <w:t>......</w:t>
      </w:r>
      <w:r w:rsidR="00ED5BD4" w:rsidRPr="00ED5BD4">
        <w:rPr>
          <w:rFonts w:ascii="Times New Roman" w:hAnsi="Times New Roman"/>
          <w:sz w:val="28"/>
          <w:szCs w:val="28"/>
        </w:rPr>
        <w:t>....</w:t>
      </w:r>
      <w:r w:rsidRPr="00ED5BD4">
        <w:rPr>
          <w:rFonts w:ascii="Times New Roman" w:hAnsi="Times New Roman"/>
          <w:sz w:val="28"/>
          <w:szCs w:val="28"/>
        </w:rPr>
        <w:t>.............</w:t>
      </w:r>
    </w:p>
    <w:p w:rsidR="00387636" w:rsidRDefault="00EA773A" w:rsidP="00522EAC">
      <w:pPr>
        <w:tabs>
          <w:tab w:val="right" w:leader="dot" w:pos="9356"/>
        </w:tabs>
        <w:spacing w:after="100" w:line="360" w:lineRule="auto"/>
        <w:ind w:right="-144" w:firstLine="709"/>
        <w:jc w:val="both"/>
        <w:rPr>
          <w:rFonts w:ascii="Times New Roman" w:hAnsi="Times New Roman"/>
          <w:sz w:val="28"/>
          <w:szCs w:val="28"/>
        </w:rPr>
      </w:pPr>
      <w:hyperlink r:id="rId12" w:anchor="_Toc115768596" w:history="1">
        <w:r w:rsidR="00522EAC">
          <w:rPr>
            <w:rStyle w:val="a3"/>
            <w:rFonts w:ascii="Times New Roman" w:hAnsi="Times New Roman"/>
            <w:color w:val="auto"/>
            <w:sz w:val="28"/>
            <w:szCs w:val="28"/>
            <w:u w:val="none"/>
          </w:rPr>
          <w:t xml:space="preserve"> ГЛАВА 2. СОДЕРЖАНИЕ ДОГОВОРА </w:t>
        </w:r>
        <w:r w:rsidR="00387636" w:rsidRPr="00387636">
          <w:rPr>
            <w:rStyle w:val="a3"/>
            <w:rFonts w:ascii="Times New Roman" w:hAnsi="Times New Roman"/>
            <w:color w:val="auto"/>
            <w:sz w:val="28"/>
            <w:szCs w:val="28"/>
            <w:u w:val="none"/>
          </w:rPr>
          <w:t xml:space="preserve">ПЕРЕВОЗКИ </w:t>
        </w:r>
        <w:r w:rsidR="00ED5BD4" w:rsidRPr="00ED5BD4">
          <w:rPr>
            <w:rStyle w:val="a3"/>
            <w:rFonts w:ascii="Times New Roman" w:hAnsi="Times New Roman"/>
            <w:color w:val="auto"/>
            <w:sz w:val="28"/>
            <w:szCs w:val="28"/>
            <w:u w:val="none"/>
          </w:rPr>
          <w:t>ГРУЗОВ</w:t>
        </w:r>
        <w:r w:rsidR="00522EAC">
          <w:rPr>
            <w:rStyle w:val="a3"/>
            <w:rFonts w:ascii="Times New Roman" w:hAnsi="Times New Roman"/>
            <w:webHidden/>
            <w:color w:val="auto"/>
            <w:sz w:val="28"/>
            <w:szCs w:val="28"/>
            <w:u w:val="none"/>
          </w:rPr>
          <w:t>…...</w:t>
        </w:r>
      </w:hyperlink>
      <w:r w:rsidR="00522EAC">
        <w:rPr>
          <w:rFonts w:ascii="Times New Roman" w:hAnsi="Times New Roman"/>
          <w:sz w:val="28"/>
          <w:szCs w:val="28"/>
        </w:rPr>
        <w:t>..........</w:t>
      </w:r>
    </w:p>
    <w:p w:rsidR="00522EAC" w:rsidRDefault="00EA773A" w:rsidP="00522EAC">
      <w:pPr>
        <w:tabs>
          <w:tab w:val="right" w:leader="dot" w:pos="9356"/>
        </w:tabs>
        <w:spacing w:after="100" w:line="360" w:lineRule="auto"/>
        <w:ind w:right="-144" w:firstLine="709"/>
        <w:jc w:val="both"/>
        <w:rPr>
          <w:rFonts w:ascii="Times New Roman" w:eastAsia="Times New Roman" w:hAnsi="Times New Roman"/>
          <w:noProof/>
          <w:sz w:val="28"/>
          <w:szCs w:val="28"/>
          <w:lang w:eastAsia="ru-RU"/>
        </w:rPr>
      </w:pPr>
      <w:hyperlink r:id="rId13" w:anchor="_Toc115768597" w:history="1">
        <w:r w:rsidR="00522EAC" w:rsidRPr="00613740">
          <w:rPr>
            <w:rStyle w:val="a3"/>
            <w:rFonts w:ascii="Times New Roman" w:hAnsi="Times New Roman"/>
            <w:sz w:val="28"/>
            <w:szCs w:val="28"/>
          </w:rPr>
          <w:t>2.1.</w:t>
        </w:r>
        <w:r w:rsidR="00522EAC" w:rsidRPr="00613740">
          <w:rPr>
            <w:rStyle w:val="a3"/>
            <w:rFonts w:eastAsia="Times New Roman"/>
            <w:lang w:eastAsia="ru-RU"/>
          </w:rPr>
          <w:t xml:space="preserve"> </w:t>
        </w:r>
        <w:r w:rsidR="00522EAC" w:rsidRPr="00613740">
          <w:rPr>
            <w:rStyle w:val="a3"/>
            <w:rFonts w:ascii="Times New Roman" w:hAnsi="Times New Roman"/>
            <w:sz w:val="28"/>
            <w:szCs w:val="28"/>
          </w:rPr>
          <w:t xml:space="preserve">Порядок заключения, </w:t>
        </w:r>
        <w:r w:rsidR="00613740" w:rsidRPr="00613740">
          <w:rPr>
            <w:rStyle w:val="a3"/>
            <w:rFonts w:ascii="Times New Roman" w:hAnsi="Times New Roman"/>
            <w:sz w:val="28"/>
            <w:szCs w:val="28"/>
          </w:rPr>
          <w:t>дополнения</w:t>
        </w:r>
        <w:r w:rsidR="00522EAC" w:rsidRPr="00613740">
          <w:rPr>
            <w:rStyle w:val="a3"/>
            <w:rFonts w:ascii="Times New Roman" w:hAnsi="Times New Roman"/>
            <w:sz w:val="28"/>
            <w:szCs w:val="28"/>
          </w:rPr>
          <w:t xml:space="preserve"> и расторжения договора </w:t>
        </w:r>
        <w:r w:rsidR="00613740" w:rsidRPr="00613740">
          <w:rPr>
            <w:rStyle w:val="a3"/>
            <w:rFonts w:ascii="Times New Roman" w:hAnsi="Times New Roman"/>
            <w:sz w:val="28"/>
            <w:szCs w:val="28"/>
          </w:rPr>
          <w:t>перевозки грузов</w:t>
        </w:r>
        <w:r w:rsidR="00522EAC" w:rsidRPr="00613740">
          <w:rPr>
            <w:rStyle w:val="a3"/>
            <w:rFonts w:ascii="Times New Roman" w:hAnsi="Times New Roman"/>
            <w:sz w:val="28"/>
            <w:szCs w:val="28"/>
          </w:rPr>
          <w:t>.</w:t>
        </w:r>
        <w:r w:rsidR="00522EAC" w:rsidRPr="00613740">
          <w:rPr>
            <w:rStyle w:val="a3"/>
            <w:rFonts w:ascii="Times New Roman" w:hAnsi="Times New Roman"/>
            <w:webHidden/>
            <w:sz w:val="28"/>
            <w:szCs w:val="28"/>
          </w:rPr>
          <w:tab/>
        </w:r>
      </w:hyperlink>
    </w:p>
    <w:p w:rsidR="00522EAC" w:rsidRDefault="00EA773A" w:rsidP="00522EAC">
      <w:pPr>
        <w:tabs>
          <w:tab w:val="right" w:leader="dot" w:pos="9356"/>
        </w:tabs>
        <w:spacing w:after="100" w:line="360" w:lineRule="auto"/>
        <w:ind w:right="-144" w:firstLine="709"/>
        <w:jc w:val="both"/>
        <w:rPr>
          <w:rFonts w:ascii="Times New Roman" w:hAnsi="Times New Roman"/>
          <w:webHidden/>
          <w:sz w:val="28"/>
          <w:szCs w:val="28"/>
        </w:rPr>
      </w:pPr>
      <w:hyperlink r:id="rId14" w:anchor="_Toc115768598" w:history="1">
        <w:r w:rsidR="00522EAC">
          <w:rPr>
            <w:rStyle w:val="a3"/>
            <w:rFonts w:ascii="Times New Roman" w:hAnsi="Times New Roman"/>
            <w:sz w:val="28"/>
            <w:szCs w:val="28"/>
          </w:rPr>
          <w:t>2.2.</w:t>
        </w:r>
        <w:r w:rsidR="00613740">
          <w:rPr>
            <w:rStyle w:val="a3"/>
            <w:rFonts w:ascii="Times New Roman" w:hAnsi="Times New Roman"/>
            <w:sz w:val="28"/>
            <w:szCs w:val="28"/>
          </w:rPr>
          <w:t xml:space="preserve"> </w:t>
        </w:r>
        <w:r w:rsidR="00522EAC">
          <w:rPr>
            <w:rStyle w:val="a3"/>
            <w:rFonts w:ascii="Times New Roman" w:hAnsi="Times New Roman"/>
            <w:sz w:val="28"/>
            <w:szCs w:val="28"/>
          </w:rPr>
          <w:t xml:space="preserve">Права и обязанности сторон по договору </w:t>
        </w:r>
        <w:r w:rsidR="00387636" w:rsidRPr="00ED5BD4">
          <w:rPr>
            <w:rFonts w:ascii="Times New Roman" w:hAnsi="Times New Roman"/>
            <w:sz w:val="28"/>
            <w:szCs w:val="28"/>
          </w:rPr>
          <w:t>перевозки грузов</w:t>
        </w:r>
        <w:r w:rsidR="00522EAC">
          <w:rPr>
            <w:rStyle w:val="a3"/>
            <w:rFonts w:ascii="Times New Roman" w:hAnsi="Times New Roman"/>
            <w:sz w:val="28"/>
            <w:szCs w:val="28"/>
          </w:rPr>
          <w:t xml:space="preserve"> …………</w:t>
        </w:r>
      </w:hyperlink>
    </w:p>
    <w:p w:rsidR="00522EAC" w:rsidRDefault="00522EAC" w:rsidP="00522EAC">
      <w:pPr>
        <w:tabs>
          <w:tab w:val="right" w:leader="dot" w:pos="9356"/>
        </w:tabs>
        <w:spacing w:after="100" w:line="360" w:lineRule="auto"/>
        <w:ind w:right="-144" w:firstLine="709"/>
        <w:jc w:val="both"/>
        <w:rPr>
          <w:rFonts w:ascii="Times New Roman" w:hAnsi="Times New Roman"/>
          <w:sz w:val="28"/>
          <w:szCs w:val="28"/>
        </w:rPr>
      </w:pPr>
      <w:r>
        <w:rPr>
          <w:rFonts w:ascii="Times New Roman" w:hAnsi="Times New Roman"/>
          <w:sz w:val="28"/>
          <w:szCs w:val="28"/>
        </w:rPr>
        <w:t>2.3.</w:t>
      </w:r>
      <w:r w:rsidR="00613740">
        <w:rPr>
          <w:rFonts w:ascii="Times New Roman" w:hAnsi="Times New Roman"/>
          <w:sz w:val="28"/>
          <w:szCs w:val="28"/>
        </w:rPr>
        <w:t xml:space="preserve"> О</w:t>
      </w:r>
      <w:r>
        <w:rPr>
          <w:rFonts w:ascii="Times New Roman" w:hAnsi="Times New Roman"/>
          <w:sz w:val="28"/>
          <w:szCs w:val="28"/>
        </w:rPr>
        <w:t xml:space="preserve">тветственность сторон по договору </w:t>
      </w:r>
      <w:r w:rsidR="00387636" w:rsidRPr="00ED5BD4">
        <w:rPr>
          <w:rFonts w:ascii="Times New Roman" w:hAnsi="Times New Roman"/>
          <w:sz w:val="28"/>
          <w:szCs w:val="28"/>
        </w:rPr>
        <w:t>перевозки грузов</w:t>
      </w:r>
      <w:r>
        <w:rPr>
          <w:rFonts w:ascii="Times New Roman" w:hAnsi="Times New Roman"/>
          <w:sz w:val="28"/>
          <w:szCs w:val="28"/>
        </w:rPr>
        <w:t>.</w:t>
      </w:r>
      <w:r>
        <w:rPr>
          <w:rFonts w:ascii="Times New Roman" w:hAnsi="Times New Roman"/>
          <w:webHidden/>
          <w:sz w:val="28"/>
          <w:szCs w:val="28"/>
        </w:rPr>
        <w:t>..........</w:t>
      </w:r>
      <w:r w:rsidR="00387636">
        <w:rPr>
          <w:rFonts w:ascii="Times New Roman" w:hAnsi="Times New Roman"/>
          <w:webHidden/>
          <w:sz w:val="28"/>
          <w:szCs w:val="28"/>
        </w:rPr>
        <w:t>...........</w:t>
      </w:r>
    </w:p>
    <w:p w:rsidR="00522EAC" w:rsidRDefault="00EA773A" w:rsidP="00522EAC">
      <w:pPr>
        <w:tabs>
          <w:tab w:val="right" w:leader="dot" w:pos="9356"/>
        </w:tabs>
        <w:spacing w:after="100" w:line="360" w:lineRule="auto"/>
        <w:ind w:right="-144" w:firstLine="709"/>
        <w:jc w:val="both"/>
        <w:rPr>
          <w:rFonts w:ascii="Times New Roman" w:eastAsia="Times New Roman" w:hAnsi="Times New Roman"/>
          <w:noProof/>
          <w:sz w:val="28"/>
          <w:szCs w:val="28"/>
          <w:lang w:eastAsia="ru-RU"/>
        </w:rPr>
      </w:pPr>
      <w:hyperlink r:id="rId15" w:anchor="_Toc115768602" w:history="1">
        <w:r w:rsidR="00522EAC">
          <w:rPr>
            <w:rStyle w:val="a3"/>
            <w:rFonts w:ascii="Times New Roman" w:hAnsi="Times New Roman"/>
            <w:noProof/>
            <w:color w:val="auto"/>
            <w:sz w:val="28"/>
            <w:szCs w:val="28"/>
            <w:u w:val="none"/>
          </w:rPr>
          <w:t>Заключение</w:t>
        </w:r>
        <w:r w:rsidR="00522EAC">
          <w:rPr>
            <w:rStyle w:val="a3"/>
            <w:rFonts w:ascii="Times New Roman" w:hAnsi="Times New Roman"/>
            <w:noProof/>
            <w:webHidden/>
            <w:color w:val="auto"/>
            <w:sz w:val="28"/>
            <w:szCs w:val="28"/>
            <w:u w:val="none"/>
          </w:rPr>
          <w:tab/>
        </w:r>
      </w:hyperlink>
    </w:p>
    <w:p w:rsidR="00522EAC" w:rsidRDefault="00EA773A" w:rsidP="00522EAC">
      <w:pPr>
        <w:tabs>
          <w:tab w:val="right" w:leader="dot" w:pos="9356"/>
        </w:tabs>
        <w:spacing w:after="100" w:line="360" w:lineRule="auto"/>
        <w:ind w:right="-144" w:firstLine="709"/>
        <w:jc w:val="both"/>
        <w:rPr>
          <w:rFonts w:ascii="Times New Roman" w:eastAsia="Times New Roman" w:hAnsi="Times New Roman"/>
          <w:noProof/>
          <w:color w:val="000000" w:themeColor="text1"/>
          <w:sz w:val="28"/>
          <w:szCs w:val="28"/>
          <w:lang w:eastAsia="ru-RU"/>
        </w:rPr>
      </w:pPr>
      <w:hyperlink r:id="rId16" w:anchor="_Toc115768603" w:history="1">
        <w:r w:rsidR="00522EAC">
          <w:rPr>
            <w:rStyle w:val="a3"/>
            <w:rFonts w:ascii="Times New Roman" w:hAnsi="Times New Roman"/>
            <w:noProof/>
            <w:color w:val="auto"/>
            <w:sz w:val="28"/>
            <w:szCs w:val="28"/>
            <w:u w:val="none"/>
          </w:rPr>
          <w:t>Список литературы</w:t>
        </w:r>
        <w:r w:rsidR="00522EAC">
          <w:rPr>
            <w:rStyle w:val="a3"/>
            <w:rFonts w:ascii="Times New Roman" w:hAnsi="Times New Roman"/>
            <w:noProof/>
            <w:webHidden/>
            <w:color w:val="auto"/>
            <w:sz w:val="28"/>
            <w:szCs w:val="28"/>
            <w:u w:val="none"/>
          </w:rPr>
          <w:tab/>
        </w:r>
      </w:hyperlink>
    </w:p>
    <w:p w:rsidR="00522EAC" w:rsidRDefault="00EA773A" w:rsidP="00522EAC">
      <w:pPr>
        <w:tabs>
          <w:tab w:val="right" w:leader="dot" w:pos="9356"/>
        </w:tabs>
        <w:spacing w:after="100" w:line="360" w:lineRule="auto"/>
        <w:ind w:right="-144" w:firstLine="709"/>
        <w:jc w:val="both"/>
        <w:rPr>
          <w:rFonts w:ascii="Times New Roman" w:eastAsia="Times New Roman" w:hAnsi="Times New Roman"/>
          <w:noProof/>
          <w:color w:val="000000" w:themeColor="text1"/>
          <w:sz w:val="28"/>
          <w:szCs w:val="28"/>
          <w:lang w:eastAsia="ru-RU"/>
        </w:rPr>
      </w:pPr>
      <w:hyperlink r:id="rId17" w:anchor="_Toc115768604" w:history="1">
        <w:r w:rsidR="00522EAC">
          <w:rPr>
            <w:rStyle w:val="a3"/>
            <w:rFonts w:ascii="Times New Roman" w:hAnsi="Times New Roman"/>
            <w:noProof/>
            <w:color w:val="000000" w:themeColor="text1"/>
            <w:sz w:val="28"/>
            <w:szCs w:val="28"/>
            <w:u w:val="none"/>
          </w:rPr>
          <w:t>Приложения</w:t>
        </w:r>
        <w:r w:rsidR="00522EAC">
          <w:rPr>
            <w:rStyle w:val="a3"/>
            <w:rFonts w:ascii="Times New Roman" w:hAnsi="Times New Roman"/>
            <w:noProof/>
            <w:webHidden/>
            <w:color w:val="000000" w:themeColor="text1"/>
            <w:sz w:val="28"/>
            <w:szCs w:val="28"/>
            <w:u w:val="none"/>
          </w:rPr>
          <w:tab/>
        </w:r>
      </w:hyperlink>
    </w:p>
    <w:p w:rsidR="00315143" w:rsidRDefault="00522EAC" w:rsidP="00522EAC">
      <w:pPr>
        <w:rPr>
          <w:rFonts w:ascii="Times New Roman" w:eastAsia="Times New Roman" w:hAnsi="Times New Roman"/>
          <w:bCs/>
          <w:color w:val="000000" w:themeColor="text1"/>
          <w:lang w:eastAsia="ru-RU"/>
        </w:rPr>
      </w:pPr>
      <w:r>
        <w:rPr>
          <w:rFonts w:ascii="Times New Roman" w:eastAsia="Times New Roman" w:hAnsi="Times New Roman"/>
          <w:bCs/>
          <w:color w:val="000000" w:themeColor="text1"/>
          <w:lang w:eastAsia="ru-RU"/>
        </w:rPr>
        <w:fldChar w:fldCharType="end"/>
      </w: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Default="00BA6B2B" w:rsidP="00522EAC">
      <w:pPr>
        <w:rPr>
          <w:rFonts w:ascii="Times New Roman" w:eastAsia="Times New Roman" w:hAnsi="Times New Roman"/>
          <w:bCs/>
          <w:color w:val="000000" w:themeColor="text1"/>
          <w:lang w:eastAsia="ru-RU"/>
        </w:rPr>
      </w:pPr>
    </w:p>
    <w:p w:rsidR="00BA6B2B" w:rsidRPr="00BA6B2B" w:rsidRDefault="00BA6B2B" w:rsidP="00BA6B2B">
      <w:pPr>
        <w:spacing w:after="0" w:line="360" w:lineRule="auto"/>
        <w:jc w:val="center"/>
        <w:outlineLvl w:val="0"/>
        <w:rPr>
          <w:rFonts w:ascii="Times New Roman" w:eastAsia="Times New Roman" w:hAnsi="Times New Roman"/>
          <w:b/>
          <w:bCs/>
          <w:color w:val="000000"/>
          <w:sz w:val="28"/>
          <w:szCs w:val="28"/>
          <w:lang w:eastAsia="ru-RU"/>
        </w:rPr>
      </w:pPr>
      <w:bookmarkStart w:id="0" w:name="_Toc133834867"/>
      <w:bookmarkStart w:id="1" w:name="_Toc135157432"/>
      <w:r w:rsidRPr="00BA6B2B">
        <w:rPr>
          <w:rFonts w:ascii="Times New Roman" w:eastAsia="Times New Roman" w:hAnsi="Times New Roman"/>
          <w:b/>
          <w:bCs/>
          <w:color w:val="000000"/>
          <w:sz w:val="28"/>
          <w:szCs w:val="28"/>
          <w:lang w:eastAsia="ru-RU"/>
        </w:rPr>
        <w:lastRenderedPageBreak/>
        <w:t>В</w:t>
      </w:r>
      <w:bookmarkEnd w:id="0"/>
      <w:r w:rsidRPr="00BA6B2B">
        <w:rPr>
          <w:rFonts w:ascii="Times New Roman" w:eastAsia="Times New Roman" w:hAnsi="Times New Roman"/>
          <w:b/>
          <w:bCs/>
          <w:color w:val="000000"/>
          <w:sz w:val="28"/>
          <w:szCs w:val="28"/>
          <w:lang w:eastAsia="ru-RU"/>
        </w:rPr>
        <w:t>ведение</w:t>
      </w:r>
      <w:bookmarkEnd w:id="1"/>
    </w:p>
    <w:p w:rsidR="00BA6B2B" w:rsidRPr="00BA6B2B" w:rsidRDefault="00BA6B2B" w:rsidP="00BA6B2B">
      <w:pPr>
        <w:spacing w:after="0" w:line="240" w:lineRule="auto"/>
        <w:jc w:val="center"/>
        <w:rPr>
          <w:rFonts w:ascii="Times New Roman" w:eastAsia="Times New Roman" w:hAnsi="Times New Roman"/>
          <w:bCs/>
          <w:color w:val="000000"/>
          <w:sz w:val="28"/>
          <w:szCs w:val="28"/>
          <w:lang w:eastAsia="ru-RU"/>
        </w:rPr>
      </w:pPr>
    </w:p>
    <w:p w:rsidR="00BA6B2B" w:rsidRPr="00BA6B2B" w:rsidRDefault="00BA6B2B" w:rsidP="00BA6B2B">
      <w:pPr>
        <w:spacing w:after="0" w:line="240" w:lineRule="auto"/>
        <w:jc w:val="center"/>
        <w:rPr>
          <w:rFonts w:ascii="Times New Roman" w:eastAsia="Times New Roman" w:hAnsi="Times New Roman"/>
          <w:bCs/>
          <w:color w:val="000000"/>
          <w:sz w:val="28"/>
          <w:szCs w:val="28"/>
          <w:lang w:eastAsia="ru-RU"/>
        </w:rPr>
      </w:pPr>
    </w:p>
    <w:p w:rsidR="00BA6B2B" w:rsidRPr="00E41780" w:rsidRDefault="00E41780" w:rsidP="00CD75C8">
      <w:pPr>
        <w:spacing w:after="0" w:line="360" w:lineRule="auto"/>
        <w:ind w:firstLine="709"/>
        <w:jc w:val="both"/>
        <w:rPr>
          <w:rFonts w:ascii="Times New Roman" w:hAnsi="Times New Roman"/>
          <w:color w:val="000000" w:themeColor="text1"/>
          <w:sz w:val="28"/>
          <w:szCs w:val="28"/>
        </w:rPr>
      </w:pPr>
      <w:r w:rsidRPr="00E41780">
        <w:rPr>
          <w:rFonts w:ascii="Times New Roman" w:hAnsi="Times New Roman"/>
          <w:color w:val="000000" w:themeColor="text1"/>
          <w:sz w:val="28"/>
          <w:szCs w:val="28"/>
        </w:rPr>
        <w:t xml:space="preserve">Транспорт в любой точке мира является ключевой </w:t>
      </w:r>
      <w:r>
        <w:rPr>
          <w:rFonts w:ascii="Times New Roman" w:hAnsi="Times New Roman"/>
          <w:color w:val="000000" w:themeColor="text1"/>
          <w:sz w:val="28"/>
          <w:szCs w:val="28"/>
        </w:rPr>
        <w:t>составляющей экономики, благодаря которой государство обеспечивает эффективность ее развития. С помощью транспорта осуществляются перевозки грузов и п</w:t>
      </w:r>
      <w:r w:rsidR="00797FAD">
        <w:rPr>
          <w:rFonts w:ascii="Times New Roman" w:hAnsi="Times New Roman"/>
          <w:color w:val="000000" w:themeColor="text1"/>
          <w:sz w:val="28"/>
          <w:szCs w:val="28"/>
        </w:rPr>
        <w:t xml:space="preserve">ассажиров. Поскольку Российская Федерация имеет большую территориальною протяженность осуществление транспортировки грузов происходит несколькими видами транспорта что позволяет решить экономические проблемы транзитных стран за счет увеличения экспорта транспортных услуг. При этом правовое регулирование смешанных перевозок </w:t>
      </w:r>
      <w:r w:rsidR="007C2647">
        <w:rPr>
          <w:rFonts w:ascii="Times New Roman" w:hAnsi="Times New Roman"/>
          <w:color w:val="000000" w:themeColor="text1"/>
          <w:sz w:val="28"/>
          <w:szCs w:val="28"/>
        </w:rPr>
        <w:t xml:space="preserve">не </w:t>
      </w:r>
      <w:r w:rsidR="007C2647" w:rsidRPr="007C2647">
        <w:rPr>
          <w:rFonts w:ascii="Times New Roman" w:hAnsi="Times New Roman"/>
          <w:color w:val="000000" w:themeColor="text1"/>
          <w:sz w:val="28"/>
          <w:szCs w:val="28"/>
        </w:rPr>
        <w:t>соответствует потребностям их функционирования и развития, а имеющиеся фрагментарные нормы представляют собой концептуальное заимствование из законодательства, предназначавшегося для регламентации отношений, складывающихся в рамках плановой экономики</w:t>
      </w:r>
      <w:r w:rsidR="007C2647">
        <w:rPr>
          <w:rFonts w:ascii="Times New Roman" w:hAnsi="Times New Roman"/>
          <w:color w:val="000000" w:themeColor="text1"/>
          <w:sz w:val="28"/>
          <w:szCs w:val="28"/>
        </w:rPr>
        <w:t xml:space="preserve"> э</w:t>
      </w:r>
      <w:r w:rsidR="007C2647" w:rsidRPr="00C056C1">
        <w:rPr>
          <w:rFonts w:ascii="Times New Roman" w:hAnsi="Times New Roman"/>
          <w:color w:val="000000" w:themeColor="text1"/>
          <w:sz w:val="28"/>
          <w:szCs w:val="28"/>
        </w:rPr>
        <w:t>то, и обуславливает актуальность исследуемой темы</w:t>
      </w:r>
      <w:r w:rsidR="007C2647">
        <w:rPr>
          <w:rFonts w:ascii="Times New Roman" w:hAnsi="Times New Roman"/>
          <w:color w:val="000000" w:themeColor="text1"/>
          <w:sz w:val="28"/>
          <w:szCs w:val="28"/>
        </w:rPr>
        <w:t>.</w:t>
      </w:r>
    </w:p>
    <w:p w:rsidR="00BA6B2B" w:rsidRPr="00BA6B2B" w:rsidRDefault="00BA6B2B" w:rsidP="00BA6B2B">
      <w:pPr>
        <w:spacing w:after="0" w:line="360" w:lineRule="auto"/>
        <w:ind w:firstLine="709"/>
        <w:jc w:val="both"/>
        <w:rPr>
          <w:rFonts w:ascii="Times New Roman" w:hAnsi="Times New Roman"/>
          <w:color w:val="FF0000"/>
          <w:sz w:val="28"/>
          <w:szCs w:val="28"/>
        </w:rPr>
      </w:pPr>
      <w:r w:rsidRPr="00D441A5">
        <w:rPr>
          <w:rFonts w:ascii="Times New Roman" w:hAnsi="Times New Roman"/>
          <w:color w:val="000000" w:themeColor="text1"/>
          <w:sz w:val="28"/>
          <w:szCs w:val="28"/>
        </w:rPr>
        <w:t>Цель курсовой работы состоит в углубление теоретических и практических знаний</w:t>
      </w:r>
      <w:r w:rsidRPr="00BA6B2B">
        <w:rPr>
          <w:rFonts w:ascii="Times New Roman" w:hAnsi="Times New Roman"/>
          <w:color w:val="FF0000"/>
          <w:sz w:val="28"/>
          <w:szCs w:val="28"/>
        </w:rPr>
        <w:t xml:space="preserve"> </w:t>
      </w:r>
      <w:r w:rsidRPr="00AA554B">
        <w:rPr>
          <w:rFonts w:ascii="Times New Roman" w:hAnsi="Times New Roman"/>
          <w:color w:val="000000" w:themeColor="text1"/>
          <w:sz w:val="28"/>
          <w:szCs w:val="28"/>
        </w:rPr>
        <w:t xml:space="preserve">в области </w:t>
      </w:r>
      <w:r w:rsidR="00AA554B">
        <w:rPr>
          <w:rFonts w:ascii="Times New Roman" w:hAnsi="Times New Roman"/>
          <w:color w:val="000000" w:themeColor="text1"/>
          <w:sz w:val="28"/>
          <w:szCs w:val="28"/>
        </w:rPr>
        <w:t>грузоперевозки</w:t>
      </w:r>
      <w:r w:rsidR="00AA554B" w:rsidRPr="00AA554B">
        <w:rPr>
          <w:rFonts w:ascii="Times New Roman" w:hAnsi="Times New Roman"/>
          <w:color w:val="000000" w:themeColor="text1"/>
          <w:sz w:val="28"/>
          <w:szCs w:val="28"/>
        </w:rPr>
        <w:t>,</w:t>
      </w:r>
      <w:r w:rsidR="00AA554B">
        <w:rPr>
          <w:rFonts w:ascii="Times New Roman" w:hAnsi="Times New Roman"/>
          <w:color w:val="000000" w:themeColor="text1"/>
          <w:sz w:val="28"/>
          <w:szCs w:val="28"/>
        </w:rPr>
        <w:t xml:space="preserve"> а также </w:t>
      </w:r>
      <w:r w:rsidR="00AA554B" w:rsidRPr="00AA554B">
        <w:rPr>
          <w:rFonts w:ascii="Times New Roman" w:hAnsi="Times New Roman"/>
          <w:color w:val="000000" w:themeColor="text1"/>
          <w:sz w:val="28"/>
          <w:szCs w:val="28"/>
        </w:rPr>
        <w:t>выявление недостатков правового регулирования в данной сфере</w:t>
      </w:r>
      <w:r w:rsidR="00FF5712" w:rsidRPr="00FF5712">
        <w:rPr>
          <w:rFonts w:ascii="Times New Roman" w:hAnsi="Times New Roman"/>
          <w:color w:val="000000" w:themeColor="text1"/>
          <w:sz w:val="28"/>
          <w:szCs w:val="28"/>
        </w:rPr>
        <w:t>,</w:t>
      </w:r>
      <w:r w:rsidR="00AA554B">
        <w:rPr>
          <w:rFonts w:ascii="Times New Roman" w:hAnsi="Times New Roman"/>
          <w:color w:val="000000" w:themeColor="text1"/>
          <w:sz w:val="28"/>
          <w:szCs w:val="28"/>
        </w:rPr>
        <w:t xml:space="preserve"> </w:t>
      </w:r>
      <w:r w:rsidR="00FF5712" w:rsidRPr="00FF5712">
        <w:rPr>
          <w:rFonts w:ascii="Times New Roman" w:hAnsi="Times New Roman"/>
          <w:color w:val="000000" w:themeColor="text1"/>
          <w:sz w:val="28"/>
          <w:szCs w:val="28"/>
        </w:rPr>
        <w:t xml:space="preserve">определение коллизионных аспектов </w:t>
      </w:r>
      <w:r w:rsidR="00AA554B">
        <w:rPr>
          <w:rFonts w:ascii="Times New Roman" w:hAnsi="Times New Roman"/>
          <w:color w:val="000000" w:themeColor="text1"/>
          <w:sz w:val="28"/>
          <w:szCs w:val="28"/>
        </w:rPr>
        <w:t xml:space="preserve">и </w:t>
      </w:r>
      <w:r w:rsidR="00AA554B" w:rsidRPr="00AA554B">
        <w:rPr>
          <w:rFonts w:ascii="Times New Roman" w:hAnsi="Times New Roman"/>
          <w:color w:val="000000" w:themeColor="text1"/>
          <w:sz w:val="28"/>
          <w:szCs w:val="28"/>
        </w:rPr>
        <w:t>формирование предложений по совершенствованию законодательства</w:t>
      </w:r>
      <w:r w:rsidRPr="00AA554B">
        <w:rPr>
          <w:rFonts w:ascii="Times New Roman" w:hAnsi="Times New Roman"/>
          <w:color w:val="000000" w:themeColor="text1"/>
          <w:sz w:val="28"/>
          <w:szCs w:val="28"/>
        </w:rPr>
        <w:t>. </w:t>
      </w:r>
    </w:p>
    <w:p w:rsidR="00BA6B2B" w:rsidRDefault="00BA6B2B" w:rsidP="00AA554B">
      <w:pPr>
        <w:spacing w:after="0" w:line="360" w:lineRule="auto"/>
        <w:ind w:firstLine="709"/>
        <w:jc w:val="both"/>
        <w:rPr>
          <w:rFonts w:ascii="Times New Roman" w:hAnsi="Times New Roman"/>
          <w:color w:val="000000" w:themeColor="text1"/>
          <w:sz w:val="28"/>
          <w:szCs w:val="28"/>
        </w:rPr>
      </w:pPr>
      <w:r w:rsidRPr="00D441A5">
        <w:rPr>
          <w:rFonts w:ascii="Times New Roman" w:hAnsi="Times New Roman"/>
          <w:color w:val="000000" w:themeColor="text1"/>
          <w:sz w:val="28"/>
          <w:szCs w:val="28"/>
        </w:rPr>
        <w:t>Для достижения поставленной цели необходимо решение следующих задач:</w:t>
      </w:r>
    </w:p>
    <w:p w:rsidR="00F21A07" w:rsidRDefault="00F21A07"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Изучить понятие, признаки и элементы договора перевозки грузов;</w:t>
      </w:r>
    </w:p>
    <w:p w:rsidR="00F21A07" w:rsidRDefault="00AA554B"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Рассмотреть виды договора перевозки грузов;</w:t>
      </w:r>
    </w:p>
    <w:p w:rsidR="00AA554B" w:rsidRDefault="00AA554B"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Определить правовое регулирование перевозки грузов;</w:t>
      </w:r>
    </w:p>
    <w:p w:rsidR="00AA554B" w:rsidRDefault="00AA554B"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Выявить п</w:t>
      </w:r>
      <w:r w:rsidRPr="00AA554B">
        <w:rPr>
          <w:rFonts w:ascii="Times New Roman" w:hAnsi="Times New Roman"/>
          <w:color w:val="000000" w:themeColor="text1"/>
          <w:sz w:val="28"/>
          <w:szCs w:val="28"/>
        </w:rPr>
        <w:t>орядок заключения, дополнения и расторжения договора перевозки грузов</w:t>
      </w:r>
      <w:r>
        <w:rPr>
          <w:rFonts w:ascii="Times New Roman" w:hAnsi="Times New Roman"/>
          <w:color w:val="000000" w:themeColor="text1"/>
          <w:sz w:val="28"/>
          <w:szCs w:val="28"/>
        </w:rPr>
        <w:t>;</w:t>
      </w:r>
    </w:p>
    <w:p w:rsidR="00AA554B" w:rsidRDefault="00AA554B"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Определить</w:t>
      </w:r>
      <w:r w:rsidRPr="00AA554B">
        <w:t xml:space="preserve"> </w:t>
      </w:r>
      <w:r>
        <w:rPr>
          <w:rFonts w:ascii="Times New Roman" w:hAnsi="Times New Roman"/>
          <w:color w:val="000000" w:themeColor="text1"/>
          <w:sz w:val="28"/>
          <w:szCs w:val="28"/>
        </w:rPr>
        <w:t>п</w:t>
      </w:r>
      <w:r w:rsidRPr="00AA554B">
        <w:rPr>
          <w:rFonts w:ascii="Times New Roman" w:hAnsi="Times New Roman"/>
          <w:color w:val="000000" w:themeColor="text1"/>
          <w:sz w:val="28"/>
          <w:szCs w:val="28"/>
        </w:rPr>
        <w:t>рава и обязанности сторон по договору перевозки грузов</w:t>
      </w:r>
      <w:r>
        <w:rPr>
          <w:rFonts w:ascii="Times New Roman" w:hAnsi="Times New Roman"/>
          <w:color w:val="000000" w:themeColor="text1"/>
          <w:sz w:val="28"/>
          <w:szCs w:val="28"/>
        </w:rPr>
        <w:t>;</w:t>
      </w:r>
    </w:p>
    <w:p w:rsidR="00AA554B" w:rsidRPr="00F21A07" w:rsidRDefault="00AA554B" w:rsidP="00AA554B">
      <w:pPr>
        <w:pStyle w:val="a4"/>
        <w:numPr>
          <w:ilvl w:val="0"/>
          <w:numId w:val="1"/>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Изучить</w:t>
      </w:r>
      <w:r>
        <w:rPr>
          <w:rFonts w:ascii="Times New Roman" w:hAnsi="Times New Roman"/>
          <w:sz w:val="28"/>
          <w:szCs w:val="28"/>
        </w:rPr>
        <w:t xml:space="preserve"> ответственность сторон по договору </w:t>
      </w:r>
      <w:r w:rsidRPr="00ED5BD4">
        <w:rPr>
          <w:rFonts w:ascii="Times New Roman" w:hAnsi="Times New Roman"/>
          <w:sz w:val="28"/>
          <w:szCs w:val="28"/>
        </w:rPr>
        <w:t>перевозки грузов</w:t>
      </w:r>
      <w:r>
        <w:rPr>
          <w:rFonts w:ascii="Times New Roman" w:hAnsi="Times New Roman"/>
          <w:sz w:val="28"/>
          <w:szCs w:val="28"/>
        </w:rPr>
        <w:t>.</w:t>
      </w:r>
    </w:p>
    <w:p w:rsidR="00BA6B2B" w:rsidRPr="00BA6B2B" w:rsidRDefault="00BA6B2B" w:rsidP="00BA6B2B">
      <w:pPr>
        <w:spacing w:after="0" w:line="360" w:lineRule="auto"/>
        <w:ind w:firstLine="709"/>
        <w:jc w:val="both"/>
        <w:rPr>
          <w:rFonts w:ascii="Times New Roman" w:hAnsi="Times New Roman"/>
          <w:color w:val="000000" w:themeColor="text1"/>
          <w:sz w:val="28"/>
          <w:szCs w:val="28"/>
        </w:rPr>
      </w:pPr>
      <w:r w:rsidRPr="00BA6B2B">
        <w:rPr>
          <w:rFonts w:ascii="Times New Roman" w:hAnsi="Times New Roman"/>
          <w:color w:val="000000" w:themeColor="text1"/>
          <w:sz w:val="28"/>
          <w:szCs w:val="28"/>
        </w:rPr>
        <w:t>Объект исследования составляют общественные отношения, которые возникают</w:t>
      </w:r>
      <w:r w:rsidR="00F21A07">
        <w:rPr>
          <w:rFonts w:ascii="Times New Roman" w:hAnsi="Times New Roman"/>
          <w:color w:val="000000" w:themeColor="text1"/>
          <w:sz w:val="28"/>
          <w:szCs w:val="28"/>
        </w:rPr>
        <w:t xml:space="preserve"> при заключении договора </w:t>
      </w:r>
      <w:r w:rsidR="00F21A07" w:rsidRPr="00F21A07">
        <w:rPr>
          <w:rFonts w:ascii="Times New Roman" w:hAnsi="Times New Roman"/>
          <w:color w:val="000000" w:themeColor="text1"/>
          <w:sz w:val="28"/>
          <w:szCs w:val="28"/>
        </w:rPr>
        <w:t>перевозки грузов</w:t>
      </w:r>
      <w:r w:rsidR="00F21A07">
        <w:rPr>
          <w:rFonts w:ascii="Times New Roman" w:hAnsi="Times New Roman"/>
          <w:color w:val="000000" w:themeColor="text1"/>
          <w:sz w:val="28"/>
          <w:szCs w:val="28"/>
        </w:rPr>
        <w:t>.</w:t>
      </w:r>
    </w:p>
    <w:p w:rsidR="00BA6B2B" w:rsidRPr="00BA6B2B" w:rsidRDefault="00BA6B2B" w:rsidP="00BA6B2B">
      <w:pPr>
        <w:spacing w:after="0" w:line="360" w:lineRule="auto"/>
        <w:ind w:firstLine="709"/>
        <w:jc w:val="both"/>
        <w:rPr>
          <w:rFonts w:ascii="Times New Roman" w:hAnsi="Times New Roman"/>
          <w:color w:val="000000" w:themeColor="text1"/>
          <w:sz w:val="28"/>
          <w:szCs w:val="28"/>
        </w:rPr>
      </w:pPr>
      <w:r w:rsidRPr="00BA6B2B">
        <w:rPr>
          <w:rFonts w:ascii="Times New Roman" w:hAnsi="Times New Roman"/>
          <w:color w:val="000000" w:themeColor="text1"/>
          <w:sz w:val="28"/>
          <w:szCs w:val="28"/>
        </w:rPr>
        <w:t>Предмет исследования представляет совокупность нормативно правовых актов, а также актов применения права в области</w:t>
      </w:r>
      <w:r w:rsidR="00F21A07">
        <w:rPr>
          <w:rFonts w:ascii="Times New Roman" w:hAnsi="Times New Roman"/>
          <w:color w:val="000000" w:themeColor="text1"/>
          <w:sz w:val="28"/>
          <w:szCs w:val="28"/>
        </w:rPr>
        <w:t xml:space="preserve"> перевозки грузов.</w:t>
      </w:r>
    </w:p>
    <w:p w:rsidR="00BA6B2B" w:rsidRPr="00BA6B2B" w:rsidRDefault="00BA6B2B" w:rsidP="00BA6B2B">
      <w:pPr>
        <w:spacing w:after="0" w:line="360" w:lineRule="auto"/>
        <w:ind w:firstLine="709"/>
        <w:jc w:val="both"/>
        <w:rPr>
          <w:rFonts w:ascii="Times New Roman" w:hAnsi="Times New Roman"/>
          <w:color w:val="000000" w:themeColor="text1"/>
          <w:sz w:val="28"/>
          <w:szCs w:val="28"/>
        </w:rPr>
      </w:pPr>
      <w:r w:rsidRPr="00BA6B2B">
        <w:rPr>
          <w:rFonts w:ascii="Times New Roman" w:hAnsi="Times New Roman"/>
          <w:color w:val="000000" w:themeColor="text1"/>
          <w:sz w:val="28"/>
          <w:szCs w:val="28"/>
        </w:rPr>
        <w:t>Методами исследования при написании работы явились анализ и синтез, сравнение, индукция и дедукция.</w:t>
      </w:r>
    </w:p>
    <w:p w:rsidR="00BA6B2B" w:rsidRPr="001E0324" w:rsidRDefault="00BA6B2B" w:rsidP="00BA6B2B">
      <w:pPr>
        <w:spacing w:after="0" w:line="360" w:lineRule="auto"/>
        <w:ind w:firstLine="709"/>
        <w:jc w:val="both"/>
        <w:rPr>
          <w:rFonts w:ascii="Times New Roman" w:hAnsi="Times New Roman"/>
          <w:color w:val="000000" w:themeColor="text1"/>
          <w:sz w:val="28"/>
          <w:szCs w:val="28"/>
        </w:rPr>
      </w:pPr>
      <w:r w:rsidRPr="00F21A07">
        <w:rPr>
          <w:rFonts w:ascii="Times New Roman" w:hAnsi="Times New Roman"/>
          <w:color w:val="000000" w:themeColor="text1"/>
          <w:sz w:val="28"/>
          <w:szCs w:val="28"/>
        </w:rPr>
        <w:t xml:space="preserve">Теоретическую базу исследования составляют труды ученых цивилистов таких как: </w:t>
      </w:r>
      <w:r w:rsidR="00F21A07" w:rsidRPr="00F21A07">
        <w:rPr>
          <w:rFonts w:ascii="Times New Roman" w:hAnsi="Times New Roman"/>
          <w:color w:val="000000" w:themeColor="text1"/>
          <w:sz w:val="28"/>
          <w:szCs w:val="28"/>
        </w:rPr>
        <w:t xml:space="preserve">Т.Е. Абовой, М.К. Алкександрова, М.И. Брагинского, В.В. Витрянского, А.Э. Горева, Н.А. Духно, В.А. Егиазарова, В.Н. Изволинского, О.С. Иоффе, А.В. Колика, В.В. Кулакова, А.Л. Маковского, М.Г. Масевича, И.Н. Петрова, В.Ф. Попондопуло, Б.И. Пугинского, Л.И. Рапопорта, Г.П. Савичева, В.Т. Смирнова, Е.А. Суханова, Б.Л. Хаксельберга, М.Е </w:t>
      </w:r>
      <w:r w:rsidR="00F21A07" w:rsidRPr="001E0324">
        <w:rPr>
          <w:rFonts w:ascii="Times New Roman" w:hAnsi="Times New Roman"/>
          <w:color w:val="000000" w:themeColor="text1"/>
          <w:sz w:val="28"/>
          <w:szCs w:val="28"/>
        </w:rPr>
        <w:t>Ходунова, К.В. Холопова, Х.И. Шварца, Б.Б. Черепахина.</w:t>
      </w:r>
      <w:r w:rsidRPr="001E0324">
        <w:rPr>
          <w:rFonts w:ascii="Times New Roman" w:hAnsi="Times New Roman"/>
          <w:color w:val="000000" w:themeColor="text1"/>
          <w:sz w:val="28"/>
          <w:szCs w:val="28"/>
        </w:rPr>
        <w:t xml:space="preserve"> </w:t>
      </w:r>
    </w:p>
    <w:p w:rsidR="00BA6B2B" w:rsidRPr="001E0324" w:rsidRDefault="00BA6B2B" w:rsidP="001E0324">
      <w:pPr>
        <w:spacing w:after="0" w:line="360" w:lineRule="auto"/>
        <w:ind w:firstLine="709"/>
        <w:jc w:val="both"/>
        <w:rPr>
          <w:rFonts w:ascii="Times New Roman" w:hAnsi="Times New Roman"/>
          <w:color w:val="000000" w:themeColor="text1"/>
          <w:sz w:val="28"/>
          <w:szCs w:val="28"/>
        </w:rPr>
      </w:pPr>
      <w:r w:rsidRPr="001E0324">
        <w:rPr>
          <w:rFonts w:ascii="Times New Roman" w:hAnsi="Times New Roman"/>
          <w:color w:val="000000" w:themeColor="text1"/>
          <w:sz w:val="28"/>
          <w:szCs w:val="28"/>
        </w:rPr>
        <w:t>Нормативную базу исследования составля</w:t>
      </w:r>
      <w:r w:rsidR="00F21A07" w:rsidRPr="001E0324">
        <w:rPr>
          <w:rFonts w:ascii="Times New Roman" w:hAnsi="Times New Roman"/>
          <w:color w:val="000000" w:themeColor="text1"/>
          <w:sz w:val="28"/>
          <w:szCs w:val="28"/>
        </w:rPr>
        <w:t>е</w:t>
      </w:r>
      <w:r w:rsidRPr="001E0324">
        <w:rPr>
          <w:rFonts w:ascii="Times New Roman" w:hAnsi="Times New Roman"/>
          <w:color w:val="000000" w:themeColor="text1"/>
          <w:sz w:val="28"/>
          <w:szCs w:val="28"/>
        </w:rPr>
        <w:t xml:space="preserve">т </w:t>
      </w:r>
      <w:r w:rsidR="00F21A07" w:rsidRPr="001E0324">
        <w:rPr>
          <w:rFonts w:ascii="Times New Roman" w:hAnsi="Times New Roman"/>
          <w:color w:val="000000" w:themeColor="text1"/>
          <w:sz w:val="28"/>
          <w:szCs w:val="28"/>
        </w:rPr>
        <w:t>Гражданский Кодекс Российской Федерации</w:t>
      </w:r>
      <w:r w:rsidR="001E0324" w:rsidRPr="001E0324">
        <w:rPr>
          <w:rFonts w:ascii="Times New Roman" w:hAnsi="Times New Roman"/>
          <w:color w:val="000000" w:themeColor="text1"/>
          <w:sz w:val="28"/>
          <w:szCs w:val="28"/>
        </w:rPr>
        <w:t>,</w:t>
      </w:r>
      <w:r w:rsidR="00F21A07" w:rsidRPr="001E0324">
        <w:rPr>
          <w:rFonts w:ascii="Times New Roman" w:hAnsi="Times New Roman"/>
          <w:color w:val="000000" w:themeColor="text1"/>
          <w:sz w:val="28"/>
          <w:szCs w:val="28"/>
        </w:rPr>
        <w:t xml:space="preserve"> </w:t>
      </w:r>
      <w:r w:rsidR="001E0324" w:rsidRPr="001E0324">
        <w:rPr>
          <w:rFonts w:ascii="Times New Roman" w:hAnsi="Times New Roman"/>
          <w:color w:val="000000" w:themeColor="text1"/>
          <w:sz w:val="28"/>
          <w:szCs w:val="28"/>
        </w:rPr>
        <w:t xml:space="preserve">Воздушный Кодекс Российской Федерации, </w:t>
      </w:r>
      <w:r w:rsidR="00F21A07" w:rsidRPr="001E0324">
        <w:rPr>
          <w:rFonts w:ascii="Times New Roman" w:hAnsi="Times New Roman"/>
          <w:color w:val="000000" w:themeColor="text1"/>
          <w:sz w:val="28"/>
          <w:szCs w:val="28"/>
        </w:rPr>
        <w:t>транспортные уставы</w:t>
      </w:r>
      <w:r w:rsidR="001E0324" w:rsidRPr="001E0324">
        <w:rPr>
          <w:rFonts w:ascii="Times New Roman" w:hAnsi="Times New Roman"/>
          <w:color w:val="000000" w:themeColor="text1"/>
          <w:sz w:val="28"/>
          <w:szCs w:val="28"/>
        </w:rPr>
        <w:t xml:space="preserve"> такие как Устав железнодорожного транспорта Российской Федерации, Кодекс торгового мореплавания Российской Федерации, Устав автомобильного транспорта и городского наземного электрического транспорта</w:t>
      </w:r>
      <w:r w:rsidR="001E0324">
        <w:rPr>
          <w:rFonts w:ascii="Times New Roman" w:hAnsi="Times New Roman"/>
          <w:color w:val="000000" w:themeColor="text1"/>
          <w:sz w:val="28"/>
          <w:szCs w:val="28"/>
        </w:rPr>
        <w:t>.</w:t>
      </w:r>
    </w:p>
    <w:p w:rsidR="00BA6B2B" w:rsidRDefault="00D441A5" w:rsidP="00BA6B2B">
      <w:pPr>
        <w:spacing w:after="0" w:line="360" w:lineRule="auto"/>
        <w:ind w:firstLine="709"/>
        <w:jc w:val="both"/>
        <w:rPr>
          <w:rFonts w:ascii="Times New Roman" w:hAnsi="Times New Roman"/>
          <w:color w:val="000000" w:themeColor="text1"/>
          <w:sz w:val="28"/>
          <w:szCs w:val="28"/>
        </w:rPr>
      </w:pPr>
      <w:r w:rsidRPr="00D441A5">
        <w:rPr>
          <w:rFonts w:ascii="Times New Roman" w:hAnsi="Times New Roman"/>
          <w:color w:val="000000" w:themeColor="text1"/>
          <w:sz w:val="28"/>
          <w:szCs w:val="28"/>
        </w:rPr>
        <w:t> Структура курсовой работы определена её целью и задачами. Курсовая работа состоит из введения, двух глав, разбитых на шесть параграфа, заключение, список литературы и приложения.</w:t>
      </w:r>
    </w:p>
    <w:p w:rsidR="00331484" w:rsidRDefault="00331484" w:rsidP="00BA6B2B">
      <w:pPr>
        <w:spacing w:after="0" w:line="360" w:lineRule="auto"/>
        <w:ind w:firstLine="709"/>
        <w:jc w:val="both"/>
        <w:rPr>
          <w:rFonts w:ascii="Times New Roman" w:hAnsi="Times New Roman"/>
          <w:color w:val="000000" w:themeColor="text1"/>
          <w:sz w:val="28"/>
          <w:szCs w:val="28"/>
        </w:rPr>
      </w:pPr>
    </w:p>
    <w:p w:rsidR="00331484" w:rsidRDefault="00331484" w:rsidP="00BA6B2B">
      <w:pPr>
        <w:spacing w:after="0" w:line="360" w:lineRule="auto"/>
        <w:ind w:firstLine="709"/>
        <w:jc w:val="both"/>
        <w:rPr>
          <w:rFonts w:ascii="Times New Roman" w:hAnsi="Times New Roman"/>
          <w:color w:val="000000" w:themeColor="text1"/>
          <w:sz w:val="28"/>
          <w:szCs w:val="28"/>
        </w:rPr>
      </w:pPr>
    </w:p>
    <w:p w:rsidR="00331484" w:rsidRDefault="00331484" w:rsidP="00BA6B2B">
      <w:pPr>
        <w:spacing w:after="0" w:line="360" w:lineRule="auto"/>
        <w:ind w:firstLine="709"/>
        <w:jc w:val="both"/>
        <w:rPr>
          <w:rFonts w:ascii="Times New Roman" w:hAnsi="Times New Roman"/>
          <w:color w:val="000000" w:themeColor="text1"/>
          <w:sz w:val="28"/>
          <w:szCs w:val="28"/>
        </w:rPr>
      </w:pPr>
    </w:p>
    <w:p w:rsidR="00331484" w:rsidRDefault="00331484" w:rsidP="00BA6B2B">
      <w:pPr>
        <w:spacing w:after="0" w:line="360" w:lineRule="auto"/>
        <w:ind w:firstLine="709"/>
        <w:jc w:val="both"/>
        <w:rPr>
          <w:rFonts w:ascii="Times New Roman" w:hAnsi="Times New Roman"/>
          <w:color w:val="000000" w:themeColor="text1"/>
          <w:sz w:val="28"/>
          <w:szCs w:val="28"/>
        </w:rPr>
      </w:pPr>
    </w:p>
    <w:p w:rsidR="00331484" w:rsidRDefault="00331484" w:rsidP="00BA6B2B">
      <w:pPr>
        <w:spacing w:after="0" w:line="360" w:lineRule="auto"/>
        <w:ind w:firstLine="709"/>
        <w:jc w:val="both"/>
        <w:rPr>
          <w:rFonts w:ascii="Times New Roman" w:hAnsi="Times New Roman"/>
          <w:color w:val="000000" w:themeColor="text1"/>
          <w:sz w:val="28"/>
          <w:szCs w:val="28"/>
        </w:rPr>
      </w:pPr>
    </w:p>
    <w:p w:rsidR="004C703B" w:rsidRDefault="004C703B" w:rsidP="004C703B">
      <w:pPr>
        <w:spacing w:after="0" w:line="360" w:lineRule="auto"/>
        <w:jc w:val="both"/>
        <w:rPr>
          <w:rFonts w:ascii="Times New Roman" w:hAnsi="Times New Roman"/>
          <w:color w:val="000000" w:themeColor="text1"/>
          <w:sz w:val="28"/>
          <w:szCs w:val="28"/>
        </w:rPr>
      </w:pPr>
    </w:p>
    <w:p w:rsidR="00331484" w:rsidRPr="00C056C1" w:rsidRDefault="00331484" w:rsidP="00331484">
      <w:pPr>
        <w:spacing w:line="480" w:lineRule="auto"/>
        <w:ind w:firstLine="709"/>
        <w:jc w:val="center"/>
        <w:outlineLvl w:val="0"/>
        <w:rPr>
          <w:rFonts w:ascii="Times New Roman" w:hAnsi="Times New Roman"/>
          <w:b/>
          <w:bCs/>
          <w:color w:val="000000" w:themeColor="text1"/>
          <w:sz w:val="28"/>
          <w:szCs w:val="28"/>
        </w:rPr>
      </w:pPr>
      <w:bookmarkStart w:id="2" w:name="_Toc133834868"/>
      <w:bookmarkStart w:id="3" w:name="_Toc135157433"/>
      <w:r w:rsidRPr="00C056C1">
        <w:rPr>
          <w:rFonts w:ascii="Times New Roman" w:hAnsi="Times New Roman"/>
          <w:b/>
          <w:bCs/>
          <w:color w:val="000000" w:themeColor="text1"/>
          <w:sz w:val="28"/>
          <w:szCs w:val="28"/>
        </w:rPr>
        <w:lastRenderedPageBreak/>
        <w:t xml:space="preserve">ГЛАВА 1. </w:t>
      </w:r>
      <w:bookmarkEnd w:id="2"/>
      <w:bookmarkEnd w:id="3"/>
      <w:r w:rsidRPr="00331484">
        <w:rPr>
          <w:rFonts w:ascii="Times New Roman" w:hAnsi="Times New Roman"/>
          <w:b/>
          <w:bCs/>
          <w:color w:val="000000" w:themeColor="text1"/>
          <w:sz w:val="28"/>
          <w:szCs w:val="28"/>
        </w:rPr>
        <w:t>ОБЩАЯ ПРАВОВАЯ ХАРАКТЕРИСТИКА ДОГОВОРА ПЕРЕВОЗКИ ГРУЗОВ</w:t>
      </w:r>
    </w:p>
    <w:p w:rsidR="00331484" w:rsidRPr="00C056C1" w:rsidRDefault="00331484" w:rsidP="00331484">
      <w:pPr>
        <w:pStyle w:val="a4"/>
        <w:numPr>
          <w:ilvl w:val="1"/>
          <w:numId w:val="2"/>
        </w:numPr>
        <w:spacing w:after="0" w:line="480" w:lineRule="auto"/>
        <w:jc w:val="center"/>
        <w:outlineLvl w:val="1"/>
        <w:rPr>
          <w:rFonts w:ascii="Times New Roman" w:hAnsi="Times New Roman"/>
          <w:b/>
          <w:bCs/>
          <w:color w:val="000000" w:themeColor="text1"/>
          <w:sz w:val="28"/>
          <w:szCs w:val="28"/>
        </w:rPr>
      </w:pPr>
      <w:r w:rsidRPr="00331484">
        <w:rPr>
          <w:rFonts w:ascii="Times New Roman" w:hAnsi="Times New Roman"/>
          <w:b/>
          <w:bCs/>
          <w:color w:val="000000" w:themeColor="text1"/>
          <w:sz w:val="28"/>
          <w:szCs w:val="28"/>
        </w:rPr>
        <w:t>Понятие, признаки и элементы договора перевозки грузов</w:t>
      </w:r>
    </w:p>
    <w:p w:rsidR="00331484" w:rsidRDefault="00331484" w:rsidP="00331484">
      <w:pPr>
        <w:pStyle w:val="a4"/>
        <w:ind w:left="1429"/>
        <w:outlineLvl w:val="1"/>
        <w:rPr>
          <w:rFonts w:ascii="Times New Roman" w:hAnsi="Times New Roman"/>
          <w:b/>
          <w:bCs/>
          <w:color w:val="000000" w:themeColor="text1"/>
          <w:sz w:val="28"/>
          <w:szCs w:val="28"/>
        </w:rPr>
      </w:pPr>
    </w:p>
    <w:p w:rsidR="007C673F" w:rsidRPr="00E924C2" w:rsidRDefault="007C673F" w:rsidP="00E924C2">
      <w:pPr>
        <w:tabs>
          <w:tab w:val="left" w:pos="3832"/>
        </w:tabs>
        <w:rPr>
          <w:rFonts w:ascii="Times New Roman" w:hAnsi="Times New Roman"/>
          <w:sz w:val="28"/>
          <w:szCs w:val="28"/>
        </w:rPr>
      </w:pPr>
      <w:bookmarkStart w:id="4" w:name="_GoBack"/>
      <w:bookmarkEnd w:id="4"/>
    </w:p>
    <w:sectPr w:rsidR="007C673F" w:rsidRPr="00E924C2" w:rsidSect="00E41780">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A" w:rsidRDefault="00EA773A" w:rsidP="00E41780">
      <w:pPr>
        <w:spacing w:after="0" w:line="240" w:lineRule="auto"/>
      </w:pPr>
      <w:r>
        <w:separator/>
      </w:r>
    </w:p>
  </w:endnote>
  <w:endnote w:type="continuationSeparator" w:id="0">
    <w:p w:rsidR="00EA773A" w:rsidRDefault="00EA773A" w:rsidP="00E4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33190"/>
      <w:docPartObj>
        <w:docPartGallery w:val="Page Numbers (Bottom of Page)"/>
        <w:docPartUnique/>
      </w:docPartObj>
    </w:sdtPr>
    <w:sdtEndPr/>
    <w:sdtContent>
      <w:p w:rsidR="00E41780" w:rsidRDefault="00E41780">
        <w:pPr>
          <w:pStyle w:val="a7"/>
          <w:jc w:val="right"/>
        </w:pPr>
        <w:r>
          <w:fldChar w:fldCharType="begin"/>
        </w:r>
        <w:r>
          <w:instrText>PAGE   \* MERGEFORMAT</w:instrText>
        </w:r>
        <w:r>
          <w:fldChar w:fldCharType="separate"/>
        </w:r>
        <w:r w:rsidR="008C3E70">
          <w:rPr>
            <w:noProof/>
          </w:rPr>
          <w:t>5</w:t>
        </w:r>
        <w:r>
          <w:fldChar w:fldCharType="end"/>
        </w:r>
      </w:p>
    </w:sdtContent>
  </w:sdt>
  <w:p w:rsidR="00E41780" w:rsidRDefault="00E417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A" w:rsidRDefault="00EA773A" w:rsidP="00E41780">
      <w:pPr>
        <w:spacing w:after="0" w:line="240" w:lineRule="auto"/>
      </w:pPr>
      <w:r>
        <w:separator/>
      </w:r>
    </w:p>
  </w:footnote>
  <w:footnote w:type="continuationSeparator" w:id="0">
    <w:p w:rsidR="00EA773A" w:rsidRDefault="00EA773A" w:rsidP="00E4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3922"/>
    <w:multiLevelType w:val="multilevel"/>
    <w:tmpl w:val="2CA2AB9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EB155B2"/>
    <w:multiLevelType w:val="hybridMultilevel"/>
    <w:tmpl w:val="D122B696"/>
    <w:lvl w:ilvl="0" w:tplc="E138B7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AC"/>
    <w:rsid w:val="000172FF"/>
    <w:rsid w:val="00162E63"/>
    <w:rsid w:val="001A294E"/>
    <w:rsid w:val="001E0324"/>
    <w:rsid w:val="00315143"/>
    <w:rsid w:val="00331484"/>
    <w:rsid w:val="00363CB0"/>
    <w:rsid w:val="00387636"/>
    <w:rsid w:val="004C703B"/>
    <w:rsid w:val="00522EAC"/>
    <w:rsid w:val="00571135"/>
    <w:rsid w:val="00613740"/>
    <w:rsid w:val="00631318"/>
    <w:rsid w:val="00797FAD"/>
    <w:rsid w:val="007B1C45"/>
    <w:rsid w:val="007C2647"/>
    <w:rsid w:val="007C673F"/>
    <w:rsid w:val="008C3E70"/>
    <w:rsid w:val="00A57D4B"/>
    <w:rsid w:val="00AA554B"/>
    <w:rsid w:val="00BA6B2B"/>
    <w:rsid w:val="00CD75C8"/>
    <w:rsid w:val="00CE0C61"/>
    <w:rsid w:val="00D441A5"/>
    <w:rsid w:val="00E41780"/>
    <w:rsid w:val="00E72D3A"/>
    <w:rsid w:val="00E924C2"/>
    <w:rsid w:val="00EA773A"/>
    <w:rsid w:val="00ED5BD4"/>
    <w:rsid w:val="00F02A33"/>
    <w:rsid w:val="00F21A07"/>
    <w:rsid w:val="00F41B46"/>
    <w:rsid w:val="00FF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013C"/>
  <w15:chartTrackingRefBased/>
  <w15:docId w15:val="{B44AFE83-93A0-4DCD-881F-7F781CB0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AC"/>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ED5B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EAC"/>
    <w:rPr>
      <w:color w:val="0000FF"/>
      <w:u w:val="single"/>
    </w:rPr>
  </w:style>
  <w:style w:type="character" w:customStyle="1" w:styleId="20">
    <w:name w:val="Заголовок 2 Знак"/>
    <w:basedOn w:val="a0"/>
    <w:link w:val="2"/>
    <w:uiPriority w:val="9"/>
    <w:semiHidden/>
    <w:rsid w:val="00ED5BD4"/>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F21A07"/>
    <w:pPr>
      <w:ind w:left="720"/>
      <w:contextualSpacing/>
    </w:pPr>
  </w:style>
  <w:style w:type="paragraph" w:styleId="a5">
    <w:name w:val="header"/>
    <w:basedOn w:val="a"/>
    <w:link w:val="a6"/>
    <w:uiPriority w:val="99"/>
    <w:unhideWhenUsed/>
    <w:rsid w:val="00E417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1780"/>
    <w:rPr>
      <w:rFonts w:ascii="Calibri" w:eastAsia="Calibri" w:hAnsi="Calibri" w:cs="Times New Roman"/>
    </w:rPr>
  </w:style>
  <w:style w:type="paragraph" w:styleId="a7">
    <w:name w:val="footer"/>
    <w:basedOn w:val="a"/>
    <w:link w:val="a8"/>
    <w:uiPriority w:val="99"/>
    <w:unhideWhenUsed/>
    <w:rsid w:val="00E417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1780"/>
    <w:rPr>
      <w:rFonts w:ascii="Calibri" w:eastAsia="Calibri" w:hAnsi="Calibri" w:cs="Times New Roman"/>
    </w:rPr>
  </w:style>
  <w:style w:type="paragraph" w:styleId="a9">
    <w:name w:val="footnote text"/>
    <w:basedOn w:val="a"/>
    <w:link w:val="aa"/>
    <w:uiPriority w:val="99"/>
    <w:semiHidden/>
    <w:unhideWhenUsed/>
    <w:rsid w:val="00E924C2"/>
    <w:pPr>
      <w:spacing w:after="0" w:line="240" w:lineRule="auto"/>
    </w:pPr>
    <w:rPr>
      <w:sz w:val="20"/>
      <w:szCs w:val="20"/>
    </w:rPr>
  </w:style>
  <w:style w:type="character" w:customStyle="1" w:styleId="aa">
    <w:name w:val="Текст сноски Знак"/>
    <w:basedOn w:val="a0"/>
    <w:link w:val="a9"/>
    <w:uiPriority w:val="99"/>
    <w:semiHidden/>
    <w:rsid w:val="00E924C2"/>
    <w:rPr>
      <w:rFonts w:ascii="Calibri" w:eastAsia="Calibri" w:hAnsi="Calibri" w:cs="Times New Roman"/>
      <w:sz w:val="20"/>
      <w:szCs w:val="20"/>
    </w:rPr>
  </w:style>
  <w:style w:type="character" w:styleId="ab">
    <w:name w:val="footnote reference"/>
    <w:basedOn w:val="a0"/>
    <w:uiPriority w:val="99"/>
    <w:semiHidden/>
    <w:unhideWhenUsed/>
    <w:rsid w:val="00E92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7244">
      <w:bodyDiv w:val="1"/>
      <w:marLeft w:val="0"/>
      <w:marRight w:val="0"/>
      <w:marTop w:val="0"/>
      <w:marBottom w:val="0"/>
      <w:divBdr>
        <w:top w:val="none" w:sz="0" w:space="0" w:color="auto"/>
        <w:left w:val="none" w:sz="0" w:space="0" w:color="auto"/>
        <w:bottom w:val="none" w:sz="0" w:space="0" w:color="auto"/>
        <w:right w:val="none" w:sz="0" w:space="0" w:color="auto"/>
      </w:divBdr>
    </w:div>
    <w:div w:id="1288392024">
      <w:bodyDiv w:val="1"/>
      <w:marLeft w:val="0"/>
      <w:marRight w:val="0"/>
      <w:marTop w:val="0"/>
      <w:marBottom w:val="0"/>
      <w:divBdr>
        <w:top w:val="none" w:sz="0" w:space="0" w:color="auto"/>
        <w:left w:val="none" w:sz="0" w:space="0" w:color="auto"/>
        <w:bottom w:val="none" w:sz="0" w:space="0" w:color="auto"/>
        <w:right w:val="none" w:sz="0" w:space="0" w:color="auto"/>
      </w:divBdr>
    </w:div>
    <w:div w:id="14056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0;&#1091;&#1088;&#1089;&#1086;&#1074;&#1072;&#1103;%20&#1088;&#1072;&#1073;&#1086;&#1090;&#1072;%20&#1041;&#1086;&#1076;&#1088;&#1103;&#1075;&#1080;&#1085;%20&#1048;.docx" TargetMode="External"/><Relationship Id="rId13" Type="http://schemas.openxmlformats.org/officeDocument/2006/relationships/hyperlink" Target="file:///C:\Users\1\Desktop\&#1050;&#1091;&#1088;&#1089;&#1086;&#1074;&#1072;&#1103;%20&#1088;&#1072;&#1073;&#1086;&#1090;&#1072;%20&#1041;&#1086;&#1076;&#1088;&#1103;&#1075;&#1080;&#1085;%20&#1048;.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Desktop\&#1050;&#1091;&#1088;&#1089;&#1086;&#1074;&#1072;&#1103;%20&#1088;&#1072;&#1073;&#1086;&#1090;&#1072;%20&#1041;&#1086;&#1076;&#1088;&#1103;&#1075;&#1080;&#1085;%20&#1048;.docx" TargetMode="External"/><Relationship Id="rId17" Type="http://schemas.openxmlformats.org/officeDocument/2006/relationships/hyperlink" Target="file:///C:\Users\1\Desktop\&#1050;&#1091;&#1088;&#1089;&#1086;&#1074;&#1072;&#1103;%20&#1088;&#1072;&#1073;&#1086;&#1090;&#1072;%20&#1041;&#1086;&#1076;&#1088;&#1103;&#1075;&#1080;&#1085;%20&#1048;.docx" TargetMode="External"/><Relationship Id="rId2" Type="http://schemas.openxmlformats.org/officeDocument/2006/relationships/numbering" Target="numbering.xml"/><Relationship Id="rId16" Type="http://schemas.openxmlformats.org/officeDocument/2006/relationships/hyperlink" Target="file:///C:\Users\1\Desktop\&#1050;&#1091;&#1088;&#1089;&#1086;&#1074;&#1072;&#1103;%20&#1088;&#1072;&#1073;&#1086;&#1090;&#1072;%20&#1041;&#1086;&#1076;&#1088;&#1103;&#1075;&#1080;&#1085;%20&#104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50;&#1091;&#1088;&#1089;&#1086;&#1074;&#1072;&#1103;%20&#1088;&#1072;&#1073;&#1086;&#1090;&#1072;%20&#1041;&#1086;&#1076;&#1088;&#1103;&#1075;&#1080;&#1085;%20&#1048;.docx" TargetMode="External"/><Relationship Id="rId5" Type="http://schemas.openxmlformats.org/officeDocument/2006/relationships/webSettings" Target="webSettings.xml"/><Relationship Id="rId15" Type="http://schemas.openxmlformats.org/officeDocument/2006/relationships/hyperlink" Target="file:///C:\Users\1\Desktop\&#1050;&#1091;&#1088;&#1089;&#1086;&#1074;&#1072;&#1103;%20&#1088;&#1072;&#1073;&#1086;&#1090;&#1072;%20&#1041;&#1086;&#1076;&#1088;&#1103;&#1075;&#1080;&#1085;%20&#1048;.docx" TargetMode="External"/><Relationship Id="rId10" Type="http://schemas.openxmlformats.org/officeDocument/2006/relationships/hyperlink" Target="file:///C:\Users\1\Desktop\&#1050;&#1091;&#1088;&#1089;&#1086;&#1074;&#1072;&#1103;%20&#1088;&#1072;&#1073;&#1086;&#1090;&#1072;%20&#1041;&#1086;&#1076;&#1088;&#1103;&#1075;&#1080;&#1085;%20&#1048;.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Desktop\&#1050;&#1091;&#1088;&#1089;&#1086;&#1074;&#1072;&#1103;%20&#1088;&#1072;&#1073;&#1086;&#1090;&#1072;%20&#1041;&#1086;&#1076;&#1088;&#1103;&#1075;&#1080;&#1085;%20&#1048;.docx" TargetMode="External"/><Relationship Id="rId14" Type="http://schemas.openxmlformats.org/officeDocument/2006/relationships/hyperlink" Target="file:///C:\Users\1\Desktop\&#1050;&#1091;&#1088;&#1089;&#1086;&#1074;&#1072;&#1103;%20&#1088;&#1072;&#1073;&#1086;&#1090;&#1072;%20&#1041;&#1086;&#1076;&#1088;&#1103;&#1075;&#1080;&#1085;%20&#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68C3-227E-4E0F-A08A-FB8AE26D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24</cp:revision>
  <dcterms:created xsi:type="dcterms:W3CDTF">2024-02-22T14:32:00Z</dcterms:created>
  <dcterms:modified xsi:type="dcterms:W3CDTF">2024-03-08T10:13:00Z</dcterms:modified>
</cp:coreProperties>
</file>