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F92" w:rsidRPr="00DE2FD0" w:rsidRDefault="00F12F92">
      <w:pPr>
        <w:rPr>
          <w:rFonts w:ascii="Times New Roman" w:hAnsi="Times New Roman" w:cs="Times New Roman"/>
          <w:sz w:val="24"/>
          <w:szCs w:val="24"/>
        </w:rPr>
      </w:pPr>
      <w:r w:rsidRPr="00DE2FD0">
        <w:rPr>
          <w:rFonts w:ascii="Times New Roman" w:hAnsi="Times New Roman" w:cs="Times New Roman"/>
          <w:sz w:val="24"/>
          <w:szCs w:val="24"/>
        </w:rPr>
        <w:t xml:space="preserve">Точка участвует одновременно в двух взаимно </w:t>
      </w:r>
      <w:proofErr w:type="spellStart"/>
      <w:r w:rsidRPr="00DE2FD0">
        <w:rPr>
          <w:rFonts w:ascii="Times New Roman" w:hAnsi="Times New Roman" w:cs="Times New Roman"/>
          <w:sz w:val="24"/>
          <w:szCs w:val="24"/>
        </w:rPr>
        <w:t xml:space="preserve">перпендикулярных </w:t>
      </w:r>
      <w:proofErr w:type="spellEnd"/>
      <w:r w:rsidRPr="00DE2FD0">
        <w:rPr>
          <w:rFonts w:ascii="Times New Roman" w:hAnsi="Times New Roman" w:cs="Times New Roman"/>
          <w:sz w:val="24"/>
          <w:szCs w:val="24"/>
        </w:rPr>
        <w:t>колебаниях, выраженных уравнениями х=2·sin(</w:t>
      </w:r>
      <w:proofErr w:type="spellStart"/>
      <w:r w:rsidRPr="00DE2FD0">
        <w:rPr>
          <w:rFonts w:ascii="Times New Roman" w:hAnsi="Times New Roman" w:cs="Times New Roman"/>
          <w:sz w:val="24"/>
          <w:szCs w:val="24"/>
        </w:rPr>
        <w:t>ωt</w:t>
      </w:r>
      <w:proofErr w:type="spellEnd"/>
      <w:r w:rsidRPr="00DE2FD0">
        <w:rPr>
          <w:rFonts w:ascii="Times New Roman" w:hAnsi="Times New Roman" w:cs="Times New Roman"/>
          <w:sz w:val="24"/>
          <w:szCs w:val="24"/>
        </w:rPr>
        <w:t xml:space="preserve">); </w:t>
      </w:r>
      <w:r w:rsidR="00AB2215" w:rsidRPr="00DE2FD0">
        <w:rPr>
          <w:rFonts w:ascii="Times New Roman" w:hAnsi="Times New Roman" w:cs="Times New Roman"/>
          <w:sz w:val="24"/>
          <w:szCs w:val="24"/>
        </w:rPr>
        <w:t>у=–</w:t>
      </w:r>
      <w:proofErr w:type="spellStart"/>
      <w:r w:rsidR="00AB2215" w:rsidRPr="00DE2FD0">
        <w:rPr>
          <w:rFonts w:ascii="Times New Roman" w:hAnsi="Times New Roman" w:cs="Times New Roman"/>
          <w:sz w:val="24"/>
          <w:szCs w:val="24"/>
        </w:rPr>
        <w:t>соs</w:t>
      </w:r>
      <w:proofErr w:type="spellEnd"/>
      <w:r w:rsidR="00AB2215" w:rsidRPr="00DE2F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2215" w:rsidRPr="00DE2FD0">
        <w:rPr>
          <w:rFonts w:ascii="Times New Roman" w:hAnsi="Times New Roman" w:cs="Times New Roman"/>
          <w:sz w:val="24"/>
          <w:szCs w:val="24"/>
        </w:rPr>
        <w:t>ωt</w:t>
      </w:r>
      <w:proofErr w:type="spellEnd"/>
      <w:r w:rsidR="00AB2215" w:rsidRPr="00DE2FD0">
        <w:rPr>
          <w:rFonts w:ascii="Times New Roman" w:hAnsi="Times New Roman" w:cs="Times New Roman"/>
          <w:sz w:val="24"/>
          <w:szCs w:val="24"/>
        </w:rPr>
        <w:t>) (смещения даны в сантиметрах). Найти уравнение траектории точки и построить ее на чертеже. Определить скорость и ускорение точки в момент t=0,5с.</w:t>
      </w:r>
    </w:p>
    <w:sectPr w:rsidR="00F12F92" w:rsidRPr="00DE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92"/>
    <w:rsid w:val="007C1CDE"/>
    <w:rsid w:val="00AB2215"/>
    <w:rsid w:val="00DE2FD0"/>
    <w:rsid w:val="00F12F92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7BDA3"/>
  <w15:chartTrackingRefBased/>
  <w15:docId w15:val="{E4AD2006-2943-9248-BDF7-AB3A1834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Медведев</dc:creator>
  <cp:keywords/>
  <dc:description/>
  <cp:lastModifiedBy>Владислав Медведев</cp:lastModifiedBy>
  <cp:revision>6</cp:revision>
  <dcterms:created xsi:type="dcterms:W3CDTF">2023-05-26T18:16:00Z</dcterms:created>
  <dcterms:modified xsi:type="dcterms:W3CDTF">2023-05-26T18:18:00Z</dcterms:modified>
</cp:coreProperties>
</file>