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5098" w:rsidRDefault="005E3801">
      <w:r>
        <w:rPr>
          <w:rFonts w:ascii="Arial" w:hAnsi="Arial" w:cs="Arial"/>
          <w:color w:val="3C4043"/>
          <w:spacing w:val="3"/>
          <w:sz w:val="21"/>
          <w:szCs w:val="21"/>
        </w:rPr>
        <w:t>Беспилотники – вотчина военных. Однако предприниматели пытаются демилитаризовать рынок, создав моду на недорогие многофункциональные дроны. Они перенимают идеи, взорвавшие в свое время рынок мобильных гаджетов.</w:t>
      </w:r>
      <w:r>
        <w:rPr>
          <w:rFonts w:ascii="Arial" w:hAnsi="Arial" w:cs="Arial"/>
          <w:color w:val="3C4043"/>
          <w:spacing w:val="3"/>
          <w:sz w:val="21"/>
          <w:szCs w:val="21"/>
        </w:rPr>
        <w:br/>
        <w:t>Битва беспилотников «Летающие роботы», организованная компанией «</w:t>
      </w:r>
      <w:proofErr w:type="spellStart"/>
      <w:r>
        <w:rPr>
          <w:rFonts w:ascii="Arial" w:hAnsi="Arial" w:cs="Arial"/>
          <w:color w:val="3C4043"/>
          <w:spacing w:val="3"/>
          <w:sz w:val="21"/>
          <w:szCs w:val="21"/>
        </w:rPr>
        <w:t>Крок</w:t>
      </w:r>
      <w:proofErr w:type="spellEnd"/>
      <w:r>
        <w:rPr>
          <w:rFonts w:ascii="Arial" w:hAnsi="Arial" w:cs="Arial"/>
          <w:color w:val="3C4043"/>
          <w:spacing w:val="3"/>
          <w:sz w:val="21"/>
          <w:szCs w:val="21"/>
        </w:rPr>
        <w:t>» – это турнир с призовым фондом 1 млн руб. собрал более 500 заявок от увлекающихся робототехникой энтузиастов. «</w:t>
      </w:r>
      <w:proofErr w:type="spellStart"/>
      <w:r>
        <w:rPr>
          <w:rFonts w:ascii="Arial" w:hAnsi="Arial" w:cs="Arial"/>
          <w:color w:val="3C4043"/>
          <w:spacing w:val="3"/>
          <w:sz w:val="21"/>
          <w:szCs w:val="21"/>
        </w:rPr>
        <w:t>Крок</w:t>
      </w:r>
      <w:proofErr w:type="spellEnd"/>
      <w:r>
        <w:rPr>
          <w:rFonts w:ascii="Arial" w:hAnsi="Arial" w:cs="Arial"/>
          <w:color w:val="3C4043"/>
          <w:spacing w:val="3"/>
          <w:sz w:val="21"/>
          <w:szCs w:val="21"/>
        </w:rPr>
        <w:t>» – один из лидеров российского IT-рынка, который специализируется на системной интеграции, но ищет новые перспективные ниши. Компанией было выбрано направление робототехники, а именно, полуавтономных или автономных устройств, которые что-то делают на благо человека.</w:t>
      </w:r>
      <w:r>
        <w:rPr>
          <w:rFonts w:ascii="Arial" w:hAnsi="Arial" w:cs="Arial"/>
          <w:color w:val="3C4043"/>
          <w:spacing w:val="3"/>
          <w:sz w:val="21"/>
          <w:szCs w:val="21"/>
        </w:rPr>
        <w:br/>
        <w:t>Из 500 заявок в финал «Летающих роботов», который прошел в Москве в августе 2013 г., жюри отобрало 18 сильнейших участников. В течение двух финальных дней команды должны были показать, что их дрон способен без пульта управления пролететь по двум сообщающимся параллельным коридорам длиной 30 метров и приземлиться в нескольких контрольных точках. Справились с этой задачей всего две команды: собственно, «</w:t>
      </w:r>
      <w:proofErr w:type="spellStart"/>
      <w:r>
        <w:rPr>
          <w:rFonts w:ascii="Arial" w:hAnsi="Arial" w:cs="Arial"/>
          <w:color w:val="3C4043"/>
          <w:spacing w:val="3"/>
          <w:sz w:val="21"/>
          <w:szCs w:val="21"/>
        </w:rPr>
        <w:t>Крок</w:t>
      </w:r>
      <w:proofErr w:type="spellEnd"/>
      <w:r>
        <w:rPr>
          <w:rFonts w:ascii="Arial" w:hAnsi="Arial" w:cs="Arial"/>
          <w:color w:val="3C4043"/>
          <w:spacing w:val="3"/>
          <w:sz w:val="21"/>
          <w:szCs w:val="21"/>
        </w:rPr>
        <w:t xml:space="preserve">», показавшая лучшее время (4 минуты 1 секунду), и </w:t>
      </w:r>
      <w:proofErr w:type="spellStart"/>
      <w:r>
        <w:rPr>
          <w:rFonts w:ascii="Arial" w:hAnsi="Arial" w:cs="Arial"/>
          <w:color w:val="3C4043"/>
          <w:spacing w:val="3"/>
          <w:sz w:val="21"/>
          <w:szCs w:val="21"/>
        </w:rPr>
        <w:t>Robodem</w:t>
      </w:r>
      <w:proofErr w:type="spellEnd"/>
      <w:r>
        <w:rPr>
          <w:rFonts w:ascii="Arial" w:hAnsi="Arial" w:cs="Arial"/>
          <w:color w:val="3C4043"/>
          <w:spacing w:val="3"/>
          <w:sz w:val="21"/>
          <w:szCs w:val="21"/>
        </w:rPr>
        <w:t>, уступивший ей больше двух минут. Поскольку «</w:t>
      </w:r>
      <w:proofErr w:type="spellStart"/>
      <w:r>
        <w:rPr>
          <w:rFonts w:ascii="Arial" w:hAnsi="Arial" w:cs="Arial"/>
          <w:color w:val="3C4043"/>
          <w:spacing w:val="3"/>
          <w:sz w:val="21"/>
          <w:szCs w:val="21"/>
        </w:rPr>
        <w:t>Крок</w:t>
      </w:r>
      <w:proofErr w:type="spellEnd"/>
      <w:r>
        <w:rPr>
          <w:rFonts w:ascii="Arial" w:hAnsi="Arial" w:cs="Arial"/>
          <w:color w:val="3C4043"/>
          <w:spacing w:val="3"/>
          <w:sz w:val="21"/>
          <w:szCs w:val="21"/>
        </w:rPr>
        <w:t xml:space="preserve">», как организатор, не претендовал на награду, миллион рублей получили программисты </w:t>
      </w:r>
      <w:proofErr w:type="spellStart"/>
      <w:r>
        <w:rPr>
          <w:rFonts w:ascii="Arial" w:hAnsi="Arial" w:cs="Arial"/>
          <w:color w:val="3C4043"/>
          <w:spacing w:val="3"/>
          <w:sz w:val="21"/>
          <w:szCs w:val="21"/>
        </w:rPr>
        <w:t>Robodem</w:t>
      </w:r>
      <w:proofErr w:type="spellEnd"/>
      <w:r>
        <w:rPr>
          <w:rFonts w:ascii="Arial" w:hAnsi="Arial" w:cs="Arial"/>
          <w:color w:val="3C4043"/>
          <w:spacing w:val="3"/>
          <w:sz w:val="21"/>
          <w:szCs w:val="21"/>
        </w:rPr>
        <w:t>.</w:t>
      </w:r>
      <w:r>
        <w:rPr>
          <w:rFonts w:ascii="Arial" w:hAnsi="Arial" w:cs="Arial"/>
          <w:color w:val="3C4043"/>
          <w:spacing w:val="3"/>
          <w:sz w:val="21"/>
          <w:szCs w:val="21"/>
        </w:rPr>
        <w:br/>
        <w:t>компаний из 57 стран мира занимаются в настоящее время производством беспилотных летательных аппаратов. Из них 144 компании находятся в США.</w:t>
      </w:r>
      <w:r>
        <w:rPr>
          <w:rFonts w:ascii="Arial" w:hAnsi="Arial" w:cs="Arial"/>
          <w:color w:val="3C4043"/>
          <w:spacing w:val="3"/>
          <w:sz w:val="21"/>
          <w:szCs w:val="21"/>
        </w:rPr>
        <w:br/>
        <w:t>По оценкам аналитиков исследовательских компаний (</w:t>
      </w:r>
      <w:proofErr w:type="spellStart"/>
      <w:r>
        <w:rPr>
          <w:rFonts w:ascii="Arial" w:hAnsi="Arial" w:cs="Arial"/>
          <w:color w:val="3C4043"/>
          <w:spacing w:val="3"/>
          <w:sz w:val="21"/>
          <w:szCs w:val="21"/>
        </w:rPr>
        <w:t>Forecast</w:t>
      </w:r>
      <w:proofErr w:type="spellEnd"/>
      <w:r>
        <w:rPr>
          <w:rFonts w:ascii="Arial" w:hAnsi="Arial" w:cs="Arial"/>
          <w:color w:val="3C4043"/>
          <w:spacing w:val="3"/>
          <w:sz w:val="21"/>
          <w:szCs w:val="21"/>
        </w:rPr>
        <w:t xml:space="preserve">, ASD </w:t>
      </w:r>
      <w:proofErr w:type="spellStart"/>
      <w:r>
        <w:rPr>
          <w:rFonts w:ascii="Arial" w:hAnsi="Arial" w:cs="Arial"/>
          <w:color w:val="3C4043"/>
          <w:spacing w:val="3"/>
          <w:sz w:val="21"/>
          <w:szCs w:val="21"/>
        </w:rPr>
        <w:t>Reports</w:t>
      </w:r>
      <w:proofErr w:type="spellEnd"/>
      <w:r>
        <w:rPr>
          <w:rFonts w:ascii="Arial" w:hAnsi="Arial" w:cs="Arial"/>
          <w:color w:val="3C4043"/>
          <w:spacing w:val="3"/>
          <w:sz w:val="21"/>
          <w:szCs w:val="21"/>
        </w:rPr>
        <w:t xml:space="preserve"> и </w:t>
      </w:r>
      <w:proofErr w:type="spellStart"/>
      <w:r>
        <w:rPr>
          <w:rFonts w:ascii="Arial" w:hAnsi="Arial" w:cs="Arial"/>
          <w:color w:val="3C4043"/>
          <w:spacing w:val="3"/>
          <w:sz w:val="21"/>
          <w:szCs w:val="21"/>
        </w:rPr>
        <w:t>Teal</w:t>
      </w:r>
      <w:proofErr w:type="spellEnd"/>
      <w:r>
        <w:rPr>
          <w:rFonts w:ascii="Arial" w:hAnsi="Arial" w:cs="Arial"/>
          <w:color w:val="3C4043"/>
          <w:spacing w:val="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C4043"/>
          <w:spacing w:val="3"/>
          <w:sz w:val="21"/>
          <w:szCs w:val="21"/>
        </w:rPr>
        <w:t>Group</w:t>
      </w:r>
      <w:proofErr w:type="spellEnd"/>
      <w:r>
        <w:rPr>
          <w:rFonts w:ascii="Arial" w:hAnsi="Arial" w:cs="Arial"/>
          <w:color w:val="3C4043"/>
          <w:spacing w:val="3"/>
          <w:sz w:val="21"/>
          <w:szCs w:val="21"/>
        </w:rPr>
        <w:t>), рынок беспилотников составляет сегодня около $7 млрд. Несколько лет назад было $5 млрд, а через десять лет рынок должен вырасти до $11 млрд. Рост не самый впечатляющий. Дело в том, что львиная доля этого денежного пирога приходится на потребности оборонки. Рост сегмента прогнозируем и не грозит бумом. Доля же гражданского рынка мала. Идея превращения беспилотников в недорогой объект потребительской электроники витает в воздухе.</w:t>
      </w:r>
      <w:r>
        <w:rPr>
          <w:rFonts w:ascii="Arial" w:hAnsi="Arial" w:cs="Arial"/>
          <w:color w:val="3C4043"/>
          <w:spacing w:val="3"/>
          <w:sz w:val="21"/>
          <w:szCs w:val="21"/>
        </w:rPr>
        <w:br/>
        <w:t xml:space="preserve">Продукция 3D </w:t>
      </w:r>
      <w:proofErr w:type="spellStart"/>
      <w:r>
        <w:rPr>
          <w:rFonts w:ascii="Arial" w:hAnsi="Arial" w:cs="Arial"/>
          <w:color w:val="3C4043"/>
          <w:spacing w:val="3"/>
          <w:sz w:val="21"/>
          <w:szCs w:val="21"/>
        </w:rPr>
        <w:t>Robotics</w:t>
      </w:r>
      <w:proofErr w:type="spellEnd"/>
      <w:r>
        <w:rPr>
          <w:rFonts w:ascii="Arial" w:hAnsi="Arial" w:cs="Arial"/>
          <w:color w:val="3C4043"/>
          <w:spacing w:val="3"/>
          <w:sz w:val="21"/>
          <w:szCs w:val="21"/>
        </w:rPr>
        <w:t xml:space="preserve"> – небольшие дроны стоимостью от $425 до $1 тыс., комплекты для самостоятельной сборки и программное обеспечение. Есть и «специализированные модели», адресованные целевым аудиториям.</w:t>
      </w:r>
      <w:r>
        <w:rPr>
          <w:rFonts w:ascii="Arial" w:hAnsi="Arial" w:cs="Arial"/>
          <w:color w:val="3C4043"/>
          <w:spacing w:val="3"/>
          <w:sz w:val="21"/>
          <w:szCs w:val="21"/>
        </w:rPr>
        <w:br/>
        <w:t xml:space="preserve">Если в 2015 г. американские власти смягчат требования к беспилотным летательным аппаратам и разрешат их использовать в небе в коммерческих целях, тысячи беспилотников совершат революцию в курьерском бизнесе и логистике. По оценкам аналитиков, после того как американские власти откроют небо для коммерческого использования беспилотников, в США появится 70 тыс. новых рабочих мест, которые принесут в экономику страны $13,6 млрд. Международный эффект от повсеместного применения беспилотников в частных целях может быть гораздо больше, уверены в 3D </w:t>
      </w:r>
      <w:proofErr w:type="spellStart"/>
      <w:r>
        <w:rPr>
          <w:rFonts w:ascii="Arial" w:hAnsi="Arial" w:cs="Arial"/>
          <w:color w:val="3C4043"/>
          <w:spacing w:val="3"/>
          <w:sz w:val="21"/>
          <w:szCs w:val="21"/>
        </w:rPr>
        <w:t>Robotics</w:t>
      </w:r>
      <w:proofErr w:type="spellEnd"/>
      <w:r>
        <w:rPr>
          <w:rFonts w:ascii="Arial" w:hAnsi="Arial" w:cs="Arial"/>
          <w:color w:val="3C4043"/>
          <w:spacing w:val="3"/>
          <w:sz w:val="21"/>
          <w:szCs w:val="21"/>
        </w:rPr>
        <w:t xml:space="preserve">. беспилотников, по прогнозам американских </w:t>
      </w:r>
      <w:proofErr w:type="spellStart"/>
      <w:r>
        <w:rPr>
          <w:rFonts w:ascii="Arial" w:hAnsi="Arial" w:cs="Arial"/>
          <w:color w:val="3C4043"/>
          <w:spacing w:val="3"/>
          <w:sz w:val="21"/>
          <w:szCs w:val="21"/>
        </w:rPr>
        <w:t>авиавластей</w:t>
      </w:r>
      <w:proofErr w:type="spellEnd"/>
      <w:r>
        <w:rPr>
          <w:rFonts w:ascii="Arial" w:hAnsi="Arial" w:cs="Arial"/>
          <w:color w:val="3C4043"/>
          <w:spacing w:val="3"/>
          <w:sz w:val="21"/>
          <w:szCs w:val="21"/>
        </w:rPr>
        <w:t>, могут быть задействованы в небе США в коммерческих целях в течение ближайших пяти лет.</w:t>
      </w:r>
      <w:r>
        <w:rPr>
          <w:rFonts w:ascii="Arial" w:hAnsi="Arial" w:cs="Arial"/>
          <w:color w:val="3C4043"/>
          <w:spacing w:val="3"/>
          <w:sz w:val="21"/>
          <w:szCs w:val="21"/>
        </w:rPr>
        <w:br/>
        <w:t>Возможные направления инновационного бизнеса в сфере беспилотников – разработка ПО для дронов, разработка игры-стрелялки, в которой нужно будет управлять квадрокоптером, разработка программно-аппаратных решений для беспилотников по заказам крупных игроков.</w:t>
      </w:r>
      <w:r>
        <w:rPr>
          <w:rFonts w:ascii="Arial" w:hAnsi="Arial" w:cs="Arial"/>
          <w:color w:val="3C4043"/>
          <w:spacing w:val="3"/>
          <w:sz w:val="21"/>
          <w:szCs w:val="21"/>
        </w:rPr>
        <w:br/>
        <w:t>Одна из главных причин, по которой применение беспилотных летательных аппаратов вызывает дискуссии, это их потенциальная небезопасность для сохранения приватности. Законодательные органы в 33 штатах США ограничили применение беспилотников, поскольку есть риск, что они будут нелегально вмешиваться в частную жизнь. Такие же запреты существуют и в отдельных европейских странах.</w:t>
      </w:r>
      <w:r>
        <w:rPr>
          <w:rFonts w:ascii="Arial" w:hAnsi="Arial" w:cs="Arial"/>
          <w:color w:val="3C4043"/>
          <w:spacing w:val="3"/>
          <w:sz w:val="21"/>
          <w:szCs w:val="21"/>
        </w:rPr>
        <w:br/>
        <w:t>Цена на беспилотники, продаваемые в России, колеблется от 20-60 тыс. руб. за модель, предназначенную для любительских нужд, до нескольких миллионов рублей за дроны, используемые в профессиональных целях.</w:t>
      </w:r>
      <w:r>
        <w:rPr>
          <w:rFonts w:ascii="Arial" w:hAnsi="Arial" w:cs="Arial"/>
          <w:color w:val="3C4043"/>
          <w:spacing w:val="3"/>
          <w:sz w:val="21"/>
          <w:szCs w:val="21"/>
        </w:rPr>
        <w:br/>
        <w:t>На рынке работают более 30 российских производителей…</w:t>
      </w:r>
      <w:r>
        <w:rPr>
          <w:rFonts w:ascii="Arial" w:hAnsi="Arial" w:cs="Arial"/>
          <w:color w:val="3C4043"/>
          <w:spacing w:val="3"/>
          <w:sz w:val="21"/>
          <w:szCs w:val="21"/>
        </w:rPr>
        <w:br/>
      </w:r>
      <w:r>
        <w:rPr>
          <w:rFonts w:ascii="Arial" w:hAnsi="Arial" w:cs="Arial"/>
          <w:color w:val="3C4043"/>
          <w:spacing w:val="3"/>
          <w:sz w:val="21"/>
          <w:szCs w:val="21"/>
        </w:rPr>
        <w:br/>
        <w:t>1. Какие изменения во внешней среде привели к возникновению рыночной ниши?</w:t>
      </w:r>
      <w:r>
        <w:rPr>
          <w:rFonts w:ascii="Arial" w:hAnsi="Arial" w:cs="Arial"/>
          <w:color w:val="3C4043"/>
          <w:spacing w:val="3"/>
          <w:sz w:val="21"/>
          <w:szCs w:val="21"/>
        </w:rPr>
        <w:br/>
        <w:t>2. Какие конкурентные преимущества Вы можете использовать для создания предприятия в данной сфере?</w:t>
      </w:r>
      <w:r>
        <w:rPr>
          <w:rFonts w:ascii="Arial" w:hAnsi="Arial" w:cs="Arial"/>
          <w:color w:val="3C4043"/>
          <w:spacing w:val="3"/>
          <w:sz w:val="21"/>
          <w:szCs w:val="21"/>
        </w:rPr>
        <w:br/>
      </w:r>
      <w:r>
        <w:rPr>
          <w:rFonts w:ascii="Arial" w:hAnsi="Arial" w:cs="Arial"/>
          <w:color w:val="3C4043"/>
          <w:spacing w:val="3"/>
          <w:sz w:val="21"/>
          <w:szCs w:val="21"/>
        </w:rPr>
        <w:lastRenderedPageBreak/>
        <w:t>3. Какие направления для организации инновационного предприятия вы можете предложить?</w:t>
      </w:r>
      <w:r>
        <w:rPr>
          <w:rFonts w:ascii="Arial" w:hAnsi="Arial" w:cs="Arial"/>
          <w:color w:val="3C4043"/>
          <w:spacing w:val="3"/>
          <w:sz w:val="21"/>
          <w:szCs w:val="21"/>
        </w:rPr>
        <w:br/>
        <w:t>4. Оцените качественно и количественно пользователей и объем потенциального спроса на продукцию.</w:t>
      </w:r>
      <w:r>
        <w:rPr>
          <w:rFonts w:ascii="Arial" w:hAnsi="Arial" w:cs="Arial"/>
          <w:color w:val="3C4043"/>
          <w:spacing w:val="3"/>
          <w:sz w:val="21"/>
          <w:szCs w:val="21"/>
        </w:rPr>
        <w:br/>
      </w:r>
      <w:r>
        <w:rPr>
          <w:rFonts w:ascii="Arial" w:hAnsi="Arial" w:cs="Arial"/>
          <w:color w:val="3C4043"/>
          <w:spacing w:val="3"/>
          <w:sz w:val="21"/>
          <w:szCs w:val="21"/>
        </w:rPr>
        <w:br/>
      </w:r>
      <w:r>
        <w:rPr>
          <w:rFonts w:ascii="Arial" w:hAnsi="Arial" w:cs="Arial"/>
          <w:color w:val="3C4043"/>
          <w:spacing w:val="3"/>
          <w:sz w:val="21"/>
          <w:szCs w:val="21"/>
        </w:rPr>
        <w:br/>
      </w:r>
      <w:r>
        <w:rPr>
          <w:rFonts w:ascii="Arial" w:hAnsi="Arial" w:cs="Arial"/>
          <w:color w:val="3C4043"/>
          <w:spacing w:val="3"/>
          <w:sz w:val="21"/>
          <w:szCs w:val="21"/>
        </w:rPr>
        <w:br/>
      </w:r>
      <w:r>
        <w:rPr>
          <w:rFonts w:ascii="Arial" w:hAnsi="Arial" w:cs="Arial"/>
          <w:b/>
          <w:bCs/>
          <w:color w:val="3C4043"/>
          <w:spacing w:val="3"/>
          <w:sz w:val="21"/>
          <w:szCs w:val="21"/>
        </w:rPr>
        <w:t>КЕЙС 2. Фирма «Сатурн»</w:t>
      </w:r>
      <w:r>
        <w:rPr>
          <w:rFonts w:ascii="Arial" w:hAnsi="Arial" w:cs="Arial"/>
          <w:color w:val="3C4043"/>
          <w:spacing w:val="3"/>
          <w:sz w:val="21"/>
          <w:szCs w:val="21"/>
        </w:rPr>
        <w:br/>
        <w:t xml:space="preserve">Фирма «Сатурн» широко известна на отечественном и зарубежном рынках как </w:t>
      </w:r>
      <w:proofErr w:type="spellStart"/>
      <w:r>
        <w:rPr>
          <w:rFonts w:ascii="Arial" w:hAnsi="Arial" w:cs="Arial"/>
          <w:color w:val="3C4043"/>
          <w:spacing w:val="3"/>
          <w:sz w:val="21"/>
          <w:szCs w:val="21"/>
        </w:rPr>
        <w:t>виолент</w:t>
      </w:r>
      <w:proofErr w:type="spellEnd"/>
      <w:r>
        <w:rPr>
          <w:rFonts w:ascii="Arial" w:hAnsi="Arial" w:cs="Arial"/>
          <w:color w:val="3C4043"/>
          <w:spacing w:val="3"/>
          <w:sz w:val="21"/>
          <w:szCs w:val="21"/>
        </w:rPr>
        <w:t xml:space="preserve"> радиоэлектронной медицинской диагностической аппаратуры. В результате ценовой конкуренции со стороны новых фирм «Сатурн» стал постепенно вытесняться с рынка. Этот процесс был для руководства незаме</w:t>
      </w:r>
      <w:r>
        <w:rPr>
          <w:rFonts w:ascii="Arial" w:hAnsi="Arial" w:cs="Arial"/>
          <w:color w:val="3C4043"/>
          <w:spacing w:val="3"/>
          <w:sz w:val="21"/>
          <w:szCs w:val="21"/>
        </w:rPr>
        <w:softHyphen/>
        <w:t>тен, так как все время за счет расширения производства росли прибыли, пе</w:t>
      </w:r>
      <w:r>
        <w:rPr>
          <w:rFonts w:ascii="Arial" w:hAnsi="Arial" w:cs="Arial"/>
          <w:color w:val="3C4043"/>
          <w:spacing w:val="3"/>
          <w:sz w:val="21"/>
          <w:szCs w:val="21"/>
        </w:rPr>
        <w:softHyphen/>
        <w:t>рекрывающие потери от сокращения доли рынка.</w:t>
      </w:r>
      <w:r>
        <w:rPr>
          <w:rFonts w:ascii="Arial" w:hAnsi="Arial" w:cs="Arial"/>
          <w:color w:val="3C4043"/>
          <w:spacing w:val="3"/>
          <w:sz w:val="21"/>
          <w:szCs w:val="21"/>
        </w:rPr>
        <w:br/>
        <w:t>Генеральный директор Д. Н, Аксенов, предварительно ознакомившись с выво</w:t>
      </w:r>
      <w:r>
        <w:rPr>
          <w:rFonts w:ascii="Arial" w:hAnsi="Arial" w:cs="Arial"/>
          <w:color w:val="3C4043"/>
          <w:spacing w:val="3"/>
          <w:sz w:val="21"/>
          <w:szCs w:val="21"/>
        </w:rPr>
        <w:softHyphen/>
        <w:t>дами стратегических аналитиков, решил заслушать и обсудить доклад руко</w:t>
      </w:r>
      <w:r>
        <w:rPr>
          <w:rFonts w:ascii="Arial" w:hAnsi="Arial" w:cs="Arial"/>
          <w:color w:val="3C4043"/>
          <w:spacing w:val="3"/>
          <w:sz w:val="21"/>
          <w:szCs w:val="21"/>
        </w:rPr>
        <w:softHyphen/>
        <w:t>водителя группы В.И. Алексеева в Совете главных специалистов. Обычно продукция фирмы реализовывалась на рынке по ценам, превышаю</w:t>
      </w:r>
      <w:r>
        <w:rPr>
          <w:rFonts w:ascii="Arial" w:hAnsi="Arial" w:cs="Arial"/>
          <w:color w:val="3C4043"/>
          <w:spacing w:val="3"/>
          <w:sz w:val="21"/>
          <w:szCs w:val="21"/>
        </w:rPr>
        <w:softHyphen/>
        <w:t>щим средний уровень такой группы оборудования на 20—30%. И это объяс</w:t>
      </w:r>
      <w:r>
        <w:rPr>
          <w:rFonts w:ascii="Arial" w:hAnsi="Arial" w:cs="Arial"/>
          <w:color w:val="3C4043"/>
          <w:spacing w:val="3"/>
          <w:sz w:val="21"/>
          <w:szCs w:val="21"/>
        </w:rPr>
        <w:softHyphen/>
        <w:t>нялось действительно превосходным качеством, существенно превышающим уровень качества оборудования конкурентов. Однако, как подчеркнул Алексе</w:t>
      </w:r>
      <w:r>
        <w:rPr>
          <w:rFonts w:ascii="Arial" w:hAnsi="Arial" w:cs="Arial"/>
          <w:color w:val="3C4043"/>
          <w:spacing w:val="3"/>
          <w:sz w:val="21"/>
          <w:szCs w:val="21"/>
        </w:rPr>
        <w:softHyphen/>
        <w:t>ев, конкуренты за последние несколько лет резко повысили уровень качества и реализуют свою продукцию по прежним низким ценам и потребители по</w:t>
      </w:r>
      <w:r>
        <w:rPr>
          <w:rFonts w:ascii="Arial" w:hAnsi="Arial" w:cs="Arial"/>
          <w:color w:val="3C4043"/>
          <w:spacing w:val="3"/>
          <w:sz w:val="21"/>
          <w:szCs w:val="21"/>
        </w:rPr>
        <w:softHyphen/>
        <w:t>степенно переориентируются на их продукцию. Особенно заметен данный процесс стал в последние несколько месяцев. Этому способствовало то, что новые конкуренты, подобно «Сатурну», пришли из оборонного комплекса с на</w:t>
      </w:r>
      <w:r>
        <w:rPr>
          <w:rFonts w:ascii="Arial" w:hAnsi="Arial" w:cs="Arial"/>
          <w:color w:val="3C4043"/>
          <w:spacing w:val="3"/>
          <w:sz w:val="21"/>
          <w:szCs w:val="21"/>
        </w:rPr>
        <w:softHyphen/>
        <w:t>выками разработки и производства продукции высокого качества. Необходимо принимать стратегическое инновационное решение, отвечающее сегодняшнему моменту: либо снова резко повысить возможности и качество продукта, разработав и запустив в производство новую модель, либо столь же резко снизить издержки, перейдя на новую технологию производства.</w:t>
      </w:r>
      <w:r>
        <w:rPr>
          <w:rFonts w:ascii="Arial" w:hAnsi="Arial" w:cs="Arial"/>
          <w:color w:val="3C4043"/>
          <w:spacing w:val="3"/>
          <w:sz w:val="21"/>
          <w:szCs w:val="21"/>
        </w:rPr>
        <w:br/>
      </w:r>
      <w:r>
        <w:rPr>
          <w:rFonts w:ascii="Arial" w:hAnsi="Arial" w:cs="Arial"/>
          <w:b/>
          <w:bCs/>
          <w:color w:val="3C4043"/>
          <w:spacing w:val="3"/>
          <w:sz w:val="21"/>
          <w:szCs w:val="21"/>
        </w:rPr>
        <w:t>Вопросы для обсуждения</w:t>
      </w:r>
      <w:r>
        <w:rPr>
          <w:rFonts w:ascii="Arial" w:hAnsi="Arial" w:cs="Arial"/>
          <w:color w:val="3C4043"/>
          <w:spacing w:val="3"/>
          <w:sz w:val="21"/>
          <w:szCs w:val="21"/>
        </w:rPr>
        <w:br/>
        <w:t>1. Необходимо выбрать и реализовать инновационную стратегию. Дайте представление о технологии этого процесса по этапам и операциям.</w:t>
      </w:r>
      <w:r>
        <w:rPr>
          <w:rFonts w:ascii="Arial" w:hAnsi="Arial" w:cs="Arial"/>
          <w:color w:val="3C4043"/>
          <w:spacing w:val="3"/>
          <w:sz w:val="21"/>
          <w:szCs w:val="21"/>
        </w:rPr>
        <w:br/>
        <w:t>2. К каким инновационным преобразованиям (по блокам и элементам) дол</w:t>
      </w:r>
      <w:r>
        <w:rPr>
          <w:rFonts w:ascii="Arial" w:hAnsi="Arial" w:cs="Arial"/>
          <w:color w:val="3C4043"/>
          <w:spacing w:val="3"/>
          <w:sz w:val="21"/>
          <w:szCs w:val="21"/>
        </w:rPr>
        <w:softHyphen/>
        <w:t>жно быть готово предприятие при создании нового продукта?</w:t>
      </w:r>
      <w:r>
        <w:rPr>
          <w:rFonts w:ascii="Arial" w:hAnsi="Arial" w:cs="Arial"/>
          <w:color w:val="3C4043"/>
          <w:spacing w:val="3"/>
          <w:sz w:val="21"/>
          <w:szCs w:val="21"/>
        </w:rPr>
        <w:br/>
        <w:t>3. К каким инновационным преобразованиям (по блокам и элементам) должно быть готово предприятие при переходе на новую технологию?</w:t>
      </w:r>
      <w:r>
        <w:rPr>
          <w:rFonts w:ascii="Arial" w:hAnsi="Arial" w:cs="Arial"/>
          <w:color w:val="3C4043"/>
          <w:spacing w:val="3"/>
          <w:sz w:val="21"/>
          <w:szCs w:val="21"/>
        </w:rPr>
        <w:br/>
        <w:t>4. В чем суть инновационного проекта?</w:t>
      </w:r>
      <w:r>
        <w:rPr>
          <w:rFonts w:ascii="Arial" w:hAnsi="Arial" w:cs="Arial"/>
          <w:color w:val="3C4043"/>
          <w:spacing w:val="3"/>
          <w:sz w:val="21"/>
          <w:szCs w:val="21"/>
        </w:rPr>
        <w:br/>
        <w:t>5. Что такое инновационная программа?</w:t>
      </w:r>
      <w:bookmarkStart w:id="0" w:name="_GoBack"/>
      <w:bookmarkEnd w:id="0"/>
    </w:p>
    <w:sectPr w:rsidR="006750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801"/>
    <w:rsid w:val="005E3801"/>
    <w:rsid w:val="00675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4E3349-DD0F-4C77-979F-E7FA75313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922</Words>
  <Characters>5260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Григорий Ефимов</dc:creator>
  <cp:keywords/>
  <dc:description/>
  <cp:lastModifiedBy>Григорий Ефимов</cp:lastModifiedBy>
  <cp:revision>1</cp:revision>
  <dcterms:created xsi:type="dcterms:W3CDTF">2022-12-13T19:13:00Z</dcterms:created>
  <dcterms:modified xsi:type="dcterms:W3CDTF">2022-12-13T19:13:00Z</dcterms:modified>
</cp:coreProperties>
</file>