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9" w:rsidRPr="00500959" w:rsidRDefault="00500959" w:rsidP="0050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59">
        <w:rPr>
          <w:rFonts w:ascii="Times New Roman" w:hAnsi="Times New Roman" w:cs="Times New Roman"/>
          <w:sz w:val="28"/>
          <w:szCs w:val="28"/>
        </w:rPr>
        <w:t xml:space="preserve">Металлический пруток </w:t>
      </w:r>
      <w:proofErr w:type="gramStart"/>
      <w:r w:rsidRPr="00500959">
        <w:rPr>
          <w:rFonts w:ascii="Times New Roman" w:hAnsi="Times New Roman" w:cs="Times New Roman"/>
          <w:sz w:val="28"/>
          <w:szCs w:val="28"/>
        </w:rPr>
        <w:t>длины</w:t>
      </w:r>
      <w:proofErr w:type="gramEnd"/>
      <w:r w:rsidRPr="00500959">
        <w:rPr>
          <w:rFonts w:ascii="Times New Roman" w:hAnsi="Times New Roman" w:cs="Times New Roman"/>
          <w:sz w:val="28"/>
          <w:szCs w:val="28"/>
        </w:rPr>
        <w:t xml:space="preserve"> а бросают с начальной скоростью </w:t>
      </w:r>
      <w:r w:rsidRPr="005009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095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00959">
        <w:rPr>
          <w:rFonts w:ascii="Times New Roman" w:hAnsi="Times New Roman" w:cs="Times New Roman"/>
          <w:sz w:val="28"/>
          <w:szCs w:val="28"/>
        </w:rPr>
        <w:t xml:space="preserve"> под углом β к горизонту таким образом, что вектор скорости перпендикулярен длинной стороне прутка. Полёт прутка происходит в поле тяжести </w:t>
      </w:r>
      <w:r w:rsidRPr="0050095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00959">
        <w:rPr>
          <w:rFonts w:ascii="Times New Roman" w:hAnsi="Times New Roman" w:cs="Times New Roman"/>
          <w:sz w:val="28"/>
          <w:szCs w:val="28"/>
        </w:rPr>
        <w:t xml:space="preserve"> и в однородном вертикально направленном магнитном поле с индукцией </w:t>
      </w:r>
      <w:proofErr w:type="gramStart"/>
      <w:r w:rsidRPr="0050095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500959">
        <w:rPr>
          <w:rFonts w:ascii="Times New Roman" w:hAnsi="Times New Roman" w:cs="Times New Roman"/>
          <w:sz w:val="28"/>
          <w:szCs w:val="28"/>
        </w:rPr>
        <w:t xml:space="preserve"> Какой величины ЭДС ε будет индуцирована магнитным полем между концами прутка в верхней точке траектории? Чему равна длина полёта </w:t>
      </w:r>
      <w:r w:rsidRPr="00500959"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r w:rsidRPr="00500959">
        <w:rPr>
          <w:rFonts w:ascii="Times New Roman" w:hAnsi="Times New Roman" w:cs="Times New Roman"/>
          <w:sz w:val="28"/>
          <w:szCs w:val="28"/>
        </w:rPr>
        <w:t>прутка?</w:t>
      </w:r>
    </w:p>
    <w:p w:rsidR="00500959" w:rsidRPr="00500959" w:rsidRDefault="00500959" w:rsidP="0050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95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7135" cy="1849120"/>
            <wp:effectExtent l="19050" t="0" r="0" b="0"/>
            <wp:docPr id="1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Pr="00500959" w:rsidRDefault="00357479" w:rsidP="0050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500959" w:rsidSect="009E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0959"/>
    <w:rsid w:val="0007191F"/>
    <w:rsid w:val="000D77A7"/>
    <w:rsid w:val="00357479"/>
    <w:rsid w:val="00500959"/>
    <w:rsid w:val="009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2022-04-19T07:28:00Z</dcterms:created>
  <dcterms:modified xsi:type="dcterms:W3CDTF">2022-04-19T07:28:00Z</dcterms:modified>
</cp:coreProperties>
</file>