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EB" w:rsidRDefault="00445CEB" w:rsidP="00445CEB">
      <w:r>
        <w:t>Энергия электрического поля конденсатора, заряженного от источника питания с выходным напряжением 100</w:t>
      </w:r>
      <w:proofErr w:type="gramStart"/>
      <w:r>
        <w:t xml:space="preserve"> В</w:t>
      </w:r>
      <w:proofErr w:type="gramEnd"/>
      <w:r>
        <w:t xml:space="preserve">, равна 400 </w:t>
      </w:r>
      <w:proofErr w:type="spellStart"/>
      <w:r>
        <w:t>мкДж</w:t>
      </w:r>
      <w:proofErr w:type="spellEnd"/>
      <w:r>
        <w:t>. Какой станет энергия конденсатора, если из пространства между обкладками после отключения конденсатора от источника питания вынуть диэлектрическую пластинку, заполняющую всё пространство между обкладками и имеющую диэлектрическую проницаемость материала, равную 10?</w:t>
      </w:r>
    </w:p>
    <w:p w:rsidR="00357479" w:rsidRDefault="00357479"/>
    <w:sectPr w:rsidR="00357479" w:rsidSect="0025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45CEB"/>
    <w:rsid w:val="0007191F"/>
    <w:rsid w:val="000D77A7"/>
    <w:rsid w:val="0025191E"/>
    <w:rsid w:val="00357479"/>
    <w:rsid w:val="0044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2022-04-03T14:34:00Z</dcterms:created>
  <dcterms:modified xsi:type="dcterms:W3CDTF">2022-04-03T14:34:00Z</dcterms:modified>
</cp:coreProperties>
</file>