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10" w:rsidRPr="00EA4262" w:rsidRDefault="00DC1310" w:rsidP="00DC1310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 xml:space="preserve">Однородные электрическое (с напряженностью Е) и магнитное (с индукцией В) поля направлены в одну сторону. Частица массы </w:t>
      </w:r>
      <w:proofErr w:type="spellStart"/>
      <w:r w:rsidRPr="00EA4262">
        <w:rPr>
          <w:sz w:val="28"/>
          <w:szCs w:val="28"/>
        </w:rPr>
        <w:t>m</w:t>
      </w:r>
      <w:proofErr w:type="spellEnd"/>
      <w:r w:rsidRPr="00EA4262">
        <w:rPr>
          <w:sz w:val="28"/>
          <w:szCs w:val="28"/>
        </w:rPr>
        <w:t xml:space="preserve"> с зарядом </w:t>
      </w:r>
      <w:proofErr w:type="spellStart"/>
      <w:r w:rsidRPr="00EA4262">
        <w:rPr>
          <w:sz w:val="28"/>
          <w:szCs w:val="28"/>
        </w:rPr>
        <w:t>q</w:t>
      </w:r>
      <w:proofErr w:type="spellEnd"/>
      <w:r w:rsidRPr="00EA4262">
        <w:rPr>
          <w:sz w:val="28"/>
          <w:szCs w:val="28"/>
        </w:rPr>
        <w:t xml:space="preserve"> влетает со скоростью V под углом α к силовым линиям полей. Найти шаг винтовой траектории частицы.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1310"/>
    <w:rsid w:val="0007191F"/>
    <w:rsid w:val="000D77A7"/>
    <w:rsid w:val="00357479"/>
    <w:rsid w:val="00CF3E9B"/>
    <w:rsid w:val="00DC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2022-03-30T03:58:00Z</dcterms:created>
  <dcterms:modified xsi:type="dcterms:W3CDTF">2022-03-30T03:58:00Z</dcterms:modified>
</cp:coreProperties>
</file>