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59" w:rsidRDefault="00294459" w:rsidP="00294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CF2">
        <w:rPr>
          <w:rFonts w:ascii="Times New Roman" w:eastAsia="CIDFont+F2" w:hAnsi="Times New Roman" w:cs="Times New Roman"/>
          <w:sz w:val="28"/>
          <w:szCs w:val="28"/>
        </w:rPr>
        <w:t xml:space="preserve">Атом водорода поглощает фотон с </w:t>
      </w:r>
      <w:r>
        <w:rPr>
          <w:rFonts w:ascii="Times New Roman" w:eastAsia="CIDFont+F2" w:hAnsi="Times New Roman" w:cs="Times New Roman"/>
          <w:sz w:val="28"/>
          <w:szCs w:val="28"/>
        </w:rPr>
        <w:t>д</w:t>
      </w:r>
      <w:r w:rsidRPr="000A4CF2">
        <w:rPr>
          <w:rFonts w:ascii="Times New Roman" w:eastAsia="CIDFont+F2" w:hAnsi="Times New Roman" w:cs="Times New Roman"/>
          <w:sz w:val="28"/>
          <w:szCs w:val="28"/>
        </w:rPr>
        <w:t xml:space="preserve">линой волны </w:t>
      </w:r>
      <w:r w:rsidRPr="000A4CF2">
        <w:rPr>
          <w:rFonts w:ascii="Cambria Math" w:eastAsia="CIDFont+F6" w:hAnsi="Cambria Math" w:cs="Times New Roman"/>
          <w:sz w:val="28"/>
          <w:szCs w:val="28"/>
        </w:rPr>
        <w:t>𝜆</w:t>
      </w:r>
      <w:r w:rsidRPr="000A4CF2">
        <w:rPr>
          <w:rFonts w:ascii="Times New Roman" w:eastAsia="CIDFont+F6" w:hAnsi="Times New Roman" w:cs="Times New Roman"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>и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 xml:space="preserve">переходит из 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состояния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>с квантовым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 xml:space="preserve">числом </w:t>
      </w:r>
      <w:r w:rsidRPr="000A4CF2">
        <w:rPr>
          <w:rFonts w:ascii="Cambria Math" w:eastAsia="CIDFont+F6" w:hAnsi="Cambria Math" w:cs="Times New Roman"/>
          <w:sz w:val="28"/>
          <w:szCs w:val="28"/>
        </w:rPr>
        <w:t>𝑛</w:t>
      </w:r>
      <w:r w:rsidRPr="000A4CF2">
        <w:rPr>
          <w:rFonts w:ascii="MS Mincho" w:eastAsia="MS Mincho" w:hAnsi="MS Mincho" w:cs="Times New Roman"/>
          <w:sz w:val="28"/>
          <w:szCs w:val="28"/>
          <w:vertAlign w:val="subscript"/>
        </w:rPr>
        <w:t>1</w:t>
      </w:r>
      <w:r w:rsidRPr="000A4CF2">
        <w:rPr>
          <w:rFonts w:ascii="Times New Roman" w:eastAsia="CIDFont+F6" w:hAnsi="Times New Roman" w:cs="Times New Roman"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>в состояние с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 xml:space="preserve">квантовым числом </w:t>
      </w:r>
      <w:r w:rsidRPr="000A4CF2">
        <w:rPr>
          <w:rFonts w:ascii="Cambria Math" w:eastAsia="CIDFont+F6" w:hAnsi="Cambria Math" w:cs="Times New Roman"/>
          <w:sz w:val="28"/>
          <w:szCs w:val="28"/>
        </w:rPr>
        <w:t>𝑛</w:t>
      </w:r>
      <w:r w:rsidRPr="000A4CF2">
        <w:rPr>
          <w:rFonts w:ascii="MS Mincho" w:eastAsia="MS Mincho" w:hAnsi="MS Mincho" w:cs="Times New Roman"/>
          <w:sz w:val="28"/>
          <w:szCs w:val="28"/>
          <w:vertAlign w:val="subscript"/>
        </w:rPr>
        <w:t>2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.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 xml:space="preserve">Найдите </w:t>
      </w:r>
      <w:r w:rsidRPr="000A4CF2">
        <w:rPr>
          <w:rFonts w:ascii="Cambria Math" w:eastAsia="CIDFont+F6" w:hAnsi="Cambria Math" w:cs="Times New Roman"/>
          <w:sz w:val="28"/>
          <w:szCs w:val="28"/>
        </w:rPr>
        <w:t>𝑛</w:t>
      </w:r>
      <w:r w:rsidRPr="000A4CF2">
        <w:rPr>
          <w:rFonts w:ascii="MS Mincho" w:eastAsia="MS Mincho" w:hAnsi="MS Mincho" w:cs="Times New Roman"/>
          <w:sz w:val="28"/>
          <w:szCs w:val="28"/>
          <w:vertAlign w:val="subscript"/>
        </w:rPr>
        <w:t>1</w:t>
      </w:r>
      <w:r w:rsidRPr="000A4CF2">
        <w:rPr>
          <w:rFonts w:ascii="Times New Roman" w:eastAsia="CIDFont+F6" w:hAnsi="Times New Roman" w:cs="Times New Roman"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 xml:space="preserve">и </w:t>
      </w:r>
      <w:r w:rsidRPr="000A4CF2">
        <w:rPr>
          <w:rFonts w:ascii="Cambria Math" w:eastAsia="CIDFont+F6" w:hAnsi="Cambria Math" w:cs="Times New Roman"/>
          <w:sz w:val="28"/>
          <w:szCs w:val="28"/>
        </w:rPr>
        <w:t>𝑛</w:t>
      </w:r>
      <w:r w:rsidRPr="000A4CF2">
        <w:rPr>
          <w:rFonts w:ascii="MS Mincho" w:eastAsia="MS Mincho" w:hAnsi="MS Mincho" w:cs="Times New Roman"/>
          <w:sz w:val="28"/>
          <w:szCs w:val="28"/>
          <w:vertAlign w:val="subscript"/>
        </w:rPr>
        <w:t>2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.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>К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>какой серии спектра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>водорода относится данный фотон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?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>Данные своего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>варианта возьмите из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0A4CF2">
        <w:rPr>
          <w:rFonts w:ascii="Times New Roman" w:eastAsia="CIDFont+F2" w:hAnsi="Times New Roman" w:cs="Times New Roman"/>
          <w:sz w:val="28"/>
          <w:szCs w:val="28"/>
        </w:rPr>
        <w:t>таблицы 8.</w:t>
      </w:r>
    </w:p>
    <w:p w:rsidR="00294459" w:rsidRDefault="00294459" w:rsidP="00294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sz w:val="28"/>
          <w:szCs w:val="28"/>
        </w:rPr>
      </w:pPr>
      <w:r w:rsidRPr="000A4CF2">
        <w:rPr>
          <w:rFonts w:ascii="Times New Roman" w:eastAsia="CIDFont+F2" w:hAnsi="Times New Roman" w:cs="Times New Roman"/>
          <w:sz w:val="28"/>
          <w:szCs w:val="28"/>
        </w:rPr>
        <w:t>Таблица 8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4459" w:rsidTr="00DE55E5">
        <w:tc>
          <w:tcPr>
            <w:tcW w:w="4785" w:type="dxa"/>
          </w:tcPr>
          <w:p w:rsidR="00294459" w:rsidRPr="004C6C12" w:rsidRDefault="00294459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4459" w:rsidRPr="004C6C12" w:rsidRDefault="00294459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1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4786" w:type="dxa"/>
          </w:tcPr>
          <w:p w:rsidR="00294459" w:rsidRPr="004C6C12" w:rsidRDefault="00294459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λ, нм</w:t>
            </w:r>
          </w:p>
        </w:tc>
      </w:tr>
      <w:tr w:rsidR="00294459" w:rsidTr="00DE55E5">
        <w:tc>
          <w:tcPr>
            <w:tcW w:w="4785" w:type="dxa"/>
          </w:tcPr>
          <w:p w:rsidR="00294459" w:rsidRPr="004C6C12" w:rsidRDefault="00294459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294459" w:rsidRPr="004C6C12" w:rsidRDefault="00294459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</w:tbl>
    <w:p w:rsidR="00294459" w:rsidRPr="000A4CF2" w:rsidRDefault="00294459" w:rsidP="0029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459" w:rsidRPr="000A4CF2" w:rsidRDefault="00294459" w:rsidP="00294459">
      <w:pPr>
        <w:rPr>
          <w:rFonts w:ascii="Times New Roman" w:hAnsi="Times New Roman" w:cs="Times New Roman"/>
          <w:sz w:val="28"/>
          <w:szCs w:val="28"/>
        </w:rPr>
      </w:pP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4459"/>
    <w:rsid w:val="0007191F"/>
    <w:rsid w:val="000D77A7"/>
    <w:rsid w:val="00294459"/>
    <w:rsid w:val="00357479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45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2022-03-30T00:31:00Z</dcterms:created>
  <dcterms:modified xsi:type="dcterms:W3CDTF">2022-03-30T00:31:00Z</dcterms:modified>
</cp:coreProperties>
</file>