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C1" w:rsidRDefault="001402C1" w:rsidP="0014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Электрическая цепь замкнута подвижным проводником длиной </w:t>
      </w:r>
      <w:proofErr w:type="spellStart"/>
      <w:r w:rsidRPr="001402C1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1402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02C1">
        <w:rPr>
          <w:rFonts w:ascii="Times New Roman" w:hAnsi="Times New Roman" w:cs="Times New Roman"/>
          <w:sz w:val="28"/>
          <w:szCs w:val="28"/>
        </w:rPr>
        <w:t xml:space="preserve">= 0,5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м</w:t>
      </w:r>
      <w:r w:rsidRPr="001402C1">
        <w:rPr>
          <w:rFonts w:ascii="Times New Roman" w:hAnsi="Times New Roman" w:cs="Times New Roman"/>
          <w:sz w:val="28"/>
          <w:szCs w:val="28"/>
        </w:rPr>
        <w:t xml:space="preserve">,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который движется вертикально вниз с постоянной скоростью</w:t>
      </w:r>
      <w:r w:rsidRPr="001402C1">
        <w:rPr>
          <w:rFonts w:ascii="Times New Roman" w:hAnsi="Times New Roman" w:cs="Times New Roman"/>
          <w:sz w:val="28"/>
          <w:szCs w:val="28"/>
        </w:rPr>
        <w:t>.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 Цепь находится в поперечном магнитном поле с индукцией</w:t>
      </w:r>
      <w:proofErr w:type="gramStart"/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402C1">
        <w:rPr>
          <w:rFonts w:ascii="Times New Roman" w:eastAsia="TimesNewRoman,Italic" w:hAnsi="Times New Roman" w:cs="Times New Roman"/>
          <w:i/>
          <w:iCs/>
          <w:sz w:val="28"/>
          <w:szCs w:val="28"/>
        </w:rPr>
        <w:t>В</w:t>
      </w:r>
      <w:proofErr w:type="gramEnd"/>
      <w:r w:rsidRPr="001402C1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402C1">
        <w:rPr>
          <w:rFonts w:ascii="Times New Roman" w:hAnsi="Times New Roman" w:cs="Times New Roman"/>
          <w:sz w:val="28"/>
          <w:szCs w:val="28"/>
        </w:rPr>
        <w:t xml:space="preserve">= 0,5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Тл</w:t>
      </w:r>
      <w:r w:rsidRPr="001402C1">
        <w:rPr>
          <w:rFonts w:ascii="Times New Roman" w:hAnsi="Times New Roman" w:cs="Times New Roman"/>
          <w:sz w:val="28"/>
          <w:szCs w:val="28"/>
        </w:rPr>
        <w:t>.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 Мощность</w:t>
      </w:r>
      <w:r w:rsidRPr="001402C1">
        <w:rPr>
          <w:rFonts w:ascii="Times New Roman" w:hAnsi="Times New Roman" w:cs="Times New Roman"/>
          <w:sz w:val="28"/>
          <w:szCs w:val="28"/>
        </w:rPr>
        <w:t xml:space="preserve">,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отдаваемая источником питания в цепь</w:t>
      </w:r>
      <w:r w:rsidRPr="001402C1">
        <w:rPr>
          <w:rFonts w:ascii="Times New Roman" w:hAnsi="Times New Roman" w:cs="Times New Roman"/>
          <w:sz w:val="28"/>
          <w:szCs w:val="28"/>
        </w:rPr>
        <w:t xml:space="preserve">,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равна </w:t>
      </w:r>
      <w:proofErr w:type="gramStart"/>
      <w:r w:rsidRPr="001402C1">
        <w:rPr>
          <w:rFonts w:ascii="Times New Roman" w:eastAsia="TimesNewRoman,Italic" w:hAnsi="Times New Roman" w:cs="Times New Roman"/>
          <w:i/>
          <w:iCs/>
          <w:sz w:val="28"/>
          <w:szCs w:val="28"/>
        </w:rPr>
        <w:t>Р</w:t>
      </w:r>
      <w:proofErr w:type="gramEnd"/>
      <w:r w:rsidRPr="001402C1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402C1">
        <w:rPr>
          <w:rFonts w:ascii="Times New Roman" w:hAnsi="Times New Roman" w:cs="Times New Roman"/>
          <w:sz w:val="28"/>
          <w:szCs w:val="28"/>
        </w:rPr>
        <w:t xml:space="preserve">= 2,5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Вт</w:t>
      </w:r>
      <w:r w:rsidRPr="001402C1">
        <w:rPr>
          <w:rFonts w:ascii="Times New Roman" w:hAnsi="Times New Roman" w:cs="Times New Roman"/>
          <w:sz w:val="28"/>
          <w:szCs w:val="28"/>
        </w:rPr>
        <w:t xml:space="preserve">,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 xml:space="preserve">общее сопротивление цепи </w:t>
      </w:r>
      <w:r w:rsidRPr="001402C1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1402C1">
        <w:rPr>
          <w:rFonts w:ascii="Times New Roman" w:hAnsi="Times New Roman" w:cs="Times New Roman"/>
          <w:sz w:val="28"/>
          <w:szCs w:val="28"/>
        </w:rPr>
        <w:t xml:space="preserve">= 15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Ом</w:t>
      </w:r>
      <w:r w:rsidRPr="001402C1">
        <w:rPr>
          <w:rFonts w:ascii="Times New Roman" w:hAnsi="Times New Roman" w:cs="Times New Roman"/>
          <w:sz w:val="28"/>
          <w:szCs w:val="28"/>
        </w:rPr>
        <w:t xml:space="preserve">. </w:t>
      </w:r>
      <w:r w:rsidRPr="001402C1">
        <w:rPr>
          <w:rFonts w:ascii="Times New Roman" w:eastAsia="TimesNewRoman" w:hAnsi="Times New Roman" w:cs="Times New Roman"/>
          <w:sz w:val="28"/>
          <w:szCs w:val="28"/>
        </w:rPr>
        <w:t>Определить массу проводника</w:t>
      </w:r>
      <w:r w:rsidRPr="001402C1">
        <w:rPr>
          <w:rFonts w:ascii="Times New Roman" w:hAnsi="Times New Roman" w:cs="Times New Roman"/>
          <w:sz w:val="28"/>
          <w:szCs w:val="28"/>
        </w:rPr>
        <w:t>.</w:t>
      </w:r>
    </w:p>
    <w:p w:rsidR="00357479" w:rsidRDefault="00357479"/>
    <w:sectPr w:rsidR="00357479" w:rsidSect="009D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2020603050405020304"/>
    <w:charset w:val="80"/>
    <w:family w:val="auto"/>
    <w:notTrueType/>
    <w:pitch w:val="default"/>
    <w:sig w:usb0="00000201" w:usb1="080F0000" w:usb2="00000010" w:usb3="00000000" w:csb0="001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2C1"/>
    <w:rsid w:val="0007191F"/>
    <w:rsid w:val="000D77A7"/>
    <w:rsid w:val="001402C1"/>
    <w:rsid w:val="00357479"/>
    <w:rsid w:val="009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2022-03-17T17:30:00Z</dcterms:created>
  <dcterms:modified xsi:type="dcterms:W3CDTF">2022-03-17T17:30:00Z</dcterms:modified>
</cp:coreProperties>
</file>