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34" w:rsidRPr="00267134" w:rsidRDefault="00267134" w:rsidP="00267134">
      <w:pPr>
        <w:pStyle w:val="Default"/>
        <w:spacing w:after="36"/>
        <w:rPr>
          <w:sz w:val="28"/>
          <w:szCs w:val="28"/>
        </w:rPr>
      </w:pPr>
      <w:r w:rsidRPr="00267134">
        <w:rPr>
          <w:b/>
          <w:bCs/>
          <w:sz w:val="28"/>
          <w:szCs w:val="28"/>
        </w:rPr>
        <w:t xml:space="preserve">4.18. </w:t>
      </w:r>
      <w:r w:rsidRPr="00267134">
        <w:rPr>
          <w:sz w:val="28"/>
          <w:szCs w:val="28"/>
        </w:rPr>
        <w:t>Со скоростью 2∙10</w:t>
      </w:r>
      <w:r w:rsidRPr="00267134">
        <w:rPr>
          <w:position w:val="13"/>
          <w:sz w:val="28"/>
          <w:szCs w:val="28"/>
          <w:vertAlign w:val="superscript"/>
        </w:rPr>
        <w:t xml:space="preserve">7 </w:t>
      </w:r>
      <w:r w:rsidRPr="00267134">
        <w:rPr>
          <w:sz w:val="28"/>
          <w:szCs w:val="28"/>
        </w:rPr>
        <w:t>м/с электрон влетает в пространство между обкладками плоского конденсатора в середине зазора в направлении, параллельном обкладкам. При какой минимальной разности потенциалов на обкладках электрон не вылетит из конденсатора, если длина конденсатора 10 см, а расстояние между его обкладками –1 см? (Ответ: 22,75 В)</w:t>
      </w:r>
    </w:p>
    <w:p w:rsidR="00357479" w:rsidRDefault="00357479"/>
    <w:sectPr w:rsidR="00357479" w:rsidSect="0047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67134"/>
    <w:rsid w:val="0007191F"/>
    <w:rsid w:val="000D77A7"/>
    <w:rsid w:val="00267134"/>
    <w:rsid w:val="00357479"/>
    <w:rsid w:val="0047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2022-03-04T15:01:00Z</dcterms:created>
  <dcterms:modified xsi:type="dcterms:W3CDTF">2022-03-04T15:01:00Z</dcterms:modified>
</cp:coreProperties>
</file>