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3D" w:rsidRPr="00AB6D4B" w:rsidRDefault="008E3F3D" w:rsidP="00AB6D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D4B">
        <w:rPr>
          <w:rFonts w:ascii="Times New Roman" w:hAnsi="Times New Roman" w:cs="Times New Roman"/>
          <w:b/>
          <w:i/>
          <w:sz w:val="28"/>
          <w:szCs w:val="28"/>
        </w:rPr>
        <w:t>Динамика вращательного движения</w:t>
      </w:r>
    </w:p>
    <w:p w:rsidR="008E3F3D" w:rsidRPr="00AB6D4B" w:rsidRDefault="008E3F3D" w:rsidP="00AB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D4B">
        <w:rPr>
          <w:rFonts w:ascii="Times New Roman" w:hAnsi="Times New Roman" w:cs="Times New Roman"/>
          <w:sz w:val="28"/>
          <w:szCs w:val="28"/>
        </w:rPr>
        <w:t xml:space="preserve">Тело (система тел) вращается под действием силы </w:t>
      </w:r>
      <w:r w:rsidRPr="00AB6D4B">
        <w:rPr>
          <w:rFonts w:ascii="Times New Roman" w:hAnsi="Times New Roman" w:cs="Times New Roman"/>
          <w:position w:val="-4"/>
          <w:sz w:val="28"/>
          <w:szCs w:val="28"/>
        </w:rPr>
        <w:object w:dxaOrig="2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8.6pt" o:ole="">
            <v:imagedata r:id="rId4" o:title=""/>
          </v:shape>
          <o:OLEObject Type="Embed" ProgID="Equation.3" ShapeID="_x0000_i1025" DrawAspect="Content" ObjectID="_1706825330" r:id="rId5"/>
        </w:object>
      </w:r>
      <w:r w:rsidRPr="00AB6D4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B6D4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B6D4B">
        <w:rPr>
          <w:rFonts w:ascii="Times New Roman" w:hAnsi="Times New Roman" w:cs="Times New Roman"/>
          <w:sz w:val="28"/>
          <w:szCs w:val="28"/>
        </w:rPr>
        <w:t xml:space="preserve">. рисунок). Определить величину вращающего момента </w:t>
      </w:r>
      <w:r w:rsidRPr="00AB6D4B">
        <w:rPr>
          <w:rFonts w:ascii="Times New Roman" w:hAnsi="Times New Roman" w:cs="Times New Roman"/>
          <w:position w:val="-14"/>
          <w:sz w:val="28"/>
          <w:szCs w:val="28"/>
        </w:rPr>
        <w:object w:dxaOrig="520" w:dyaOrig="420">
          <v:shape id="_x0000_i1026" type="#_x0000_t75" style="width:26.4pt;height:21pt" o:ole="">
            <v:imagedata r:id="rId6" o:title=""/>
          </v:shape>
          <o:OLEObject Type="Embed" ProgID="Equation.3" ShapeID="_x0000_i1026" DrawAspect="Content" ObjectID="_1706825331" r:id="rId7"/>
        </w:object>
      </w:r>
      <w:r w:rsidRPr="00AB6D4B">
        <w:rPr>
          <w:rFonts w:ascii="Times New Roman" w:hAnsi="Times New Roman" w:cs="Times New Roman"/>
          <w:sz w:val="28"/>
          <w:szCs w:val="28"/>
        </w:rPr>
        <w:t xml:space="preserve">, углового ускорения </w:t>
      </w:r>
      <w:r w:rsidRPr="00AB6D4B">
        <w:rPr>
          <w:rFonts w:ascii="Times New Roman" w:hAnsi="Times New Roman" w:cs="Times New Roman"/>
          <w:position w:val="-6"/>
          <w:sz w:val="28"/>
          <w:szCs w:val="28"/>
        </w:rPr>
        <w:object w:dxaOrig="200" w:dyaOrig="260">
          <v:shape id="_x0000_i1027" type="#_x0000_t75" style="width:9.6pt;height:12.6pt" o:ole="">
            <v:imagedata r:id="rId8" o:title=""/>
          </v:shape>
          <o:OLEObject Type="Embed" ProgID="Equation.3" ShapeID="_x0000_i1027" DrawAspect="Content" ObjectID="_1706825332" r:id="rId9"/>
        </w:object>
      </w:r>
      <w:r w:rsidRPr="00AB6D4B">
        <w:rPr>
          <w:rFonts w:ascii="Times New Roman" w:hAnsi="Times New Roman" w:cs="Times New Roman"/>
          <w:sz w:val="28"/>
          <w:szCs w:val="28"/>
        </w:rPr>
        <w:t xml:space="preserve">, угловой скорости </w:t>
      </w:r>
      <w:r w:rsidRPr="00AB6D4B">
        <w:rPr>
          <w:rFonts w:ascii="Times New Roman" w:hAnsi="Times New Roman" w:cs="Times New Roman"/>
          <w:position w:val="-6"/>
          <w:sz w:val="28"/>
          <w:szCs w:val="28"/>
        </w:rPr>
        <w:object w:dxaOrig="279" w:dyaOrig="260">
          <v:shape id="_x0000_i1028" type="#_x0000_t75" style="width:14.4pt;height:12.6pt" o:ole="">
            <v:imagedata r:id="rId10" o:title=""/>
          </v:shape>
          <o:OLEObject Type="Embed" ProgID="Equation.3" ShapeID="_x0000_i1028" DrawAspect="Content" ObjectID="_1706825333" r:id="rId11"/>
        </w:object>
      </w:r>
      <w:r w:rsidRPr="00AB6D4B">
        <w:rPr>
          <w:rFonts w:ascii="Times New Roman" w:hAnsi="Times New Roman" w:cs="Times New Roman"/>
          <w:sz w:val="28"/>
          <w:szCs w:val="28"/>
        </w:rPr>
        <w:t xml:space="preserve">, момента импульса </w:t>
      </w:r>
      <w:r w:rsidRPr="00AB6D4B">
        <w:rPr>
          <w:rFonts w:ascii="Times New Roman" w:hAnsi="Times New Roman" w:cs="Times New Roman"/>
          <w:position w:val="-14"/>
          <w:sz w:val="28"/>
          <w:szCs w:val="28"/>
        </w:rPr>
        <w:object w:dxaOrig="360" w:dyaOrig="420">
          <v:shape id="_x0000_i1029" type="#_x0000_t75" style="width:18pt;height:21pt" o:ole="">
            <v:imagedata r:id="rId12" o:title=""/>
          </v:shape>
          <o:OLEObject Type="Embed" ProgID="Equation.3" ShapeID="_x0000_i1029" DrawAspect="Content" ObjectID="_1706825334" r:id="rId13"/>
        </w:object>
      </w:r>
      <w:r w:rsidRPr="00AB6D4B">
        <w:rPr>
          <w:rFonts w:ascii="Times New Roman" w:hAnsi="Times New Roman" w:cs="Times New Roman"/>
          <w:sz w:val="28"/>
          <w:szCs w:val="28"/>
        </w:rPr>
        <w:t xml:space="preserve"> и кинетической энергии </w:t>
      </w:r>
      <w:r w:rsidRPr="00AB6D4B">
        <w:rPr>
          <w:rFonts w:ascii="Times New Roman" w:hAnsi="Times New Roman" w:cs="Times New Roman"/>
          <w:position w:val="-12"/>
          <w:sz w:val="28"/>
          <w:szCs w:val="28"/>
        </w:rPr>
        <w:object w:dxaOrig="560" w:dyaOrig="400">
          <v:shape id="_x0000_i1030" type="#_x0000_t75" style="width:27.6pt;height:20.4pt" o:ole="">
            <v:imagedata r:id="rId14" o:title=""/>
          </v:shape>
          <o:OLEObject Type="Embed" ProgID="Equation.3" ShapeID="_x0000_i1030" DrawAspect="Content" ObjectID="_1706825335" r:id="rId15"/>
        </w:object>
      </w:r>
      <w:r w:rsidRPr="00AB6D4B">
        <w:rPr>
          <w:rFonts w:ascii="Times New Roman" w:hAnsi="Times New Roman" w:cs="Times New Roman"/>
          <w:sz w:val="28"/>
          <w:szCs w:val="28"/>
        </w:rPr>
        <w:t xml:space="preserve"> вращательного движения в момент времени </w:t>
      </w:r>
      <w:r w:rsidRPr="00AB6D4B">
        <w:rPr>
          <w:rFonts w:ascii="Times New Roman" w:hAnsi="Times New Roman" w:cs="Times New Roman"/>
          <w:position w:val="-6"/>
          <w:sz w:val="28"/>
          <w:szCs w:val="28"/>
        </w:rPr>
        <w:object w:dxaOrig="180" w:dyaOrig="320">
          <v:shape id="_x0000_i1031" type="#_x0000_t75" style="width:9pt;height:15.6pt" o:ole="">
            <v:imagedata r:id="rId16" o:title=""/>
          </v:shape>
          <o:OLEObject Type="Embed" ProgID="Equation.3" ShapeID="_x0000_i1031" DrawAspect="Content" ObjectID="_1706825336" r:id="rId17"/>
        </w:object>
      </w:r>
      <w:r w:rsidRPr="00AB6D4B">
        <w:rPr>
          <w:rFonts w:ascii="Times New Roman" w:hAnsi="Times New Roman" w:cs="Times New Roman"/>
          <w:sz w:val="28"/>
          <w:szCs w:val="28"/>
        </w:rPr>
        <w:t xml:space="preserve">. Указать на рисунке направления векторных величин. Трение не учитывать. </w:t>
      </w:r>
    </w:p>
    <w:p w:rsidR="008E3F3D" w:rsidRPr="00AB6D4B" w:rsidRDefault="008E3F3D" w:rsidP="00AB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484"/>
        <w:gridCol w:w="2838"/>
        <w:gridCol w:w="817"/>
        <w:gridCol w:w="963"/>
        <w:gridCol w:w="963"/>
        <w:gridCol w:w="971"/>
        <w:gridCol w:w="1053"/>
        <w:gridCol w:w="974"/>
      </w:tblGrid>
      <w:tr w:rsidR="008E3F3D" w:rsidRPr="00AB6D4B" w:rsidTr="008E3F3D">
        <w:tc>
          <w:tcPr>
            <w:tcW w:w="0" w:type="auto"/>
          </w:tcPr>
          <w:p w:rsidR="008E3F3D" w:rsidRPr="00AB6D4B" w:rsidRDefault="008E3F3D" w:rsidP="00AB6D4B">
            <w:pPr>
              <w:jc w:val="center"/>
              <w:rPr>
                <w:sz w:val="28"/>
                <w:szCs w:val="28"/>
              </w:rPr>
            </w:pPr>
            <w:r w:rsidRPr="00AB6D4B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E3F3D" w:rsidRPr="00AB6D4B" w:rsidRDefault="008E3F3D" w:rsidP="00AB6D4B">
            <w:pPr>
              <w:jc w:val="center"/>
              <w:rPr>
                <w:sz w:val="28"/>
                <w:szCs w:val="28"/>
              </w:rPr>
            </w:pPr>
            <w:r w:rsidRPr="00AB6D4B">
              <w:rPr>
                <w:sz w:val="28"/>
                <w:szCs w:val="28"/>
              </w:rPr>
              <w:t>Рисунок</w:t>
            </w: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  <w:r w:rsidRPr="00AB6D4B">
              <w:rPr>
                <w:sz w:val="28"/>
                <w:szCs w:val="28"/>
              </w:rPr>
              <w:t>Сила</w:t>
            </w:r>
          </w:p>
          <w:p w:rsidR="008E3F3D" w:rsidRPr="00AB6D4B" w:rsidRDefault="008E3F3D" w:rsidP="00AB6D4B">
            <w:pPr>
              <w:rPr>
                <w:sz w:val="28"/>
                <w:szCs w:val="28"/>
              </w:rPr>
            </w:pPr>
            <w:r w:rsidRPr="00AB6D4B">
              <w:rPr>
                <w:rFonts w:eastAsiaTheme="minorHAnsi"/>
                <w:position w:val="-4"/>
                <w:sz w:val="28"/>
                <w:szCs w:val="28"/>
                <w:lang w:eastAsia="en-US"/>
              </w:rPr>
              <w:object w:dxaOrig="260" w:dyaOrig="300">
                <v:shape id="_x0000_i1032" type="#_x0000_t75" style="width:12.6pt;height:15pt" o:ole="">
                  <v:imagedata r:id="rId18" o:title=""/>
                </v:shape>
                <o:OLEObject Type="Embed" ProgID="Equation.3" ShapeID="_x0000_i1032" DrawAspect="Content" ObjectID="_1706825337" r:id="rId19"/>
              </w:object>
            </w:r>
            <w:r w:rsidRPr="00AB6D4B">
              <w:rPr>
                <w:sz w:val="28"/>
                <w:szCs w:val="28"/>
              </w:rPr>
              <w:t>, Н</w:t>
            </w: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  <w:r w:rsidRPr="00AB6D4B">
              <w:rPr>
                <w:sz w:val="28"/>
                <w:szCs w:val="28"/>
              </w:rPr>
              <w:t>Масса</w:t>
            </w:r>
          </w:p>
          <w:p w:rsidR="008E3F3D" w:rsidRPr="00AB6D4B" w:rsidRDefault="008E3F3D" w:rsidP="00AB6D4B">
            <w:pPr>
              <w:rPr>
                <w:sz w:val="28"/>
                <w:szCs w:val="28"/>
              </w:rPr>
            </w:pPr>
            <w:r w:rsidRPr="00AB6D4B">
              <w:rPr>
                <w:i/>
                <w:sz w:val="28"/>
                <w:szCs w:val="28"/>
                <w:lang w:val="en-US"/>
              </w:rPr>
              <w:t>m</w:t>
            </w:r>
            <w:r w:rsidRPr="00AB6D4B">
              <w:rPr>
                <w:sz w:val="28"/>
                <w:szCs w:val="28"/>
              </w:rPr>
              <w:t>, кг</w:t>
            </w: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  <w:r w:rsidRPr="00AB6D4B">
              <w:rPr>
                <w:sz w:val="28"/>
                <w:szCs w:val="28"/>
              </w:rPr>
              <w:t>Масса</w:t>
            </w:r>
          </w:p>
          <w:p w:rsidR="008E3F3D" w:rsidRPr="00AB6D4B" w:rsidRDefault="008E3F3D" w:rsidP="00AB6D4B">
            <w:pPr>
              <w:rPr>
                <w:sz w:val="28"/>
                <w:szCs w:val="28"/>
              </w:rPr>
            </w:pPr>
            <w:r w:rsidRPr="00AB6D4B">
              <w:rPr>
                <w:i/>
                <w:sz w:val="28"/>
                <w:szCs w:val="28"/>
                <w:lang w:val="en-US"/>
              </w:rPr>
              <w:t>m</w:t>
            </w:r>
            <w:r w:rsidRPr="00AB6D4B">
              <w:rPr>
                <w:sz w:val="28"/>
                <w:szCs w:val="28"/>
                <w:vertAlign w:val="subscript"/>
              </w:rPr>
              <w:t>1</w:t>
            </w:r>
            <w:r w:rsidRPr="00AB6D4B">
              <w:rPr>
                <w:sz w:val="28"/>
                <w:szCs w:val="28"/>
              </w:rPr>
              <w:t>, кг</w:t>
            </w: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  <w:r w:rsidRPr="00AB6D4B">
              <w:rPr>
                <w:sz w:val="28"/>
                <w:szCs w:val="28"/>
              </w:rPr>
              <w:t>Длина</w:t>
            </w:r>
          </w:p>
          <w:p w:rsidR="008E3F3D" w:rsidRPr="00AB6D4B" w:rsidRDefault="008E3F3D" w:rsidP="00AB6D4B">
            <w:pPr>
              <w:jc w:val="center"/>
              <w:rPr>
                <w:sz w:val="28"/>
                <w:szCs w:val="28"/>
              </w:rPr>
            </w:pPr>
            <w:r w:rsidRPr="00AB6D4B">
              <w:rPr>
                <w:rFonts w:eastAsiaTheme="minorHAnsi"/>
                <w:position w:val="-14"/>
                <w:sz w:val="28"/>
                <w:szCs w:val="28"/>
                <w:lang w:eastAsia="en-US"/>
              </w:rPr>
              <w:object w:dxaOrig="560" w:dyaOrig="400">
                <v:shape id="_x0000_i1033" type="#_x0000_t75" style="width:27.6pt;height:20.4pt" o:ole="">
                  <v:imagedata r:id="rId20" o:title=""/>
                </v:shape>
                <o:OLEObject Type="Embed" ProgID="Equation.3" ShapeID="_x0000_i1033" DrawAspect="Content" ObjectID="_1706825338" r:id="rId21"/>
              </w:object>
            </w: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  <w:r w:rsidRPr="00AB6D4B">
              <w:rPr>
                <w:sz w:val="28"/>
                <w:szCs w:val="28"/>
              </w:rPr>
              <w:t>Радиус</w:t>
            </w:r>
          </w:p>
          <w:p w:rsidR="008E3F3D" w:rsidRPr="00AB6D4B" w:rsidRDefault="008E3F3D" w:rsidP="00AB6D4B">
            <w:pPr>
              <w:jc w:val="center"/>
              <w:rPr>
                <w:sz w:val="28"/>
                <w:szCs w:val="28"/>
              </w:rPr>
            </w:pPr>
            <w:r w:rsidRPr="00AB6D4B">
              <w:rPr>
                <w:sz w:val="28"/>
                <w:szCs w:val="28"/>
                <w:lang w:val="en-US"/>
              </w:rPr>
              <w:t>R</w:t>
            </w:r>
            <w:r w:rsidRPr="00AB6D4B">
              <w:rPr>
                <w:sz w:val="28"/>
                <w:szCs w:val="28"/>
              </w:rPr>
              <w:t>, м</w:t>
            </w: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  <w:r w:rsidRPr="00AB6D4B">
              <w:rPr>
                <w:sz w:val="28"/>
                <w:szCs w:val="28"/>
              </w:rPr>
              <w:t>Время</w:t>
            </w:r>
          </w:p>
          <w:p w:rsidR="008E3F3D" w:rsidRPr="00AB6D4B" w:rsidRDefault="008E3F3D" w:rsidP="00AB6D4B">
            <w:pPr>
              <w:rPr>
                <w:b/>
                <w:sz w:val="28"/>
                <w:szCs w:val="28"/>
                <w:lang w:val="en-US"/>
              </w:rPr>
            </w:pPr>
            <w:r w:rsidRPr="00AB6D4B">
              <w:rPr>
                <w:i/>
                <w:sz w:val="28"/>
                <w:szCs w:val="28"/>
                <w:lang w:val="en-US"/>
              </w:rPr>
              <w:t xml:space="preserve">t </w:t>
            </w:r>
            <w:r w:rsidRPr="00AB6D4B">
              <w:rPr>
                <w:sz w:val="28"/>
                <w:szCs w:val="28"/>
                <w:lang w:val="en-US"/>
              </w:rPr>
              <w:t>, c</w:t>
            </w:r>
          </w:p>
        </w:tc>
      </w:tr>
      <w:tr w:rsidR="008E3F3D" w:rsidRPr="00AB6D4B" w:rsidTr="008E3F3D">
        <w:trPr>
          <w:trHeight w:val="549"/>
        </w:trPr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  <w:r w:rsidRPr="00AB6D4B">
              <w:rPr>
                <w:sz w:val="28"/>
                <w:szCs w:val="28"/>
              </w:rPr>
              <w:t xml:space="preserve">  </w:t>
            </w:r>
            <w:r w:rsidRPr="00AB6D4B">
              <w:rPr>
                <w:sz w:val="28"/>
                <w:szCs w:val="28"/>
                <w:lang w:val="en-US"/>
              </w:rPr>
              <w:t xml:space="preserve">       </w:t>
            </w:r>
            <w:r w:rsidRPr="00AB6D4B">
              <w:rPr>
                <w:rFonts w:eastAsiaTheme="minorHAnsi"/>
                <w:sz w:val="28"/>
                <w:szCs w:val="28"/>
                <w:lang w:eastAsia="en-US"/>
              </w:rPr>
              <w:object w:dxaOrig="2002" w:dyaOrig="2235">
                <v:shape id="_x0000_i1034" type="#_x0000_t75" style="width:99.6pt;height:111.6pt" o:ole="">
                  <v:imagedata r:id="rId22" o:title=""/>
                </v:shape>
                <o:OLEObject Type="Embed" ProgID="Visio.Drawing.11" ShapeID="_x0000_i1034" DrawAspect="Content" ObjectID="_1706825339" r:id="rId23"/>
              </w:object>
            </w: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</w:tr>
      <w:tr w:rsidR="008E3F3D" w:rsidRPr="00AB6D4B" w:rsidTr="008E3F3D">
        <w:trPr>
          <w:trHeight w:val="510"/>
        </w:trPr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</w:tr>
      <w:tr w:rsidR="008E3F3D" w:rsidRPr="00AB6D4B" w:rsidTr="008E3F3D">
        <w:trPr>
          <w:trHeight w:val="510"/>
        </w:trPr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</w:tr>
      <w:tr w:rsidR="008E3F3D" w:rsidRPr="00AB6D4B" w:rsidTr="008E3F3D">
        <w:trPr>
          <w:trHeight w:val="510"/>
        </w:trPr>
        <w:tc>
          <w:tcPr>
            <w:tcW w:w="0" w:type="auto"/>
          </w:tcPr>
          <w:p w:rsidR="008E3F3D" w:rsidRPr="00AB6D4B" w:rsidRDefault="008E3F3D" w:rsidP="00AB6D4B">
            <w:pPr>
              <w:rPr>
                <w:b/>
                <w:sz w:val="28"/>
                <w:szCs w:val="28"/>
              </w:rPr>
            </w:pPr>
            <w:r w:rsidRPr="00AB6D4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b/>
                <w:sz w:val="28"/>
                <w:szCs w:val="28"/>
              </w:rPr>
            </w:pPr>
            <w:r w:rsidRPr="00AB6D4B">
              <w:rPr>
                <w:b/>
                <w:sz w:val="28"/>
                <w:szCs w:val="28"/>
              </w:rPr>
              <w:t>14,0</w:t>
            </w: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b/>
                <w:sz w:val="28"/>
                <w:szCs w:val="28"/>
              </w:rPr>
            </w:pPr>
            <w:r w:rsidRPr="00AB6D4B"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0" w:type="auto"/>
            <w:vMerge/>
          </w:tcPr>
          <w:p w:rsidR="008E3F3D" w:rsidRPr="00AB6D4B" w:rsidRDefault="008E3F3D" w:rsidP="00AB6D4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E3F3D" w:rsidRPr="00AB6D4B" w:rsidRDefault="008E3F3D" w:rsidP="00AB6D4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b/>
                <w:sz w:val="28"/>
                <w:szCs w:val="28"/>
              </w:rPr>
            </w:pPr>
            <w:r w:rsidRPr="00AB6D4B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b/>
                <w:sz w:val="28"/>
                <w:szCs w:val="28"/>
              </w:rPr>
            </w:pPr>
            <w:r w:rsidRPr="00AB6D4B">
              <w:rPr>
                <w:b/>
                <w:sz w:val="28"/>
                <w:szCs w:val="28"/>
              </w:rPr>
              <w:t>4,0</w:t>
            </w:r>
          </w:p>
        </w:tc>
      </w:tr>
    </w:tbl>
    <w:p w:rsidR="008E3F3D" w:rsidRPr="00AB6D4B" w:rsidRDefault="008E3F3D" w:rsidP="00AB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4"/>
        <w:gridCol w:w="3708"/>
        <w:gridCol w:w="769"/>
        <w:gridCol w:w="904"/>
        <w:gridCol w:w="904"/>
        <w:gridCol w:w="911"/>
        <w:gridCol w:w="987"/>
        <w:gridCol w:w="914"/>
      </w:tblGrid>
      <w:tr w:rsidR="008E3F3D" w:rsidRPr="00AB6D4B" w:rsidTr="008E3F3D">
        <w:tc>
          <w:tcPr>
            <w:tcW w:w="0" w:type="auto"/>
          </w:tcPr>
          <w:p w:rsidR="008E3F3D" w:rsidRPr="00AB6D4B" w:rsidRDefault="008E3F3D" w:rsidP="00AB6D4B">
            <w:pPr>
              <w:jc w:val="center"/>
              <w:rPr>
                <w:sz w:val="28"/>
                <w:szCs w:val="28"/>
                <w:lang w:val="en-US"/>
              </w:rPr>
            </w:pPr>
            <w:r w:rsidRPr="00AB6D4B">
              <w:rPr>
                <w:sz w:val="28"/>
                <w:szCs w:val="28"/>
              </w:rPr>
              <w:t>№</w:t>
            </w:r>
          </w:p>
          <w:p w:rsidR="008E3F3D" w:rsidRPr="00AB6D4B" w:rsidRDefault="008E3F3D" w:rsidP="00AB6D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jc w:val="center"/>
              <w:rPr>
                <w:sz w:val="28"/>
                <w:szCs w:val="28"/>
              </w:rPr>
            </w:pPr>
            <w:r w:rsidRPr="00AB6D4B">
              <w:rPr>
                <w:sz w:val="28"/>
                <w:szCs w:val="28"/>
              </w:rPr>
              <w:t>Рисунок</w:t>
            </w: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  <w:r w:rsidRPr="00AB6D4B">
              <w:rPr>
                <w:sz w:val="28"/>
                <w:szCs w:val="28"/>
              </w:rPr>
              <w:t>Сила</w:t>
            </w:r>
          </w:p>
          <w:p w:rsidR="008E3F3D" w:rsidRPr="00AB6D4B" w:rsidRDefault="008E3F3D" w:rsidP="00AB6D4B">
            <w:pPr>
              <w:rPr>
                <w:sz w:val="28"/>
                <w:szCs w:val="28"/>
              </w:rPr>
            </w:pPr>
            <w:r w:rsidRPr="00AB6D4B">
              <w:rPr>
                <w:rFonts w:eastAsiaTheme="minorHAnsi"/>
                <w:position w:val="-4"/>
                <w:sz w:val="28"/>
                <w:szCs w:val="28"/>
                <w:lang w:eastAsia="en-US"/>
              </w:rPr>
              <w:object w:dxaOrig="260" w:dyaOrig="300">
                <v:shape id="_x0000_i1035" type="#_x0000_t75" style="width:12.6pt;height:15pt" o:ole="">
                  <v:imagedata r:id="rId18" o:title=""/>
                </v:shape>
                <o:OLEObject Type="Embed" ProgID="Equation.3" ShapeID="_x0000_i1035" DrawAspect="Content" ObjectID="_1706825340" r:id="rId24"/>
              </w:object>
            </w:r>
            <w:r w:rsidRPr="00AB6D4B">
              <w:rPr>
                <w:sz w:val="28"/>
                <w:szCs w:val="28"/>
              </w:rPr>
              <w:t>, Н</w:t>
            </w: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  <w:r w:rsidRPr="00AB6D4B">
              <w:rPr>
                <w:sz w:val="28"/>
                <w:szCs w:val="28"/>
              </w:rPr>
              <w:t>Масса</w:t>
            </w:r>
          </w:p>
          <w:p w:rsidR="008E3F3D" w:rsidRPr="00AB6D4B" w:rsidRDefault="008E3F3D" w:rsidP="00AB6D4B">
            <w:pPr>
              <w:jc w:val="center"/>
              <w:rPr>
                <w:sz w:val="28"/>
                <w:szCs w:val="28"/>
              </w:rPr>
            </w:pPr>
            <w:r w:rsidRPr="00AB6D4B">
              <w:rPr>
                <w:i/>
                <w:sz w:val="28"/>
                <w:szCs w:val="28"/>
                <w:lang w:val="en-US"/>
              </w:rPr>
              <w:t>m</w:t>
            </w:r>
            <w:r w:rsidRPr="00AB6D4B">
              <w:rPr>
                <w:sz w:val="28"/>
                <w:szCs w:val="28"/>
              </w:rPr>
              <w:t>,</w:t>
            </w:r>
            <w:r w:rsidRPr="00AB6D4B">
              <w:rPr>
                <w:sz w:val="28"/>
                <w:szCs w:val="28"/>
                <w:lang w:val="en-US"/>
              </w:rPr>
              <w:t xml:space="preserve"> </w:t>
            </w:r>
            <w:r w:rsidRPr="00AB6D4B">
              <w:rPr>
                <w:sz w:val="28"/>
                <w:szCs w:val="28"/>
              </w:rPr>
              <w:t>кг</w:t>
            </w: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  <w:r w:rsidRPr="00AB6D4B">
              <w:rPr>
                <w:sz w:val="28"/>
                <w:szCs w:val="28"/>
              </w:rPr>
              <w:t>Масса</w:t>
            </w:r>
          </w:p>
          <w:p w:rsidR="008E3F3D" w:rsidRPr="00AB6D4B" w:rsidRDefault="008E3F3D" w:rsidP="00AB6D4B">
            <w:pPr>
              <w:jc w:val="center"/>
              <w:rPr>
                <w:sz w:val="28"/>
                <w:szCs w:val="28"/>
              </w:rPr>
            </w:pPr>
            <w:r w:rsidRPr="00AB6D4B">
              <w:rPr>
                <w:i/>
                <w:sz w:val="28"/>
                <w:szCs w:val="28"/>
                <w:lang w:val="en-US"/>
              </w:rPr>
              <w:t>m</w:t>
            </w:r>
            <w:r w:rsidRPr="00AB6D4B">
              <w:rPr>
                <w:sz w:val="28"/>
                <w:szCs w:val="28"/>
                <w:vertAlign w:val="subscript"/>
              </w:rPr>
              <w:t>1</w:t>
            </w:r>
            <w:r w:rsidRPr="00AB6D4B">
              <w:rPr>
                <w:sz w:val="28"/>
                <w:szCs w:val="28"/>
              </w:rPr>
              <w:t>, кг</w:t>
            </w: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  <w:r w:rsidRPr="00AB6D4B">
              <w:rPr>
                <w:sz w:val="28"/>
                <w:szCs w:val="28"/>
              </w:rPr>
              <w:t>Длина</w:t>
            </w:r>
          </w:p>
          <w:p w:rsidR="008E3F3D" w:rsidRPr="00AB6D4B" w:rsidRDefault="008E3F3D" w:rsidP="00AB6D4B">
            <w:pPr>
              <w:jc w:val="center"/>
              <w:rPr>
                <w:sz w:val="28"/>
                <w:szCs w:val="28"/>
              </w:rPr>
            </w:pPr>
            <w:r w:rsidRPr="00AB6D4B">
              <w:rPr>
                <w:rFonts w:eastAsiaTheme="minorHAnsi"/>
                <w:position w:val="-14"/>
                <w:sz w:val="28"/>
                <w:szCs w:val="28"/>
                <w:lang w:eastAsia="en-US"/>
              </w:rPr>
              <w:object w:dxaOrig="560" w:dyaOrig="400">
                <v:shape id="_x0000_i1036" type="#_x0000_t75" style="width:27.6pt;height:20.4pt" o:ole="">
                  <v:imagedata r:id="rId20" o:title=""/>
                </v:shape>
                <o:OLEObject Type="Embed" ProgID="Equation.3" ShapeID="_x0000_i1036" DrawAspect="Content" ObjectID="_1706825341" r:id="rId25"/>
              </w:object>
            </w: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  <w:r w:rsidRPr="00AB6D4B">
              <w:rPr>
                <w:sz w:val="28"/>
                <w:szCs w:val="28"/>
              </w:rPr>
              <w:t>Радиус</w:t>
            </w:r>
          </w:p>
          <w:p w:rsidR="008E3F3D" w:rsidRPr="00AB6D4B" w:rsidRDefault="008E3F3D" w:rsidP="00AB6D4B">
            <w:pPr>
              <w:jc w:val="center"/>
              <w:rPr>
                <w:sz w:val="28"/>
                <w:szCs w:val="28"/>
              </w:rPr>
            </w:pPr>
            <w:r w:rsidRPr="00AB6D4B">
              <w:rPr>
                <w:sz w:val="28"/>
                <w:szCs w:val="28"/>
                <w:lang w:val="en-US"/>
              </w:rPr>
              <w:t xml:space="preserve">R, </w:t>
            </w:r>
            <w:r w:rsidRPr="00AB6D4B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  <w:r w:rsidRPr="00AB6D4B">
              <w:rPr>
                <w:sz w:val="28"/>
                <w:szCs w:val="28"/>
              </w:rPr>
              <w:t>Время</w:t>
            </w:r>
          </w:p>
          <w:p w:rsidR="008E3F3D" w:rsidRPr="00AB6D4B" w:rsidRDefault="008E3F3D" w:rsidP="00AB6D4B">
            <w:pPr>
              <w:jc w:val="center"/>
              <w:rPr>
                <w:sz w:val="28"/>
                <w:szCs w:val="28"/>
                <w:lang w:val="en-US"/>
              </w:rPr>
            </w:pPr>
            <w:r w:rsidRPr="00AB6D4B">
              <w:rPr>
                <w:i/>
                <w:sz w:val="28"/>
                <w:szCs w:val="28"/>
                <w:lang w:val="en-US"/>
              </w:rPr>
              <w:t>t ,</w:t>
            </w:r>
            <w:r w:rsidRPr="00AB6D4B">
              <w:rPr>
                <w:sz w:val="28"/>
                <w:szCs w:val="28"/>
                <w:lang w:val="en-US"/>
              </w:rPr>
              <w:t xml:space="preserve"> c</w:t>
            </w:r>
          </w:p>
        </w:tc>
      </w:tr>
      <w:tr w:rsidR="008E3F3D" w:rsidRPr="00AB6D4B" w:rsidTr="008E3F3D">
        <w:trPr>
          <w:trHeight w:val="594"/>
        </w:trPr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  <w:r w:rsidRPr="00AB6D4B">
              <w:rPr>
                <w:rFonts w:eastAsiaTheme="minorHAnsi"/>
                <w:sz w:val="28"/>
                <w:szCs w:val="28"/>
                <w:lang w:eastAsia="en-US"/>
              </w:rPr>
              <w:object w:dxaOrig="3789" w:dyaOrig="2026">
                <v:shape id="_x0000_i1037" type="#_x0000_t75" style="width:189.6pt;height:101.4pt" o:ole="">
                  <v:imagedata r:id="rId26" o:title=""/>
                </v:shape>
                <o:OLEObject Type="Embed" ProgID="Visio.Drawing.11" ShapeID="_x0000_i1037" DrawAspect="Content" ObjectID="_1706825342" r:id="rId27"/>
              </w:object>
            </w: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</w:tr>
      <w:tr w:rsidR="008E3F3D" w:rsidRPr="00AB6D4B" w:rsidTr="008E3F3D">
        <w:trPr>
          <w:trHeight w:val="592"/>
        </w:trPr>
        <w:tc>
          <w:tcPr>
            <w:tcW w:w="0" w:type="auto"/>
          </w:tcPr>
          <w:p w:rsidR="008E3F3D" w:rsidRPr="00AB6D4B" w:rsidRDefault="008E3F3D" w:rsidP="00AB6D4B">
            <w:pPr>
              <w:rPr>
                <w:b/>
                <w:sz w:val="28"/>
                <w:szCs w:val="28"/>
              </w:rPr>
            </w:pPr>
            <w:r w:rsidRPr="00AB6D4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vMerge/>
          </w:tcPr>
          <w:p w:rsidR="008E3F3D" w:rsidRPr="00AB6D4B" w:rsidRDefault="008E3F3D" w:rsidP="00AB6D4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b/>
                <w:sz w:val="28"/>
                <w:szCs w:val="28"/>
              </w:rPr>
            </w:pPr>
            <w:r w:rsidRPr="00AB6D4B">
              <w:rPr>
                <w:b/>
                <w:sz w:val="28"/>
                <w:szCs w:val="28"/>
              </w:rPr>
              <w:t>0,6</w:t>
            </w: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b/>
                <w:sz w:val="28"/>
                <w:szCs w:val="28"/>
              </w:rPr>
            </w:pPr>
            <w:r w:rsidRPr="00AB6D4B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b/>
                <w:sz w:val="28"/>
                <w:szCs w:val="28"/>
              </w:rPr>
            </w:pPr>
            <w:r w:rsidRPr="00AB6D4B"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b/>
                <w:sz w:val="28"/>
                <w:szCs w:val="28"/>
              </w:rPr>
            </w:pPr>
            <w:r w:rsidRPr="00AB6D4B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b/>
                <w:sz w:val="28"/>
                <w:szCs w:val="28"/>
              </w:rPr>
            </w:pPr>
            <w:r w:rsidRPr="00AB6D4B"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b/>
                <w:sz w:val="28"/>
                <w:szCs w:val="28"/>
              </w:rPr>
            </w:pPr>
            <w:r w:rsidRPr="00AB6D4B">
              <w:rPr>
                <w:b/>
                <w:sz w:val="28"/>
                <w:szCs w:val="28"/>
              </w:rPr>
              <w:t>3,0</w:t>
            </w:r>
          </w:p>
        </w:tc>
      </w:tr>
      <w:tr w:rsidR="008E3F3D" w:rsidRPr="00AB6D4B" w:rsidTr="008E3F3D">
        <w:trPr>
          <w:trHeight w:val="592"/>
        </w:trPr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</w:tr>
      <w:tr w:rsidR="008E3F3D" w:rsidRPr="00AB6D4B" w:rsidTr="008E3F3D">
        <w:trPr>
          <w:trHeight w:val="592"/>
        </w:trPr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3F3D" w:rsidRPr="00AB6D4B" w:rsidRDefault="008E3F3D" w:rsidP="00AB6D4B">
            <w:pPr>
              <w:rPr>
                <w:sz w:val="28"/>
                <w:szCs w:val="28"/>
              </w:rPr>
            </w:pPr>
          </w:p>
        </w:tc>
      </w:tr>
    </w:tbl>
    <w:p w:rsidR="008E3F3D" w:rsidRPr="00AB6D4B" w:rsidRDefault="008E3F3D" w:rsidP="00AB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F3D" w:rsidRPr="00AB6D4B" w:rsidRDefault="008E3F3D" w:rsidP="00AB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D4B">
        <w:rPr>
          <w:rFonts w:ascii="Times New Roman" w:hAnsi="Times New Roman" w:cs="Times New Roman"/>
          <w:sz w:val="28"/>
          <w:szCs w:val="28"/>
        </w:rPr>
        <w:t>Примечание</w:t>
      </w:r>
      <w:r w:rsidRPr="00AB6D4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E3F3D" w:rsidRPr="00AB6D4B" w:rsidRDefault="008E3F3D" w:rsidP="00AB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D4B">
        <w:rPr>
          <w:rFonts w:ascii="Times New Roman" w:hAnsi="Times New Roman" w:cs="Times New Roman"/>
          <w:sz w:val="28"/>
          <w:szCs w:val="28"/>
        </w:rPr>
        <w:t xml:space="preserve">Для указания направления вектора силы </w:t>
      </w:r>
      <w:r w:rsidRPr="00AB6D4B">
        <w:rPr>
          <w:rFonts w:ascii="Times New Roman" w:hAnsi="Times New Roman" w:cs="Times New Roman"/>
          <w:position w:val="-4"/>
          <w:sz w:val="28"/>
          <w:szCs w:val="28"/>
        </w:rPr>
        <w:object w:dxaOrig="260" w:dyaOrig="360">
          <v:shape id="_x0000_i1038" type="#_x0000_t75" style="width:12.6pt;height:18pt" o:ole="">
            <v:imagedata r:id="rId28" o:title=""/>
          </v:shape>
          <o:OLEObject Type="Embed" ProgID="Equation.3" ShapeID="_x0000_i1038" DrawAspect="Content" ObjectID="_1706825343" r:id="rId29"/>
        </w:object>
      </w:r>
      <w:r w:rsidRPr="00AB6D4B">
        <w:rPr>
          <w:rFonts w:ascii="Times New Roman" w:hAnsi="Times New Roman" w:cs="Times New Roman"/>
          <w:sz w:val="28"/>
          <w:szCs w:val="28"/>
        </w:rPr>
        <w:t xml:space="preserve">   и направления оси   </w:t>
      </w:r>
      <w:r w:rsidRPr="00AB6D4B">
        <w:rPr>
          <w:rFonts w:ascii="Times New Roman" w:hAnsi="Times New Roman" w:cs="Times New Roman"/>
          <w:position w:val="-4"/>
          <w:sz w:val="28"/>
          <w:szCs w:val="28"/>
        </w:rPr>
        <w:object w:dxaOrig="279" w:dyaOrig="300">
          <v:shape id="_x0000_i1039" type="#_x0000_t75" style="width:14.4pt;height:15pt" o:ole="">
            <v:imagedata r:id="rId30" o:title=""/>
          </v:shape>
          <o:OLEObject Type="Embed" ProgID="Equation.3" ShapeID="_x0000_i1039" DrawAspect="Content" ObjectID="_1706825344" r:id="rId31"/>
        </w:object>
      </w:r>
      <w:r w:rsidRPr="00AB6D4B">
        <w:rPr>
          <w:rFonts w:ascii="Times New Roman" w:hAnsi="Times New Roman" w:cs="Times New Roman"/>
          <w:sz w:val="28"/>
          <w:szCs w:val="28"/>
        </w:rPr>
        <w:t xml:space="preserve"> на рисунках использованы обозначения:  к нам  </w:t>
      </w:r>
      <w:r w:rsidRPr="00AB6D4B">
        <w:rPr>
          <w:rFonts w:ascii="Times New Roman" w:hAnsi="Times New Roman" w:cs="Times New Roman"/>
          <w:sz w:val="28"/>
          <w:szCs w:val="28"/>
        </w:rPr>
        <w:object w:dxaOrig="301" w:dyaOrig="301">
          <v:shape id="_x0000_i1040" type="#_x0000_t75" style="width:15pt;height:15pt" o:ole="">
            <v:imagedata r:id="rId32" o:title=""/>
          </v:shape>
          <o:OLEObject Type="Embed" ProgID="Visio.Drawing.11" ShapeID="_x0000_i1040" DrawAspect="Content" ObjectID="_1706825345" r:id="rId33"/>
        </w:object>
      </w:r>
      <w:r w:rsidRPr="00AB6D4B">
        <w:rPr>
          <w:rFonts w:ascii="Times New Roman" w:hAnsi="Times New Roman" w:cs="Times New Roman"/>
          <w:sz w:val="28"/>
          <w:szCs w:val="28"/>
        </w:rPr>
        <w:t xml:space="preserve"> и  от нас  </w:t>
      </w:r>
      <w:r w:rsidRPr="00AB6D4B">
        <w:rPr>
          <w:rFonts w:ascii="Times New Roman" w:hAnsi="Times New Roman" w:cs="Times New Roman"/>
          <w:position w:val="-6"/>
          <w:sz w:val="28"/>
          <w:szCs w:val="28"/>
        </w:rPr>
        <w:object w:dxaOrig="300" w:dyaOrig="320">
          <v:shape id="_x0000_i1041" type="#_x0000_t75" style="width:15pt;height:15.6pt" o:ole="">
            <v:imagedata r:id="rId34" o:title=""/>
          </v:shape>
          <o:OLEObject Type="Embed" ProgID="Equation.3" ShapeID="_x0000_i1041" DrawAspect="Content" ObjectID="_1706825346" r:id="rId35"/>
        </w:object>
      </w:r>
      <w:r w:rsidRPr="00AB6D4B">
        <w:rPr>
          <w:rFonts w:ascii="Times New Roman" w:hAnsi="Times New Roman" w:cs="Times New Roman"/>
          <w:sz w:val="28"/>
          <w:szCs w:val="28"/>
        </w:rPr>
        <w:t>.</w:t>
      </w:r>
    </w:p>
    <w:p w:rsidR="00D13F68" w:rsidRPr="00AB6D4B" w:rsidRDefault="00D13F68" w:rsidP="00AB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3F68" w:rsidRPr="00AB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3F68"/>
    <w:rsid w:val="008E3F3D"/>
    <w:rsid w:val="00AB6D4B"/>
    <w:rsid w:val="00D1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1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e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e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2022-02-19T22:18:00Z</dcterms:created>
  <dcterms:modified xsi:type="dcterms:W3CDTF">2022-02-19T22:19:00Z</dcterms:modified>
</cp:coreProperties>
</file>