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0CB" w:rsidRDefault="00E740CB" w:rsidP="00E740CB">
      <w:pPr>
        <w:jc w:val="center"/>
        <w:rPr>
          <w:sz w:val="28"/>
          <w:szCs w:val="28"/>
        </w:rPr>
      </w:pPr>
      <w:r w:rsidRPr="00FE2393">
        <w:rPr>
          <w:sz w:val="28"/>
          <w:szCs w:val="28"/>
        </w:rPr>
        <w:t xml:space="preserve">Задача </w:t>
      </w:r>
      <w:r>
        <w:rPr>
          <w:sz w:val="28"/>
          <w:szCs w:val="28"/>
        </w:rPr>
        <w:t xml:space="preserve">1 </w:t>
      </w:r>
    </w:p>
    <w:p w:rsidR="00E740CB" w:rsidRDefault="00E740CB" w:rsidP="00E740CB">
      <w:pPr>
        <w:jc w:val="center"/>
        <w:rPr>
          <w:sz w:val="28"/>
          <w:szCs w:val="28"/>
        </w:rPr>
      </w:pPr>
    </w:p>
    <w:p w:rsidR="00E740CB" w:rsidRPr="002D4BB5" w:rsidRDefault="00E740CB" w:rsidP="00E740CB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-120015</wp:posOffset>
            </wp:positionH>
            <wp:positionV relativeFrom="paragraph">
              <wp:posOffset>152400</wp:posOffset>
            </wp:positionV>
            <wp:extent cx="3381375" cy="2867025"/>
            <wp:effectExtent l="19050" t="0" r="9525" b="0"/>
            <wp:wrapTight wrapText="bothSides">
              <wp:wrapPolygon edited="0">
                <wp:start x="-122" y="0"/>
                <wp:lineTo x="-122" y="21528"/>
                <wp:lineTo x="21661" y="21528"/>
                <wp:lineTo x="21661" y="0"/>
                <wp:lineTo x="-122" y="0"/>
              </wp:wrapPolygon>
            </wp:wrapTight>
            <wp:docPr id="2" name="Рисунок 15" descr="fig_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_16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Плоский воздушный конденсатор заряжен до разности потенциалов </w:t>
      </w:r>
      <w:r>
        <w:rPr>
          <w:i/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, расстояние между пластинами </w:t>
      </w:r>
      <w:r>
        <w:rPr>
          <w:i/>
          <w:sz w:val="28"/>
          <w:szCs w:val="28"/>
          <w:lang w:val="en-US"/>
        </w:rPr>
        <w:t>d</w:t>
      </w:r>
      <w:r w:rsidRPr="00685411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(рис. 16)</w:t>
      </w:r>
      <w:r w:rsidRPr="00685411">
        <w:rPr>
          <w:sz w:val="28"/>
          <w:szCs w:val="28"/>
        </w:rPr>
        <w:t>.</w:t>
      </w:r>
      <w:r>
        <w:rPr>
          <w:sz w:val="28"/>
          <w:szCs w:val="28"/>
        </w:rPr>
        <w:t xml:space="preserve"> После отключения конденсатора от источника тока пространство между его пластинами заполняется диэлектриком, диэлектрическая проницаемость которого </w:t>
      </w:r>
      <w:r w:rsidRPr="00176D9C">
        <w:rPr>
          <w:i/>
          <w:sz w:val="28"/>
          <w:szCs w:val="28"/>
        </w:rPr>
        <w:t>ε</w:t>
      </w:r>
      <w:r>
        <w:rPr>
          <w:sz w:val="28"/>
          <w:szCs w:val="28"/>
        </w:rPr>
        <w:t xml:space="preserve"> зависит от напряженности электрического поля </w:t>
      </w:r>
      <w:r>
        <w:rPr>
          <w:i/>
          <w:sz w:val="28"/>
          <w:szCs w:val="28"/>
          <w:lang w:val="en-US"/>
        </w:rPr>
        <w:t>E</w:t>
      </w:r>
      <w:r>
        <w:rPr>
          <w:sz w:val="28"/>
          <w:szCs w:val="28"/>
        </w:rPr>
        <w:t xml:space="preserve"> по закону </w:t>
      </w:r>
      <m:oMath>
        <m:r>
          <w:rPr>
            <w:rFonts w:ascii="Cambria Math" w:hAnsi="Cambria Math"/>
            <w:sz w:val="28"/>
            <w:szCs w:val="28"/>
          </w:rPr>
          <m:t>ε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</w:rPr>
          <m:t xml:space="preserve">=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1+ E/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E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>,</m:t>
        </m:r>
      </m:oMath>
      <w:r w:rsidRPr="00F13250">
        <w:rPr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E</w:t>
      </w:r>
      <w:r>
        <w:rPr>
          <w:sz w:val="28"/>
          <w:szCs w:val="28"/>
          <w:vertAlign w:val="subscript"/>
          <w:lang w:val="en-US"/>
        </w:rPr>
        <w:t>k</w:t>
      </w:r>
      <w:proofErr w:type="spellEnd"/>
      <w:r w:rsidRPr="00F13250">
        <w:rPr>
          <w:sz w:val="28"/>
          <w:szCs w:val="28"/>
        </w:rPr>
        <w:t xml:space="preserve"> = 10</w:t>
      </w:r>
      <w:r w:rsidRPr="00F13250">
        <w:rPr>
          <w:sz w:val="28"/>
          <w:szCs w:val="28"/>
          <w:vertAlign w:val="superscript"/>
        </w:rPr>
        <w:t>4</w:t>
      </w:r>
      <w:proofErr w:type="gramStart"/>
      <w:r w:rsidRPr="00F1325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proofErr w:type="gramEnd"/>
      <w:r w:rsidRPr="00F13250">
        <w:rPr>
          <w:sz w:val="28"/>
          <w:szCs w:val="28"/>
        </w:rPr>
        <w:t>/</w:t>
      </w:r>
      <w:r>
        <w:rPr>
          <w:sz w:val="28"/>
          <w:szCs w:val="28"/>
        </w:rPr>
        <w:t xml:space="preserve">м. Найти поверхностную плотность </w:t>
      </w:r>
      <w:r w:rsidRPr="001E2440">
        <w:rPr>
          <w:i/>
          <w:sz w:val="28"/>
          <w:szCs w:val="28"/>
        </w:rPr>
        <w:t>σ'</w:t>
      </w:r>
      <w:r>
        <w:rPr>
          <w:sz w:val="28"/>
          <w:szCs w:val="28"/>
        </w:rPr>
        <w:t xml:space="preserve"> связанных зарядов на диэлектрике.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6"/>
        <w:gridCol w:w="4043"/>
      </w:tblGrid>
      <w:tr w:rsidR="00E740CB" w:rsidRPr="00991939" w:rsidTr="00C35C30">
        <w:trPr>
          <w:trHeight w:val="350"/>
          <w:tblHeader/>
        </w:trPr>
        <w:tc>
          <w:tcPr>
            <w:tcW w:w="906" w:type="dxa"/>
            <w:vAlign w:val="center"/>
          </w:tcPr>
          <w:p w:rsidR="00E740CB" w:rsidRPr="00FE2393" w:rsidRDefault="00E740CB" w:rsidP="00C35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ар.</w:t>
            </w:r>
          </w:p>
        </w:tc>
        <w:tc>
          <w:tcPr>
            <w:tcW w:w="4043" w:type="dxa"/>
            <w:vAlign w:val="center"/>
          </w:tcPr>
          <w:p w:rsidR="00E740CB" w:rsidRPr="00991939" w:rsidRDefault="00E740CB" w:rsidP="00C35C3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U</w:t>
            </w:r>
            <w:r>
              <w:rPr>
                <w:sz w:val="28"/>
                <w:szCs w:val="28"/>
                <w:lang w:val="en-US"/>
              </w:rPr>
              <w:t xml:space="preserve">, </w:t>
            </w:r>
            <w:r w:rsidRPr="00991939">
              <w:rPr>
                <w:i/>
                <w:sz w:val="28"/>
                <w:szCs w:val="28"/>
                <w:lang w:val="en-US"/>
              </w:rPr>
              <w:t>d</w:t>
            </w:r>
          </w:p>
        </w:tc>
      </w:tr>
      <w:tr w:rsidR="00E740CB" w:rsidRPr="00991939" w:rsidTr="00C35C30">
        <w:trPr>
          <w:trHeight w:val="967"/>
        </w:trPr>
        <w:tc>
          <w:tcPr>
            <w:tcW w:w="906" w:type="dxa"/>
            <w:vAlign w:val="center"/>
          </w:tcPr>
          <w:p w:rsidR="00E740CB" w:rsidRPr="00FE2393" w:rsidRDefault="00E740CB" w:rsidP="00C35C30">
            <w:pPr>
              <w:jc w:val="center"/>
              <w:rPr>
                <w:sz w:val="28"/>
                <w:szCs w:val="28"/>
              </w:rPr>
            </w:pPr>
            <w:r w:rsidRPr="00FE2393">
              <w:rPr>
                <w:sz w:val="28"/>
                <w:szCs w:val="28"/>
              </w:rPr>
              <w:t>2</w:t>
            </w:r>
          </w:p>
        </w:tc>
        <w:tc>
          <w:tcPr>
            <w:tcW w:w="4043" w:type="dxa"/>
            <w:vAlign w:val="center"/>
          </w:tcPr>
          <w:p w:rsidR="00E740CB" w:rsidRPr="00991939" w:rsidRDefault="00E740CB" w:rsidP="00C35C30">
            <w:pPr>
              <w:jc w:val="center"/>
              <w:rPr>
                <w:sz w:val="28"/>
                <w:szCs w:val="28"/>
              </w:rPr>
            </w:pPr>
            <w:r w:rsidRPr="00164D5B">
              <w:rPr>
                <w:position w:val="-12"/>
                <w:sz w:val="28"/>
                <w:szCs w:val="28"/>
              </w:rPr>
              <w:object w:dxaOrig="224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6.45pt;height:17.55pt" o:ole="">
                  <v:imagedata r:id="rId5" o:title=""/>
                </v:shape>
                <o:OLEObject Type="Embed" ProgID="Equation.DSMT4" ShapeID="_x0000_i1025" DrawAspect="Content" ObjectID="_1685449299" r:id="rId6"/>
              </w:object>
            </w:r>
          </w:p>
        </w:tc>
      </w:tr>
    </w:tbl>
    <w:p w:rsidR="00E740CB" w:rsidRPr="002D4BB5" w:rsidRDefault="00E740CB" w:rsidP="00E740CB">
      <w:pPr>
        <w:spacing w:line="360" w:lineRule="auto"/>
        <w:rPr>
          <w:sz w:val="28"/>
          <w:szCs w:val="28"/>
        </w:rPr>
      </w:pPr>
    </w:p>
    <w:p w:rsidR="0073214A" w:rsidRDefault="0073214A"/>
    <w:sectPr w:rsidR="0073214A" w:rsidSect="00732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740CB"/>
    <w:rsid w:val="0073214A"/>
    <w:rsid w:val="00E74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0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2021-06-17T12:27:00Z</dcterms:created>
  <dcterms:modified xsi:type="dcterms:W3CDTF">2021-06-17T12:27:00Z</dcterms:modified>
</cp:coreProperties>
</file>