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FB1" w:rsidRDefault="00F77FB1" w:rsidP="00F77FB1">
      <w:pPr>
        <w:pStyle w:val="a5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Изучите тему 4 «Оборотные средства предприятия»</w:t>
      </w:r>
    </w:p>
    <w:p w:rsidR="00F77FB1" w:rsidRDefault="00F77FB1" w:rsidP="00F77FB1">
      <w:pPr>
        <w:pStyle w:val="a5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Решите задачи.</w:t>
      </w:r>
    </w:p>
    <w:p w:rsidR="00F77FB1" w:rsidRDefault="00F77FB1" w:rsidP="00F77FB1">
      <w:pPr>
        <w:pStyle w:val="a3"/>
        <w:ind w:firstLine="567"/>
        <w:jc w:val="both"/>
      </w:pPr>
      <w:r>
        <w:rPr>
          <w:b/>
          <w:bCs/>
          <w:i/>
        </w:rPr>
        <w:t>Задача 1.</w:t>
      </w:r>
      <w:r>
        <w:t xml:space="preserve"> Проведите анализ оборачиваемости оборотных средств. Рассчитайте продолжительность одного оборота в днях, коэффициент оборачиваемости средств (обороты), коэффициент загрузки средств. Сформулируйте выводы. Исходные данные:</w:t>
      </w:r>
    </w:p>
    <w:tbl>
      <w:tblPr>
        <w:tblW w:w="985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11"/>
        <w:gridCol w:w="1500"/>
        <w:gridCol w:w="1517"/>
        <w:gridCol w:w="1527"/>
      </w:tblGrid>
      <w:tr w:rsidR="00F77FB1" w:rsidTr="00F77FB1"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FB1" w:rsidRDefault="00F77F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FB1" w:rsidRDefault="00F77F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Базисный год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FB1" w:rsidRDefault="00F77F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Отчетный </w:t>
            </w:r>
          </w:p>
          <w:p w:rsidR="00F77FB1" w:rsidRDefault="00F77F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FB1" w:rsidRDefault="00F77F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Изменения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(+,-)</w:t>
            </w:r>
            <w:proofErr w:type="gramEnd"/>
          </w:p>
        </w:tc>
      </w:tr>
      <w:tr w:rsidR="00F77FB1" w:rsidTr="00F77FB1">
        <w:trPr>
          <w:trHeight w:val="351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FB1" w:rsidRDefault="00F77F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Выручка от продажи, руб.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FB1" w:rsidRDefault="00F77F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30 915 000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FB1" w:rsidRDefault="00F77FB1">
            <w:pPr>
              <w:spacing w:after="0"/>
              <w:ind w:hanging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36 037 000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FB1" w:rsidRDefault="00F77F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7FB1" w:rsidTr="00F77FB1"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FB1" w:rsidRDefault="00F77F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 остаток оборотных средств, руб.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FB1" w:rsidRDefault="00F77F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4 973 500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FB1" w:rsidRDefault="00F77F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4 683 950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FB1" w:rsidRDefault="00F77F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7FB1" w:rsidTr="00F77FB1"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FB1" w:rsidRDefault="00F77F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Продолжительность одного оборота,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FB1" w:rsidRDefault="00F77F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FB1" w:rsidRDefault="00F77F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FB1" w:rsidRDefault="00F77F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7FB1" w:rsidTr="00F77FB1"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FB1" w:rsidRDefault="00F77F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Коэффициент оборачиваемости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средств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spellEnd"/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FB1" w:rsidRDefault="00F77F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FB1" w:rsidRDefault="00F77F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FB1" w:rsidRDefault="00F77F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7FB1" w:rsidTr="00F77FB1"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FB1" w:rsidRDefault="00F77F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Коэффициент загрузки средств, руб.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FB1" w:rsidRDefault="00F77F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FB1" w:rsidRDefault="00F77F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FB1" w:rsidRDefault="00F77F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77FB1" w:rsidRDefault="00F77FB1" w:rsidP="00F77FB1">
      <w:pPr>
        <w:spacing w:before="60" w:after="165" w:line="240" w:lineRule="auto"/>
        <w:ind w:left="75" w:right="75"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>Задача 2.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Себестоимость годового выпуска товарной продукции предприятия составляет 250 тыс. руб., из них затраты на материалы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1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100 тыс. руб. Рассчитать коэффициент нарастания затрат в незавершенном производстве при условии равномерного нарастания затрат.</w:t>
      </w:r>
    </w:p>
    <w:p w:rsidR="00F77FB1" w:rsidRDefault="00F77FB1" w:rsidP="00F77FB1">
      <w:pPr>
        <w:pStyle w:val="a5"/>
        <w:numPr>
          <w:ilvl w:val="0"/>
          <w:numId w:val="1"/>
        </w:numPr>
        <w:shd w:val="clear" w:color="auto" w:fill="FFFDF8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Изучите тему «Персонал предприятия».</w:t>
      </w:r>
    </w:p>
    <w:p w:rsidR="00F77FB1" w:rsidRDefault="00F77FB1" w:rsidP="00F77FB1">
      <w:pPr>
        <w:pStyle w:val="a5"/>
        <w:numPr>
          <w:ilvl w:val="0"/>
          <w:numId w:val="1"/>
        </w:numPr>
        <w:shd w:val="clear" w:color="auto" w:fill="FFFDF8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Решите задачу.</w:t>
      </w:r>
    </w:p>
    <w:p w:rsidR="00F77FB1" w:rsidRDefault="00F77FB1" w:rsidP="00F77FB1">
      <w:pPr>
        <w:pStyle w:val="a5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Рассчитайте показатели движения рабочей силы: коэффициенты оборота по приему, выбытию, текучести кадров, пользуясь следующими данными:</w:t>
      </w:r>
    </w:p>
    <w:tbl>
      <w:tblPr>
        <w:tblW w:w="99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68"/>
        <w:gridCol w:w="1558"/>
        <w:gridCol w:w="1700"/>
        <w:gridCol w:w="1589"/>
      </w:tblGrid>
      <w:tr w:rsidR="00F77FB1" w:rsidTr="00F77FB1">
        <w:trPr>
          <w:trHeight w:val="659"/>
          <w:jc w:val="center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77FB1" w:rsidRDefault="00F77F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FB1" w:rsidRDefault="00F77F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F77FB1" w:rsidRDefault="00F77FB1">
            <w:pPr>
              <w:pStyle w:val="2"/>
              <w:keepNext w:val="0"/>
              <w:spacing w:before="0" w:line="256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  <w:t>Базисный период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F77FB1" w:rsidRDefault="00F77F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Отчетный</w:t>
            </w:r>
          </w:p>
          <w:p w:rsidR="00F77FB1" w:rsidRDefault="00F77F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период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F77FB1" w:rsidRDefault="00F77F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Изменения</w:t>
            </w:r>
          </w:p>
          <w:p w:rsidR="00F77FB1" w:rsidRDefault="00F77F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(+, -)</w:t>
            </w:r>
          </w:p>
        </w:tc>
      </w:tr>
      <w:tr w:rsidR="00F77FB1" w:rsidTr="00F77FB1">
        <w:trPr>
          <w:trHeight w:val="330"/>
          <w:jc w:val="center"/>
        </w:trPr>
        <w:tc>
          <w:tcPr>
            <w:tcW w:w="507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FB1" w:rsidRDefault="00F77F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Среднесписочное число рабочих, чел.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FB1" w:rsidRDefault="00F77F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7640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FB1" w:rsidRDefault="00F77FB1">
            <w:pPr>
              <w:spacing w:after="0"/>
              <w:ind w:firstLine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7610</w:t>
            </w:r>
          </w:p>
        </w:tc>
        <w:tc>
          <w:tcPr>
            <w:tcW w:w="159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FB1" w:rsidRDefault="00F77F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7FB1" w:rsidTr="00F77FB1">
        <w:trPr>
          <w:trHeight w:val="283"/>
          <w:jc w:val="center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FB1" w:rsidRDefault="00F77F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Принято рабочих за период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FB1" w:rsidRDefault="00F77F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FB1" w:rsidRDefault="00F77FB1">
            <w:pPr>
              <w:spacing w:after="0"/>
              <w:ind w:firstLine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FB1" w:rsidRDefault="00F77F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7FB1" w:rsidTr="00F77FB1">
        <w:trPr>
          <w:trHeight w:val="855"/>
          <w:jc w:val="center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77FB1" w:rsidRDefault="00F77F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Выбыло рабочих за период всего, в т. ч. </w:t>
            </w:r>
          </w:p>
          <w:p w:rsidR="00F77FB1" w:rsidRDefault="00F77F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 связи с переходом на учебу, призывом в армию, уходом на пенсию;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77FB1" w:rsidRDefault="00F77FB1">
            <w:pPr>
              <w:spacing w:after="0"/>
              <w:ind w:lef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  <w:p w:rsidR="00F77FB1" w:rsidRDefault="00F77FB1">
            <w:pPr>
              <w:spacing w:after="0"/>
              <w:ind w:lef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FB1" w:rsidRDefault="00F77FB1">
            <w:pPr>
              <w:spacing w:after="0"/>
              <w:ind w:lef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77FB1" w:rsidRDefault="00F77FB1">
            <w:pPr>
              <w:spacing w:after="0"/>
              <w:ind w:left="67" w:firstLine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  <w:p w:rsidR="00F77FB1" w:rsidRDefault="00F77FB1">
            <w:pPr>
              <w:spacing w:after="0"/>
              <w:ind w:firstLine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FB1" w:rsidRDefault="00F77FB1">
            <w:pPr>
              <w:spacing w:after="0"/>
              <w:ind w:lef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77FB1" w:rsidRDefault="00F77FB1">
            <w:pPr>
              <w:spacing w:after="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7FB1" w:rsidTr="00F77FB1">
        <w:trPr>
          <w:trHeight w:val="303"/>
          <w:jc w:val="center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FB1" w:rsidRDefault="00F77F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 собственному желанию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FB1" w:rsidRDefault="00F77FB1">
            <w:pPr>
              <w:spacing w:after="0"/>
              <w:ind w:lef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FB1" w:rsidRDefault="00F77FB1">
            <w:pPr>
              <w:spacing w:after="0"/>
              <w:ind w:firstLine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FB1" w:rsidRDefault="00F77FB1">
            <w:pPr>
              <w:spacing w:after="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7FB1" w:rsidTr="00F77FB1">
        <w:trPr>
          <w:trHeight w:val="510"/>
          <w:jc w:val="center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FB1" w:rsidRDefault="00F77F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-уволено за прогулы, несоответственные квалификации и др.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FB1" w:rsidRDefault="00F77FB1">
            <w:pPr>
              <w:spacing w:after="0"/>
              <w:ind w:lef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FB1" w:rsidRDefault="00F77FB1">
            <w:pPr>
              <w:spacing w:after="0"/>
              <w:ind w:firstLine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FB1" w:rsidRDefault="00F77FB1">
            <w:pPr>
              <w:spacing w:after="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7FB1" w:rsidTr="00F77FB1">
        <w:trPr>
          <w:trHeight w:val="337"/>
          <w:jc w:val="center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FB1" w:rsidRDefault="00F77FB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оэффициент оборота по приему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FB1" w:rsidRDefault="00F77FB1">
            <w:pPr>
              <w:spacing w:after="0"/>
              <w:ind w:lef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FB1" w:rsidRDefault="00F77FB1">
            <w:pPr>
              <w:spacing w:after="0"/>
              <w:ind w:firstLine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FB1" w:rsidRDefault="00F77FB1">
            <w:pPr>
              <w:spacing w:after="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7FB1" w:rsidTr="00F77FB1">
        <w:trPr>
          <w:trHeight w:val="271"/>
          <w:jc w:val="center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FB1" w:rsidRDefault="00F77FB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Коэффициент оборота по выбытию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FB1" w:rsidRDefault="00F77FB1">
            <w:pPr>
              <w:spacing w:after="0"/>
              <w:ind w:lef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FB1" w:rsidRDefault="00F77FB1">
            <w:pPr>
              <w:spacing w:after="0"/>
              <w:ind w:firstLine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FB1" w:rsidRDefault="00F77FB1">
            <w:pPr>
              <w:spacing w:after="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7FB1" w:rsidTr="00F77FB1">
        <w:trPr>
          <w:trHeight w:val="248"/>
          <w:jc w:val="center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FB1" w:rsidRDefault="00F77FB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Коэффициент текучести кадров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FB1" w:rsidRDefault="00F77FB1">
            <w:pPr>
              <w:spacing w:after="0"/>
              <w:ind w:lef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FB1" w:rsidRDefault="00F77FB1">
            <w:pPr>
              <w:spacing w:after="0"/>
              <w:ind w:firstLine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FB1" w:rsidRDefault="00F77FB1">
            <w:pPr>
              <w:spacing w:after="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77FB1" w:rsidRDefault="00F77FB1" w:rsidP="00F77FB1">
      <w:pPr>
        <w:ind w:left="51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Сделайте выводы о движении персонала на предприятии.</w:t>
      </w:r>
    </w:p>
    <w:p w:rsidR="00F77FB1" w:rsidRDefault="00F77FB1" w:rsidP="00F77FB1">
      <w:pPr>
        <w:pStyle w:val="a5"/>
        <w:numPr>
          <w:ilvl w:val="0"/>
          <w:numId w:val="2"/>
        </w:numPr>
        <w:shd w:val="clear" w:color="auto" w:fill="FFFDF8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Изучите тему «Организация оплаты труда».</w:t>
      </w:r>
    </w:p>
    <w:p w:rsidR="00F77FB1" w:rsidRDefault="00F77FB1" w:rsidP="00F77FB1">
      <w:pPr>
        <w:pStyle w:val="a5"/>
        <w:numPr>
          <w:ilvl w:val="0"/>
          <w:numId w:val="2"/>
        </w:numPr>
        <w:shd w:val="clear" w:color="auto" w:fill="FFFDF8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Решите задачи.</w:t>
      </w:r>
    </w:p>
    <w:p w:rsidR="00F77FB1" w:rsidRDefault="00F77FB1" w:rsidP="00F77FB1">
      <w:pPr>
        <w:pStyle w:val="a6"/>
        <w:shd w:val="clear" w:color="auto" w:fill="FFFFFF"/>
        <w:spacing w:before="0" w:beforeAutospacing="0" w:after="0" w:afterAutospacing="0" w:line="294" w:lineRule="atLeast"/>
        <w:ind w:firstLine="567"/>
        <w:jc w:val="both"/>
        <w:rPr>
          <w:rFonts w:ascii="Open Sans" w:hAnsi="Open Sans" w:cs="Open Sans"/>
          <w:color w:val="000000"/>
        </w:rPr>
      </w:pPr>
      <w:r>
        <w:rPr>
          <w:b/>
          <w:bCs/>
          <w:i/>
          <w:iCs/>
          <w:color w:val="000000"/>
        </w:rPr>
        <w:t>Задача 1.</w:t>
      </w:r>
      <w:r>
        <w:rPr>
          <w:color w:val="000000"/>
        </w:rPr>
        <w:t xml:space="preserve"> Рассчитать заработную плату рабочего 4 разряда, оплачиваемого по сдельно-прогрессивной системе. Работнику установлена часовая тарифная ставка (</w:t>
      </w:r>
      <w:proofErr w:type="gramStart"/>
      <w:r>
        <w:rPr>
          <w:color w:val="000000"/>
        </w:rPr>
        <w:t>размер оплаты труда</w:t>
      </w:r>
      <w:proofErr w:type="gramEnd"/>
      <w:r>
        <w:rPr>
          <w:color w:val="000000"/>
        </w:rPr>
        <w:t xml:space="preserve"> за час) 140рублей. Размер премии 20 %. Число фактически отработанных дней в месяц – 22. продолжительность смены 8 часов.</w:t>
      </w:r>
    </w:p>
    <w:p w:rsidR="00F77FB1" w:rsidRDefault="00F77FB1" w:rsidP="00F77FB1">
      <w:pPr>
        <w:pStyle w:val="a5"/>
        <w:ind w:left="0" w:firstLine="567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Ответ: </w:t>
      </w:r>
      <w:r>
        <w:rPr>
          <w:rFonts w:ascii="Times New Roman" w:hAnsi="Times New Roman" w:cs="Times New Roman"/>
          <w:b/>
          <w:bCs/>
          <w:sz w:val="24"/>
          <w:szCs w:val="24"/>
        </w:rPr>
        <w:t>29568 руб.</w:t>
      </w:r>
    </w:p>
    <w:p w:rsidR="00F77FB1" w:rsidRDefault="00F77FB1" w:rsidP="00F77FB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Задача 2.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Определить заработок служащего предприятия, если его месячный оклад составляет 25000 руб. в месяце 22 рабочих дня, из них 5 рабочих дней он был болен.</w:t>
      </w:r>
    </w:p>
    <w:p w:rsidR="00F77FB1" w:rsidRDefault="00F77FB1" w:rsidP="00F77FB1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Ответ: </w:t>
      </w:r>
      <w:r>
        <w:rPr>
          <w:rFonts w:ascii="Times New Roman" w:hAnsi="Times New Roman" w:cs="Times New Roman"/>
          <w:b/>
          <w:bCs/>
          <w:sz w:val="24"/>
          <w:szCs w:val="24"/>
        </w:rPr>
        <w:t>19318,12 руб.</w:t>
      </w:r>
    </w:p>
    <w:p w:rsidR="00F77FB1" w:rsidRDefault="00F77FB1" w:rsidP="00F77FB1">
      <w:pPr>
        <w:spacing w:after="0"/>
        <w:ind w:firstLine="567"/>
        <w:rPr>
          <w:sz w:val="24"/>
          <w:szCs w:val="24"/>
        </w:rPr>
      </w:pPr>
    </w:p>
    <w:p w:rsidR="00F77FB1" w:rsidRDefault="00F77FB1" w:rsidP="00F77FB1">
      <w:pPr>
        <w:pStyle w:val="a5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Изучите тему 6 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Организация оплаты труда»</w:t>
      </w:r>
    </w:p>
    <w:p w:rsidR="00F77FB1" w:rsidRDefault="00F77FB1" w:rsidP="00F77FB1">
      <w:pPr>
        <w:pStyle w:val="a6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jc w:val="both"/>
        <w:rPr>
          <w:rFonts w:ascii="Open Sans" w:hAnsi="Open Sans" w:cs="Open Sans"/>
          <w:color w:val="000000"/>
        </w:rPr>
      </w:pPr>
      <w:r>
        <w:rPr>
          <w:color w:val="000000"/>
        </w:rPr>
        <w:t>Решите задачи</w:t>
      </w:r>
      <w:r>
        <w:rPr>
          <w:b/>
          <w:bCs/>
          <w:color w:val="000000"/>
        </w:rPr>
        <w:t>.</w:t>
      </w:r>
    </w:p>
    <w:p w:rsidR="00F77FB1" w:rsidRDefault="00F77FB1" w:rsidP="00F77FB1">
      <w:pPr>
        <w:pStyle w:val="a6"/>
        <w:shd w:val="clear" w:color="auto" w:fill="FFFFFF"/>
        <w:spacing w:before="0" w:beforeAutospacing="0" w:after="0" w:afterAutospacing="0" w:line="294" w:lineRule="atLeast"/>
        <w:ind w:firstLine="567"/>
        <w:jc w:val="both"/>
      </w:pPr>
      <w:r>
        <w:rPr>
          <w:b/>
          <w:bCs/>
          <w:color w:val="000000"/>
        </w:rPr>
        <w:t>Задача 2.</w:t>
      </w:r>
      <w:r>
        <w:rPr>
          <w:color w:val="000000"/>
        </w:rPr>
        <w:t xml:space="preserve"> Рабочий сдельщик 5 разряда при норме времени 15 минут на 1 изделие сделал за 8-часовую смену 35 шт. изделий (планом предусмотрено изготовление 30 шт.). </w:t>
      </w:r>
      <w:r>
        <w:t>Расценка за единицу продукции – 160 руб. В соответствии с Положением о премировании за перевыполнение нормы выработки работнику выплачивается премия в размере:</w:t>
      </w:r>
    </w:p>
    <w:p w:rsidR="00F77FB1" w:rsidRDefault="00F77FB1" w:rsidP="00F77FB1">
      <w:pPr>
        <w:pStyle w:val="a6"/>
        <w:shd w:val="clear" w:color="auto" w:fill="FFFFFF"/>
        <w:spacing w:before="0" w:beforeAutospacing="0" w:after="0" w:afterAutospacing="0" w:line="294" w:lineRule="atLeast"/>
        <w:ind w:firstLine="567"/>
        <w:jc w:val="both"/>
      </w:pPr>
      <w:r>
        <w:t xml:space="preserve">10% от сдельной расценки за перевыполнение плана на 1- 10%, </w:t>
      </w:r>
    </w:p>
    <w:p w:rsidR="00F77FB1" w:rsidRDefault="00F77FB1" w:rsidP="00F77FB1">
      <w:pPr>
        <w:pStyle w:val="a6"/>
        <w:shd w:val="clear" w:color="auto" w:fill="FFFFFF"/>
        <w:spacing w:before="0" w:beforeAutospacing="0" w:after="0" w:afterAutospacing="0" w:line="294" w:lineRule="atLeast"/>
        <w:ind w:firstLine="567"/>
        <w:jc w:val="both"/>
      </w:pPr>
      <w:r>
        <w:t>15% от сдельной расценки за перевыполнение плана более 10 %.</w:t>
      </w:r>
    </w:p>
    <w:p w:rsidR="00F77FB1" w:rsidRDefault="00F77FB1" w:rsidP="00F77FB1">
      <w:pPr>
        <w:pStyle w:val="a6"/>
        <w:shd w:val="clear" w:color="auto" w:fill="FFFFFF"/>
        <w:spacing w:before="0" w:beforeAutospacing="0" w:after="0" w:afterAutospacing="0" w:line="294" w:lineRule="atLeast"/>
        <w:ind w:firstLine="567"/>
        <w:jc w:val="both"/>
        <w:rPr>
          <w:rFonts w:ascii="Open Sans" w:hAnsi="Open Sans" w:cs="Open Sans"/>
        </w:rPr>
      </w:pPr>
      <w:r>
        <w:t>Рассчитать сдельный заработок рабочего.</w:t>
      </w:r>
    </w:p>
    <w:p w:rsidR="00F77FB1" w:rsidRDefault="00F77FB1" w:rsidP="00F77FB1">
      <w:pPr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Ответ: </w:t>
      </w:r>
      <w:r>
        <w:rPr>
          <w:rFonts w:ascii="Times New Roman" w:hAnsi="Times New Roman" w:cs="Times New Roman"/>
          <w:b/>
          <w:bCs/>
          <w:sz w:val="24"/>
          <w:szCs w:val="24"/>
        </w:rPr>
        <w:t>5696 руб.</w:t>
      </w:r>
    </w:p>
    <w:p w:rsidR="00F77FB1" w:rsidRDefault="00F77FB1" w:rsidP="00F77FB1">
      <w:pPr>
        <w:pStyle w:val="zfr3q"/>
        <w:spacing w:before="180" w:beforeAutospacing="0" w:after="0" w:afterAutospacing="0"/>
        <w:ind w:firstLine="567"/>
        <w:jc w:val="both"/>
      </w:pPr>
      <w:r>
        <w:rPr>
          <w:b/>
          <w:bCs/>
        </w:rPr>
        <w:t>Задача 3.</w:t>
      </w:r>
      <w:r>
        <w:t xml:space="preserve"> </w:t>
      </w:r>
      <w:r>
        <w:rPr>
          <w:color w:val="212121"/>
        </w:rPr>
        <w:t>Рабочий за месяц выработал 1200 м</w:t>
      </w:r>
      <w:r>
        <w:rPr>
          <w:color w:val="212121"/>
          <w:vertAlign w:val="superscript"/>
        </w:rPr>
        <w:t>3</w:t>
      </w:r>
      <w:r>
        <w:rPr>
          <w:color w:val="212121"/>
        </w:rPr>
        <w:t xml:space="preserve"> сырья. Норма выработки за смену – 25 м</w:t>
      </w:r>
      <w:r>
        <w:rPr>
          <w:color w:val="212121"/>
          <w:vertAlign w:val="superscript"/>
        </w:rPr>
        <w:t>3</w:t>
      </w:r>
      <w:r>
        <w:rPr>
          <w:color w:val="212121"/>
        </w:rPr>
        <w:t>. Часовая тарифная ставка 22 руб. Продолжительность смены – 8 час. Доплата за вредные условия труда – 15 % к тарифной ставке.</w:t>
      </w:r>
      <w:r>
        <w:rPr>
          <w:rFonts w:ascii="Arial" w:hAnsi="Arial" w:cs="Arial"/>
          <w:color w:val="212121"/>
        </w:rPr>
        <w:t xml:space="preserve"> </w:t>
      </w:r>
      <w:r>
        <w:rPr>
          <w:color w:val="212121"/>
        </w:rPr>
        <w:t xml:space="preserve">Определить сдельную расценку и фактическую заработную плату за месяц рабочего с вредными условиями труда. </w:t>
      </w:r>
    </w:p>
    <w:p w:rsidR="00F77FB1" w:rsidRDefault="00F77FB1" w:rsidP="00F77FB1">
      <w:pPr>
        <w:spacing w:after="0"/>
        <w:ind w:firstLine="567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Ответ: </w:t>
      </w:r>
      <w:r>
        <w:rPr>
          <w:rFonts w:ascii="Times New Roman" w:hAnsi="Times New Roman" w:cs="Times New Roman"/>
          <w:b/>
          <w:bCs/>
          <w:color w:val="212121"/>
          <w:sz w:val="24"/>
          <w:szCs w:val="24"/>
        </w:rPr>
        <w:t>8,096 руб.</w:t>
      </w:r>
      <w:r>
        <w:rPr>
          <w:rFonts w:ascii="Times New Roman" w:hAnsi="Times New Roman" w:cs="Times New Roman"/>
          <w:color w:val="212121"/>
          <w:sz w:val="24"/>
          <w:szCs w:val="24"/>
        </w:rPr>
        <w:t xml:space="preserve"> – сдельная расценка; </w:t>
      </w:r>
      <w:r>
        <w:rPr>
          <w:rFonts w:ascii="Times New Roman" w:hAnsi="Times New Roman" w:cs="Times New Roman"/>
          <w:b/>
          <w:bCs/>
          <w:color w:val="212121"/>
          <w:sz w:val="24"/>
          <w:szCs w:val="24"/>
        </w:rPr>
        <w:t>9715,2 руб</w:t>
      </w:r>
      <w:r>
        <w:rPr>
          <w:rFonts w:ascii="Times New Roman" w:hAnsi="Times New Roman" w:cs="Times New Roman"/>
          <w:color w:val="212121"/>
          <w:sz w:val="24"/>
          <w:szCs w:val="24"/>
        </w:rPr>
        <w:t>. – сдельный заработок.</w:t>
      </w:r>
    </w:p>
    <w:p w:rsidR="00F77FB1" w:rsidRDefault="00F77FB1" w:rsidP="00F77FB1">
      <w:pPr>
        <w:spacing w:before="240"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Задача 4. </w:t>
      </w:r>
      <w:r>
        <w:rPr>
          <w:rFonts w:ascii="Times New Roman" w:hAnsi="Times New Roman" w:cs="Times New Roman"/>
          <w:sz w:val="24"/>
          <w:szCs w:val="24"/>
        </w:rPr>
        <w:t>Определить заработок служащего предприятия, если его месячный оклад составляет 25000 руб. в месяце 22 рабочих дня, из них 5 рабочих дней он был болен.</w:t>
      </w:r>
    </w:p>
    <w:p w:rsidR="00F77FB1" w:rsidRDefault="00F77FB1" w:rsidP="00F77FB1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Ответ: </w:t>
      </w:r>
      <w:r>
        <w:rPr>
          <w:rFonts w:ascii="Times New Roman" w:hAnsi="Times New Roman" w:cs="Times New Roman"/>
          <w:b/>
          <w:bCs/>
          <w:sz w:val="24"/>
          <w:szCs w:val="24"/>
        </w:rPr>
        <w:t>19318,12 руб.</w:t>
      </w:r>
    </w:p>
    <w:p w:rsidR="00F77FB1" w:rsidRDefault="00F77FB1" w:rsidP="00F77FB1">
      <w:pPr>
        <w:pStyle w:val="zfr3q"/>
        <w:spacing w:before="240" w:beforeAutospacing="0" w:after="0" w:afterAutospacing="0"/>
        <w:ind w:firstLine="567"/>
        <w:jc w:val="both"/>
      </w:pPr>
      <w:r>
        <w:rPr>
          <w:b/>
          <w:bCs/>
        </w:rPr>
        <w:t xml:space="preserve">Задача 5. </w:t>
      </w:r>
      <w:r>
        <w:t xml:space="preserve">Бригада из четырех человек выполнила аккордное задание за 12 дней вместо 14 дней по плану. Общая стоимость работ – 50 тыс. руб. При этом было сэкономлено материалов на сумму 30 тыс. руб. </w:t>
      </w:r>
    </w:p>
    <w:p w:rsidR="00F77FB1" w:rsidRDefault="00F77FB1" w:rsidP="00F77FB1">
      <w:pPr>
        <w:pStyle w:val="zfr3q"/>
        <w:spacing w:before="0" w:beforeAutospacing="0" w:after="0" w:afterAutospacing="0"/>
        <w:ind w:firstLine="567"/>
        <w:jc w:val="both"/>
      </w:pPr>
      <w:r>
        <w:t xml:space="preserve">Рассчитать общий заработок бригады, если за перевыполнение задания предусматривается премия в размере 15% от стоимости работ, также предусмотрена выплата премии за экономию материала в размере 10 % фактической экономии. </w:t>
      </w:r>
    </w:p>
    <w:p w:rsidR="00F77FB1" w:rsidRDefault="00F77FB1" w:rsidP="00F77FB1">
      <w:pPr>
        <w:pStyle w:val="zfr3q"/>
        <w:spacing w:before="0" w:beforeAutospacing="0" w:after="0" w:afterAutospacing="0"/>
        <w:ind w:firstLine="567"/>
        <w:jc w:val="both"/>
      </w:pPr>
      <w:r>
        <w:t>3 человека отработали 12 дней, а 1 – 6 дней. Определить заработок членов бригады.</w:t>
      </w:r>
    </w:p>
    <w:p w:rsidR="00F77FB1" w:rsidRDefault="00F77FB1" w:rsidP="00F77FB1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vertAlign w:val="subscript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Ответ: </w:t>
      </w:r>
      <w:r>
        <w:rPr>
          <w:rFonts w:ascii="Times New Roman" w:hAnsi="Times New Roman" w:cs="Times New Roman"/>
          <w:sz w:val="24"/>
          <w:szCs w:val="24"/>
        </w:rPr>
        <w:t>Заработок 3 человек –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51857,14 руб.; </w:t>
      </w:r>
      <w:r>
        <w:rPr>
          <w:rFonts w:ascii="Times New Roman" w:hAnsi="Times New Roman" w:cs="Times New Roman"/>
          <w:sz w:val="24"/>
          <w:szCs w:val="24"/>
        </w:rPr>
        <w:t>Заработок 1 человека –</w:t>
      </w:r>
      <w:r>
        <w:rPr>
          <w:rFonts w:ascii="Times New Roman" w:hAnsi="Times New Roman" w:cs="Times New Roman"/>
          <w:b/>
          <w:bCs/>
          <w:sz w:val="24"/>
          <w:szCs w:val="24"/>
        </w:rPr>
        <w:t>8642,86 руб.</w:t>
      </w:r>
    </w:p>
    <w:p w:rsidR="00F77FB1" w:rsidRDefault="00F77FB1" w:rsidP="00F77FB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77FB1" w:rsidRDefault="00F77FB1" w:rsidP="00F77FB1">
      <w:pPr>
        <w:rPr>
          <w:sz w:val="24"/>
          <w:szCs w:val="24"/>
        </w:rPr>
      </w:pPr>
    </w:p>
    <w:p w:rsidR="00F77FB1" w:rsidRDefault="00F77FB1" w:rsidP="00F77FB1">
      <w:pPr>
        <w:shd w:val="clear" w:color="auto" w:fill="FFFFFF" w:themeFill="background1"/>
        <w:spacing w:after="0" w:line="240" w:lineRule="auto"/>
        <w:ind w:firstLine="51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Задача 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данным приведенным в таблице, определить фондоотдачу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фондоемкость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фондовооруженность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ОПФ, указать на каком предприятии лучше используются ОПФ.</w:t>
      </w:r>
    </w:p>
    <w:tbl>
      <w:tblPr>
        <w:tblW w:w="0" w:type="auto"/>
        <w:shd w:val="clear" w:color="auto" w:fill="FFFDF8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93"/>
        <w:gridCol w:w="1861"/>
        <w:gridCol w:w="2381"/>
      </w:tblGrid>
      <w:tr w:rsidR="00F77FB1" w:rsidTr="00F77FB1">
        <w:tc>
          <w:tcPr>
            <w:tcW w:w="5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DF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7FB1" w:rsidRDefault="00F77FB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Показатели</w:t>
            </w:r>
          </w:p>
        </w:tc>
        <w:tc>
          <w:tcPr>
            <w:tcW w:w="18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DF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7FB1" w:rsidRDefault="00F77FB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Предприятие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</w:tc>
        <w:tc>
          <w:tcPr>
            <w:tcW w:w="23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DF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7FB1" w:rsidRDefault="00F77FB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Предприятие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</w:t>
            </w:r>
            <w:proofErr w:type="gramEnd"/>
          </w:p>
        </w:tc>
      </w:tr>
      <w:tr w:rsidR="00F77FB1" w:rsidTr="00F77FB1">
        <w:tc>
          <w:tcPr>
            <w:tcW w:w="5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DF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7FB1" w:rsidRDefault="00F77FB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Товарная продукция, тыс. руб.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DF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7FB1" w:rsidRDefault="00F77FB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520000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DF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7FB1" w:rsidRDefault="00F77FB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340000</w:t>
            </w:r>
          </w:p>
        </w:tc>
      </w:tr>
      <w:tr w:rsidR="00F77FB1" w:rsidTr="00F77FB1">
        <w:tc>
          <w:tcPr>
            <w:tcW w:w="5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DF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7FB1" w:rsidRDefault="00F77FB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Среднегодовая стоимость ОПФ,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DF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7FB1" w:rsidRDefault="00F77FB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346000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DF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7FB1" w:rsidRDefault="00F77FB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126000</w:t>
            </w:r>
          </w:p>
        </w:tc>
      </w:tr>
      <w:tr w:rsidR="00F77FB1" w:rsidTr="00F77FB1">
        <w:tc>
          <w:tcPr>
            <w:tcW w:w="5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DF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7FB1" w:rsidRDefault="00F77FB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Среднесписочная численность рабочих, чел.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DF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7FB1" w:rsidRDefault="00F77FB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DF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7FB1" w:rsidRDefault="00F77FB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560</w:t>
            </w:r>
          </w:p>
        </w:tc>
      </w:tr>
      <w:tr w:rsidR="00F77FB1" w:rsidTr="00F77FB1">
        <w:tc>
          <w:tcPr>
            <w:tcW w:w="5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DF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7FB1" w:rsidRDefault="00F77FB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Прибыль от реализации продукции,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DF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7FB1" w:rsidRDefault="00F77FB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DF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7FB1" w:rsidRDefault="00F77FB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6700</w:t>
            </w:r>
          </w:p>
        </w:tc>
      </w:tr>
      <w:tr w:rsidR="00F77FB1" w:rsidTr="00F77FB1">
        <w:tc>
          <w:tcPr>
            <w:tcW w:w="5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DF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7FB1" w:rsidRDefault="00F77FB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Фондоотдача,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тыс.руб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DF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7FB1" w:rsidRDefault="00F77FB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DF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7FB1" w:rsidRDefault="00F77FB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7FB1" w:rsidTr="00F77FB1">
        <w:tc>
          <w:tcPr>
            <w:tcW w:w="5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DF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7FB1" w:rsidRDefault="00F77FB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Фондоемкость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тыс.руб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DF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7FB1" w:rsidRDefault="00F77FB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DF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7FB1" w:rsidRDefault="00F77FB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7FB1" w:rsidTr="00F77FB1">
        <w:tc>
          <w:tcPr>
            <w:tcW w:w="5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DF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7FB1" w:rsidRDefault="00F77FB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Фондовооруженность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труда,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./чел..</w:t>
            </w:r>
          </w:p>
        </w:tc>
        <w:tc>
          <w:tcPr>
            <w:tcW w:w="18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DF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7FB1" w:rsidRDefault="00F77FB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DF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7FB1" w:rsidRDefault="00F77FB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77FB1" w:rsidRDefault="00F77FB1" w:rsidP="00F77FB1">
      <w:pPr>
        <w:pStyle w:val="a5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Задача 2.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Рассчитать среднегодовую стоимость основных фондов предприятия в 2020году, если на 01.01.2020г. стоимость основных средств составляет 500 млн. руб., в марте приобретено оборудование на сумму 120 млн. руб., в октябре списано оборудование на сумму 40 млн. руб.</w:t>
      </w:r>
    </w:p>
    <w:p w:rsidR="00112A32" w:rsidRDefault="00112A32">
      <w:bookmarkStart w:id="0" w:name="_GoBack"/>
      <w:bookmarkEnd w:id="0"/>
    </w:p>
    <w:sectPr w:rsidR="00112A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Open Sans">
    <w:altName w:val="Tahoma"/>
    <w:charset w:val="CC"/>
    <w:family w:val="swiss"/>
    <w:pitch w:val="variable"/>
    <w:sig w:usb0="00000001" w:usb1="4000205B" w:usb2="00000028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7775F"/>
    <w:multiLevelType w:val="hybridMultilevel"/>
    <w:tmpl w:val="CC5A123A"/>
    <w:lvl w:ilvl="0" w:tplc="2D3CAE14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b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1C07191"/>
    <w:multiLevelType w:val="hybridMultilevel"/>
    <w:tmpl w:val="843C6E6E"/>
    <w:lvl w:ilvl="0" w:tplc="C2E2F764">
      <w:start w:val="1"/>
      <w:numFmt w:val="decimal"/>
      <w:lvlText w:val="%1."/>
      <w:lvlJc w:val="left"/>
      <w:pPr>
        <w:ind w:left="873" w:hanging="360"/>
      </w:pPr>
    </w:lvl>
    <w:lvl w:ilvl="1" w:tplc="04190019">
      <w:start w:val="1"/>
      <w:numFmt w:val="lowerLetter"/>
      <w:lvlText w:val="%2."/>
      <w:lvlJc w:val="left"/>
      <w:pPr>
        <w:ind w:left="1593" w:hanging="360"/>
      </w:pPr>
    </w:lvl>
    <w:lvl w:ilvl="2" w:tplc="0419001B">
      <w:start w:val="1"/>
      <w:numFmt w:val="lowerRoman"/>
      <w:lvlText w:val="%3."/>
      <w:lvlJc w:val="right"/>
      <w:pPr>
        <w:ind w:left="2313" w:hanging="180"/>
      </w:pPr>
    </w:lvl>
    <w:lvl w:ilvl="3" w:tplc="0419000F">
      <w:start w:val="1"/>
      <w:numFmt w:val="decimal"/>
      <w:lvlText w:val="%4."/>
      <w:lvlJc w:val="left"/>
      <w:pPr>
        <w:ind w:left="3033" w:hanging="360"/>
      </w:pPr>
    </w:lvl>
    <w:lvl w:ilvl="4" w:tplc="04190019">
      <w:start w:val="1"/>
      <w:numFmt w:val="lowerLetter"/>
      <w:lvlText w:val="%5."/>
      <w:lvlJc w:val="left"/>
      <w:pPr>
        <w:ind w:left="3753" w:hanging="360"/>
      </w:pPr>
    </w:lvl>
    <w:lvl w:ilvl="5" w:tplc="0419001B">
      <w:start w:val="1"/>
      <w:numFmt w:val="lowerRoman"/>
      <w:lvlText w:val="%6."/>
      <w:lvlJc w:val="right"/>
      <w:pPr>
        <w:ind w:left="4473" w:hanging="180"/>
      </w:pPr>
    </w:lvl>
    <w:lvl w:ilvl="6" w:tplc="0419000F">
      <w:start w:val="1"/>
      <w:numFmt w:val="decimal"/>
      <w:lvlText w:val="%7."/>
      <w:lvlJc w:val="left"/>
      <w:pPr>
        <w:ind w:left="5193" w:hanging="360"/>
      </w:pPr>
    </w:lvl>
    <w:lvl w:ilvl="7" w:tplc="04190019">
      <w:start w:val="1"/>
      <w:numFmt w:val="lowerLetter"/>
      <w:lvlText w:val="%8."/>
      <w:lvlJc w:val="left"/>
      <w:pPr>
        <w:ind w:left="5913" w:hanging="360"/>
      </w:pPr>
    </w:lvl>
    <w:lvl w:ilvl="8" w:tplc="0419001B">
      <w:start w:val="1"/>
      <w:numFmt w:val="lowerRoman"/>
      <w:lvlText w:val="%9."/>
      <w:lvlJc w:val="right"/>
      <w:pPr>
        <w:ind w:left="6633" w:hanging="180"/>
      </w:pPr>
    </w:lvl>
  </w:abstractNum>
  <w:abstractNum w:abstractNumId="2">
    <w:nsid w:val="284176F2"/>
    <w:multiLevelType w:val="hybridMultilevel"/>
    <w:tmpl w:val="B0342FEA"/>
    <w:lvl w:ilvl="0" w:tplc="68CA98B4">
      <w:start w:val="1"/>
      <w:numFmt w:val="decimal"/>
      <w:lvlText w:val="%1."/>
      <w:lvlJc w:val="left"/>
      <w:pPr>
        <w:ind w:left="873" w:hanging="360"/>
      </w:pPr>
    </w:lvl>
    <w:lvl w:ilvl="1" w:tplc="04190019">
      <w:start w:val="1"/>
      <w:numFmt w:val="lowerLetter"/>
      <w:lvlText w:val="%2."/>
      <w:lvlJc w:val="left"/>
      <w:pPr>
        <w:ind w:left="1593" w:hanging="360"/>
      </w:pPr>
    </w:lvl>
    <w:lvl w:ilvl="2" w:tplc="0419001B">
      <w:start w:val="1"/>
      <w:numFmt w:val="lowerRoman"/>
      <w:lvlText w:val="%3."/>
      <w:lvlJc w:val="right"/>
      <w:pPr>
        <w:ind w:left="2313" w:hanging="180"/>
      </w:pPr>
    </w:lvl>
    <w:lvl w:ilvl="3" w:tplc="0419000F">
      <w:start w:val="1"/>
      <w:numFmt w:val="decimal"/>
      <w:lvlText w:val="%4."/>
      <w:lvlJc w:val="left"/>
      <w:pPr>
        <w:ind w:left="3033" w:hanging="360"/>
      </w:pPr>
    </w:lvl>
    <w:lvl w:ilvl="4" w:tplc="04190019">
      <w:start w:val="1"/>
      <w:numFmt w:val="lowerLetter"/>
      <w:lvlText w:val="%5."/>
      <w:lvlJc w:val="left"/>
      <w:pPr>
        <w:ind w:left="3753" w:hanging="360"/>
      </w:pPr>
    </w:lvl>
    <w:lvl w:ilvl="5" w:tplc="0419001B">
      <w:start w:val="1"/>
      <w:numFmt w:val="lowerRoman"/>
      <w:lvlText w:val="%6."/>
      <w:lvlJc w:val="right"/>
      <w:pPr>
        <w:ind w:left="4473" w:hanging="180"/>
      </w:pPr>
    </w:lvl>
    <w:lvl w:ilvl="6" w:tplc="0419000F">
      <w:start w:val="1"/>
      <w:numFmt w:val="decimal"/>
      <w:lvlText w:val="%7."/>
      <w:lvlJc w:val="left"/>
      <w:pPr>
        <w:ind w:left="5193" w:hanging="360"/>
      </w:pPr>
    </w:lvl>
    <w:lvl w:ilvl="7" w:tplc="04190019">
      <w:start w:val="1"/>
      <w:numFmt w:val="lowerLetter"/>
      <w:lvlText w:val="%8."/>
      <w:lvlJc w:val="left"/>
      <w:pPr>
        <w:ind w:left="5913" w:hanging="360"/>
      </w:pPr>
    </w:lvl>
    <w:lvl w:ilvl="8" w:tplc="0419001B">
      <w:start w:val="1"/>
      <w:numFmt w:val="lowerRoman"/>
      <w:lvlText w:val="%9."/>
      <w:lvlJc w:val="right"/>
      <w:pPr>
        <w:ind w:left="6633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F44"/>
    <w:rsid w:val="00112A32"/>
    <w:rsid w:val="00327F44"/>
    <w:rsid w:val="00F77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FB1"/>
    <w:pPr>
      <w:spacing w:after="160" w:line="256" w:lineRule="auto"/>
    </w:pPr>
  </w:style>
  <w:style w:type="paragraph" w:styleId="2">
    <w:name w:val="heading 2"/>
    <w:basedOn w:val="a"/>
    <w:next w:val="a"/>
    <w:link w:val="20"/>
    <w:unhideWhenUsed/>
    <w:qFormat/>
    <w:rsid w:val="00F77FB1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F77FB1"/>
    <w:pPr>
      <w:spacing w:after="0" w:line="240" w:lineRule="auto"/>
      <w:ind w:firstLine="3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F77F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F77FB1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F77FB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6">
    <w:name w:val="Normal (Web)"/>
    <w:basedOn w:val="a"/>
    <w:uiPriority w:val="99"/>
    <w:semiHidden/>
    <w:unhideWhenUsed/>
    <w:rsid w:val="00F77F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zfr3q">
    <w:name w:val="zfr3q"/>
    <w:basedOn w:val="a"/>
    <w:uiPriority w:val="99"/>
    <w:semiHidden/>
    <w:rsid w:val="00F77F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FB1"/>
    <w:pPr>
      <w:spacing w:after="160" w:line="256" w:lineRule="auto"/>
    </w:pPr>
  </w:style>
  <w:style w:type="paragraph" w:styleId="2">
    <w:name w:val="heading 2"/>
    <w:basedOn w:val="a"/>
    <w:next w:val="a"/>
    <w:link w:val="20"/>
    <w:unhideWhenUsed/>
    <w:qFormat/>
    <w:rsid w:val="00F77FB1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F77FB1"/>
    <w:pPr>
      <w:spacing w:after="0" w:line="240" w:lineRule="auto"/>
      <w:ind w:firstLine="3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F77F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F77FB1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F77FB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6">
    <w:name w:val="Normal (Web)"/>
    <w:basedOn w:val="a"/>
    <w:uiPriority w:val="99"/>
    <w:semiHidden/>
    <w:unhideWhenUsed/>
    <w:rsid w:val="00F77F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zfr3q">
    <w:name w:val="zfr3q"/>
    <w:basedOn w:val="a"/>
    <w:uiPriority w:val="99"/>
    <w:semiHidden/>
    <w:rsid w:val="00F77F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56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688</Words>
  <Characters>3924</Characters>
  <Application>Microsoft Office Word</Application>
  <DocSecurity>0</DocSecurity>
  <Lines>32</Lines>
  <Paragraphs>9</Paragraphs>
  <ScaleCrop>false</ScaleCrop>
  <Company/>
  <LinksUpToDate>false</LinksUpToDate>
  <CharactersWithSpaces>4603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Вика</dc:creator>
  <cp:keywords/>
  <dc:description/>
  <cp:lastModifiedBy>Вика</cp:lastModifiedBy>
  <cp:revision>2</cp:revision>
  <dcterms:created xsi:type="dcterms:W3CDTF">2021-06-11T06:50:00Z</dcterms:created>
  <dcterms:modified xsi:type="dcterms:W3CDTF">2021-06-11T06:51:00Z</dcterms:modified>
</cp:coreProperties>
</file>