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04" w:rsidRDefault="00800DE3">
      <w:r>
        <w:t xml:space="preserve">Из однородных жестких стержней, соединенных шарнирно и образующих три одинаковых ромба, и легкого рычага, собрана система, к которой подвешены два груза </w:t>
      </w:r>
      <w:r>
        <w:rPr>
          <w:lang w:val="en-US"/>
        </w:rPr>
        <w:t>m</w:t>
      </w:r>
      <w:r>
        <w:t xml:space="preserve"> и </w:t>
      </w:r>
      <w:r w:rsidRPr="00800DE3">
        <w:t>2</w:t>
      </w:r>
      <w:r>
        <w:rPr>
          <w:lang w:val="en-US"/>
        </w:rPr>
        <w:t>m</w:t>
      </w:r>
      <w:r>
        <w:t xml:space="preserve"> (см. рисунок). Масса каждой стороны ромба тоже равна </w:t>
      </w:r>
      <w:r>
        <w:rPr>
          <w:lang w:val="en-US"/>
        </w:rPr>
        <w:t>m</w:t>
      </w:r>
      <w:r>
        <w:t xml:space="preserve">. Определить силу натяжения нити </w:t>
      </w:r>
      <w:r>
        <w:rPr>
          <w:lang w:val="en-US"/>
        </w:rPr>
        <w:t>T</w:t>
      </w:r>
      <w:r>
        <w:t>, удерживающей систему в равновесии, если масса</w:t>
      </w:r>
      <w:r w:rsidRPr="00800DE3">
        <w:t xml:space="preserve"> </w:t>
      </w:r>
      <w:r>
        <w:rPr>
          <w:lang w:val="en-US"/>
        </w:rPr>
        <w:t>m</w:t>
      </w:r>
      <w:r w:rsidRPr="00800DE3">
        <w:t>=</w:t>
      </w:r>
      <w:r>
        <w:t>1кг. Расстояния между точками крепления нитей, опоры рычага и шарнирной конструкции взять из рисунка.</w:t>
      </w:r>
    </w:p>
    <w:p w:rsidR="00800DE3" w:rsidRPr="00800DE3" w:rsidRDefault="00800DE3">
      <w:r>
        <w:rPr>
          <w:noProof/>
          <w:lang w:eastAsia="ru-RU"/>
        </w:rPr>
        <w:drawing>
          <wp:inline distT="0" distB="0" distL="0" distR="0">
            <wp:extent cx="2781300" cy="189998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80" cy="192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DE3" w:rsidRPr="0080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E3"/>
    <w:rsid w:val="00321804"/>
    <w:rsid w:val="008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5440"/>
  <w15:chartTrackingRefBased/>
  <w15:docId w15:val="{2ED5E12B-31D8-4A92-A9E4-E930576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2021-05-09T09:00:00Z</dcterms:created>
  <dcterms:modified xsi:type="dcterms:W3CDTF">2021-05-09T09:04:00Z</dcterms:modified>
</cp:coreProperties>
</file>