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2F4" w:rsidRPr="003E22F4" w:rsidRDefault="003E22F4" w:rsidP="007407C8">
      <w:pPr>
        <w:pStyle w:val="a3"/>
        <w:spacing w:before="0" w:beforeAutospacing="0" w:after="0" w:afterAutospacing="0"/>
        <w:rPr>
          <w:sz w:val="28"/>
          <w:szCs w:val="28"/>
        </w:rPr>
      </w:pPr>
      <w:r w:rsidRPr="003E22F4">
        <w:rPr>
          <w:sz w:val="28"/>
          <w:szCs w:val="28"/>
        </w:rPr>
        <w:t xml:space="preserve">На пластинку кварца (no=1,54, ne=1.55), вырезанную параллельно оптической оси толщиной 2.8 мм, нормально падает монохроматическая оптическая волна поляризованного по кругу света с длиной волны 0.57 мкм. За пластинкой установлен </w:t>
      </w:r>
      <w:proofErr w:type="spellStart"/>
      <w:r w:rsidRPr="003E22F4">
        <w:rPr>
          <w:sz w:val="28"/>
          <w:szCs w:val="28"/>
        </w:rPr>
        <w:t>полароид</w:t>
      </w:r>
      <w:proofErr w:type="spellEnd"/>
      <w:r w:rsidRPr="003E22F4">
        <w:rPr>
          <w:sz w:val="28"/>
          <w:szCs w:val="28"/>
        </w:rPr>
        <w:t xml:space="preserve">, главное </w:t>
      </w:r>
      <w:proofErr w:type="gramStart"/>
      <w:r w:rsidRPr="003E22F4">
        <w:rPr>
          <w:sz w:val="28"/>
          <w:szCs w:val="28"/>
        </w:rPr>
        <w:t>направление</w:t>
      </w:r>
      <w:proofErr w:type="gramEnd"/>
      <w:r w:rsidRPr="003E22F4">
        <w:rPr>
          <w:sz w:val="28"/>
          <w:szCs w:val="28"/>
        </w:rPr>
        <w:t xml:space="preserve"> которого составляет угол 45 градусов с осью пластинки кварца. Нарисуйте схему оптической системы, запишите напряженности электрического поля световой волны после каждого элемента оптической схемы. Рассчитайте интенсивность на выходе оптической системы, если интенсивность волны на входе равна 51 мВт/м</w:t>
      </w:r>
      <w:proofErr w:type="gramStart"/>
      <w:r w:rsidRPr="003E22F4">
        <w:rPr>
          <w:sz w:val="28"/>
          <w:szCs w:val="28"/>
        </w:rPr>
        <w:t>2</w:t>
      </w:r>
      <w:proofErr w:type="gramEnd"/>
    </w:p>
    <w:p w:rsidR="003E22F4" w:rsidRPr="003E22F4" w:rsidRDefault="003E22F4" w:rsidP="007407C8">
      <w:pPr>
        <w:pStyle w:val="a3"/>
        <w:spacing w:before="0" w:beforeAutospacing="0" w:after="0" w:afterAutospacing="0"/>
        <w:rPr>
          <w:sz w:val="28"/>
          <w:szCs w:val="28"/>
        </w:rPr>
      </w:pPr>
      <w:r w:rsidRPr="003E22F4">
        <w:rPr>
          <w:sz w:val="28"/>
          <w:szCs w:val="28"/>
        </w:rPr>
        <w:t>Преподаватель требует особое внимание обратить на схему и напряженности после каждого элемента.</w:t>
      </w:r>
    </w:p>
    <w:sectPr w:rsidR="003E22F4" w:rsidRPr="003E22F4" w:rsidSect="00D44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E22F4"/>
    <w:rsid w:val="003E22F4"/>
    <w:rsid w:val="007407C8"/>
    <w:rsid w:val="00D44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2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36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km</cp:lastModifiedBy>
  <cp:revision>3</cp:revision>
  <dcterms:created xsi:type="dcterms:W3CDTF">2021-02-24T17:50:00Z</dcterms:created>
  <dcterms:modified xsi:type="dcterms:W3CDTF">2021-02-24T17:52:00Z</dcterms:modified>
</cp:coreProperties>
</file>