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E2" w:rsidRPr="007B7FEC" w:rsidRDefault="00C061E2" w:rsidP="00C0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3228">
        <w:rPr>
          <w:rFonts w:ascii="Times New Roman" w:eastAsia="TimesNewRomanPSMT" w:hAnsi="Times New Roman" w:cs="Times New Roman"/>
          <w:sz w:val="28"/>
          <w:szCs w:val="28"/>
        </w:rPr>
        <w:t>При последовательном соединении двух различных конденсаторов их общая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 xml:space="preserve">емкость стала равной </w:t>
      </w:r>
      <w:proofErr w:type="spellStart"/>
      <w:r w:rsidRPr="004F3228">
        <w:rPr>
          <w:rFonts w:ascii="Times New Roman" w:eastAsia="TimesNewRomanPSMT" w:hAnsi="Times New Roman" w:cs="Times New Roman"/>
          <w:sz w:val="28"/>
          <w:szCs w:val="28"/>
        </w:rPr>
        <w:t>Спосл</w:t>
      </w:r>
      <w:proofErr w:type="spellEnd"/>
      <w:r w:rsidRPr="004F3228">
        <w:rPr>
          <w:rFonts w:ascii="Times New Roman" w:eastAsia="TimesNewRomanPSMT" w:hAnsi="Times New Roman" w:cs="Times New Roman"/>
          <w:sz w:val="28"/>
          <w:szCs w:val="28"/>
        </w:rPr>
        <w:t xml:space="preserve"> = 0,75 мкФ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а при параллельном соединении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она стала равной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F3228">
        <w:rPr>
          <w:rFonts w:ascii="Times New Roman" w:eastAsia="TimesNewRomanPSMT" w:hAnsi="Times New Roman" w:cs="Times New Roman"/>
          <w:sz w:val="28"/>
          <w:szCs w:val="28"/>
        </w:rPr>
        <w:t>Спар</w:t>
      </w:r>
      <w:proofErr w:type="spellEnd"/>
      <w:r w:rsidRPr="004F3228">
        <w:rPr>
          <w:rFonts w:ascii="Times New Roman" w:eastAsia="TimesNewRomanPSMT" w:hAnsi="Times New Roman" w:cs="Times New Roman"/>
          <w:sz w:val="28"/>
          <w:szCs w:val="28"/>
        </w:rPr>
        <w:t xml:space="preserve"> = 7 мкФ.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Найти емкость каждого конденсатора.</w:t>
      </w:r>
    </w:p>
    <w:p w:rsidR="00680892" w:rsidRDefault="00680892"/>
    <w:sectPr w:rsidR="00680892" w:rsidSect="0068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6AE9"/>
    <w:rsid w:val="003B6AE9"/>
    <w:rsid w:val="00680892"/>
    <w:rsid w:val="00C0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2021-03-16T08:15:00Z</dcterms:created>
  <dcterms:modified xsi:type="dcterms:W3CDTF">2021-03-16T08:15:00Z</dcterms:modified>
</cp:coreProperties>
</file>