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D4" w:rsidRPr="00DF0ED4" w:rsidRDefault="00DF0ED4" w:rsidP="00DF0E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Уравнение звуковой волны, распространяющейся в воздухе, имеет вид </w:t>
      </w:r>
      <w:r w:rsidRPr="00415E6A">
        <w:rPr>
          <w:position w:val="-10"/>
          <w:sz w:val="28"/>
          <w:szCs w:val="28"/>
        </w:rPr>
        <w:object w:dxaOrig="3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pt;height:19pt" o:ole="">
            <v:imagedata r:id="rId4" o:title=""/>
          </v:shape>
          <o:OLEObject Type="Embed" ProgID="Equation.3" ShapeID="_x0000_i1025" DrawAspect="Content" ObjectID="_1676388110" r:id="rId5"/>
        </w:object>
      </w:r>
      <w:r w:rsidRPr="00415E6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 w:rsidRPr="00415E6A">
        <w:rPr>
          <w:position w:val="-10"/>
          <w:sz w:val="28"/>
          <w:szCs w:val="28"/>
        </w:rPr>
        <w:object w:dxaOrig="220" w:dyaOrig="340">
          <v:shape id="_x0000_i1026" type="#_x0000_t75" style="width:10.9pt;height:17pt" o:ole="">
            <v:imagedata r:id="rId6" o:title=""/>
          </v:shape>
          <o:OLEObject Type="Embed" ProgID="Equation.3" ShapeID="_x0000_i1026" DrawAspect="Content" ObjectID="_1676388111" r:id="rId7"/>
        </w:object>
      </w:r>
      <w:r>
        <w:rPr>
          <w:sz w:val="28"/>
          <w:szCs w:val="28"/>
        </w:rPr>
        <w:t xml:space="preserve"> - в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 w:rsidRPr="00415E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15E6A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415E6A">
        <w:rPr>
          <w:sz w:val="28"/>
          <w:szCs w:val="28"/>
        </w:rPr>
        <w:t>)</w:t>
      </w:r>
      <w:r>
        <w:rPr>
          <w:sz w:val="28"/>
          <w:szCs w:val="28"/>
        </w:rPr>
        <w:t xml:space="preserve">. 1) Определите скорость волны, длину волны, частоту колебаний и амплитуды скорости и ускорения частиц среды. 2) Постройте график зависимости </w:t>
      </w:r>
      <w:r w:rsidRPr="00415E6A">
        <w:rPr>
          <w:position w:val="-10"/>
          <w:sz w:val="28"/>
          <w:szCs w:val="28"/>
        </w:rPr>
        <w:object w:dxaOrig="540" w:dyaOrig="360">
          <v:shape id="_x0000_i1027" type="#_x0000_t75" style="width:27.1pt;height:18.2pt" o:ole="">
            <v:imagedata r:id="rId8" o:title=""/>
          </v:shape>
          <o:OLEObject Type="Embed" ProgID="Equation.3" ShapeID="_x0000_i1027" DrawAspect="Content" ObjectID="_1676388112" r:id="rId9"/>
        </w:object>
      </w:r>
      <w:r w:rsidRPr="0041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момента </w:t>
      </w:r>
      <w:r>
        <w:rPr>
          <w:sz w:val="28"/>
          <w:szCs w:val="28"/>
          <w:lang w:val="en-US"/>
        </w:rPr>
        <w:t>t</w:t>
      </w:r>
      <w:r w:rsidRPr="00415E6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</w:t>
      </w:r>
      <w:r w:rsidRPr="0041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интервале </w:t>
      </w:r>
      <w:r w:rsidRPr="00415E6A">
        <w:rPr>
          <w:position w:val="-6"/>
          <w:sz w:val="28"/>
          <w:szCs w:val="28"/>
        </w:rPr>
        <w:object w:dxaOrig="1219" w:dyaOrig="300">
          <v:shape id="_x0000_i1028" type="#_x0000_t75" style="width:61.1pt;height:14.95pt" o:ole="">
            <v:imagedata r:id="rId10" o:title=""/>
          </v:shape>
          <o:OLEObject Type="Embed" ProgID="Equation.3" ShapeID="_x0000_i1028" DrawAspect="Content" ObjectID="_1676388113" r:id="rId11"/>
        </w:object>
      </w:r>
      <w:r w:rsidRPr="00415E6A">
        <w:rPr>
          <w:sz w:val="28"/>
          <w:szCs w:val="28"/>
        </w:rPr>
        <w:t xml:space="preserve">. 3) </w:t>
      </w:r>
      <w:r>
        <w:rPr>
          <w:sz w:val="28"/>
          <w:szCs w:val="28"/>
        </w:rPr>
        <w:t xml:space="preserve">Постройте график зависимости </w:t>
      </w:r>
      <w:r w:rsidRPr="00415E6A">
        <w:rPr>
          <w:position w:val="-10"/>
          <w:sz w:val="28"/>
          <w:szCs w:val="28"/>
        </w:rPr>
        <w:object w:dxaOrig="480" w:dyaOrig="360">
          <v:shape id="_x0000_i1029" type="#_x0000_t75" style="width:23.85pt;height:18.2pt" o:ole="">
            <v:imagedata r:id="rId12" o:title=""/>
          </v:shape>
          <o:OLEObject Type="Embed" ProgID="Equation.3" ShapeID="_x0000_i1029" DrawAspect="Content" ObjectID="_1676388114" r:id="rId13"/>
        </w:object>
      </w:r>
      <w:r w:rsidRPr="00DF0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точки с координатой </w:t>
      </w:r>
      <w:r w:rsidRPr="00415E6A">
        <w:rPr>
          <w:position w:val="-6"/>
          <w:sz w:val="28"/>
          <w:szCs w:val="28"/>
        </w:rPr>
        <w:object w:dxaOrig="660" w:dyaOrig="300">
          <v:shape id="_x0000_i1030" type="#_x0000_t75" style="width:33.15pt;height:14.95pt" o:ole="">
            <v:imagedata r:id="rId14" o:title=""/>
          </v:shape>
          <o:OLEObject Type="Embed" ProgID="Equation.3" ShapeID="_x0000_i1030" DrawAspect="Content" ObjectID="_1676388115" r:id="rId15"/>
        </w:object>
      </w:r>
      <w:r w:rsidRPr="00DF0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интервале </w:t>
      </w:r>
      <w:r w:rsidRPr="00415E6A">
        <w:rPr>
          <w:position w:val="-6"/>
          <w:sz w:val="28"/>
          <w:szCs w:val="28"/>
        </w:rPr>
        <w:object w:dxaOrig="1160" w:dyaOrig="300">
          <v:shape id="_x0000_i1031" type="#_x0000_t75" style="width:57.85pt;height:14.95pt" o:ole="">
            <v:imagedata r:id="rId16" o:title=""/>
          </v:shape>
          <o:OLEObject Type="Embed" ProgID="Equation.3" ShapeID="_x0000_i1031" DrawAspect="Content" ObjectID="_1676388116" r:id="rId17"/>
        </w:object>
      </w:r>
      <w:r w:rsidRPr="00DF0ED4">
        <w:rPr>
          <w:sz w:val="28"/>
          <w:szCs w:val="28"/>
        </w:rPr>
        <w:t>.</w:t>
      </w:r>
    </w:p>
    <w:p w:rsidR="0098196B" w:rsidRDefault="0098196B"/>
    <w:sectPr w:rsidR="0098196B" w:rsidSect="0098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DF0ED4"/>
    <w:rsid w:val="0098196B"/>
    <w:rsid w:val="00DF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2021-03-04T14:55:00Z</dcterms:created>
  <dcterms:modified xsi:type="dcterms:W3CDTF">2021-03-04T14:55:00Z</dcterms:modified>
</cp:coreProperties>
</file>