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B4" w:rsidRPr="00134EBA" w:rsidRDefault="008A2F29" w:rsidP="00D51977">
      <w:pPr>
        <w:jc w:val="center"/>
        <w:rPr>
          <w:rFonts w:ascii="Times New Roman" w:hAnsi="Times New Roman" w:cs="Times New Roman"/>
          <w:b/>
          <w:sz w:val="24"/>
        </w:rPr>
      </w:pPr>
      <w:r w:rsidRPr="00134EBA">
        <w:rPr>
          <w:rFonts w:ascii="Times New Roman" w:hAnsi="Times New Roman" w:cs="Times New Roman"/>
          <w:b/>
          <w:sz w:val="24"/>
        </w:rPr>
        <w:t xml:space="preserve">Контрольная работа </w:t>
      </w:r>
    </w:p>
    <w:p w:rsidR="008A2F29" w:rsidRPr="00134EBA" w:rsidRDefault="00134EBA">
      <w:pPr>
        <w:rPr>
          <w:rFonts w:ascii="Times New Roman" w:hAnsi="Times New Roman" w:cs="Times New Roman"/>
          <w:b/>
          <w:sz w:val="24"/>
        </w:rPr>
      </w:pPr>
      <w:r>
        <w:rPr>
          <w:rFonts w:ascii="Times New Roman" w:hAnsi="Times New Roman" w:cs="Times New Roman"/>
          <w:b/>
          <w:sz w:val="24"/>
        </w:rPr>
        <w:t xml:space="preserve">Тема: </w:t>
      </w:r>
      <w:r w:rsidR="008A2F29" w:rsidRPr="00134EBA">
        <w:rPr>
          <w:rFonts w:ascii="Times New Roman" w:hAnsi="Times New Roman" w:cs="Times New Roman"/>
          <w:b/>
          <w:sz w:val="24"/>
        </w:rPr>
        <w:t>«Прогнозирование временных рядо</w:t>
      </w:r>
      <w:r w:rsidR="00D51977" w:rsidRPr="00134EBA">
        <w:rPr>
          <w:rFonts w:ascii="Times New Roman" w:hAnsi="Times New Roman" w:cs="Times New Roman"/>
          <w:b/>
          <w:sz w:val="24"/>
        </w:rPr>
        <w:t>в</w:t>
      </w:r>
      <w:r w:rsidR="008A2F29" w:rsidRPr="00134EBA">
        <w:rPr>
          <w:rFonts w:ascii="Times New Roman" w:hAnsi="Times New Roman" w:cs="Times New Roman"/>
          <w:b/>
          <w:sz w:val="24"/>
        </w:rPr>
        <w:t xml:space="preserve"> </w:t>
      </w:r>
      <w:r w:rsidR="00D51977" w:rsidRPr="00134EBA">
        <w:rPr>
          <w:rFonts w:ascii="Times New Roman" w:hAnsi="Times New Roman" w:cs="Times New Roman"/>
          <w:b/>
          <w:sz w:val="24"/>
        </w:rPr>
        <w:t xml:space="preserve">на основе </w:t>
      </w:r>
      <w:r w:rsidR="008A2F29" w:rsidRPr="00134EBA">
        <w:rPr>
          <w:rFonts w:ascii="Times New Roman" w:hAnsi="Times New Roman" w:cs="Times New Roman"/>
          <w:b/>
          <w:sz w:val="24"/>
        </w:rPr>
        <w:t xml:space="preserve"> </w:t>
      </w:r>
      <w:r w:rsidR="00D51977" w:rsidRPr="00134EBA">
        <w:rPr>
          <w:rFonts w:ascii="Times New Roman" w:hAnsi="Times New Roman" w:cs="Times New Roman"/>
          <w:b/>
          <w:sz w:val="24"/>
        </w:rPr>
        <w:t xml:space="preserve">однофакторной </w:t>
      </w:r>
      <w:r w:rsidR="008A2F29" w:rsidRPr="00134EBA">
        <w:rPr>
          <w:rFonts w:ascii="Times New Roman" w:hAnsi="Times New Roman" w:cs="Times New Roman"/>
          <w:b/>
          <w:sz w:val="24"/>
        </w:rPr>
        <w:t>регрессионн</w:t>
      </w:r>
      <w:r w:rsidR="00D51977" w:rsidRPr="00134EBA">
        <w:rPr>
          <w:rFonts w:ascii="Times New Roman" w:hAnsi="Times New Roman" w:cs="Times New Roman"/>
          <w:b/>
          <w:sz w:val="24"/>
        </w:rPr>
        <w:t>ой</w:t>
      </w:r>
      <w:r w:rsidR="008A2F29" w:rsidRPr="00134EBA">
        <w:rPr>
          <w:rFonts w:ascii="Times New Roman" w:hAnsi="Times New Roman" w:cs="Times New Roman"/>
          <w:b/>
          <w:sz w:val="24"/>
        </w:rPr>
        <w:t xml:space="preserve"> модел</w:t>
      </w:r>
      <w:r w:rsidR="00D51977" w:rsidRPr="00134EBA">
        <w:rPr>
          <w:rFonts w:ascii="Times New Roman" w:hAnsi="Times New Roman" w:cs="Times New Roman"/>
          <w:b/>
          <w:sz w:val="24"/>
        </w:rPr>
        <w:t>и</w:t>
      </w:r>
      <w:r w:rsidR="008A2F29" w:rsidRPr="00134EBA">
        <w:rPr>
          <w:rFonts w:ascii="Times New Roman" w:hAnsi="Times New Roman" w:cs="Times New Roman"/>
          <w:b/>
          <w:sz w:val="24"/>
        </w:rPr>
        <w:t>»</w:t>
      </w:r>
    </w:p>
    <w:p w:rsidR="00041721" w:rsidRDefault="00041721" w:rsidP="00041721">
      <w:pPr>
        <w:pStyle w:val="a8"/>
        <w:ind w:firstLine="708"/>
        <w:rPr>
          <w:rFonts w:cs="Times New Roman"/>
        </w:rPr>
      </w:pPr>
    </w:p>
    <w:p w:rsidR="008A2F29" w:rsidRPr="008A2F29" w:rsidRDefault="008A2F29" w:rsidP="00134EBA">
      <w:pPr>
        <w:pStyle w:val="a8"/>
        <w:jc w:val="left"/>
        <w:rPr>
          <w:rFonts w:cs="Times New Roman"/>
        </w:rPr>
      </w:pPr>
      <w:r w:rsidRPr="00134EBA">
        <w:rPr>
          <w:rFonts w:cs="Times New Roman"/>
          <w:b/>
        </w:rPr>
        <w:t>Цель работы:</w:t>
      </w:r>
      <w:r w:rsidRPr="008A2F29">
        <w:rPr>
          <w:rFonts w:cs="Times New Roman"/>
        </w:rPr>
        <w:t> получить навыки построения экспериментально-статистической модели объекта с использованием процедур регрессионного анализа.</w:t>
      </w:r>
    </w:p>
    <w:p w:rsidR="008A2F29" w:rsidRDefault="008A2F29" w:rsidP="00041721">
      <w:pPr>
        <w:pStyle w:val="a8"/>
        <w:ind w:firstLine="708"/>
        <w:rPr>
          <w:rFonts w:cs="Times New Roman"/>
        </w:rPr>
      </w:pPr>
    </w:p>
    <w:p w:rsidR="00A12525" w:rsidRPr="00134EBA" w:rsidRDefault="00A12525" w:rsidP="00A12525">
      <w:pPr>
        <w:rPr>
          <w:rFonts w:ascii="Times New Roman" w:hAnsi="Times New Roman" w:cs="Times New Roman"/>
          <w:b/>
        </w:rPr>
      </w:pPr>
      <w:r w:rsidRPr="00134EBA">
        <w:rPr>
          <w:rFonts w:ascii="Times New Roman" w:hAnsi="Times New Roman" w:cs="Times New Roman"/>
          <w:b/>
        </w:rPr>
        <w:t>В контрольной работе необходимо выполнить:</w:t>
      </w:r>
    </w:p>
    <w:p w:rsidR="00A12525" w:rsidRPr="00F27AB2" w:rsidRDefault="00A12525" w:rsidP="00A12525">
      <w:pPr>
        <w:pStyle w:val="a4"/>
        <w:numPr>
          <w:ilvl w:val="0"/>
          <w:numId w:val="33"/>
        </w:numPr>
        <w:rPr>
          <w:rFonts w:ascii="Times New Roman" w:hAnsi="Times New Roman" w:cs="Times New Roman"/>
        </w:rPr>
      </w:pPr>
      <w:r w:rsidRPr="00F27AB2">
        <w:rPr>
          <w:rFonts w:ascii="Times New Roman" w:hAnsi="Times New Roman"/>
          <w:sz w:val="24"/>
        </w:rPr>
        <w:t>Рассчита</w:t>
      </w:r>
      <w:r>
        <w:rPr>
          <w:rFonts w:ascii="Times New Roman" w:hAnsi="Times New Roman"/>
          <w:sz w:val="24"/>
        </w:rPr>
        <w:t>ть</w:t>
      </w:r>
      <w:r w:rsidRPr="00F27AB2">
        <w:rPr>
          <w:rFonts w:ascii="Times New Roman" w:hAnsi="Times New Roman"/>
          <w:sz w:val="24"/>
        </w:rPr>
        <w:t xml:space="preserve"> параметры уравнений линейной, степенной, экспоненциальной, параболической,  показательной, гиперболической парной регрессии.</w:t>
      </w:r>
    </w:p>
    <w:p w:rsidR="00A12525" w:rsidRPr="00F27AB2" w:rsidRDefault="00A12525" w:rsidP="00A12525">
      <w:pPr>
        <w:pStyle w:val="a4"/>
        <w:numPr>
          <w:ilvl w:val="0"/>
          <w:numId w:val="33"/>
        </w:numPr>
        <w:rPr>
          <w:rFonts w:ascii="Times New Roman" w:hAnsi="Times New Roman"/>
          <w:sz w:val="24"/>
        </w:rPr>
      </w:pPr>
      <w:r>
        <w:rPr>
          <w:rFonts w:ascii="Times New Roman" w:hAnsi="Times New Roman"/>
          <w:sz w:val="24"/>
        </w:rPr>
        <w:t>Д</w:t>
      </w:r>
      <w:r w:rsidRPr="00F27AB2">
        <w:rPr>
          <w:rFonts w:ascii="Times New Roman" w:hAnsi="Times New Roman"/>
          <w:sz w:val="24"/>
        </w:rPr>
        <w:t xml:space="preserve">ля </w:t>
      </w:r>
      <w:r>
        <w:rPr>
          <w:rFonts w:ascii="Times New Roman" w:hAnsi="Times New Roman"/>
          <w:sz w:val="24"/>
        </w:rPr>
        <w:t>всех функций тренда</w:t>
      </w:r>
      <w:r w:rsidRPr="00F27AB2">
        <w:rPr>
          <w:rFonts w:ascii="Times New Roman" w:hAnsi="Times New Roman"/>
          <w:sz w:val="24"/>
        </w:rPr>
        <w:t xml:space="preserve"> </w:t>
      </w:r>
      <w:r>
        <w:rPr>
          <w:rFonts w:ascii="Times New Roman" w:hAnsi="Times New Roman"/>
          <w:sz w:val="24"/>
        </w:rPr>
        <w:t xml:space="preserve">рассчитать </w:t>
      </w:r>
      <w:r w:rsidRPr="00F27AB2">
        <w:rPr>
          <w:rFonts w:ascii="Times New Roman" w:hAnsi="Times New Roman"/>
          <w:sz w:val="24"/>
        </w:rPr>
        <w:t>значения коэффициент</w:t>
      </w:r>
      <w:r>
        <w:rPr>
          <w:rFonts w:ascii="Times New Roman" w:hAnsi="Times New Roman"/>
          <w:sz w:val="24"/>
        </w:rPr>
        <w:t>а</w:t>
      </w:r>
      <w:r w:rsidRPr="00F27AB2">
        <w:rPr>
          <w:rFonts w:ascii="Times New Roman" w:hAnsi="Times New Roman"/>
          <w:sz w:val="24"/>
        </w:rPr>
        <w:t xml:space="preserve"> детерминации R</w:t>
      </w:r>
      <w:r w:rsidRPr="00F27AB2">
        <w:rPr>
          <w:rFonts w:ascii="Times New Roman" w:hAnsi="Times New Roman"/>
          <w:sz w:val="24"/>
          <w:vertAlign w:val="superscript"/>
        </w:rPr>
        <w:t>2</w:t>
      </w:r>
      <w:r w:rsidRPr="00134EBA">
        <w:rPr>
          <w:rFonts w:ascii="Times New Roman" w:hAnsi="Times New Roman"/>
          <w:sz w:val="24"/>
        </w:rPr>
        <w:t>.</w:t>
      </w:r>
    </w:p>
    <w:p w:rsidR="00A12525" w:rsidRDefault="00A12525" w:rsidP="00A12525">
      <w:pPr>
        <w:pStyle w:val="a4"/>
        <w:numPr>
          <w:ilvl w:val="0"/>
          <w:numId w:val="33"/>
        </w:numPr>
        <w:rPr>
          <w:rFonts w:ascii="Times New Roman" w:hAnsi="Times New Roman"/>
          <w:sz w:val="24"/>
        </w:rPr>
      </w:pPr>
      <w:r w:rsidRPr="0018579B">
        <w:rPr>
          <w:rFonts w:ascii="Times New Roman" w:hAnsi="Times New Roman"/>
          <w:sz w:val="24"/>
        </w:rPr>
        <w:t>Рассчитать  значений сезонной компоненты</w:t>
      </w:r>
      <w:r>
        <w:rPr>
          <w:rFonts w:ascii="Times New Roman" w:hAnsi="Times New Roman"/>
          <w:sz w:val="24"/>
        </w:rPr>
        <w:t>.</w:t>
      </w:r>
    </w:p>
    <w:p w:rsidR="00A12525" w:rsidRPr="00791A47" w:rsidRDefault="00A12525" w:rsidP="00A12525">
      <w:pPr>
        <w:pStyle w:val="a4"/>
        <w:numPr>
          <w:ilvl w:val="0"/>
          <w:numId w:val="33"/>
        </w:numPr>
        <w:rPr>
          <w:rFonts w:ascii="Times New Roman" w:hAnsi="Times New Roman"/>
          <w:sz w:val="24"/>
        </w:rPr>
      </w:pPr>
      <w:r>
        <w:rPr>
          <w:rFonts w:ascii="Times New Roman" w:hAnsi="Times New Roman"/>
          <w:sz w:val="24"/>
        </w:rPr>
        <w:t xml:space="preserve">Рассчитать </w:t>
      </w:r>
      <w:r w:rsidRPr="00791A47">
        <w:rPr>
          <w:rFonts w:ascii="Times New Roman" w:hAnsi="Times New Roman"/>
          <w:sz w:val="24"/>
        </w:rPr>
        <w:t>точность построенных моделей</w:t>
      </w:r>
      <w:r>
        <w:rPr>
          <w:rFonts w:ascii="Times New Roman" w:hAnsi="Times New Roman"/>
          <w:sz w:val="24"/>
        </w:rPr>
        <w:t>.</w:t>
      </w:r>
    </w:p>
    <w:p w:rsidR="00A12525" w:rsidRDefault="00A12525" w:rsidP="00A12525">
      <w:pPr>
        <w:pStyle w:val="a4"/>
        <w:numPr>
          <w:ilvl w:val="0"/>
          <w:numId w:val="33"/>
        </w:numPr>
        <w:rPr>
          <w:rFonts w:ascii="Times New Roman" w:hAnsi="Times New Roman"/>
          <w:sz w:val="24"/>
        </w:rPr>
      </w:pPr>
      <w:r w:rsidRPr="00791A47">
        <w:rPr>
          <w:rFonts w:ascii="Times New Roman" w:hAnsi="Times New Roman"/>
          <w:sz w:val="24"/>
        </w:rPr>
        <w:t xml:space="preserve">Построить  графики </w:t>
      </w:r>
      <w:r>
        <w:rPr>
          <w:rFonts w:ascii="Times New Roman" w:hAnsi="Times New Roman"/>
          <w:sz w:val="24"/>
        </w:rPr>
        <w:t>ф</w:t>
      </w:r>
      <w:r w:rsidRPr="00791A47">
        <w:rPr>
          <w:rFonts w:ascii="Times New Roman" w:hAnsi="Times New Roman"/>
          <w:sz w:val="24"/>
        </w:rPr>
        <w:t>актическ</w:t>
      </w:r>
      <w:r>
        <w:rPr>
          <w:rFonts w:ascii="Times New Roman" w:hAnsi="Times New Roman"/>
          <w:sz w:val="24"/>
        </w:rPr>
        <w:t>ие</w:t>
      </w:r>
      <w:r w:rsidRPr="00791A47">
        <w:rPr>
          <w:rFonts w:ascii="Times New Roman" w:hAnsi="Times New Roman"/>
          <w:sz w:val="24"/>
        </w:rPr>
        <w:t xml:space="preserve"> и рассчитанные значения</w:t>
      </w:r>
      <w:r>
        <w:rPr>
          <w:rFonts w:ascii="Times New Roman" w:hAnsi="Times New Roman"/>
          <w:sz w:val="24"/>
        </w:rPr>
        <w:t xml:space="preserve"> уровней ряда.</w:t>
      </w:r>
    </w:p>
    <w:p w:rsidR="00A12525" w:rsidRDefault="000711A5" w:rsidP="00A12525">
      <w:pPr>
        <w:rPr>
          <w:rFonts w:ascii="Times New Roman" w:hAnsi="Times New Roman"/>
          <w:b/>
          <w:sz w:val="24"/>
          <w:u w:val="single"/>
        </w:rPr>
      </w:pPr>
      <w:r w:rsidRPr="000711A5">
        <w:rPr>
          <w:rFonts w:ascii="Times New Roman" w:hAnsi="Times New Roman"/>
          <w:b/>
          <w:sz w:val="24"/>
          <w:u w:val="single"/>
        </w:rPr>
        <w:t xml:space="preserve">Пример расчетов представлен в пунктах </w:t>
      </w:r>
      <w:r>
        <w:rPr>
          <w:rFonts w:ascii="Times New Roman" w:hAnsi="Times New Roman"/>
          <w:b/>
          <w:sz w:val="24"/>
          <w:u w:val="single"/>
        </w:rPr>
        <w:t>2</w:t>
      </w:r>
      <w:r w:rsidRPr="000711A5">
        <w:rPr>
          <w:rFonts w:ascii="Times New Roman" w:hAnsi="Times New Roman"/>
          <w:b/>
          <w:sz w:val="24"/>
          <w:u w:val="single"/>
        </w:rPr>
        <w:t>,</w:t>
      </w:r>
      <w:r>
        <w:rPr>
          <w:rFonts w:ascii="Times New Roman" w:hAnsi="Times New Roman"/>
          <w:b/>
          <w:sz w:val="24"/>
          <w:u w:val="single"/>
        </w:rPr>
        <w:t>3</w:t>
      </w:r>
      <w:r w:rsidRPr="000711A5">
        <w:rPr>
          <w:rFonts w:ascii="Times New Roman" w:hAnsi="Times New Roman"/>
          <w:b/>
          <w:sz w:val="24"/>
          <w:u w:val="single"/>
        </w:rPr>
        <w:t xml:space="preserve"> данных методических указаний.</w:t>
      </w:r>
    </w:p>
    <w:p w:rsidR="000711A5" w:rsidRPr="000711A5" w:rsidRDefault="000711A5" w:rsidP="00A12525">
      <w:pPr>
        <w:rPr>
          <w:rFonts w:ascii="Times New Roman" w:hAnsi="Times New Roman"/>
          <w:b/>
          <w:sz w:val="24"/>
          <w:u w:val="single"/>
        </w:rPr>
      </w:pPr>
      <w:r>
        <w:rPr>
          <w:rFonts w:ascii="Times New Roman" w:hAnsi="Times New Roman"/>
          <w:b/>
          <w:sz w:val="24"/>
          <w:u w:val="single"/>
        </w:rPr>
        <w:t>Расчеты проводить с использованием калькулятора, результаты расчетов вносить в таблицы, указанные в примере решения (пункт 3).</w:t>
      </w:r>
    </w:p>
    <w:p w:rsidR="000711A5" w:rsidRDefault="000711A5" w:rsidP="000711A5">
      <w:pPr>
        <w:spacing w:before="150" w:after="150" w:line="240" w:lineRule="auto"/>
        <w:ind w:right="150" w:firstLine="708"/>
        <w:rPr>
          <w:rFonts w:ascii="Times New Roman" w:hAnsi="Times New Roman" w:cs="Times New Roman"/>
          <w:sz w:val="24"/>
          <w:szCs w:val="24"/>
        </w:rPr>
      </w:pPr>
      <w:r w:rsidRPr="005B481F">
        <w:rPr>
          <w:rFonts w:ascii="Times New Roman" w:hAnsi="Times New Roman" w:cs="Times New Roman"/>
          <w:sz w:val="24"/>
          <w:szCs w:val="24"/>
        </w:rPr>
        <w:t>Вариант контрольной работы определяется последн</w:t>
      </w:r>
      <w:r>
        <w:rPr>
          <w:rFonts w:ascii="Times New Roman" w:hAnsi="Times New Roman" w:cs="Times New Roman"/>
          <w:sz w:val="24"/>
          <w:szCs w:val="24"/>
        </w:rPr>
        <w:t>ей</w:t>
      </w:r>
      <w:r w:rsidRPr="005B481F">
        <w:rPr>
          <w:rFonts w:ascii="Times New Roman" w:hAnsi="Times New Roman" w:cs="Times New Roman"/>
          <w:sz w:val="24"/>
          <w:szCs w:val="24"/>
        </w:rPr>
        <w:t xml:space="preserve"> цифр</w:t>
      </w:r>
      <w:r>
        <w:rPr>
          <w:rFonts w:ascii="Times New Roman" w:hAnsi="Times New Roman" w:cs="Times New Roman"/>
          <w:sz w:val="24"/>
          <w:szCs w:val="24"/>
        </w:rPr>
        <w:t>ой</w:t>
      </w:r>
      <w:r w:rsidRPr="005B481F">
        <w:rPr>
          <w:rFonts w:ascii="Times New Roman" w:hAnsi="Times New Roman" w:cs="Times New Roman"/>
          <w:sz w:val="24"/>
          <w:szCs w:val="24"/>
        </w:rPr>
        <w:t xml:space="preserve"> </w:t>
      </w:r>
      <w:r>
        <w:rPr>
          <w:rFonts w:ascii="Times New Roman" w:hAnsi="Times New Roman" w:cs="Times New Roman"/>
          <w:sz w:val="24"/>
          <w:szCs w:val="24"/>
        </w:rPr>
        <w:t>пароля</w:t>
      </w:r>
      <w:r w:rsidRPr="005B481F">
        <w:rPr>
          <w:rFonts w:ascii="Times New Roman" w:hAnsi="Times New Roman" w:cs="Times New Roman"/>
          <w:sz w:val="24"/>
          <w:szCs w:val="24"/>
        </w:rPr>
        <w:t xml:space="preserve"> студента </w:t>
      </w:r>
      <w:r>
        <w:rPr>
          <w:rFonts w:ascii="Times New Roman" w:hAnsi="Times New Roman" w:cs="Times New Roman"/>
          <w:sz w:val="24"/>
          <w:szCs w:val="24"/>
        </w:rPr>
        <w:t>из</w:t>
      </w:r>
      <w:r w:rsidRPr="005B481F">
        <w:rPr>
          <w:rFonts w:ascii="Times New Roman" w:hAnsi="Times New Roman" w:cs="Times New Roman"/>
          <w:sz w:val="24"/>
          <w:szCs w:val="24"/>
        </w:rPr>
        <w:t xml:space="preserve"> таблиц</w:t>
      </w:r>
      <w:r>
        <w:rPr>
          <w:rFonts w:ascii="Times New Roman" w:hAnsi="Times New Roman" w:cs="Times New Roman"/>
          <w:sz w:val="24"/>
          <w:szCs w:val="24"/>
        </w:rPr>
        <w:t>ы</w:t>
      </w:r>
      <w:r w:rsidRPr="005B481F">
        <w:rPr>
          <w:rFonts w:ascii="Times New Roman" w:hAnsi="Times New Roman" w:cs="Times New Roman"/>
          <w:sz w:val="24"/>
          <w:szCs w:val="24"/>
        </w:rPr>
        <w:t xml:space="preserve"> </w:t>
      </w:r>
      <w:r>
        <w:rPr>
          <w:rFonts w:ascii="Times New Roman" w:hAnsi="Times New Roman" w:cs="Times New Roman"/>
          <w:sz w:val="24"/>
          <w:szCs w:val="24"/>
        </w:rPr>
        <w:t>4.1</w:t>
      </w:r>
    </w:p>
    <w:p w:rsidR="000711A5" w:rsidRPr="005B481F" w:rsidRDefault="000711A5" w:rsidP="000711A5">
      <w:pPr>
        <w:spacing w:before="150" w:after="150" w:line="240" w:lineRule="auto"/>
        <w:ind w:right="150" w:firstLine="708"/>
        <w:rPr>
          <w:rFonts w:ascii="Times New Roman" w:hAnsi="Times New Roman" w:cs="Times New Roman"/>
          <w:sz w:val="24"/>
          <w:szCs w:val="24"/>
        </w:rPr>
      </w:pPr>
      <w:r>
        <w:rPr>
          <w:rFonts w:ascii="Times New Roman" w:hAnsi="Times New Roman" w:cs="Times New Roman"/>
          <w:sz w:val="24"/>
          <w:szCs w:val="24"/>
        </w:rPr>
        <w:t xml:space="preserve">Таблица 4.1 - </w:t>
      </w:r>
      <w:r w:rsidRPr="005B481F">
        <w:rPr>
          <w:rFonts w:ascii="Times New Roman" w:hAnsi="Times New Roman" w:cs="Times New Roman"/>
          <w:sz w:val="24"/>
          <w:szCs w:val="24"/>
        </w:rPr>
        <w:t xml:space="preserve">Таблица </w:t>
      </w:r>
      <w:r>
        <w:rPr>
          <w:rFonts w:ascii="Times New Roman" w:hAnsi="Times New Roman" w:cs="Times New Roman"/>
          <w:sz w:val="24"/>
          <w:szCs w:val="24"/>
        </w:rPr>
        <w:t>исходных данных для</w:t>
      </w:r>
      <w:bookmarkStart w:id="0" w:name="_GoBack"/>
      <w:bookmarkEnd w:id="0"/>
      <w:r w:rsidRPr="005B481F">
        <w:rPr>
          <w:rFonts w:ascii="Times New Roman" w:hAnsi="Times New Roman" w:cs="Times New Roman"/>
          <w:sz w:val="24"/>
          <w:szCs w:val="24"/>
        </w:rPr>
        <w:t xml:space="preserve"> контрольной работы</w:t>
      </w:r>
    </w:p>
    <w:tbl>
      <w:tblPr>
        <w:tblW w:w="80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77"/>
        <w:gridCol w:w="666"/>
        <w:gridCol w:w="666"/>
        <w:gridCol w:w="666"/>
        <w:gridCol w:w="666"/>
        <w:gridCol w:w="666"/>
        <w:gridCol w:w="666"/>
        <w:gridCol w:w="756"/>
        <w:gridCol w:w="756"/>
        <w:gridCol w:w="960"/>
      </w:tblGrid>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вариант</w:t>
            </w:r>
          </w:p>
        </w:tc>
        <w:tc>
          <w:tcPr>
            <w:tcW w:w="677"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Pr>
                <w:rFonts w:ascii="Times New Roman" w:eastAsia="Times New Roman" w:hAnsi="Times New Roman" w:cs="Times New Roman"/>
                <w:color w:val="000000"/>
                <w:sz w:val="18"/>
                <w:lang w:eastAsia="ru-RU"/>
              </w:rPr>
              <w:t>0</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2</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3</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4</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5</w:t>
            </w:r>
          </w:p>
        </w:tc>
        <w:tc>
          <w:tcPr>
            <w:tcW w:w="66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6</w:t>
            </w:r>
          </w:p>
        </w:tc>
        <w:tc>
          <w:tcPr>
            <w:tcW w:w="75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w:t>
            </w:r>
          </w:p>
        </w:tc>
        <w:tc>
          <w:tcPr>
            <w:tcW w:w="756" w:type="dxa"/>
            <w:shd w:val="clear" w:color="auto" w:fill="auto"/>
            <w:noWrap/>
            <w:vAlign w:val="bottom"/>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w:t>
            </w:r>
          </w:p>
        </w:tc>
        <w:tc>
          <w:tcPr>
            <w:tcW w:w="960" w:type="dxa"/>
            <w:shd w:val="clear" w:color="auto" w:fill="auto"/>
            <w:noWrap/>
            <w:vAlign w:val="bottom"/>
            <w:hideMark/>
          </w:tcPr>
          <w:p w:rsidR="000711A5" w:rsidRPr="0066307F" w:rsidRDefault="000711A5" w:rsidP="002F6AF3">
            <w:pPr>
              <w:spacing w:after="0" w:line="240" w:lineRule="auto"/>
              <w:jc w:val="right"/>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январь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13414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10956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9538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10428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11470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11409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8536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75851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67779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69578</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февраль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11242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11624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10369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12863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12137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9885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73348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75211</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73558</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март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12502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12551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12215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11539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12758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11744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10374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81651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78589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74019</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апрель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12145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13415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13301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11742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12458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13364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88967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83076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81783</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май</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13325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11499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13722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15068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13258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12716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89007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86062</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85281</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июнь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11666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11997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13200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13773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14564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12864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89111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94926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92109</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12098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12679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12388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12736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12873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16632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11129</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96867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98216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89512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август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12330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13036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13153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14708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13011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96828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96909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97585</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сентябрь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11310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13995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13321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13301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15190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14145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99736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98870</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95613</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октябрь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11456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12359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12047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12604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12364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13776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13973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104231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101735</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95188</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ноябрь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12121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11471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14146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14456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13332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13040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13088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100808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97064</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96332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декабрь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14214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12393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11366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16314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13314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13699</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105171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100433</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96880</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январь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12437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11839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13281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15201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14446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12082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97481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102752</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94790</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февраль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13367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13992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12207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13354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13959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13695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14044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97717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102160</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91392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март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13423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13213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12575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12293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13460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14519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15055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101416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95200</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93788</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апрель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13598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14459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14696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14075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14631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17707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12051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100888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103562</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97352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май</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12669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12207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14227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14731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12767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15024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14258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102402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101570</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97293</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июнь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14378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13162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15155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13731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13656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17653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13056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99776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99896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98092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12702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12542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12846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14600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14340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12165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100532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97049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100153</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август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14510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13803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14661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16463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16712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15622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12994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101369</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107908</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100291</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lastRenderedPageBreak/>
              <w:t>сентябрь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12864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15766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13657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15391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17657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16848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13162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102450</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104549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107086</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октябрь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14998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14751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14921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14424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17793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16101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14272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108493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103109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101706</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ноябрь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14976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14329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15337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16517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17339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12928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14635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106553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105683</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104552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декабрь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15718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15412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17258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16003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15765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13232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13834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107587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108532</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105232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январь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20887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15110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16548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16887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16333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14654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13475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103955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106205</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102090</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февраль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19341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14412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15899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16884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17038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14159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11868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103806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99946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102763</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март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21131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14346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14758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15935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15605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13007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13843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111964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103873</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107334</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апрель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17148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12798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14156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13786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16486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13831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12840</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101773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105305</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104105</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май</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16550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13780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15116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17147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15976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13502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13997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111740</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104657</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107760</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июнь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15548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15082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13398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18111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14240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13107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13682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108648</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109237</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101507</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июль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15989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14020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14957</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16663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14449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14359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12409</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113691</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109251</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106295</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август</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13692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15241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15829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16442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16344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14116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12237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112797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110244</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110426</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сентябрь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12149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14806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15771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16325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17314</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12739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14325</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108367</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103566</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106442</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октябрь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16061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17599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15940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12145</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17428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13476</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11126</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108432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111475</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115649</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ноябрь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15409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15073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13119</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14933</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17220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14188</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14209</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106282</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102937</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103951</w:t>
            </w:r>
          </w:p>
        </w:tc>
      </w:tr>
      <w:tr w:rsidR="000711A5" w:rsidRPr="0066307F" w:rsidTr="002F6AF3">
        <w:trPr>
          <w:trHeight w:val="315"/>
        </w:trPr>
        <w:tc>
          <w:tcPr>
            <w:tcW w:w="898" w:type="dxa"/>
            <w:shd w:val="clear" w:color="auto" w:fill="auto"/>
            <w:noWrap/>
            <w:vAlign w:val="bottom"/>
            <w:hideMark/>
          </w:tcPr>
          <w:p w:rsidR="000711A5" w:rsidRPr="0066307F" w:rsidRDefault="000711A5" w:rsidP="002F6AF3">
            <w:pPr>
              <w:spacing w:after="0" w:line="240" w:lineRule="auto"/>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декабрь</w:t>
            </w:r>
          </w:p>
        </w:tc>
        <w:tc>
          <w:tcPr>
            <w:tcW w:w="677"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16390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14771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15190</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15621</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15932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14572</w:t>
            </w:r>
          </w:p>
        </w:tc>
        <w:tc>
          <w:tcPr>
            <w:tcW w:w="66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12754</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105503</w:t>
            </w:r>
          </w:p>
        </w:tc>
        <w:tc>
          <w:tcPr>
            <w:tcW w:w="756"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104489</w:t>
            </w:r>
          </w:p>
        </w:tc>
        <w:tc>
          <w:tcPr>
            <w:tcW w:w="960" w:type="dxa"/>
            <w:shd w:val="clear" w:color="auto" w:fill="auto"/>
            <w:noWrap/>
            <w:vAlign w:val="bottom"/>
            <w:hideMark/>
          </w:tcPr>
          <w:p w:rsidR="000711A5" w:rsidRPr="0066307F" w:rsidRDefault="000711A5" w:rsidP="002F6AF3">
            <w:pPr>
              <w:spacing w:after="0" w:line="240" w:lineRule="auto"/>
              <w:jc w:val="center"/>
              <w:rPr>
                <w:rFonts w:ascii="Times New Roman" w:eastAsia="Times New Roman" w:hAnsi="Times New Roman" w:cs="Times New Roman"/>
                <w:color w:val="000000"/>
                <w:sz w:val="18"/>
                <w:lang w:eastAsia="ru-RU"/>
              </w:rPr>
            </w:pPr>
            <w:r w:rsidRPr="0066307F">
              <w:rPr>
                <w:rFonts w:ascii="Times New Roman" w:eastAsia="Times New Roman" w:hAnsi="Times New Roman" w:cs="Times New Roman"/>
                <w:color w:val="000000"/>
                <w:sz w:val="18"/>
                <w:lang w:eastAsia="ru-RU"/>
              </w:rPr>
              <w:t>101530</w:t>
            </w:r>
          </w:p>
        </w:tc>
      </w:tr>
    </w:tbl>
    <w:p w:rsidR="000711A5" w:rsidRDefault="000711A5" w:rsidP="000711A5">
      <w:pPr>
        <w:rPr>
          <w:rFonts w:ascii="Times New Roman" w:hAnsi="Times New Roman" w:cs="Times New Roman"/>
        </w:rPr>
      </w:pPr>
    </w:p>
    <w:p w:rsidR="000711A5" w:rsidRDefault="000711A5" w:rsidP="000711A5">
      <w:pPr>
        <w:rPr>
          <w:rFonts w:ascii="Times New Roman" w:hAnsi="Times New Roman" w:cs="Times New Roman"/>
        </w:rPr>
      </w:pPr>
    </w:p>
    <w:p w:rsidR="00D51977" w:rsidRPr="00134EBA" w:rsidRDefault="00D51977" w:rsidP="007E017D">
      <w:pPr>
        <w:pStyle w:val="a4"/>
        <w:numPr>
          <w:ilvl w:val="0"/>
          <w:numId w:val="27"/>
        </w:numPr>
        <w:spacing w:before="150" w:after="150" w:line="240" w:lineRule="auto"/>
        <w:ind w:right="150"/>
        <w:rPr>
          <w:rFonts w:ascii="Times New Roman" w:hAnsi="Times New Roman" w:cs="Times New Roman"/>
          <w:b/>
          <w:sz w:val="24"/>
        </w:rPr>
      </w:pPr>
      <w:r w:rsidRPr="00134EBA">
        <w:rPr>
          <w:rFonts w:ascii="Times New Roman" w:hAnsi="Times New Roman" w:cs="Times New Roman"/>
          <w:b/>
          <w:sz w:val="24"/>
        </w:rPr>
        <w:t>Краткие теоретические сведения.</w:t>
      </w:r>
    </w:p>
    <w:p w:rsidR="00D6160B" w:rsidRDefault="00D6160B" w:rsidP="00D6160B">
      <w:pPr>
        <w:spacing w:after="0" w:line="240" w:lineRule="auto"/>
        <w:ind w:right="147" w:firstLine="709"/>
        <w:jc w:val="both"/>
        <w:rPr>
          <w:rFonts w:ascii="Times New Roman" w:hAnsi="Times New Roman" w:cs="Times New Roman"/>
          <w:sz w:val="24"/>
        </w:rPr>
      </w:pPr>
    </w:p>
    <w:p w:rsidR="00D6160B" w:rsidRPr="00D6160B" w:rsidRDefault="00D6160B" w:rsidP="00D6160B">
      <w:pPr>
        <w:spacing w:after="0" w:line="240" w:lineRule="auto"/>
        <w:ind w:left="150" w:right="150" w:firstLine="558"/>
        <w:jc w:val="both"/>
        <w:rPr>
          <w:rFonts w:ascii="Times New Roman" w:hAnsi="Times New Roman" w:cs="Times New Roman"/>
          <w:sz w:val="24"/>
        </w:rPr>
      </w:pPr>
      <w:r w:rsidRPr="00D6160B">
        <w:rPr>
          <w:rFonts w:ascii="Times New Roman" w:hAnsi="Times New Roman" w:cs="Times New Roman"/>
          <w:sz w:val="24"/>
        </w:rPr>
        <w:t>Анализ временного ряда начинается с построения его графика, выявления наличия и характера тренда</w:t>
      </w:r>
      <w:r>
        <w:rPr>
          <w:rFonts w:ascii="Times New Roman" w:hAnsi="Times New Roman" w:cs="Times New Roman"/>
          <w:sz w:val="24"/>
        </w:rPr>
        <w:t xml:space="preserve">, </w:t>
      </w:r>
      <w:r w:rsidRPr="00D6160B">
        <w:rPr>
          <w:rFonts w:ascii="Times New Roman" w:hAnsi="Times New Roman" w:cs="Times New Roman"/>
          <w:sz w:val="24"/>
        </w:rPr>
        <w:t xml:space="preserve"> наличия и характера сезонности.</w:t>
      </w:r>
    </w:p>
    <w:p w:rsidR="00041721" w:rsidRPr="00B964D1" w:rsidRDefault="00D6160B" w:rsidP="00D6160B">
      <w:pPr>
        <w:pStyle w:val="a8"/>
        <w:ind w:firstLine="708"/>
        <w:rPr>
          <w:rFonts w:cs="Times New Roman"/>
          <w:sz w:val="28"/>
          <w:szCs w:val="24"/>
        </w:rPr>
      </w:pPr>
      <w:r>
        <w:rPr>
          <w:rFonts w:cs="Times New Roman"/>
        </w:rPr>
        <w:t>Метод аналитического выравнивания позволяет определить</w:t>
      </w:r>
      <w:r w:rsidRPr="00B964D1">
        <w:rPr>
          <w:rFonts w:cs="Times New Roman"/>
        </w:rPr>
        <w:t xml:space="preserve"> проявляющ</w:t>
      </w:r>
      <w:r w:rsidR="00821266">
        <w:rPr>
          <w:rFonts w:cs="Times New Roman"/>
        </w:rPr>
        <w:t>уюся</w:t>
      </w:r>
      <w:r w:rsidRPr="00B964D1">
        <w:rPr>
          <w:rFonts w:cs="Times New Roman"/>
        </w:rPr>
        <w:t xml:space="preserve"> во времени тенденци</w:t>
      </w:r>
      <w:r w:rsidR="00821266">
        <w:rPr>
          <w:rFonts w:cs="Times New Roman"/>
        </w:rPr>
        <w:t>ю</w:t>
      </w:r>
      <w:r w:rsidRPr="00B964D1">
        <w:rPr>
          <w:rFonts w:cs="Times New Roman"/>
        </w:rPr>
        <w:t xml:space="preserve"> развития изучаемого явления. </w:t>
      </w:r>
      <w:r>
        <w:rPr>
          <w:rFonts w:cs="Times New Roman"/>
        </w:rPr>
        <w:t xml:space="preserve">Развитие исследуемого процесса </w:t>
      </w:r>
      <w:r w:rsidR="00041721" w:rsidRPr="00B964D1">
        <w:rPr>
          <w:rFonts w:cs="Times New Roman"/>
        </w:rPr>
        <w:t xml:space="preserve">предстает перед исследователем как бы в зависимости только от течения времени. В </w:t>
      </w:r>
      <w:r w:rsidR="00821266">
        <w:rPr>
          <w:rFonts w:cs="Times New Roman"/>
        </w:rPr>
        <w:t>ходе</w:t>
      </w:r>
      <w:r w:rsidR="00041721" w:rsidRPr="00B964D1">
        <w:rPr>
          <w:rFonts w:cs="Times New Roman"/>
        </w:rPr>
        <w:t xml:space="preserve"> выравнивания временного ряда получают наиболее общий, суммарный, проявляющийся во времени результат действия всех причинных факторов. Отклонение конкретных уровней ряда от уровней, соответствующих общей тенденции, объясняют действием факторов, проявляющихся случайно или циклически</w:t>
      </w:r>
    </w:p>
    <w:p w:rsidR="00041721" w:rsidRPr="00715E5E" w:rsidRDefault="00041721" w:rsidP="00041721">
      <w:pPr>
        <w:pStyle w:val="a8"/>
        <w:rPr>
          <w:rFonts w:cs="Times New Roman"/>
          <w:szCs w:val="24"/>
        </w:rPr>
      </w:pPr>
      <w:r w:rsidRPr="00715E5E">
        <w:rPr>
          <w:rFonts w:cs="Times New Roman"/>
          <w:szCs w:val="24"/>
        </w:rPr>
        <w:t xml:space="preserve">Математически временной ряд </w:t>
      </w:r>
      <w:r w:rsidRPr="00715E5E">
        <w:rPr>
          <w:rFonts w:cs="Times New Roman"/>
          <w:position w:val="-12"/>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9.5pt" o:ole="">
            <v:imagedata r:id="rId8" o:title=""/>
          </v:shape>
          <o:OLEObject Type="Embed" ProgID="Equation.3" ShapeID="_x0000_i1025" DrawAspect="Content" ObjectID="_1633937419" r:id="rId9"/>
        </w:object>
      </w:r>
      <w:r w:rsidRPr="00715E5E">
        <w:rPr>
          <w:rFonts w:cs="Times New Roman"/>
          <w:i/>
          <w:iCs/>
          <w:szCs w:val="24"/>
        </w:rPr>
        <w:t xml:space="preserve"> </w:t>
      </w:r>
      <w:r w:rsidRPr="00715E5E">
        <w:rPr>
          <w:rFonts w:cs="Times New Roman"/>
          <w:szCs w:val="24"/>
        </w:rPr>
        <w:t>может быть представлен в следующем виде:</w:t>
      </w:r>
    </w:p>
    <w:tbl>
      <w:tblPr>
        <w:tblW w:w="0" w:type="auto"/>
        <w:tblInd w:w="108" w:type="dxa"/>
        <w:tblLook w:val="0000" w:firstRow="0" w:lastRow="0" w:firstColumn="0" w:lastColumn="0" w:noHBand="0" w:noVBand="0"/>
      </w:tblPr>
      <w:tblGrid>
        <w:gridCol w:w="7560"/>
        <w:gridCol w:w="1800"/>
      </w:tblGrid>
      <w:tr w:rsidR="00041721" w:rsidRPr="00715E5E" w:rsidTr="008A2F29">
        <w:trPr>
          <w:trHeight w:val="360"/>
        </w:trPr>
        <w:tc>
          <w:tcPr>
            <w:tcW w:w="7560" w:type="dxa"/>
          </w:tcPr>
          <w:p w:rsidR="00041721" w:rsidRPr="00715E5E" w:rsidRDefault="00041721" w:rsidP="008A2F29">
            <w:pPr>
              <w:pStyle w:val="a8"/>
              <w:jc w:val="center"/>
              <w:rPr>
                <w:rFonts w:eastAsia="SymbolMT" w:cs="Times New Roman"/>
                <w:szCs w:val="24"/>
              </w:rPr>
            </w:pPr>
            <w:r w:rsidRPr="00715E5E">
              <w:rPr>
                <w:rFonts w:cs="Times New Roman"/>
                <w:position w:val="-12"/>
                <w:szCs w:val="24"/>
              </w:rPr>
              <w:object w:dxaOrig="1380" w:dyaOrig="360">
                <v:shape id="_x0000_i1026" type="#_x0000_t75" style="width:69pt;height:19.5pt" o:ole="">
                  <v:imagedata r:id="rId10" o:title=""/>
                </v:shape>
                <o:OLEObject Type="Embed" ProgID="Equation.3" ShapeID="_x0000_i1026" DrawAspect="Content" ObjectID="_1633937420" r:id="rId11"/>
              </w:object>
            </w:r>
          </w:p>
        </w:tc>
        <w:tc>
          <w:tcPr>
            <w:tcW w:w="1800" w:type="dxa"/>
          </w:tcPr>
          <w:p w:rsidR="00041721" w:rsidRPr="00715E5E" w:rsidRDefault="00821266" w:rsidP="008A2F29">
            <w:pPr>
              <w:pStyle w:val="a8"/>
              <w:rPr>
                <w:rFonts w:eastAsia="SymbolMT" w:cs="Times New Roman"/>
                <w:szCs w:val="24"/>
              </w:rPr>
            </w:pPr>
            <w:r>
              <w:rPr>
                <w:rFonts w:eastAsia="SymbolMT" w:cs="Times New Roman"/>
                <w:szCs w:val="24"/>
              </w:rPr>
              <w:t>(1.1)</w:t>
            </w:r>
          </w:p>
        </w:tc>
      </w:tr>
    </w:tbl>
    <w:p w:rsidR="00041721" w:rsidRPr="00715E5E" w:rsidRDefault="00041721" w:rsidP="00041721">
      <w:pPr>
        <w:pStyle w:val="a8"/>
        <w:rPr>
          <w:rFonts w:cs="Times New Roman"/>
          <w:szCs w:val="24"/>
        </w:rPr>
      </w:pPr>
      <w:r w:rsidRPr="00715E5E">
        <w:rPr>
          <w:rFonts w:cs="Times New Roman"/>
          <w:szCs w:val="24"/>
        </w:rPr>
        <w:t xml:space="preserve">где </w:t>
      </w:r>
      <w:r w:rsidRPr="00715E5E">
        <w:rPr>
          <w:rFonts w:cs="Times New Roman"/>
          <w:i/>
          <w:iCs/>
          <w:szCs w:val="24"/>
        </w:rPr>
        <w:t xml:space="preserve"> </w:t>
      </w:r>
      <w:r w:rsidRPr="00715E5E">
        <w:rPr>
          <w:rFonts w:cs="Times New Roman"/>
          <w:i/>
          <w:iCs/>
          <w:position w:val="-10"/>
          <w:szCs w:val="24"/>
        </w:rPr>
        <w:object w:dxaOrig="480" w:dyaOrig="320">
          <v:shape id="_x0000_i1027" type="#_x0000_t75" style="width:24pt;height:15pt" o:ole="">
            <v:imagedata r:id="rId12" o:title=""/>
          </v:shape>
          <o:OLEObject Type="Embed" ProgID="Equation.3" ShapeID="_x0000_i1027" DrawAspect="Content" ObjectID="_1633937421" r:id="rId13"/>
        </w:object>
      </w:r>
      <w:r w:rsidRPr="00715E5E">
        <w:rPr>
          <w:rFonts w:cs="Times New Roman"/>
          <w:i/>
          <w:iCs/>
          <w:szCs w:val="24"/>
        </w:rPr>
        <w:t xml:space="preserve"> </w:t>
      </w:r>
      <w:r w:rsidRPr="00715E5E">
        <w:rPr>
          <w:rFonts w:cs="Times New Roman"/>
          <w:szCs w:val="24"/>
        </w:rPr>
        <w:t>–неслучайная компонента процесса (тренд);</w:t>
      </w:r>
    </w:p>
    <w:p w:rsidR="00041721" w:rsidRPr="00715E5E" w:rsidRDefault="00041721" w:rsidP="00041721">
      <w:pPr>
        <w:pStyle w:val="a8"/>
        <w:rPr>
          <w:rFonts w:cs="Times New Roman"/>
          <w:szCs w:val="24"/>
        </w:rPr>
      </w:pPr>
      <w:r w:rsidRPr="00715E5E">
        <w:rPr>
          <w:rFonts w:cs="Times New Roman"/>
          <w:szCs w:val="24"/>
        </w:rPr>
        <w:t xml:space="preserve">       </w:t>
      </w:r>
      <w:r w:rsidRPr="00715E5E">
        <w:rPr>
          <w:rFonts w:cs="Times New Roman"/>
          <w:i/>
          <w:iCs/>
          <w:szCs w:val="24"/>
        </w:rPr>
        <w:t>S</w:t>
      </w:r>
      <w:r w:rsidRPr="005B6050">
        <w:rPr>
          <w:rFonts w:cs="Times New Roman"/>
          <w:i/>
          <w:iCs/>
          <w:szCs w:val="24"/>
          <w:vertAlign w:val="subscript"/>
          <w:lang w:val="en-US"/>
        </w:rPr>
        <w:t>t</w:t>
      </w:r>
      <w:r w:rsidRPr="00715E5E">
        <w:rPr>
          <w:rFonts w:cs="Times New Roman"/>
          <w:i/>
          <w:iCs/>
          <w:szCs w:val="24"/>
        </w:rPr>
        <w:t xml:space="preserve"> </w:t>
      </w:r>
      <w:r w:rsidRPr="00715E5E">
        <w:rPr>
          <w:rFonts w:cs="Times New Roman"/>
          <w:szCs w:val="24"/>
        </w:rPr>
        <w:t>– сезонная составляющая.</w:t>
      </w:r>
    </w:p>
    <w:p w:rsidR="00041721" w:rsidRDefault="00041721" w:rsidP="00041721">
      <w:pPr>
        <w:pStyle w:val="a8"/>
        <w:rPr>
          <w:rFonts w:cs="Times New Roman"/>
          <w:szCs w:val="24"/>
        </w:rPr>
      </w:pPr>
      <w:r w:rsidRPr="00715E5E">
        <w:rPr>
          <w:rFonts w:cs="Times New Roman"/>
          <w:szCs w:val="24"/>
        </w:rPr>
        <w:tab/>
        <w:t>Тренд представляет собой общую систематическую линейную или нелинейную компоненту, которая может изменяться во времени, то есть это закономерная, неслучайная составляющая временного ряда, которая может быть вычислена по вполне определенному однозначному правилу. Поэтому обычно предполагают, что тренд - это некоторая функция простого вида (линейная, квадратичная и т.п.), описывающая “поведение в целом” ряда или процесса. В практических исследованиях в качестве модели тренда в основном используют следующие функции: линейную, полиноминальную, степенную, показательную, экспоненциальную. Выбор функции тренда осуществляется по целому ряду статистических критериев, например, по дисперсии, корреляционному отношению, коэффициенту детерминации. При этом критерии являются критериями аппроксимации, а не прогноза.</w:t>
      </w:r>
    </w:p>
    <w:p w:rsidR="00041721" w:rsidRPr="0039598B" w:rsidRDefault="00041721" w:rsidP="00041721">
      <w:pPr>
        <w:pStyle w:val="a8"/>
        <w:ind w:firstLine="708"/>
        <w:rPr>
          <w:rFonts w:cs="Times New Roman"/>
          <w:iCs/>
          <w:szCs w:val="24"/>
        </w:rPr>
      </w:pPr>
      <w:r>
        <w:rPr>
          <w:rFonts w:cs="Times New Roman"/>
          <w:szCs w:val="24"/>
        </w:rPr>
        <w:t>Таким образом, ц</w:t>
      </w:r>
      <w:r w:rsidRPr="0039598B">
        <w:rPr>
          <w:rFonts w:cs="Times New Roman"/>
          <w:szCs w:val="24"/>
        </w:rPr>
        <w:t xml:space="preserve">елью аналитического выравнивания динамического ряда является определение аналитической или графической зависимости </w:t>
      </w:r>
      <w:r w:rsidRPr="0039598B">
        <w:rPr>
          <w:rFonts w:cs="Times New Roman"/>
          <w:i/>
          <w:iCs/>
          <w:position w:val="-10"/>
          <w:szCs w:val="24"/>
        </w:rPr>
        <w:object w:dxaOrig="480" w:dyaOrig="320">
          <v:shape id="_x0000_i1028" type="#_x0000_t75" style="width:24pt;height:15pt" o:ole="">
            <v:imagedata r:id="rId12" o:title=""/>
          </v:shape>
          <o:OLEObject Type="Embed" ProgID="Equation.3" ShapeID="_x0000_i1028" DrawAspect="Content" ObjectID="_1633937422" r:id="rId14"/>
        </w:object>
      </w:r>
      <w:r w:rsidRPr="0039598B">
        <w:rPr>
          <w:rFonts w:cs="Times New Roman"/>
          <w:i/>
          <w:iCs/>
          <w:szCs w:val="24"/>
        </w:rPr>
        <w:t xml:space="preserve">. </w:t>
      </w:r>
      <w:r w:rsidRPr="0039598B">
        <w:rPr>
          <w:rFonts w:cs="Times New Roman"/>
          <w:iCs/>
          <w:szCs w:val="24"/>
        </w:rPr>
        <w:t xml:space="preserve">На практике по </w:t>
      </w:r>
      <w:r w:rsidRPr="0039598B">
        <w:rPr>
          <w:rFonts w:cs="Times New Roman"/>
          <w:iCs/>
          <w:szCs w:val="24"/>
        </w:rPr>
        <w:lastRenderedPageBreak/>
        <w:t xml:space="preserve">имеющемуся временному ряду задают вид и находят параметры функции </w:t>
      </w:r>
      <w:r w:rsidRPr="0039598B">
        <w:rPr>
          <w:rFonts w:cs="Times New Roman"/>
          <w:i/>
          <w:iCs/>
          <w:position w:val="-10"/>
          <w:szCs w:val="24"/>
        </w:rPr>
        <w:object w:dxaOrig="480" w:dyaOrig="320">
          <v:shape id="_x0000_i1029" type="#_x0000_t75" style="width:24pt;height:15pt" o:ole="">
            <v:imagedata r:id="rId12" o:title=""/>
          </v:shape>
          <o:OLEObject Type="Embed" ProgID="Equation.3" ShapeID="_x0000_i1029" DrawAspect="Content" ObjectID="_1633937423" r:id="rId15"/>
        </w:object>
      </w:r>
      <w:r w:rsidRPr="0039598B">
        <w:rPr>
          <w:rFonts w:cs="Times New Roman"/>
          <w:i/>
          <w:iCs/>
          <w:szCs w:val="24"/>
        </w:rPr>
        <w:t xml:space="preserve">, </w:t>
      </w:r>
      <w:r w:rsidRPr="0039598B">
        <w:rPr>
          <w:rFonts w:cs="Times New Roman"/>
          <w:iCs/>
          <w:szCs w:val="24"/>
        </w:rPr>
        <w:t xml:space="preserve">а затем анализируют отклонение от тенденции. Функцию </w:t>
      </w:r>
      <w:r w:rsidRPr="0039598B">
        <w:rPr>
          <w:rFonts w:cs="Times New Roman"/>
          <w:i/>
          <w:iCs/>
          <w:position w:val="-10"/>
          <w:szCs w:val="24"/>
        </w:rPr>
        <w:object w:dxaOrig="480" w:dyaOrig="320">
          <v:shape id="_x0000_i1030" type="#_x0000_t75" style="width:24pt;height:15pt" o:ole="">
            <v:imagedata r:id="rId12" o:title=""/>
          </v:shape>
          <o:OLEObject Type="Embed" ProgID="Equation.3" ShapeID="_x0000_i1030" DrawAspect="Content" ObjectID="_1633937424" r:id="rId16"/>
        </w:object>
      </w:r>
      <w:r w:rsidRPr="0039598B">
        <w:rPr>
          <w:rFonts w:cs="Times New Roman"/>
          <w:iCs/>
          <w:szCs w:val="24"/>
        </w:rPr>
        <w:t xml:space="preserve"> выбирают таким образом, чтобы она давала содержательное объяснение изучаемого процесса.</w:t>
      </w:r>
    </w:p>
    <w:p w:rsidR="00041721" w:rsidRDefault="00041721" w:rsidP="00041721">
      <w:pPr>
        <w:pStyle w:val="a8"/>
        <w:ind w:firstLine="708"/>
        <w:rPr>
          <w:rFonts w:cs="Times New Roman"/>
          <w:szCs w:val="24"/>
        </w:rPr>
      </w:pPr>
      <w:r w:rsidRPr="0004684C">
        <w:rPr>
          <w:rFonts w:cs="Times New Roman"/>
          <w:szCs w:val="24"/>
        </w:rPr>
        <w:t>Для выявления основной тенденции (тренда) необходимо рассчитать параметры функции, описывающей эмпирический ряд. Наиболее распространенными методами оценки параметров являются</w:t>
      </w:r>
      <w:r>
        <w:rPr>
          <w:rFonts w:cs="Times New Roman"/>
          <w:szCs w:val="24"/>
        </w:rPr>
        <w:t>:</w:t>
      </w:r>
    </w:p>
    <w:p w:rsidR="00041721" w:rsidRDefault="00041721" w:rsidP="00041721">
      <w:pPr>
        <w:pStyle w:val="a8"/>
        <w:numPr>
          <w:ilvl w:val="0"/>
          <w:numId w:val="7"/>
        </w:numPr>
        <w:ind w:left="1276" w:hanging="151"/>
        <w:rPr>
          <w:rFonts w:cs="Times New Roman"/>
          <w:szCs w:val="24"/>
        </w:rPr>
      </w:pPr>
      <w:r w:rsidRPr="0004684C">
        <w:rPr>
          <w:rFonts w:cs="Times New Roman"/>
          <w:szCs w:val="24"/>
        </w:rPr>
        <w:t>метод наименьших квадратов и его модификации,</w:t>
      </w:r>
    </w:p>
    <w:p w:rsidR="00041721" w:rsidRDefault="00041721" w:rsidP="00041721">
      <w:pPr>
        <w:pStyle w:val="a8"/>
        <w:numPr>
          <w:ilvl w:val="0"/>
          <w:numId w:val="7"/>
        </w:numPr>
        <w:ind w:left="1276" w:hanging="151"/>
        <w:rPr>
          <w:rFonts w:cs="Times New Roman"/>
          <w:szCs w:val="24"/>
        </w:rPr>
      </w:pPr>
      <w:r w:rsidRPr="0004684C">
        <w:rPr>
          <w:rFonts w:cs="Times New Roman"/>
          <w:szCs w:val="24"/>
        </w:rPr>
        <w:t>метод</w:t>
      </w:r>
      <w:r>
        <w:rPr>
          <w:rFonts w:cs="Times New Roman"/>
          <w:szCs w:val="24"/>
        </w:rPr>
        <w:t xml:space="preserve"> экспоненциального сглаживания,</w:t>
      </w:r>
    </w:p>
    <w:p w:rsidR="00041721" w:rsidRDefault="00041721" w:rsidP="00041721">
      <w:pPr>
        <w:pStyle w:val="a8"/>
        <w:numPr>
          <w:ilvl w:val="0"/>
          <w:numId w:val="7"/>
        </w:numPr>
        <w:ind w:left="1276" w:hanging="151"/>
        <w:rPr>
          <w:rFonts w:cs="Times New Roman"/>
          <w:szCs w:val="24"/>
        </w:rPr>
      </w:pPr>
      <w:r w:rsidRPr="0004684C">
        <w:rPr>
          <w:rFonts w:cs="Times New Roman"/>
          <w:szCs w:val="24"/>
        </w:rPr>
        <w:t xml:space="preserve">метод вероятностного моделирования и </w:t>
      </w:r>
      <w:r w:rsidR="00F27AB2">
        <w:rPr>
          <w:rFonts w:cs="Times New Roman"/>
          <w:szCs w:val="24"/>
        </w:rPr>
        <w:t>метод адаптивного сглаживания</w:t>
      </w:r>
      <w:r w:rsidRPr="00D6160B">
        <w:rPr>
          <w:rFonts w:cs="Times New Roman"/>
          <w:color w:val="FF0000"/>
          <w:szCs w:val="24"/>
        </w:rPr>
        <w:t xml:space="preserve">.  </w:t>
      </w:r>
    </w:p>
    <w:p w:rsidR="00041721" w:rsidRDefault="00041721" w:rsidP="00041721">
      <w:pPr>
        <w:pStyle w:val="a8"/>
        <w:ind w:firstLine="708"/>
        <w:rPr>
          <w:rFonts w:cs="Times New Roman"/>
          <w:szCs w:val="24"/>
        </w:rPr>
      </w:pPr>
      <w:r w:rsidRPr="0004684C">
        <w:rPr>
          <w:rFonts w:cs="Times New Roman"/>
          <w:szCs w:val="24"/>
        </w:rPr>
        <w:t>Использование методов сглаживания рядов необходимо для того, чтобы исключить возможности «сглаживания» значимых моментов в поведении системы случайных выбросов и кратковременных изменений параметров.</w:t>
      </w:r>
    </w:p>
    <w:p w:rsidR="007B2952" w:rsidRPr="009F301A" w:rsidRDefault="007B2952" w:rsidP="007B2952">
      <w:pPr>
        <w:pStyle w:val="a8"/>
        <w:ind w:firstLine="708"/>
        <w:rPr>
          <w:rFonts w:cs="Times New Roman"/>
          <w:szCs w:val="24"/>
        </w:rPr>
      </w:pPr>
      <w:r w:rsidRPr="009F301A">
        <w:rPr>
          <w:rFonts w:cs="Times New Roman"/>
          <w:szCs w:val="24"/>
        </w:rPr>
        <w:t>Под сезонными колебаниями понимаются более или менее устойчивые внутригодовые колебания уровней развития со</w:t>
      </w:r>
      <w:r w:rsidRPr="009F301A">
        <w:rPr>
          <w:rFonts w:cs="Times New Roman"/>
          <w:szCs w:val="24"/>
        </w:rPr>
        <w:softHyphen/>
        <w:t>циально-экономических явлений [</w:t>
      </w:r>
      <w:r>
        <w:rPr>
          <w:rFonts w:cs="Times New Roman"/>
          <w:szCs w:val="24"/>
        </w:rPr>
        <w:t>2,</w:t>
      </w:r>
      <w:r w:rsidRPr="00E620A6">
        <w:rPr>
          <w:rFonts w:cs="Times New Roman"/>
          <w:szCs w:val="24"/>
        </w:rPr>
        <w:t>6</w:t>
      </w:r>
      <w:r w:rsidRPr="009F301A">
        <w:rPr>
          <w:rFonts w:cs="Times New Roman"/>
          <w:szCs w:val="24"/>
        </w:rPr>
        <w:t>].</w:t>
      </w:r>
      <w:r w:rsidRPr="009F301A">
        <w:rPr>
          <w:rFonts w:cs="Times New Roman"/>
          <w:spacing w:val="1"/>
          <w:szCs w:val="24"/>
        </w:rPr>
        <w:t xml:space="preserve"> </w:t>
      </w:r>
    </w:p>
    <w:p w:rsidR="007B2952" w:rsidRPr="009F301A" w:rsidRDefault="007B2952" w:rsidP="007B2952">
      <w:pPr>
        <w:pStyle w:val="a8"/>
        <w:ind w:firstLine="708"/>
        <w:rPr>
          <w:rFonts w:cs="Times New Roman"/>
          <w:spacing w:val="1"/>
          <w:szCs w:val="24"/>
        </w:rPr>
      </w:pPr>
      <w:r w:rsidRPr="009F301A">
        <w:rPr>
          <w:rFonts w:cs="Times New Roman"/>
          <w:spacing w:val="-2"/>
          <w:szCs w:val="24"/>
        </w:rPr>
        <w:t xml:space="preserve">Большое практическое значение статистического изучения </w:t>
      </w:r>
      <w:r w:rsidRPr="009F301A">
        <w:rPr>
          <w:rFonts w:cs="Times New Roman"/>
          <w:spacing w:val="-4"/>
          <w:szCs w:val="24"/>
        </w:rPr>
        <w:t>сезонных колебаний состоит в том, что получаемые при анали</w:t>
      </w:r>
      <w:r w:rsidRPr="009F301A">
        <w:rPr>
          <w:rFonts w:cs="Times New Roman"/>
          <w:spacing w:val="-4"/>
          <w:szCs w:val="24"/>
        </w:rPr>
        <w:softHyphen/>
      </w:r>
      <w:r w:rsidRPr="009F301A">
        <w:rPr>
          <w:rFonts w:cs="Times New Roman"/>
          <w:spacing w:val="-2"/>
          <w:szCs w:val="24"/>
        </w:rPr>
        <w:t>зе рядов внутригодовой динамики количественные характери</w:t>
      </w:r>
      <w:r w:rsidRPr="009F301A">
        <w:rPr>
          <w:rFonts w:cs="Times New Roman"/>
          <w:spacing w:val="2"/>
          <w:szCs w:val="24"/>
        </w:rPr>
        <w:t>стики отображают специфику развития изучаемых явлений по месяцам и кварталам годового цикла. Это необходимо для по</w:t>
      </w:r>
      <w:r w:rsidRPr="009F301A">
        <w:rPr>
          <w:rFonts w:cs="Times New Roman"/>
          <w:spacing w:val="2"/>
          <w:szCs w:val="24"/>
        </w:rPr>
        <w:softHyphen/>
      </w:r>
      <w:r w:rsidRPr="009F301A">
        <w:rPr>
          <w:rFonts w:cs="Times New Roman"/>
          <w:spacing w:val="3"/>
          <w:szCs w:val="24"/>
        </w:rPr>
        <w:t>знания закономерностей развития социально-экономических явлений во внутригодовой динамике, прогнозирования и раз</w:t>
      </w:r>
      <w:r w:rsidRPr="009F301A">
        <w:rPr>
          <w:rFonts w:cs="Times New Roman"/>
          <w:spacing w:val="4"/>
          <w:szCs w:val="24"/>
        </w:rPr>
        <w:t xml:space="preserve">работки оперативных мер по </w:t>
      </w:r>
      <w:r>
        <w:rPr>
          <w:rFonts w:cs="Times New Roman"/>
          <w:spacing w:val="4"/>
          <w:szCs w:val="24"/>
        </w:rPr>
        <w:t>своевременному</w:t>
      </w:r>
      <w:r w:rsidRPr="009F301A">
        <w:rPr>
          <w:rFonts w:cs="Times New Roman"/>
          <w:spacing w:val="4"/>
          <w:szCs w:val="24"/>
        </w:rPr>
        <w:t xml:space="preserve"> управле</w:t>
      </w:r>
      <w:r w:rsidRPr="009F301A">
        <w:rPr>
          <w:rFonts w:cs="Times New Roman"/>
          <w:spacing w:val="4"/>
          <w:szCs w:val="24"/>
        </w:rPr>
        <w:softHyphen/>
      </w:r>
      <w:r w:rsidRPr="009F301A">
        <w:rPr>
          <w:rFonts w:cs="Times New Roman"/>
          <w:spacing w:val="2"/>
          <w:szCs w:val="24"/>
        </w:rPr>
        <w:t>нию их развитием во времени.</w:t>
      </w:r>
      <w:r w:rsidRPr="009F301A">
        <w:rPr>
          <w:rFonts w:cs="Times New Roman"/>
          <w:spacing w:val="1"/>
          <w:szCs w:val="24"/>
        </w:rPr>
        <w:t xml:space="preserve"> </w:t>
      </w:r>
    </w:p>
    <w:p w:rsidR="007B2952" w:rsidRPr="009F301A" w:rsidRDefault="007B2952" w:rsidP="007B2952">
      <w:pPr>
        <w:pStyle w:val="a8"/>
        <w:ind w:firstLine="708"/>
        <w:rPr>
          <w:rFonts w:cs="Times New Roman"/>
          <w:szCs w:val="24"/>
        </w:rPr>
      </w:pPr>
      <w:r w:rsidRPr="009F301A">
        <w:rPr>
          <w:rFonts w:cs="Times New Roman"/>
          <w:spacing w:val="1"/>
          <w:szCs w:val="24"/>
        </w:rPr>
        <w:t>При статистическом изучении в рядах внутригодовой дина</w:t>
      </w:r>
      <w:r w:rsidRPr="009F301A">
        <w:rPr>
          <w:rFonts w:cs="Times New Roman"/>
          <w:spacing w:val="1"/>
          <w:szCs w:val="24"/>
        </w:rPr>
        <w:softHyphen/>
      </w:r>
      <w:r w:rsidRPr="009F301A">
        <w:rPr>
          <w:rFonts w:cs="Times New Roman"/>
          <w:spacing w:val="-1"/>
          <w:szCs w:val="24"/>
        </w:rPr>
        <w:t>мики сезонных колебаний решаются следующие две взаимосвя</w:t>
      </w:r>
      <w:r w:rsidRPr="009F301A">
        <w:rPr>
          <w:rFonts w:cs="Times New Roman"/>
          <w:spacing w:val="-1"/>
          <w:szCs w:val="24"/>
        </w:rPr>
        <w:softHyphen/>
      </w:r>
      <w:r w:rsidRPr="009F301A">
        <w:rPr>
          <w:rFonts w:cs="Times New Roman"/>
          <w:spacing w:val="1"/>
          <w:szCs w:val="24"/>
        </w:rPr>
        <w:t>занные задачи: выявление специфики развития изучаемого яв</w:t>
      </w:r>
      <w:r w:rsidRPr="009F301A">
        <w:rPr>
          <w:rFonts w:cs="Times New Roman"/>
          <w:spacing w:val="1"/>
          <w:szCs w:val="24"/>
        </w:rPr>
        <w:softHyphen/>
      </w:r>
      <w:r w:rsidRPr="009F301A">
        <w:rPr>
          <w:rFonts w:cs="Times New Roman"/>
          <w:szCs w:val="24"/>
        </w:rPr>
        <w:t>ления во внутригодовой динамике; измерение сезонных колеба</w:t>
      </w:r>
      <w:r w:rsidRPr="009F301A">
        <w:rPr>
          <w:rFonts w:cs="Times New Roman"/>
          <w:szCs w:val="24"/>
        </w:rPr>
        <w:softHyphen/>
      </w:r>
      <w:r w:rsidRPr="009F301A">
        <w:rPr>
          <w:rFonts w:cs="Times New Roman"/>
          <w:spacing w:val="-1"/>
          <w:szCs w:val="24"/>
        </w:rPr>
        <w:t>ний изучаемого явления с построением модели сезонной волны [</w:t>
      </w:r>
      <w:r w:rsidRPr="00E620A6">
        <w:rPr>
          <w:rFonts w:cs="Times New Roman"/>
          <w:spacing w:val="-1"/>
          <w:szCs w:val="24"/>
        </w:rPr>
        <w:t>6</w:t>
      </w:r>
      <w:r w:rsidRPr="009F301A">
        <w:rPr>
          <w:rFonts w:cs="Times New Roman"/>
          <w:spacing w:val="-1"/>
          <w:szCs w:val="24"/>
        </w:rPr>
        <w:t>].</w:t>
      </w:r>
    </w:p>
    <w:p w:rsidR="007B2952" w:rsidRPr="009F301A" w:rsidRDefault="007B2952" w:rsidP="007B2952">
      <w:pPr>
        <w:pStyle w:val="a8"/>
        <w:ind w:firstLine="708"/>
        <w:rPr>
          <w:rFonts w:cs="Times New Roman"/>
          <w:szCs w:val="24"/>
        </w:rPr>
      </w:pPr>
      <w:r w:rsidRPr="009F301A">
        <w:rPr>
          <w:rFonts w:cs="Times New Roman"/>
          <w:szCs w:val="24"/>
        </w:rPr>
        <w:t xml:space="preserve"> Существует ряд методов, позволяющих выявить и </w:t>
      </w:r>
      <w:r>
        <w:rPr>
          <w:rFonts w:cs="Times New Roman"/>
          <w:szCs w:val="24"/>
        </w:rPr>
        <w:t>измерить сезонную волну (таблица 1</w:t>
      </w:r>
      <w:r w:rsidR="00821266">
        <w:rPr>
          <w:rFonts w:cs="Times New Roman"/>
          <w:szCs w:val="24"/>
        </w:rPr>
        <w:t>.1</w:t>
      </w:r>
      <w:r w:rsidRPr="009F301A">
        <w:rPr>
          <w:rFonts w:cs="Times New Roman"/>
          <w:szCs w:val="24"/>
        </w:rPr>
        <w:t>).</w:t>
      </w:r>
    </w:p>
    <w:p w:rsidR="007B2952" w:rsidRPr="009F301A" w:rsidRDefault="007B2952" w:rsidP="007B2952">
      <w:pPr>
        <w:pStyle w:val="a8"/>
        <w:rPr>
          <w:rFonts w:cs="Times New Roman"/>
          <w:szCs w:val="24"/>
        </w:rPr>
      </w:pPr>
    </w:p>
    <w:p w:rsidR="007B2952" w:rsidRPr="009F301A" w:rsidRDefault="007B2952" w:rsidP="007B2952">
      <w:pPr>
        <w:pStyle w:val="a8"/>
        <w:rPr>
          <w:rFonts w:cs="Times New Roman"/>
          <w:szCs w:val="24"/>
        </w:rPr>
      </w:pPr>
      <w:r w:rsidRPr="009F301A">
        <w:rPr>
          <w:rFonts w:cs="Times New Roman"/>
          <w:szCs w:val="24"/>
        </w:rPr>
        <w:t xml:space="preserve">Таблица </w:t>
      </w:r>
      <w:r>
        <w:rPr>
          <w:rFonts w:cs="Times New Roman"/>
          <w:szCs w:val="24"/>
        </w:rPr>
        <w:t>1</w:t>
      </w:r>
      <w:r w:rsidR="00821266">
        <w:rPr>
          <w:rFonts w:cs="Times New Roman"/>
          <w:szCs w:val="24"/>
        </w:rPr>
        <w:t>.1</w:t>
      </w:r>
      <w:r w:rsidR="0018243D">
        <w:rPr>
          <w:rFonts w:cs="Times New Roman"/>
          <w:szCs w:val="24"/>
        </w:rPr>
        <w:t xml:space="preserve"> </w:t>
      </w:r>
      <w:r>
        <w:rPr>
          <w:rFonts w:cs="Times New Roman"/>
          <w:szCs w:val="24"/>
        </w:rPr>
        <w:t xml:space="preserve">- </w:t>
      </w:r>
      <w:r w:rsidRPr="009F301A">
        <w:rPr>
          <w:rFonts w:cs="Times New Roman"/>
          <w:szCs w:val="24"/>
        </w:rPr>
        <w:t>Классификация методов выявления и измерения сезонных волн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2"/>
      </w:tblGrid>
      <w:tr w:rsidR="007B2952" w:rsidRPr="009F301A" w:rsidTr="007A5EEF">
        <w:tc>
          <w:tcPr>
            <w:tcW w:w="4927" w:type="dxa"/>
          </w:tcPr>
          <w:p w:rsidR="007B2952" w:rsidRPr="009F301A" w:rsidRDefault="007B2952" w:rsidP="007A5EEF">
            <w:pPr>
              <w:pStyle w:val="a8"/>
              <w:rPr>
                <w:rFonts w:cs="Times New Roman"/>
                <w:szCs w:val="24"/>
              </w:rPr>
            </w:pPr>
            <w:r w:rsidRPr="009F301A">
              <w:rPr>
                <w:rFonts w:cs="Times New Roman"/>
                <w:szCs w:val="24"/>
              </w:rPr>
              <w:t xml:space="preserve">Методы измерения сезонных волн, </w:t>
            </w:r>
          </w:p>
          <w:p w:rsidR="007B2952" w:rsidRPr="009F301A" w:rsidRDefault="007B2952" w:rsidP="007A5EEF">
            <w:pPr>
              <w:pStyle w:val="a8"/>
              <w:rPr>
                <w:rFonts w:cs="Times New Roman"/>
                <w:szCs w:val="24"/>
              </w:rPr>
            </w:pPr>
            <w:r w:rsidRPr="009F301A">
              <w:rPr>
                <w:rFonts w:cs="Times New Roman"/>
                <w:szCs w:val="24"/>
              </w:rPr>
              <w:t>основанные на применении</w:t>
            </w:r>
          </w:p>
        </w:tc>
        <w:tc>
          <w:tcPr>
            <w:tcW w:w="4927" w:type="dxa"/>
          </w:tcPr>
          <w:p w:rsidR="007B2952" w:rsidRPr="009F301A" w:rsidRDefault="007B2952" w:rsidP="007A5EEF">
            <w:pPr>
              <w:pStyle w:val="a8"/>
              <w:rPr>
                <w:rFonts w:cs="Times New Roman"/>
                <w:szCs w:val="24"/>
              </w:rPr>
            </w:pPr>
            <w:r w:rsidRPr="009F301A">
              <w:rPr>
                <w:rFonts w:cs="Times New Roman"/>
                <w:szCs w:val="24"/>
              </w:rPr>
              <w:t>Наименование методов вычисления сезонных волн</w:t>
            </w:r>
          </w:p>
        </w:tc>
      </w:tr>
      <w:tr w:rsidR="007B2952" w:rsidRPr="009F301A" w:rsidTr="007A5EEF">
        <w:tc>
          <w:tcPr>
            <w:tcW w:w="4927" w:type="dxa"/>
          </w:tcPr>
          <w:p w:rsidR="007B2952" w:rsidRPr="009F301A" w:rsidRDefault="007B2952" w:rsidP="007A5EEF">
            <w:pPr>
              <w:pStyle w:val="a8"/>
              <w:rPr>
                <w:rFonts w:cs="Times New Roman"/>
                <w:szCs w:val="24"/>
              </w:rPr>
            </w:pPr>
            <w:r w:rsidRPr="009F301A">
              <w:rPr>
                <w:rFonts w:cs="Times New Roman"/>
                <w:szCs w:val="24"/>
              </w:rPr>
              <w:t xml:space="preserve">Средней арифметической </w:t>
            </w:r>
          </w:p>
        </w:tc>
        <w:tc>
          <w:tcPr>
            <w:tcW w:w="4927" w:type="dxa"/>
          </w:tcPr>
          <w:p w:rsidR="007B2952" w:rsidRPr="009F301A" w:rsidRDefault="007B2952" w:rsidP="007A5EEF">
            <w:pPr>
              <w:pStyle w:val="a8"/>
              <w:rPr>
                <w:rFonts w:cs="Times New Roman"/>
                <w:szCs w:val="24"/>
              </w:rPr>
            </w:pPr>
            <w:r w:rsidRPr="009F301A">
              <w:rPr>
                <w:rFonts w:cs="Times New Roman"/>
                <w:szCs w:val="24"/>
              </w:rPr>
              <w:t>Метод абсолютных разностей</w:t>
            </w:r>
          </w:p>
          <w:p w:rsidR="007B2952" w:rsidRPr="009F301A" w:rsidRDefault="007B2952" w:rsidP="007A5EEF">
            <w:pPr>
              <w:pStyle w:val="a8"/>
              <w:rPr>
                <w:rFonts w:cs="Times New Roman"/>
                <w:szCs w:val="24"/>
              </w:rPr>
            </w:pPr>
            <w:r w:rsidRPr="009F301A">
              <w:rPr>
                <w:rFonts w:cs="Times New Roman"/>
                <w:szCs w:val="24"/>
              </w:rPr>
              <w:t>Метод переменной средней</w:t>
            </w:r>
          </w:p>
          <w:p w:rsidR="007B2952" w:rsidRPr="009F301A" w:rsidRDefault="007B2952" w:rsidP="007A5EEF">
            <w:pPr>
              <w:pStyle w:val="a8"/>
              <w:rPr>
                <w:rFonts w:cs="Times New Roman"/>
                <w:szCs w:val="24"/>
              </w:rPr>
            </w:pPr>
            <w:r w:rsidRPr="009F301A">
              <w:rPr>
                <w:rFonts w:cs="Times New Roman"/>
                <w:szCs w:val="24"/>
              </w:rPr>
              <w:t>Метод постоянной средней</w:t>
            </w:r>
          </w:p>
        </w:tc>
      </w:tr>
      <w:tr w:rsidR="007B2952" w:rsidRPr="009F301A" w:rsidTr="007A5EEF">
        <w:tc>
          <w:tcPr>
            <w:tcW w:w="4927" w:type="dxa"/>
          </w:tcPr>
          <w:p w:rsidR="007B2952" w:rsidRPr="009F301A" w:rsidRDefault="007B2952" w:rsidP="007A5EEF">
            <w:pPr>
              <w:pStyle w:val="a8"/>
              <w:rPr>
                <w:rFonts w:cs="Times New Roman"/>
                <w:szCs w:val="24"/>
              </w:rPr>
            </w:pPr>
            <w:r w:rsidRPr="009F301A">
              <w:rPr>
                <w:rFonts w:cs="Times New Roman"/>
                <w:szCs w:val="24"/>
              </w:rPr>
              <w:t>Относительных величин</w:t>
            </w:r>
          </w:p>
        </w:tc>
        <w:tc>
          <w:tcPr>
            <w:tcW w:w="4927" w:type="dxa"/>
          </w:tcPr>
          <w:p w:rsidR="007B2952" w:rsidRPr="009F301A" w:rsidRDefault="007B2952" w:rsidP="007A5EEF">
            <w:pPr>
              <w:pStyle w:val="a8"/>
              <w:rPr>
                <w:rFonts w:cs="Times New Roman"/>
                <w:szCs w:val="24"/>
              </w:rPr>
            </w:pPr>
            <w:r w:rsidRPr="009F301A">
              <w:rPr>
                <w:rFonts w:cs="Times New Roman"/>
                <w:szCs w:val="24"/>
              </w:rPr>
              <w:t>Метод относительных разностей</w:t>
            </w:r>
          </w:p>
          <w:p w:rsidR="007B2952" w:rsidRPr="009F301A" w:rsidRDefault="007B2952" w:rsidP="007A5EEF">
            <w:pPr>
              <w:pStyle w:val="a8"/>
              <w:rPr>
                <w:rFonts w:cs="Times New Roman"/>
                <w:szCs w:val="24"/>
              </w:rPr>
            </w:pPr>
            <w:r w:rsidRPr="009F301A">
              <w:rPr>
                <w:rFonts w:cs="Times New Roman"/>
                <w:szCs w:val="24"/>
              </w:rPr>
              <w:t>Метод относительных величин на основе медианы</w:t>
            </w:r>
          </w:p>
          <w:p w:rsidR="007B2952" w:rsidRPr="009F301A" w:rsidRDefault="007B2952" w:rsidP="007A5EEF">
            <w:pPr>
              <w:pStyle w:val="a8"/>
              <w:rPr>
                <w:rFonts w:cs="Times New Roman"/>
                <w:szCs w:val="24"/>
              </w:rPr>
            </w:pPr>
            <w:r w:rsidRPr="009F301A">
              <w:rPr>
                <w:rFonts w:cs="Times New Roman"/>
                <w:szCs w:val="24"/>
              </w:rPr>
              <w:t>Метод У. Пирсона (цепной метод)</w:t>
            </w:r>
          </w:p>
        </w:tc>
      </w:tr>
      <w:tr w:rsidR="007B2952" w:rsidRPr="009F301A" w:rsidTr="007A5EEF">
        <w:tc>
          <w:tcPr>
            <w:tcW w:w="4927" w:type="dxa"/>
          </w:tcPr>
          <w:p w:rsidR="007B2952" w:rsidRPr="009F301A" w:rsidRDefault="007B2952" w:rsidP="007A5EEF">
            <w:pPr>
              <w:pStyle w:val="a8"/>
              <w:rPr>
                <w:rFonts w:cs="Times New Roman"/>
                <w:szCs w:val="24"/>
              </w:rPr>
            </w:pPr>
            <w:r w:rsidRPr="009F301A">
              <w:rPr>
                <w:rFonts w:cs="Times New Roman"/>
                <w:szCs w:val="24"/>
              </w:rPr>
              <w:t>Механического выравнивания</w:t>
            </w:r>
          </w:p>
        </w:tc>
        <w:tc>
          <w:tcPr>
            <w:tcW w:w="4927" w:type="dxa"/>
          </w:tcPr>
          <w:p w:rsidR="007B2952" w:rsidRPr="009F301A" w:rsidRDefault="007B2952" w:rsidP="007A5EEF">
            <w:pPr>
              <w:pStyle w:val="a8"/>
              <w:rPr>
                <w:rFonts w:cs="Times New Roman"/>
                <w:szCs w:val="24"/>
              </w:rPr>
            </w:pPr>
            <w:r w:rsidRPr="009F301A">
              <w:rPr>
                <w:rFonts w:cs="Times New Roman"/>
                <w:szCs w:val="24"/>
              </w:rPr>
              <w:t>Метод скользящих средних</w:t>
            </w:r>
          </w:p>
          <w:p w:rsidR="007B2952" w:rsidRPr="009F301A" w:rsidRDefault="007B2952" w:rsidP="007A5EEF">
            <w:pPr>
              <w:pStyle w:val="a8"/>
              <w:rPr>
                <w:rFonts w:cs="Times New Roman"/>
                <w:szCs w:val="24"/>
              </w:rPr>
            </w:pPr>
            <w:r w:rsidRPr="009F301A">
              <w:rPr>
                <w:rFonts w:cs="Times New Roman"/>
                <w:szCs w:val="24"/>
              </w:rPr>
              <w:t xml:space="preserve">Метод скользящих сумм и </w:t>
            </w:r>
          </w:p>
          <w:p w:rsidR="007B2952" w:rsidRPr="009F301A" w:rsidRDefault="007B2952" w:rsidP="007A5EEF">
            <w:pPr>
              <w:pStyle w:val="a8"/>
              <w:rPr>
                <w:rFonts w:cs="Times New Roman"/>
                <w:szCs w:val="24"/>
              </w:rPr>
            </w:pPr>
            <w:r w:rsidRPr="009F301A">
              <w:rPr>
                <w:rFonts w:cs="Times New Roman"/>
                <w:szCs w:val="24"/>
              </w:rPr>
              <w:t>скользящих средних</w:t>
            </w:r>
          </w:p>
        </w:tc>
      </w:tr>
      <w:tr w:rsidR="007B2952" w:rsidRPr="009F301A" w:rsidTr="007A5EEF">
        <w:tc>
          <w:tcPr>
            <w:tcW w:w="4927" w:type="dxa"/>
          </w:tcPr>
          <w:p w:rsidR="007B2952" w:rsidRPr="009F301A" w:rsidRDefault="007B2952" w:rsidP="007A5EEF">
            <w:pPr>
              <w:pStyle w:val="a8"/>
              <w:rPr>
                <w:rFonts w:cs="Times New Roman"/>
                <w:szCs w:val="24"/>
              </w:rPr>
            </w:pPr>
            <w:r w:rsidRPr="009F301A">
              <w:rPr>
                <w:rFonts w:cs="Times New Roman"/>
                <w:szCs w:val="24"/>
              </w:rPr>
              <w:t>Аналитического выравнивания</w:t>
            </w:r>
          </w:p>
        </w:tc>
        <w:tc>
          <w:tcPr>
            <w:tcW w:w="4927" w:type="dxa"/>
          </w:tcPr>
          <w:p w:rsidR="007B2952" w:rsidRPr="00DE2A39" w:rsidRDefault="007B2952" w:rsidP="007A5EEF">
            <w:pPr>
              <w:pStyle w:val="a8"/>
              <w:rPr>
                <w:rFonts w:cs="Times New Roman"/>
                <w:szCs w:val="24"/>
              </w:rPr>
            </w:pPr>
            <w:r>
              <w:rPr>
                <w:rFonts w:cs="Times New Roman"/>
                <w:szCs w:val="24"/>
              </w:rPr>
              <w:t>Выравнивание функцией</w:t>
            </w:r>
          </w:p>
          <w:p w:rsidR="007B2952" w:rsidRPr="009F301A" w:rsidRDefault="007B2952" w:rsidP="007A5EEF">
            <w:pPr>
              <w:pStyle w:val="a8"/>
              <w:rPr>
                <w:rFonts w:cs="Times New Roman"/>
                <w:szCs w:val="24"/>
              </w:rPr>
            </w:pPr>
            <w:r w:rsidRPr="009F301A">
              <w:rPr>
                <w:rFonts w:cs="Times New Roman"/>
                <w:szCs w:val="24"/>
              </w:rPr>
              <w:t>Выравнивание по ряду Фурье</w:t>
            </w:r>
          </w:p>
        </w:tc>
      </w:tr>
    </w:tbl>
    <w:p w:rsidR="007B2952" w:rsidRPr="009F301A" w:rsidRDefault="007B2952" w:rsidP="007B2952">
      <w:pPr>
        <w:pStyle w:val="a8"/>
        <w:rPr>
          <w:rFonts w:cs="Times New Roman"/>
          <w:szCs w:val="24"/>
        </w:rPr>
      </w:pPr>
    </w:p>
    <w:p w:rsidR="007B2952" w:rsidRPr="009F301A" w:rsidRDefault="007B2952" w:rsidP="007B2952">
      <w:pPr>
        <w:pStyle w:val="a8"/>
        <w:rPr>
          <w:rFonts w:cs="Times New Roman"/>
          <w:szCs w:val="24"/>
        </w:rPr>
      </w:pPr>
      <w:r>
        <w:rPr>
          <w:rFonts w:cs="Times New Roman"/>
          <w:spacing w:val="-5"/>
          <w:szCs w:val="24"/>
        </w:rPr>
        <w:tab/>
      </w:r>
      <w:r>
        <w:rPr>
          <w:rFonts w:cs="Times New Roman"/>
          <w:spacing w:val="-4"/>
          <w:szCs w:val="24"/>
        </w:rPr>
        <w:t>М</w:t>
      </w:r>
      <w:r w:rsidRPr="009F301A">
        <w:rPr>
          <w:rFonts w:cs="Times New Roman"/>
          <w:spacing w:val="-4"/>
          <w:szCs w:val="24"/>
        </w:rPr>
        <w:t>етод абсолютных разностей</w:t>
      </w:r>
      <w:r w:rsidRPr="009F301A">
        <w:rPr>
          <w:rFonts w:cs="Times New Roman"/>
          <w:spacing w:val="-5"/>
          <w:szCs w:val="24"/>
        </w:rPr>
        <w:t xml:space="preserve"> </w:t>
      </w:r>
      <w:r>
        <w:rPr>
          <w:rFonts w:cs="Times New Roman"/>
          <w:spacing w:val="-5"/>
          <w:szCs w:val="24"/>
        </w:rPr>
        <w:t xml:space="preserve"> и </w:t>
      </w:r>
      <w:r w:rsidRPr="009F301A">
        <w:rPr>
          <w:rFonts w:cs="Times New Roman"/>
          <w:spacing w:val="-1"/>
          <w:szCs w:val="24"/>
        </w:rPr>
        <w:t>метод относительных разностей</w:t>
      </w:r>
      <w:r w:rsidRPr="009F301A">
        <w:rPr>
          <w:rFonts w:cs="Times New Roman"/>
          <w:spacing w:val="-5"/>
          <w:szCs w:val="24"/>
        </w:rPr>
        <w:t xml:space="preserve"> предполагают нахождение разностей фак</w:t>
      </w:r>
      <w:r w:rsidRPr="009F301A">
        <w:rPr>
          <w:rFonts w:cs="Times New Roman"/>
          <w:spacing w:val="-5"/>
          <w:szCs w:val="24"/>
        </w:rPr>
        <w:softHyphen/>
      </w:r>
      <w:r w:rsidRPr="009F301A">
        <w:rPr>
          <w:rFonts w:cs="Times New Roman"/>
          <w:szCs w:val="24"/>
        </w:rPr>
        <w:t>тических уровней и уровней, найденных при выявлении основ</w:t>
      </w:r>
      <w:r w:rsidRPr="009F301A">
        <w:rPr>
          <w:rFonts w:cs="Times New Roman"/>
          <w:szCs w:val="24"/>
        </w:rPr>
        <w:softHyphen/>
        <w:t>ной тенденции развития.</w:t>
      </w:r>
    </w:p>
    <w:p w:rsidR="007B2952" w:rsidRPr="009F301A" w:rsidRDefault="007B2952" w:rsidP="007B2952">
      <w:pPr>
        <w:pStyle w:val="a8"/>
        <w:ind w:firstLine="708"/>
        <w:rPr>
          <w:rFonts w:cs="Times New Roman"/>
          <w:szCs w:val="24"/>
        </w:rPr>
      </w:pPr>
      <w:r w:rsidRPr="009F301A">
        <w:rPr>
          <w:rFonts w:cs="Times New Roman"/>
          <w:spacing w:val="-1"/>
          <w:szCs w:val="24"/>
        </w:rPr>
        <w:t>Применяя способ абсолютных разностей, оперируют непос</w:t>
      </w:r>
      <w:r w:rsidRPr="009F301A">
        <w:rPr>
          <w:rFonts w:cs="Times New Roman"/>
          <w:spacing w:val="-1"/>
          <w:szCs w:val="24"/>
        </w:rPr>
        <w:softHyphen/>
        <w:t>редственно размерами этих разностей, а при использовании ме</w:t>
      </w:r>
      <w:r w:rsidRPr="009F301A">
        <w:rPr>
          <w:rFonts w:cs="Times New Roman"/>
          <w:spacing w:val="-1"/>
          <w:szCs w:val="24"/>
        </w:rPr>
        <w:softHyphen/>
        <w:t>тода относительных разностей определяют отношение абсолют</w:t>
      </w:r>
      <w:r w:rsidRPr="009F301A">
        <w:rPr>
          <w:rFonts w:cs="Times New Roman"/>
          <w:spacing w:val="-1"/>
          <w:szCs w:val="24"/>
        </w:rPr>
        <w:softHyphen/>
      </w:r>
      <w:r w:rsidRPr="009F301A">
        <w:rPr>
          <w:rFonts w:cs="Times New Roman"/>
          <w:spacing w:val="-3"/>
          <w:szCs w:val="24"/>
        </w:rPr>
        <w:t xml:space="preserve">ных размеров указанных разностей к выровненному уровню. При </w:t>
      </w:r>
      <w:r w:rsidRPr="009F301A">
        <w:rPr>
          <w:rFonts w:cs="Times New Roman"/>
          <w:szCs w:val="24"/>
        </w:rPr>
        <w:t>выявлении основной тенденции используют либо метод сколь</w:t>
      </w:r>
      <w:r w:rsidRPr="009F301A">
        <w:rPr>
          <w:rFonts w:cs="Times New Roman"/>
          <w:szCs w:val="24"/>
        </w:rPr>
        <w:softHyphen/>
      </w:r>
      <w:r w:rsidRPr="009F301A">
        <w:rPr>
          <w:rFonts w:cs="Times New Roman"/>
          <w:spacing w:val="-1"/>
          <w:szCs w:val="24"/>
        </w:rPr>
        <w:t xml:space="preserve">зящей средней, либо </w:t>
      </w:r>
      <w:r w:rsidRPr="009F301A">
        <w:rPr>
          <w:rFonts w:cs="Times New Roman"/>
          <w:spacing w:val="-1"/>
          <w:szCs w:val="24"/>
        </w:rPr>
        <w:lastRenderedPageBreak/>
        <w:t xml:space="preserve">аналитическое выравнивание. В некоторых </w:t>
      </w:r>
      <w:r w:rsidRPr="009F301A">
        <w:rPr>
          <w:rFonts w:cs="Times New Roman"/>
          <w:spacing w:val="1"/>
          <w:szCs w:val="24"/>
        </w:rPr>
        <w:t xml:space="preserve">случаях в стационарных рядах можно пользоваться разностью </w:t>
      </w:r>
      <w:r w:rsidRPr="009F301A">
        <w:rPr>
          <w:rFonts w:cs="Times New Roman"/>
          <w:szCs w:val="24"/>
        </w:rPr>
        <w:t>фактических уровней и средним месячным уровнем за год [</w:t>
      </w:r>
      <w:r w:rsidRPr="00007A4D">
        <w:rPr>
          <w:rFonts w:eastAsia="Calibri" w:cs="Times New Roman"/>
          <w:color w:val="000000"/>
          <w:szCs w:val="28"/>
        </w:rPr>
        <w:t>1</w:t>
      </w:r>
      <w:r w:rsidRPr="00E620A6">
        <w:rPr>
          <w:rFonts w:eastAsia="Calibri" w:cs="Times New Roman"/>
          <w:color w:val="000000"/>
          <w:szCs w:val="28"/>
        </w:rPr>
        <w:t>1</w:t>
      </w:r>
      <w:r w:rsidRPr="009F301A">
        <w:rPr>
          <w:rFonts w:cs="Times New Roman"/>
          <w:szCs w:val="24"/>
        </w:rPr>
        <w:t xml:space="preserve">]. </w:t>
      </w:r>
    </w:p>
    <w:p w:rsidR="007E017D" w:rsidRPr="00134EBA" w:rsidRDefault="001C7732" w:rsidP="007E017D">
      <w:pPr>
        <w:pStyle w:val="a8"/>
        <w:numPr>
          <w:ilvl w:val="0"/>
          <w:numId w:val="27"/>
        </w:numPr>
        <w:rPr>
          <w:rFonts w:cs="Times New Roman"/>
          <w:b/>
          <w:iCs/>
          <w:szCs w:val="24"/>
        </w:rPr>
      </w:pPr>
      <w:r w:rsidRPr="00134EBA">
        <w:rPr>
          <w:rFonts w:cs="Times New Roman"/>
          <w:b/>
          <w:iCs/>
          <w:szCs w:val="24"/>
        </w:rPr>
        <w:t>Исходные данные</w:t>
      </w:r>
      <w:r w:rsidR="00A12525">
        <w:rPr>
          <w:rFonts w:cs="Times New Roman"/>
          <w:b/>
          <w:iCs/>
          <w:szCs w:val="24"/>
        </w:rPr>
        <w:t xml:space="preserve"> для примера</w:t>
      </w:r>
    </w:p>
    <w:p w:rsidR="000E3C24" w:rsidRDefault="000E3C24" w:rsidP="00041721">
      <w:pPr>
        <w:pStyle w:val="a8"/>
        <w:rPr>
          <w:color w:val="333333"/>
          <w:sz w:val="27"/>
          <w:szCs w:val="27"/>
          <w:shd w:val="clear" w:color="auto" w:fill="FFFFFF"/>
        </w:rPr>
      </w:pPr>
    </w:p>
    <w:p w:rsidR="000E3C24" w:rsidRDefault="000E3C24" w:rsidP="000E3C24">
      <w:pPr>
        <w:ind w:firstLine="644"/>
        <w:jc w:val="both"/>
        <w:rPr>
          <w:rFonts w:ascii="Times New Roman" w:hAnsi="Times New Roman" w:cs="Times New Roman"/>
          <w:sz w:val="24"/>
          <w:szCs w:val="24"/>
        </w:rPr>
      </w:pPr>
      <w:r w:rsidRPr="00DE606B">
        <w:rPr>
          <w:rFonts w:ascii="Times New Roman" w:eastAsia="Calibri" w:hAnsi="Times New Roman" w:cs="Times New Roman"/>
          <w:sz w:val="24"/>
          <w:szCs w:val="28"/>
        </w:rPr>
        <w:t xml:space="preserve">Рассмотрим временной ряд, состоящий из </w:t>
      </w:r>
      <w:r w:rsidR="0018243D">
        <w:rPr>
          <w:rFonts w:ascii="Times New Roman" w:eastAsia="Calibri" w:hAnsi="Times New Roman" w:cs="Times New Roman"/>
          <w:sz w:val="24"/>
          <w:szCs w:val="28"/>
        </w:rPr>
        <w:t>60</w:t>
      </w:r>
      <w:r w:rsidRPr="00DE606B">
        <w:rPr>
          <w:rFonts w:ascii="Times New Roman" w:eastAsia="Calibri" w:hAnsi="Times New Roman" w:cs="Times New Roman"/>
          <w:sz w:val="24"/>
          <w:szCs w:val="28"/>
        </w:rPr>
        <w:t xml:space="preserve"> результатов наблюдений.</w:t>
      </w:r>
      <w:r w:rsidRPr="00DE606B">
        <w:rPr>
          <w:rFonts w:ascii="Calibri" w:eastAsia="Calibri" w:hAnsi="Calibri" w:cs="Times New Roman"/>
          <w:sz w:val="24"/>
          <w:szCs w:val="28"/>
        </w:rPr>
        <w:t xml:space="preserve"> </w:t>
      </w:r>
    </w:p>
    <w:p w:rsidR="000E3C24" w:rsidRPr="00291F08" w:rsidRDefault="000E3C24" w:rsidP="000E3C24">
      <w:pPr>
        <w:autoSpaceDE w:val="0"/>
        <w:autoSpaceDN w:val="0"/>
        <w:adjustRightInd w:val="0"/>
        <w:spacing w:after="0" w:line="240" w:lineRule="auto"/>
        <w:rPr>
          <w:rFonts w:ascii="TimesNewRomanPSMT" w:hAnsi="TimesNewRomanPSMT" w:cs="TimesNewRomanPSMT"/>
          <w:color w:val="FF0000"/>
          <w:szCs w:val="20"/>
        </w:rPr>
      </w:pPr>
      <w:r>
        <w:rPr>
          <w:rFonts w:ascii="Times New Roman" w:hAnsi="Times New Roman" w:cs="Times New Roman"/>
          <w:sz w:val="24"/>
        </w:rPr>
        <w:t xml:space="preserve">Таблица </w:t>
      </w:r>
      <w:r w:rsidR="0018243D">
        <w:rPr>
          <w:rFonts w:ascii="Times New Roman" w:hAnsi="Times New Roman" w:cs="Times New Roman"/>
          <w:sz w:val="24"/>
        </w:rPr>
        <w:t>2</w:t>
      </w:r>
      <w:r w:rsidR="00821266">
        <w:rPr>
          <w:rFonts w:ascii="Times New Roman" w:hAnsi="Times New Roman" w:cs="Times New Roman"/>
          <w:sz w:val="24"/>
        </w:rPr>
        <w:t>.1</w:t>
      </w:r>
      <w:r w:rsidRPr="0089529F">
        <w:rPr>
          <w:rFonts w:ascii="Times New Roman" w:hAnsi="Times New Roman" w:cs="Times New Roman"/>
          <w:sz w:val="24"/>
        </w:rPr>
        <w:t xml:space="preserve">  - </w:t>
      </w:r>
      <w:r w:rsidRPr="0090038D">
        <w:rPr>
          <w:rFonts w:ascii="TimesNewRomanPSMT" w:hAnsi="TimesNewRomanPSMT" w:cs="TimesNewRomanPSMT"/>
          <w:sz w:val="24"/>
        </w:rPr>
        <w:t xml:space="preserve">Динамика запросов к телекоммуникационной услуге за </w:t>
      </w:r>
      <w:r w:rsidR="00096677" w:rsidRPr="0090038D">
        <w:rPr>
          <w:rFonts w:ascii="TimesNewRomanPSMT" w:hAnsi="TimesNewRomanPSMT" w:cs="TimesNewRomanPSMT"/>
          <w:sz w:val="24"/>
        </w:rPr>
        <w:t>5 лет</w:t>
      </w:r>
    </w:p>
    <w:tbl>
      <w:tblPr>
        <w:tblW w:w="7340" w:type="dxa"/>
        <w:tblInd w:w="93" w:type="dxa"/>
        <w:tblLook w:val="04A0" w:firstRow="1" w:lastRow="0" w:firstColumn="1" w:lastColumn="0" w:noHBand="0" w:noVBand="1"/>
      </w:tblPr>
      <w:tblGrid>
        <w:gridCol w:w="1125"/>
        <w:gridCol w:w="1243"/>
        <w:gridCol w:w="1243"/>
        <w:gridCol w:w="1243"/>
        <w:gridCol w:w="1243"/>
        <w:gridCol w:w="1243"/>
      </w:tblGrid>
      <w:tr w:rsidR="00821266" w:rsidRPr="0090038D" w:rsidTr="008516B8">
        <w:trPr>
          <w:trHeight w:val="25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1266" w:rsidRPr="0090038D" w:rsidRDefault="00821266" w:rsidP="00150CC2">
            <w:pPr>
              <w:pStyle w:val="a8"/>
              <w:rPr>
                <w:rFonts w:cs="Times New Roman"/>
                <w:szCs w:val="24"/>
                <w:lang w:eastAsia="ru-RU"/>
              </w:rPr>
            </w:pPr>
            <w:r w:rsidRPr="0090038D">
              <w:rPr>
                <w:rFonts w:cs="Times New Roman"/>
                <w:szCs w:val="24"/>
                <w:lang w:eastAsia="ru-RU"/>
              </w:rPr>
              <w:t>год</w:t>
            </w:r>
          </w:p>
        </w:tc>
        <w:tc>
          <w:tcPr>
            <w:tcW w:w="1243" w:type="dxa"/>
            <w:vMerge w:val="restart"/>
            <w:tcBorders>
              <w:top w:val="single" w:sz="4" w:space="0" w:color="auto"/>
              <w:left w:val="nil"/>
              <w:right w:val="single" w:sz="4" w:space="0" w:color="auto"/>
            </w:tcBorders>
            <w:shd w:val="clear" w:color="auto" w:fill="auto"/>
            <w:noWrap/>
            <w:vAlign w:val="center"/>
          </w:tcPr>
          <w:p w:rsidR="00821266" w:rsidRPr="0090038D" w:rsidRDefault="00821266" w:rsidP="000E3C24">
            <w:pPr>
              <w:pStyle w:val="a8"/>
              <w:jc w:val="center"/>
              <w:rPr>
                <w:rFonts w:cs="Times New Roman"/>
                <w:szCs w:val="24"/>
                <w:lang w:eastAsia="ru-RU"/>
              </w:rPr>
            </w:pPr>
            <w:r w:rsidRPr="0090038D">
              <w:rPr>
                <w:rFonts w:cs="Times New Roman"/>
                <w:szCs w:val="24"/>
                <w:lang w:eastAsia="ru-RU"/>
              </w:rPr>
              <w:t>1</w:t>
            </w:r>
          </w:p>
        </w:tc>
        <w:tc>
          <w:tcPr>
            <w:tcW w:w="1243" w:type="dxa"/>
            <w:vMerge w:val="restart"/>
            <w:tcBorders>
              <w:top w:val="single" w:sz="4" w:space="0" w:color="auto"/>
              <w:left w:val="nil"/>
              <w:right w:val="single" w:sz="4" w:space="0" w:color="auto"/>
            </w:tcBorders>
            <w:shd w:val="clear" w:color="auto" w:fill="auto"/>
            <w:noWrap/>
            <w:vAlign w:val="center"/>
          </w:tcPr>
          <w:p w:rsidR="00821266" w:rsidRPr="0090038D" w:rsidRDefault="00821266" w:rsidP="000E3C24">
            <w:pPr>
              <w:pStyle w:val="a8"/>
              <w:jc w:val="center"/>
              <w:rPr>
                <w:rFonts w:cs="Times New Roman"/>
                <w:szCs w:val="24"/>
                <w:lang w:eastAsia="ru-RU"/>
              </w:rPr>
            </w:pPr>
            <w:r w:rsidRPr="0090038D">
              <w:rPr>
                <w:rFonts w:cs="Times New Roman"/>
                <w:szCs w:val="24"/>
                <w:lang w:eastAsia="ru-RU"/>
              </w:rPr>
              <w:t>2</w:t>
            </w:r>
          </w:p>
        </w:tc>
        <w:tc>
          <w:tcPr>
            <w:tcW w:w="1243" w:type="dxa"/>
            <w:vMerge w:val="restart"/>
            <w:tcBorders>
              <w:top w:val="single" w:sz="4" w:space="0" w:color="auto"/>
              <w:left w:val="nil"/>
              <w:right w:val="single" w:sz="4" w:space="0" w:color="auto"/>
            </w:tcBorders>
            <w:shd w:val="clear" w:color="auto" w:fill="auto"/>
            <w:noWrap/>
            <w:vAlign w:val="center"/>
          </w:tcPr>
          <w:p w:rsidR="00821266" w:rsidRPr="0090038D" w:rsidRDefault="00821266" w:rsidP="000E3C24">
            <w:pPr>
              <w:pStyle w:val="a8"/>
              <w:jc w:val="center"/>
              <w:rPr>
                <w:rFonts w:cs="Times New Roman"/>
                <w:szCs w:val="24"/>
                <w:lang w:eastAsia="ru-RU"/>
              </w:rPr>
            </w:pPr>
            <w:r w:rsidRPr="0090038D">
              <w:rPr>
                <w:rFonts w:cs="Times New Roman"/>
                <w:szCs w:val="24"/>
                <w:lang w:eastAsia="ru-RU"/>
              </w:rPr>
              <w:t>3</w:t>
            </w:r>
          </w:p>
        </w:tc>
        <w:tc>
          <w:tcPr>
            <w:tcW w:w="1243" w:type="dxa"/>
            <w:vMerge w:val="restart"/>
            <w:tcBorders>
              <w:top w:val="single" w:sz="4" w:space="0" w:color="auto"/>
              <w:left w:val="nil"/>
              <w:right w:val="single" w:sz="4" w:space="0" w:color="auto"/>
            </w:tcBorders>
            <w:vAlign w:val="center"/>
          </w:tcPr>
          <w:p w:rsidR="00821266" w:rsidRPr="0090038D" w:rsidRDefault="00821266" w:rsidP="008516B8">
            <w:pPr>
              <w:pStyle w:val="a8"/>
              <w:jc w:val="center"/>
              <w:rPr>
                <w:rFonts w:cs="Times New Roman"/>
                <w:szCs w:val="24"/>
                <w:lang w:eastAsia="ru-RU"/>
              </w:rPr>
            </w:pPr>
            <w:r w:rsidRPr="0090038D">
              <w:rPr>
                <w:rFonts w:cs="Times New Roman"/>
                <w:szCs w:val="24"/>
                <w:lang w:eastAsia="ru-RU"/>
              </w:rPr>
              <w:t>4</w:t>
            </w:r>
          </w:p>
        </w:tc>
        <w:tc>
          <w:tcPr>
            <w:tcW w:w="1243" w:type="dxa"/>
            <w:vMerge w:val="restart"/>
            <w:tcBorders>
              <w:top w:val="single" w:sz="4" w:space="0" w:color="auto"/>
              <w:left w:val="nil"/>
              <w:right w:val="single" w:sz="4" w:space="0" w:color="auto"/>
            </w:tcBorders>
            <w:vAlign w:val="center"/>
          </w:tcPr>
          <w:p w:rsidR="00821266" w:rsidRPr="0090038D" w:rsidRDefault="00821266" w:rsidP="008516B8">
            <w:pPr>
              <w:pStyle w:val="a8"/>
              <w:jc w:val="center"/>
              <w:rPr>
                <w:rFonts w:cs="Times New Roman"/>
                <w:szCs w:val="24"/>
                <w:lang w:eastAsia="ru-RU"/>
              </w:rPr>
            </w:pPr>
            <w:r w:rsidRPr="0090038D">
              <w:rPr>
                <w:rFonts w:cs="Times New Roman"/>
                <w:szCs w:val="24"/>
                <w:lang w:eastAsia="ru-RU"/>
              </w:rPr>
              <w:t>5</w:t>
            </w:r>
          </w:p>
        </w:tc>
      </w:tr>
      <w:tr w:rsidR="00821266" w:rsidRPr="0090038D" w:rsidTr="008516B8">
        <w:trPr>
          <w:trHeight w:val="25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1266" w:rsidRPr="0090038D" w:rsidRDefault="00821266" w:rsidP="00150CC2">
            <w:pPr>
              <w:pStyle w:val="a8"/>
              <w:rPr>
                <w:rFonts w:cs="Times New Roman"/>
                <w:szCs w:val="24"/>
                <w:lang w:eastAsia="ru-RU"/>
              </w:rPr>
            </w:pPr>
            <w:r w:rsidRPr="0090038D">
              <w:rPr>
                <w:rFonts w:cs="Times New Roman"/>
                <w:szCs w:val="24"/>
                <w:lang w:eastAsia="ru-RU"/>
              </w:rPr>
              <w:t>месяц</w:t>
            </w:r>
          </w:p>
        </w:tc>
        <w:tc>
          <w:tcPr>
            <w:tcW w:w="1243" w:type="dxa"/>
            <w:vMerge/>
            <w:tcBorders>
              <w:left w:val="nil"/>
              <w:bottom w:val="single" w:sz="4" w:space="0" w:color="auto"/>
              <w:right w:val="single" w:sz="4" w:space="0" w:color="auto"/>
            </w:tcBorders>
            <w:shd w:val="clear" w:color="auto" w:fill="auto"/>
            <w:noWrap/>
            <w:vAlign w:val="bottom"/>
          </w:tcPr>
          <w:p w:rsidR="00821266" w:rsidRPr="0090038D" w:rsidRDefault="00821266" w:rsidP="00150CC2">
            <w:pPr>
              <w:pStyle w:val="a8"/>
              <w:rPr>
                <w:rFonts w:cs="Times New Roman"/>
                <w:szCs w:val="24"/>
                <w:lang w:eastAsia="ru-RU"/>
              </w:rPr>
            </w:pPr>
          </w:p>
        </w:tc>
        <w:tc>
          <w:tcPr>
            <w:tcW w:w="1243" w:type="dxa"/>
            <w:vMerge/>
            <w:tcBorders>
              <w:left w:val="nil"/>
              <w:bottom w:val="single" w:sz="4" w:space="0" w:color="auto"/>
              <w:right w:val="single" w:sz="4" w:space="0" w:color="auto"/>
            </w:tcBorders>
            <w:shd w:val="clear" w:color="auto" w:fill="auto"/>
            <w:noWrap/>
            <w:vAlign w:val="bottom"/>
          </w:tcPr>
          <w:p w:rsidR="00821266" w:rsidRPr="0090038D" w:rsidRDefault="00821266" w:rsidP="00150CC2">
            <w:pPr>
              <w:pStyle w:val="a8"/>
              <w:rPr>
                <w:rFonts w:cs="Times New Roman"/>
                <w:szCs w:val="24"/>
                <w:lang w:eastAsia="ru-RU"/>
              </w:rPr>
            </w:pPr>
          </w:p>
        </w:tc>
        <w:tc>
          <w:tcPr>
            <w:tcW w:w="1243" w:type="dxa"/>
            <w:vMerge/>
            <w:tcBorders>
              <w:left w:val="nil"/>
              <w:bottom w:val="single" w:sz="4" w:space="0" w:color="auto"/>
              <w:right w:val="single" w:sz="4" w:space="0" w:color="auto"/>
            </w:tcBorders>
            <w:shd w:val="clear" w:color="auto" w:fill="auto"/>
            <w:noWrap/>
            <w:vAlign w:val="bottom"/>
          </w:tcPr>
          <w:p w:rsidR="00821266" w:rsidRPr="0090038D" w:rsidRDefault="00821266" w:rsidP="00150CC2">
            <w:pPr>
              <w:pStyle w:val="a8"/>
              <w:rPr>
                <w:rFonts w:cs="Times New Roman"/>
                <w:szCs w:val="24"/>
                <w:lang w:eastAsia="ru-RU"/>
              </w:rPr>
            </w:pPr>
          </w:p>
        </w:tc>
        <w:tc>
          <w:tcPr>
            <w:tcW w:w="1243" w:type="dxa"/>
            <w:vMerge/>
            <w:tcBorders>
              <w:left w:val="nil"/>
              <w:bottom w:val="single" w:sz="4" w:space="0" w:color="auto"/>
              <w:right w:val="single" w:sz="4" w:space="0" w:color="auto"/>
            </w:tcBorders>
            <w:vAlign w:val="bottom"/>
          </w:tcPr>
          <w:p w:rsidR="00821266" w:rsidRPr="0090038D" w:rsidRDefault="00821266" w:rsidP="008516B8">
            <w:pPr>
              <w:pStyle w:val="a8"/>
              <w:rPr>
                <w:rFonts w:cs="Times New Roman"/>
                <w:szCs w:val="24"/>
                <w:lang w:eastAsia="ru-RU"/>
              </w:rPr>
            </w:pPr>
          </w:p>
        </w:tc>
        <w:tc>
          <w:tcPr>
            <w:tcW w:w="1243" w:type="dxa"/>
            <w:vMerge/>
            <w:tcBorders>
              <w:left w:val="nil"/>
              <w:bottom w:val="single" w:sz="4" w:space="0" w:color="auto"/>
              <w:right w:val="single" w:sz="4" w:space="0" w:color="auto"/>
            </w:tcBorders>
          </w:tcPr>
          <w:p w:rsidR="00821266" w:rsidRPr="0090038D" w:rsidRDefault="00821266" w:rsidP="008516B8">
            <w:pPr>
              <w:pStyle w:val="a8"/>
              <w:rPr>
                <w:rFonts w:cs="Times New Roman"/>
                <w:szCs w:val="24"/>
                <w:lang w:eastAsia="ru-RU"/>
              </w:rPr>
            </w:pP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Июль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299</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740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996</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721</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август</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1000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1300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1000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rPr>
              <w:t>3 028</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rPr>
            </w:pPr>
            <w:r w:rsidRPr="0090038D">
              <w:rPr>
                <w:rFonts w:cs="Times New Roman"/>
                <w:szCs w:val="24"/>
              </w:rPr>
              <w:t>2183</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сентябрь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1250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1500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1300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rPr>
              <w:t>3 505</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rPr>
            </w:pPr>
            <w:r w:rsidRPr="0090038D">
              <w:rPr>
                <w:rFonts w:cs="Times New Roman"/>
                <w:szCs w:val="24"/>
              </w:rPr>
              <w:t>2651</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октябрь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800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1350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1000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rPr>
              <w:t>4 820</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rPr>
            </w:pPr>
            <w:r w:rsidRPr="0090038D">
              <w:rPr>
                <w:rFonts w:cs="Times New Roman"/>
                <w:szCs w:val="24"/>
              </w:rPr>
              <w:t>2191</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ноябрь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500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950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1010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rPr>
              <w:t>2 706</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rPr>
            </w:pPr>
            <w:r w:rsidRPr="0090038D">
              <w:rPr>
                <w:rFonts w:cs="Times New Roman"/>
                <w:szCs w:val="24"/>
              </w:rPr>
              <w:t>1508</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декабрь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510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1050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500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1500</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1405</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январь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300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600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600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1242</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855</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 xml:space="preserve">февраль </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400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731</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785</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162</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1112</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март</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410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818</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948</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818</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szCs w:val="24"/>
              </w:rPr>
              <w:t>1431</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апрель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426</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rPr>
              <w:t>1 094</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1002</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1352</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май</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650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531</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760</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771</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1231</w:t>
            </w:r>
          </w:p>
        </w:tc>
      </w:tr>
      <w:tr w:rsidR="00E602CF" w:rsidRPr="0090038D" w:rsidTr="008516B8">
        <w:trPr>
          <w:trHeight w:val="25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Июнь</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800</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454</w:t>
            </w:r>
          </w:p>
        </w:tc>
        <w:tc>
          <w:tcPr>
            <w:tcW w:w="1243" w:type="dxa"/>
            <w:tcBorders>
              <w:top w:val="nil"/>
              <w:left w:val="nil"/>
              <w:bottom w:val="single" w:sz="4" w:space="0" w:color="auto"/>
              <w:right w:val="single" w:sz="4" w:space="0" w:color="auto"/>
            </w:tcBorders>
            <w:shd w:val="clear" w:color="auto" w:fill="auto"/>
            <w:noWrap/>
            <w:vAlign w:val="bottom"/>
            <w:hideMark/>
          </w:tcPr>
          <w:p w:rsidR="00E602CF" w:rsidRPr="0090038D" w:rsidRDefault="00E602CF" w:rsidP="00150CC2">
            <w:pPr>
              <w:pStyle w:val="a8"/>
              <w:rPr>
                <w:rFonts w:cs="Times New Roman"/>
                <w:szCs w:val="24"/>
                <w:lang w:eastAsia="ru-RU"/>
              </w:rPr>
            </w:pPr>
            <w:r w:rsidRPr="0090038D">
              <w:rPr>
                <w:rFonts w:cs="Times New Roman"/>
                <w:szCs w:val="24"/>
                <w:lang w:eastAsia="ru-RU"/>
              </w:rPr>
              <w:t>648</w:t>
            </w:r>
          </w:p>
        </w:tc>
        <w:tc>
          <w:tcPr>
            <w:tcW w:w="1243" w:type="dxa"/>
            <w:tcBorders>
              <w:top w:val="nil"/>
              <w:left w:val="nil"/>
              <w:bottom w:val="single" w:sz="4" w:space="0" w:color="auto"/>
              <w:right w:val="single" w:sz="4" w:space="0" w:color="auto"/>
            </w:tcBorders>
            <w:vAlign w:val="bottom"/>
          </w:tcPr>
          <w:p w:rsidR="00E602CF" w:rsidRPr="0090038D" w:rsidRDefault="00E602CF" w:rsidP="008516B8">
            <w:pPr>
              <w:pStyle w:val="a8"/>
              <w:rPr>
                <w:rFonts w:cs="Times New Roman"/>
                <w:szCs w:val="24"/>
                <w:lang w:eastAsia="ru-RU"/>
              </w:rPr>
            </w:pPr>
            <w:r w:rsidRPr="0090038D">
              <w:rPr>
                <w:rFonts w:cs="Times New Roman"/>
                <w:szCs w:val="24"/>
                <w:lang w:eastAsia="ru-RU"/>
              </w:rPr>
              <w:t>406</w:t>
            </w:r>
          </w:p>
        </w:tc>
        <w:tc>
          <w:tcPr>
            <w:tcW w:w="1243" w:type="dxa"/>
            <w:tcBorders>
              <w:top w:val="nil"/>
              <w:left w:val="nil"/>
              <w:bottom w:val="single" w:sz="4" w:space="0" w:color="auto"/>
              <w:right w:val="single" w:sz="4" w:space="0" w:color="auto"/>
            </w:tcBorders>
          </w:tcPr>
          <w:p w:rsidR="00E602CF" w:rsidRPr="0090038D" w:rsidRDefault="00E602CF" w:rsidP="008516B8">
            <w:pPr>
              <w:pStyle w:val="a8"/>
              <w:rPr>
                <w:rFonts w:cs="Times New Roman"/>
                <w:szCs w:val="24"/>
                <w:lang w:eastAsia="ru-RU"/>
              </w:rPr>
            </w:pPr>
            <w:r w:rsidRPr="0090038D">
              <w:rPr>
                <w:rFonts w:cs="Times New Roman"/>
                <w:szCs w:val="24"/>
                <w:lang w:eastAsia="ru-RU"/>
              </w:rPr>
              <w:t>978</w:t>
            </w:r>
          </w:p>
        </w:tc>
      </w:tr>
    </w:tbl>
    <w:p w:rsidR="007E017D" w:rsidRDefault="007E017D" w:rsidP="007E017D">
      <w:pPr>
        <w:pStyle w:val="a8"/>
        <w:ind w:left="1068"/>
        <w:rPr>
          <w:rFonts w:cs="Times New Roman"/>
          <w:iCs/>
          <w:szCs w:val="24"/>
        </w:rPr>
      </w:pPr>
    </w:p>
    <w:p w:rsidR="007E017D" w:rsidRPr="0018243D" w:rsidRDefault="007E017D" w:rsidP="007E017D">
      <w:pPr>
        <w:pStyle w:val="a8"/>
        <w:ind w:firstLine="360"/>
        <w:rPr>
          <w:rFonts w:cs="Times New Roman"/>
          <w:iCs/>
          <w:szCs w:val="24"/>
        </w:rPr>
      </w:pPr>
      <w:r w:rsidRPr="0039598B">
        <w:rPr>
          <w:rFonts w:cs="Times New Roman"/>
          <w:iCs/>
          <w:szCs w:val="24"/>
        </w:rPr>
        <w:t xml:space="preserve">Для выравнивания исходного временного ряда воспользуемся следующими </w:t>
      </w:r>
      <w:r w:rsidRPr="0018243D">
        <w:rPr>
          <w:rFonts w:cs="Times New Roman"/>
          <w:iCs/>
          <w:szCs w:val="24"/>
        </w:rPr>
        <w:t>зависимостями:</w:t>
      </w:r>
    </w:p>
    <w:p w:rsidR="007E017D" w:rsidRPr="0018243D" w:rsidRDefault="007E017D" w:rsidP="007E017D">
      <w:pPr>
        <w:pStyle w:val="a4"/>
        <w:numPr>
          <w:ilvl w:val="0"/>
          <w:numId w:val="2"/>
        </w:numPr>
        <w:shd w:val="clear" w:color="auto" w:fill="FFFFFF"/>
        <w:spacing w:before="10" w:line="298" w:lineRule="exact"/>
        <w:ind w:right="10"/>
        <w:jc w:val="both"/>
        <w:rPr>
          <w:rFonts w:ascii="Times New Roman" w:eastAsia="Times New Roman" w:hAnsi="Times New Roman" w:cs="Times New Roman"/>
          <w:i/>
          <w:sz w:val="24"/>
          <w:szCs w:val="24"/>
        </w:rPr>
      </w:pPr>
      <w:r w:rsidRPr="0018243D">
        <w:rPr>
          <w:rFonts w:ascii="Times New Roman" w:hAnsi="Times New Roman" w:cs="Times New Roman"/>
          <w:iCs/>
          <w:sz w:val="24"/>
          <w:szCs w:val="24"/>
        </w:rPr>
        <w:t>линейной</w:t>
      </w:r>
      <w:r w:rsidRPr="0018243D">
        <w:rPr>
          <w:rFonts w:ascii="Times New Roman" w:eastAsia="SymbolMT" w:hAnsi="Times New Roman" w:cs="Times New Roman"/>
          <w:sz w:val="24"/>
          <w:szCs w:val="24"/>
        </w:rPr>
        <w:t>;</w:t>
      </w:r>
    </w:p>
    <w:p w:rsidR="007E017D" w:rsidRPr="0018243D" w:rsidRDefault="007E017D" w:rsidP="007E017D">
      <w:pPr>
        <w:pStyle w:val="a4"/>
        <w:numPr>
          <w:ilvl w:val="0"/>
          <w:numId w:val="2"/>
        </w:numPr>
        <w:shd w:val="clear" w:color="auto" w:fill="FFFFFF"/>
        <w:spacing w:before="10" w:line="298" w:lineRule="exact"/>
        <w:ind w:right="10"/>
        <w:jc w:val="both"/>
        <w:rPr>
          <w:rFonts w:ascii="Times New Roman" w:eastAsia="Times New Roman" w:hAnsi="Times New Roman" w:cs="Times New Roman"/>
          <w:i/>
          <w:sz w:val="24"/>
          <w:szCs w:val="24"/>
        </w:rPr>
      </w:pPr>
      <w:r w:rsidRPr="0018243D">
        <w:rPr>
          <w:rFonts w:ascii="Times New Roman" w:hAnsi="Times New Roman" w:cs="Times New Roman"/>
          <w:sz w:val="24"/>
          <w:szCs w:val="24"/>
        </w:rPr>
        <w:t>параболической;</w:t>
      </w:r>
    </w:p>
    <w:p w:rsidR="007E017D" w:rsidRPr="0018243D" w:rsidRDefault="007E017D" w:rsidP="007E017D">
      <w:pPr>
        <w:pStyle w:val="a4"/>
        <w:numPr>
          <w:ilvl w:val="0"/>
          <w:numId w:val="2"/>
        </w:numPr>
        <w:autoSpaceDE w:val="0"/>
        <w:autoSpaceDN w:val="0"/>
        <w:adjustRightInd w:val="0"/>
        <w:spacing w:after="0" w:line="240" w:lineRule="auto"/>
        <w:jc w:val="both"/>
        <w:rPr>
          <w:rFonts w:ascii="Times New Roman" w:hAnsi="Times New Roman" w:cs="Times New Roman"/>
          <w:sz w:val="24"/>
          <w:szCs w:val="28"/>
        </w:rPr>
      </w:pPr>
      <w:r w:rsidRPr="0018243D">
        <w:rPr>
          <w:rFonts w:ascii="Times New Roman" w:hAnsi="Times New Roman" w:cs="Times New Roman"/>
          <w:sz w:val="24"/>
          <w:szCs w:val="24"/>
        </w:rPr>
        <w:t>экспоненциальной;</w:t>
      </w:r>
    </w:p>
    <w:p w:rsidR="007E017D" w:rsidRPr="0018243D" w:rsidRDefault="007E017D" w:rsidP="007E017D">
      <w:pPr>
        <w:pStyle w:val="a4"/>
        <w:numPr>
          <w:ilvl w:val="0"/>
          <w:numId w:val="2"/>
        </w:numPr>
        <w:autoSpaceDE w:val="0"/>
        <w:autoSpaceDN w:val="0"/>
        <w:adjustRightInd w:val="0"/>
        <w:spacing w:after="0" w:line="240" w:lineRule="auto"/>
        <w:jc w:val="both"/>
        <w:rPr>
          <w:rFonts w:ascii="Times New Roman" w:hAnsi="Times New Roman" w:cs="Times New Roman"/>
          <w:sz w:val="24"/>
          <w:szCs w:val="28"/>
        </w:rPr>
      </w:pPr>
      <w:r w:rsidRPr="0018243D">
        <w:rPr>
          <w:rFonts w:ascii="Times New Roman" w:hAnsi="Times New Roman" w:cs="Times New Roman"/>
          <w:sz w:val="24"/>
          <w:szCs w:val="24"/>
        </w:rPr>
        <w:t>степенной;</w:t>
      </w:r>
    </w:p>
    <w:p w:rsidR="007E017D" w:rsidRPr="0018243D" w:rsidRDefault="00004304" w:rsidP="007E017D">
      <w:pPr>
        <w:pStyle w:val="a4"/>
        <w:numPr>
          <w:ilvl w:val="0"/>
          <w:numId w:val="2"/>
        </w:numPr>
        <w:autoSpaceDE w:val="0"/>
        <w:autoSpaceDN w:val="0"/>
        <w:adjustRightInd w:val="0"/>
        <w:spacing w:after="0" w:line="240" w:lineRule="auto"/>
        <w:jc w:val="both"/>
        <w:rPr>
          <w:rFonts w:ascii="Times New Roman" w:hAnsi="Times New Roman" w:cs="Times New Roman"/>
          <w:sz w:val="24"/>
          <w:szCs w:val="28"/>
        </w:rPr>
      </w:pPr>
      <w:r w:rsidRPr="0018243D">
        <w:rPr>
          <w:rFonts w:ascii="Times New Roman" w:hAnsi="Times New Roman" w:cs="Times New Roman"/>
          <w:sz w:val="24"/>
          <w:szCs w:val="28"/>
        </w:rPr>
        <w:t>показательной;</w:t>
      </w:r>
    </w:p>
    <w:p w:rsidR="00004304" w:rsidRPr="0018243D" w:rsidRDefault="00004304" w:rsidP="007E017D">
      <w:pPr>
        <w:pStyle w:val="a4"/>
        <w:numPr>
          <w:ilvl w:val="0"/>
          <w:numId w:val="2"/>
        </w:numPr>
        <w:autoSpaceDE w:val="0"/>
        <w:autoSpaceDN w:val="0"/>
        <w:adjustRightInd w:val="0"/>
        <w:spacing w:after="0" w:line="240" w:lineRule="auto"/>
        <w:jc w:val="both"/>
        <w:rPr>
          <w:rFonts w:ascii="Times New Roman" w:hAnsi="Times New Roman" w:cs="Times New Roman"/>
          <w:sz w:val="24"/>
          <w:szCs w:val="28"/>
        </w:rPr>
      </w:pPr>
      <w:r w:rsidRPr="0018243D">
        <w:rPr>
          <w:rFonts w:ascii="Times New Roman" w:hAnsi="Times New Roman" w:cs="Times New Roman"/>
          <w:sz w:val="24"/>
          <w:szCs w:val="28"/>
        </w:rPr>
        <w:t>гиперболической.</w:t>
      </w:r>
    </w:p>
    <w:p w:rsidR="000E3C24" w:rsidRDefault="000E3C24" w:rsidP="00041721">
      <w:pPr>
        <w:pStyle w:val="a8"/>
        <w:rPr>
          <w:color w:val="333333"/>
          <w:sz w:val="27"/>
          <w:szCs w:val="27"/>
          <w:shd w:val="clear" w:color="auto" w:fill="FFFFFF"/>
        </w:rPr>
      </w:pPr>
    </w:p>
    <w:p w:rsidR="00E06306" w:rsidRPr="00C753B5" w:rsidRDefault="00E06306" w:rsidP="00821266">
      <w:pPr>
        <w:pStyle w:val="a8"/>
        <w:ind w:firstLine="360"/>
        <w:rPr>
          <w:rFonts w:cs="Times New Roman"/>
          <w:iCs/>
          <w:szCs w:val="24"/>
        </w:rPr>
      </w:pPr>
      <w:r w:rsidRPr="00C753B5">
        <w:rPr>
          <w:rFonts w:eastAsia="Times New Roman" w:cs="Times New Roman"/>
          <w:szCs w:val="24"/>
        </w:rPr>
        <w:t>Параметры уравнения (</w:t>
      </w:r>
      <w:r w:rsidRPr="00C753B5">
        <w:rPr>
          <w:rFonts w:eastAsia="TimesNewRomanPSMT" w:cs="Times New Roman"/>
          <w:position w:val="-12"/>
          <w:szCs w:val="24"/>
        </w:rPr>
        <w:object w:dxaOrig="279" w:dyaOrig="360">
          <v:shape id="_x0000_i1079" type="#_x0000_t75" style="width:14.25pt;height:19.5pt" o:ole="">
            <v:imagedata r:id="rId17" o:title=""/>
          </v:shape>
          <o:OLEObject Type="Embed" ProgID="Equation.3" ShapeID="_x0000_i1079" DrawAspect="Content" ObjectID="_1633937425" r:id="rId18"/>
        </w:object>
      </w:r>
      <w:r w:rsidRPr="00C753B5">
        <w:rPr>
          <w:rFonts w:eastAsia="TimesNewRomanPSMT" w:cs="Times New Roman"/>
          <w:szCs w:val="24"/>
        </w:rPr>
        <w:t xml:space="preserve">,  </w:t>
      </w:r>
      <w:r w:rsidRPr="00C753B5">
        <w:rPr>
          <w:rFonts w:eastAsia="TimesNewRomanPSMT" w:cs="Times New Roman"/>
          <w:position w:val="-10"/>
          <w:szCs w:val="24"/>
        </w:rPr>
        <w:object w:dxaOrig="260" w:dyaOrig="340">
          <v:shape id="_x0000_i1080" type="#_x0000_t75" style="width:12.75pt;height:16.5pt" o:ole="">
            <v:imagedata r:id="rId19" o:title=""/>
          </v:shape>
          <o:OLEObject Type="Embed" ProgID="Equation.3" ShapeID="_x0000_i1080" DrawAspect="Content" ObjectID="_1633937426" r:id="rId20"/>
        </w:object>
      </w:r>
      <w:r w:rsidRPr="00C753B5">
        <w:rPr>
          <w:rFonts w:eastAsia="TimesNewRomanPSMT" w:cs="Times New Roman"/>
          <w:szCs w:val="24"/>
        </w:rPr>
        <w:t xml:space="preserve"> и </w:t>
      </w:r>
      <w:r w:rsidRPr="00C753B5">
        <w:rPr>
          <w:rFonts w:eastAsia="TimesNewRomanPSMT" w:cs="Times New Roman"/>
          <w:position w:val="-10"/>
          <w:szCs w:val="24"/>
        </w:rPr>
        <w:object w:dxaOrig="279" w:dyaOrig="340">
          <v:shape id="_x0000_i1081" type="#_x0000_t75" style="width:14.25pt;height:16.5pt" o:ole="">
            <v:imagedata r:id="rId21" o:title=""/>
          </v:shape>
          <o:OLEObject Type="Embed" ProgID="Equation.3" ShapeID="_x0000_i1081" DrawAspect="Content" ObjectID="_1633937427" r:id="rId22"/>
        </w:object>
      </w:r>
      <w:r w:rsidRPr="00C753B5">
        <w:rPr>
          <w:rFonts w:eastAsia="TimesNewRomanPSMT" w:cs="Times New Roman"/>
          <w:szCs w:val="24"/>
        </w:rPr>
        <w:t xml:space="preserve">) </w:t>
      </w:r>
      <w:r w:rsidRPr="00C753B5">
        <w:rPr>
          <w:rFonts w:eastAsia="Times New Roman" w:cs="Times New Roman"/>
          <w:szCs w:val="24"/>
        </w:rPr>
        <w:t>на</w:t>
      </w:r>
      <w:r>
        <w:rPr>
          <w:rFonts w:eastAsia="Times New Roman" w:cs="Times New Roman"/>
          <w:szCs w:val="24"/>
        </w:rPr>
        <w:t xml:space="preserve">йдем </w:t>
      </w:r>
      <w:r w:rsidRPr="00C753B5">
        <w:rPr>
          <w:rFonts w:eastAsia="Times New Roman" w:cs="Times New Roman"/>
          <w:szCs w:val="24"/>
        </w:rPr>
        <w:t>по методу наименьших квадратов</w:t>
      </w:r>
      <w:r w:rsidR="00821266">
        <w:rPr>
          <w:rFonts w:eastAsia="Times New Roman" w:cs="Times New Roman"/>
          <w:szCs w:val="24"/>
        </w:rPr>
        <w:t>.</w:t>
      </w:r>
    </w:p>
    <w:p w:rsidR="00E06306" w:rsidRDefault="00E06306" w:rsidP="00821266">
      <w:pPr>
        <w:pStyle w:val="a8"/>
        <w:ind w:firstLine="426"/>
        <w:rPr>
          <w:rFonts w:eastAsia="SymbolMT"/>
          <w:position w:val="-28"/>
        </w:rPr>
      </w:pPr>
      <w:r w:rsidRPr="00F43CDA">
        <w:rPr>
          <w:rFonts w:cs="Times New Roman"/>
          <w:szCs w:val="24"/>
        </w:rPr>
        <w:t>Сущность метода наименьших квадратов состоит в отыскании параметров модели тренда, минимизирующих ее отклонение от точек исходного временного ряда, т. е.</w:t>
      </w:r>
      <w:r w:rsidRPr="00280533">
        <w:rPr>
          <w:rFonts w:eastAsia="SymbolMT"/>
          <w:position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7"/>
      </w:tblGrid>
      <w:tr w:rsidR="00E06306" w:rsidTr="00150CC2">
        <w:tc>
          <w:tcPr>
            <w:tcW w:w="7054" w:type="dxa"/>
            <w:vAlign w:val="center"/>
          </w:tcPr>
          <w:p w:rsidR="00E06306" w:rsidRDefault="00AC2B40" w:rsidP="00150CC2">
            <w:pPr>
              <w:pStyle w:val="a8"/>
              <w:jc w:val="center"/>
              <w:rPr>
                <w:rFonts w:eastAsia="SymbolMT"/>
                <w:position w:val="-28"/>
              </w:rPr>
            </w:pPr>
            <w:r w:rsidRPr="0004684C">
              <w:rPr>
                <w:rFonts w:eastAsia="SymbolMT" w:cs="Times New Roman"/>
                <w:position w:val="-28"/>
                <w:szCs w:val="24"/>
              </w:rPr>
              <w:object w:dxaOrig="2439" w:dyaOrig="680">
                <v:shape id="_x0000_i1082" type="#_x0000_t75" style="width:121.5pt;height:34.5pt" o:ole="">
                  <v:imagedata r:id="rId23" o:title=""/>
                </v:shape>
                <o:OLEObject Type="Embed" ProgID="Equation.3" ShapeID="_x0000_i1082" DrawAspect="Content" ObjectID="_1633937428" r:id="rId24"/>
              </w:object>
            </w:r>
          </w:p>
        </w:tc>
        <w:tc>
          <w:tcPr>
            <w:tcW w:w="2517" w:type="dxa"/>
            <w:vAlign w:val="center"/>
          </w:tcPr>
          <w:p w:rsidR="00E06306" w:rsidRDefault="00821266" w:rsidP="00150CC2">
            <w:pPr>
              <w:pStyle w:val="a8"/>
              <w:jc w:val="center"/>
              <w:rPr>
                <w:rFonts w:eastAsia="SymbolMT"/>
                <w:position w:val="-28"/>
              </w:rPr>
            </w:pPr>
            <w:r>
              <w:rPr>
                <w:rFonts w:eastAsia="SymbolMT"/>
                <w:position w:val="-28"/>
              </w:rPr>
              <w:t>(2.1)</w:t>
            </w:r>
          </w:p>
        </w:tc>
      </w:tr>
    </w:tbl>
    <w:p w:rsidR="00E06306" w:rsidRPr="00F43CDA" w:rsidRDefault="00E06306" w:rsidP="00E06306">
      <w:pPr>
        <w:pStyle w:val="a8"/>
        <w:ind w:firstLine="360"/>
        <w:rPr>
          <w:rFonts w:cs="Times New Roman"/>
          <w:szCs w:val="24"/>
        </w:rPr>
      </w:pPr>
      <w:r w:rsidRPr="00F43CDA">
        <w:rPr>
          <w:rFonts w:cs="Times New Roman"/>
          <w:szCs w:val="24"/>
        </w:rPr>
        <w:t xml:space="preserve">где </w:t>
      </w:r>
      <w:r w:rsidRPr="00F43CDA">
        <w:rPr>
          <w:rFonts w:cs="Times New Roman"/>
          <w:position w:val="-12"/>
          <w:szCs w:val="24"/>
        </w:rPr>
        <w:object w:dxaOrig="260" w:dyaOrig="360">
          <v:shape id="_x0000_i1083" type="#_x0000_t75" style="width:12.75pt;height:19.5pt" o:ole="">
            <v:imagedata r:id="rId25" o:title=""/>
          </v:shape>
          <o:OLEObject Type="Embed" ProgID="Equation.3" ShapeID="_x0000_i1083" DrawAspect="Content" ObjectID="_1633937429" r:id="rId26"/>
        </w:object>
      </w:r>
      <w:r w:rsidRPr="00F43CDA">
        <w:rPr>
          <w:rFonts w:cs="Times New Roman"/>
          <w:szCs w:val="24"/>
        </w:rPr>
        <w:t xml:space="preserve"> – расчетные значения исходного ряда; </w:t>
      </w:r>
    </w:p>
    <w:p w:rsidR="00E06306" w:rsidRPr="00F43CDA" w:rsidRDefault="00E06306" w:rsidP="00E06306">
      <w:pPr>
        <w:pStyle w:val="a8"/>
        <w:rPr>
          <w:rFonts w:cs="Times New Roman"/>
          <w:szCs w:val="24"/>
        </w:rPr>
      </w:pPr>
      <w:r w:rsidRPr="00F43CDA">
        <w:rPr>
          <w:rFonts w:cs="Times New Roman"/>
          <w:szCs w:val="24"/>
        </w:rPr>
        <w:t xml:space="preserve">       </w:t>
      </w:r>
      <w:r w:rsidRPr="00F43CDA">
        <w:rPr>
          <w:rFonts w:cs="Times New Roman"/>
          <w:position w:val="-12"/>
          <w:szCs w:val="24"/>
        </w:rPr>
        <w:object w:dxaOrig="260" w:dyaOrig="360">
          <v:shape id="_x0000_i1084" type="#_x0000_t75" style="width:12.75pt;height:19.5pt" o:ole="">
            <v:imagedata r:id="rId27" o:title=""/>
          </v:shape>
          <o:OLEObject Type="Embed" ProgID="Equation.3" ShapeID="_x0000_i1084" DrawAspect="Content" ObjectID="_1633937430" r:id="rId28"/>
        </w:object>
      </w:r>
      <w:r w:rsidRPr="00F43CDA">
        <w:rPr>
          <w:rFonts w:cs="Times New Roman"/>
          <w:szCs w:val="24"/>
        </w:rPr>
        <w:t>– фактические значения исходного ряда;</w:t>
      </w:r>
    </w:p>
    <w:p w:rsidR="00E06306" w:rsidRDefault="00E06306" w:rsidP="00E06306">
      <w:pPr>
        <w:pStyle w:val="a8"/>
        <w:rPr>
          <w:rFonts w:cs="Times New Roman"/>
          <w:szCs w:val="24"/>
        </w:rPr>
      </w:pPr>
      <w:r w:rsidRPr="00F43CDA">
        <w:rPr>
          <w:rFonts w:cs="Times New Roman"/>
          <w:szCs w:val="24"/>
        </w:rPr>
        <w:t xml:space="preserve">        n – число наблюдений. </w:t>
      </w:r>
    </w:p>
    <w:p w:rsidR="00E06306" w:rsidRDefault="00E06306" w:rsidP="00E06306">
      <w:pPr>
        <w:pStyle w:val="a8"/>
        <w:rPr>
          <w:rFonts w:cs="Times New Roman"/>
          <w:szCs w:val="24"/>
        </w:rPr>
      </w:pPr>
    </w:p>
    <w:p w:rsidR="0090038D" w:rsidRDefault="0090038D">
      <w:pPr>
        <w:rPr>
          <w:rFonts w:ascii="Times New Roman" w:hAnsi="Times New Roman" w:cs="Times New Roman"/>
          <w:sz w:val="24"/>
          <w:szCs w:val="24"/>
        </w:rPr>
      </w:pPr>
      <w:r>
        <w:rPr>
          <w:rFonts w:cs="Times New Roman"/>
          <w:szCs w:val="24"/>
        </w:rPr>
        <w:br w:type="page"/>
      </w:r>
    </w:p>
    <w:p w:rsidR="0018243D" w:rsidRPr="00134EBA" w:rsidRDefault="0018243D" w:rsidP="0018243D">
      <w:pPr>
        <w:pStyle w:val="a8"/>
        <w:numPr>
          <w:ilvl w:val="0"/>
          <w:numId w:val="27"/>
        </w:numPr>
        <w:rPr>
          <w:rFonts w:cs="Times New Roman"/>
          <w:b/>
          <w:iCs/>
          <w:szCs w:val="24"/>
        </w:rPr>
      </w:pPr>
      <w:r w:rsidRPr="00134EBA">
        <w:rPr>
          <w:rFonts w:cs="Times New Roman"/>
          <w:b/>
          <w:iCs/>
          <w:szCs w:val="24"/>
        </w:rPr>
        <w:lastRenderedPageBreak/>
        <w:t>Пример расчета</w:t>
      </w:r>
    </w:p>
    <w:p w:rsidR="007E017D" w:rsidRDefault="007E017D" w:rsidP="00041721">
      <w:pPr>
        <w:pStyle w:val="a8"/>
        <w:rPr>
          <w:rFonts w:cs="Times New Roman"/>
          <w:bCs/>
          <w:szCs w:val="28"/>
        </w:rPr>
      </w:pPr>
    </w:p>
    <w:p w:rsidR="007E017D" w:rsidRDefault="0018243D" w:rsidP="00041721">
      <w:pPr>
        <w:pStyle w:val="a8"/>
        <w:rPr>
          <w:rFonts w:cs="Times New Roman"/>
          <w:bCs/>
          <w:szCs w:val="28"/>
        </w:rPr>
      </w:pPr>
      <w:r>
        <w:rPr>
          <w:rFonts w:cs="Times New Roman"/>
          <w:bCs/>
          <w:szCs w:val="28"/>
        </w:rPr>
        <w:t xml:space="preserve">           </w:t>
      </w:r>
      <w:r w:rsidR="007E017D">
        <w:rPr>
          <w:rFonts w:cs="Times New Roman"/>
          <w:bCs/>
          <w:szCs w:val="28"/>
        </w:rPr>
        <w:t>3.</w:t>
      </w:r>
      <w:r>
        <w:rPr>
          <w:rFonts w:cs="Times New Roman"/>
          <w:bCs/>
          <w:szCs w:val="28"/>
        </w:rPr>
        <w:t>1</w:t>
      </w:r>
      <w:r w:rsidR="007E017D">
        <w:rPr>
          <w:rFonts w:cs="Times New Roman"/>
          <w:bCs/>
          <w:szCs w:val="28"/>
        </w:rPr>
        <w:t xml:space="preserve"> Построение линейного тренда</w:t>
      </w:r>
    </w:p>
    <w:p w:rsidR="00821266" w:rsidRDefault="00821266" w:rsidP="00041721">
      <w:pPr>
        <w:pStyle w:val="a8"/>
        <w:rPr>
          <w:rFonts w:cs="Times New Roman"/>
          <w:bCs/>
          <w:szCs w:val="28"/>
        </w:rPr>
      </w:pPr>
    </w:p>
    <w:p w:rsidR="00150CC2" w:rsidRDefault="00150CC2" w:rsidP="00041721">
      <w:pPr>
        <w:pStyle w:val="a8"/>
        <w:rPr>
          <w:rFonts w:cs="Times New Roman"/>
          <w:bCs/>
          <w:szCs w:val="28"/>
        </w:rPr>
      </w:pPr>
      <w:r w:rsidRPr="00150CC2">
        <w:rPr>
          <w:rFonts w:cs="Times New Roman"/>
          <w:bCs/>
          <w:szCs w:val="28"/>
        </w:rPr>
        <w:t>Найдем параметры уравнения линейной регрессии</w:t>
      </w:r>
      <w:r>
        <w:rPr>
          <w:rFonts w:cs="Times New Roman"/>
          <w:bCs/>
          <w:szCs w:val="28"/>
        </w:rPr>
        <w:t xml:space="preserve">. </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560"/>
      </w:tblGrid>
      <w:tr w:rsidR="00821266" w:rsidTr="00821266">
        <w:tc>
          <w:tcPr>
            <w:tcW w:w="8046" w:type="dxa"/>
          </w:tcPr>
          <w:p w:rsidR="00821266" w:rsidRPr="00AC2B40" w:rsidRDefault="00821266" w:rsidP="00821266">
            <w:pPr>
              <w:pStyle w:val="a8"/>
              <w:jc w:val="center"/>
              <w:rPr>
                <w:rFonts w:eastAsiaTheme="minorEastAsia" w:cs="Times New Roman"/>
                <w:bCs/>
                <w:szCs w:val="28"/>
              </w:rPr>
            </w:pPr>
            <m:oMathPara>
              <m:oMath>
                <m:r>
                  <w:rPr>
                    <w:rFonts w:ascii="Cambria Math" w:hAnsi="Cambria Math" w:cs="Times New Roman"/>
                    <w:szCs w:val="28"/>
                  </w:rPr>
                  <m:t>f(t)=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*t</m:t>
                </m:r>
              </m:oMath>
            </m:oMathPara>
          </w:p>
          <w:p w:rsidR="00821266" w:rsidRDefault="00821266" w:rsidP="00041721">
            <w:pPr>
              <w:pStyle w:val="a8"/>
              <w:rPr>
                <w:rFonts w:cs="Times New Roman"/>
                <w:bCs/>
                <w:szCs w:val="28"/>
              </w:rPr>
            </w:pPr>
          </w:p>
        </w:tc>
        <w:tc>
          <w:tcPr>
            <w:tcW w:w="1560" w:type="dxa"/>
          </w:tcPr>
          <w:p w:rsidR="00821266" w:rsidRDefault="00821266" w:rsidP="00041721">
            <w:pPr>
              <w:pStyle w:val="a8"/>
              <w:rPr>
                <w:rFonts w:cs="Times New Roman"/>
                <w:bCs/>
                <w:szCs w:val="28"/>
              </w:rPr>
            </w:pPr>
            <w:r>
              <w:rPr>
                <w:rFonts w:cs="Times New Roman"/>
                <w:bCs/>
                <w:szCs w:val="28"/>
              </w:rPr>
              <w:t>(3.1)</w:t>
            </w:r>
          </w:p>
        </w:tc>
      </w:tr>
    </w:tbl>
    <w:p w:rsidR="00821266" w:rsidRDefault="00821266" w:rsidP="00041721">
      <w:pPr>
        <w:pStyle w:val="a8"/>
        <w:rPr>
          <w:rFonts w:cs="Times New Roman"/>
          <w:bCs/>
          <w:szCs w:val="28"/>
        </w:rPr>
      </w:pPr>
    </w:p>
    <w:p w:rsidR="0005620C" w:rsidRDefault="00AC2B40" w:rsidP="00AC2B40">
      <w:pPr>
        <w:pStyle w:val="a8"/>
        <w:jc w:val="left"/>
        <w:rPr>
          <w:rFonts w:cs="Times New Roman"/>
          <w:bCs/>
          <w:szCs w:val="28"/>
        </w:rPr>
      </w:pPr>
      <w:r>
        <w:rPr>
          <w:rFonts w:cs="Times New Roman"/>
          <w:bCs/>
          <w:szCs w:val="28"/>
        </w:rPr>
        <w:t>Для этого составим</w:t>
      </w:r>
      <w:r w:rsidR="0005620C" w:rsidRPr="0005620C">
        <w:rPr>
          <w:rFonts w:cs="Times New Roman"/>
          <w:bCs/>
          <w:szCs w:val="28"/>
        </w:rPr>
        <w:t xml:space="preserve"> систему уравнений относительно </w:t>
      </w:r>
      <m:oMath>
        <m:sSub>
          <m:sSubPr>
            <m:ctrlPr>
              <w:rPr>
                <w:rFonts w:ascii="Cambria Math" w:hAnsi="Cambria Math" w:cs="Times New Roman"/>
                <w:bCs/>
                <w:szCs w:val="28"/>
              </w:rPr>
            </m:ctrlPr>
          </m:sSubPr>
          <m:e>
            <m:r>
              <w:rPr>
                <w:rFonts w:ascii="Cambria Math" w:hAnsi="Cambria Math" w:cs="Times New Roman"/>
                <w:szCs w:val="28"/>
              </w:rPr>
              <m:t>a</m:t>
            </m:r>
          </m:e>
          <m:sub>
            <m:r>
              <m:rPr>
                <m:sty m:val="p"/>
              </m:rPr>
              <w:rPr>
                <w:rFonts w:ascii="Cambria Math" w:hAnsi="Cambria Math" w:cs="Times New Roman"/>
                <w:szCs w:val="28"/>
              </w:rPr>
              <m:t>0</m:t>
            </m:r>
          </m:sub>
        </m:sSub>
      </m:oMath>
      <w:r w:rsidR="0005620C" w:rsidRPr="0005620C">
        <w:rPr>
          <w:rFonts w:cs="Times New Roman"/>
          <w:bCs/>
          <w:szCs w:val="28"/>
        </w:rPr>
        <w:t xml:space="preserve"> и </w:t>
      </w:r>
      <m:oMath>
        <m:sSub>
          <m:sSubPr>
            <m:ctrlPr>
              <w:rPr>
                <w:rFonts w:ascii="Cambria Math" w:hAnsi="Cambria Math" w:cs="Times New Roman"/>
                <w:bCs/>
                <w:szCs w:val="28"/>
              </w:rPr>
            </m:ctrlPr>
          </m:sSubPr>
          <m:e>
            <m:r>
              <w:rPr>
                <w:rFonts w:ascii="Cambria Math" w:hAnsi="Cambria Math" w:cs="Times New Roman"/>
                <w:szCs w:val="28"/>
              </w:rPr>
              <m:t>a</m:t>
            </m:r>
          </m:e>
          <m:sub>
            <m:r>
              <m:rPr>
                <m:sty m:val="p"/>
              </m:rPr>
              <w:rPr>
                <w:rFonts w:ascii="Cambria Math" w:hAnsi="Cambria Math" w:cs="Times New Roman"/>
                <w:szCs w:val="28"/>
              </w:rPr>
              <m:t>1</m:t>
            </m:r>
          </m:sub>
        </m:sSub>
      </m:oMath>
      <w:r w:rsidR="0005620C" w:rsidRPr="0005620C">
        <w:rPr>
          <w:rFonts w:cs="Times New Roman"/>
          <w:bCs/>
          <w:szCs w:val="28"/>
        </w:rPr>
        <w:t>:</w:t>
      </w:r>
    </w:p>
    <w:p w:rsidR="00821266" w:rsidRDefault="00821266" w:rsidP="00AC2B40">
      <w:pPr>
        <w:pStyle w:val="a8"/>
        <w:jc w:val="left"/>
        <w:rPr>
          <w:rFonts w:cs="Times New Roman"/>
          <w:bCs/>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418"/>
      </w:tblGrid>
      <w:tr w:rsidR="00821266" w:rsidTr="00821266">
        <w:tc>
          <w:tcPr>
            <w:tcW w:w="8188" w:type="dxa"/>
          </w:tcPr>
          <w:p w:rsidR="00821266" w:rsidRPr="0005620C" w:rsidRDefault="00134EBA" w:rsidP="00821266">
            <w:pPr>
              <w:shd w:val="clear" w:color="auto" w:fill="FFFFFF"/>
              <w:spacing w:after="180"/>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821266" w:rsidRDefault="00821266" w:rsidP="00821266">
            <w:pPr>
              <w:pStyle w:val="a8"/>
              <w:jc w:val="center"/>
              <w:rPr>
                <w:rFonts w:cs="Times New Roman"/>
                <w:bCs/>
                <w:szCs w:val="28"/>
              </w:rPr>
            </w:pPr>
          </w:p>
        </w:tc>
        <w:tc>
          <w:tcPr>
            <w:tcW w:w="1418" w:type="dxa"/>
          </w:tcPr>
          <w:p w:rsidR="00821266" w:rsidRDefault="00821266" w:rsidP="00821266">
            <w:pPr>
              <w:pStyle w:val="a8"/>
              <w:rPr>
                <w:rFonts w:cs="Times New Roman"/>
                <w:bCs/>
                <w:szCs w:val="28"/>
              </w:rPr>
            </w:pPr>
            <w:r>
              <w:rPr>
                <w:rFonts w:cs="Times New Roman"/>
                <w:bCs/>
                <w:szCs w:val="28"/>
              </w:rPr>
              <w:t>(3.2)</w:t>
            </w:r>
          </w:p>
        </w:tc>
      </w:tr>
    </w:tbl>
    <w:p w:rsidR="0005620C" w:rsidRDefault="00AC2B40" w:rsidP="00041721">
      <w:pPr>
        <w:pStyle w:val="a8"/>
        <w:rPr>
          <w:rFonts w:cs="Times New Roman"/>
          <w:bCs/>
          <w:szCs w:val="28"/>
        </w:rPr>
      </w:pPr>
      <w:r w:rsidRPr="00AC2B40">
        <w:rPr>
          <w:rFonts w:cs="Times New Roman"/>
          <w:bCs/>
          <w:szCs w:val="28"/>
        </w:rPr>
        <w:t>Решая данную систему, найдем искомые оценки параметров:</w:t>
      </w:r>
    </w:p>
    <w:p w:rsidR="00AC2B40" w:rsidRPr="00AC2B40" w:rsidRDefault="00134EBA" w:rsidP="00041721">
      <w:pPr>
        <w:pStyle w:val="a8"/>
        <w:rPr>
          <w:rFonts w:eastAsiaTheme="minorEastAsia" w:cs="Times New Roman"/>
          <w:bCs/>
          <w:szCs w:val="28"/>
          <w:lang w:val="en-US"/>
        </w:rPr>
      </w:pPr>
      <m:oMathPara>
        <m:oMath>
          <m:sSub>
            <m:sSubPr>
              <m:ctrlPr>
                <w:rPr>
                  <w:rFonts w:ascii="Cambria Math" w:hAnsi="Cambria Math" w:cs="Times New Roman"/>
                  <w:bCs/>
                  <w:i/>
                  <w:szCs w:val="28"/>
                </w:rPr>
              </m:ctrlPr>
            </m:sSubPr>
            <m:e>
              <m:r>
                <w:rPr>
                  <w:rFonts w:ascii="Cambria Math" w:hAnsi="Cambria Math" w:cs="Times New Roman"/>
                  <w:szCs w:val="28"/>
                  <w:lang w:val="en-US"/>
                </w:rPr>
                <m:t>a</m:t>
              </m:r>
            </m:e>
            <m:sub>
              <m:r>
                <w:rPr>
                  <w:rFonts w:ascii="Cambria Math" w:hAnsi="Cambria Math" w:cs="Times New Roman"/>
                  <w:szCs w:val="28"/>
                </w:rPr>
                <m:t>1</m:t>
              </m:r>
            </m:sub>
          </m:sSub>
          <m:r>
            <w:rPr>
              <w:rFonts w:ascii="Cambria Math" w:hAnsi="Cambria Math" w:cs="Times New Roman"/>
              <w:szCs w:val="28"/>
            </w:rPr>
            <m:t>=</m:t>
          </m:r>
          <m:f>
            <m:fPr>
              <m:ctrlPr>
                <w:rPr>
                  <w:rFonts w:ascii="Cambria Math" w:hAnsi="Cambria Math" w:cs="Times New Roman"/>
                  <w:bCs/>
                  <w:i/>
                  <w:szCs w:val="28"/>
                </w:rPr>
              </m:ctrlPr>
            </m:fPr>
            <m:num>
              <m:bar>
                <m:barPr>
                  <m:pos m:val="top"/>
                  <m:ctrlPr>
                    <w:rPr>
                      <w:rFonts w:ascii="Cambria Math" w:hAnsi="Cambria Math" w:cs="Times New Roman"/>
                      <w:bCs/>
                      <w:i/>
                      <w:szCs w:val="28"/>
                    </w:rPr>
                  </m:ctrlPr>
                </m:barPr>
                <m:e>
                  <m:r>
                    <w:rPr>
                      <w:rFonts w:ascii="Cambria Math" w:hAnsi="Cambria Math" w:cs="Times New Roman"/>
                      <w:szCs w:val="28"/>
                    </w:rPr>
                    <m:t>y*t</m:t>
                  </m:r>
                </m:e>
              </m:bar>
              <m:r>
                <w:rPr>
                  <w:rFonts w:ascii="Cambria Math" w:hAnsi="Cambria Math" w:cs="Times New Roman"/>
                  <w:szCs w:val="28"/>
                </w:rPr>
                <m:t>-</m:t>
              </m:r>
              <m:bar>
                <m:barPr>
                  <m:pos m:val="top"/>
                  <m:ctrlPr>
                    <w:rPr>
                      <w:rFonts w:ascii="Cambria Math" w:hAnsi="Cambria Math" w:cs="Times New Roman"/>
                      <w:bCs/>
                      <w:i/>
                      <w:szCs w:val="28"/>
                    </w:rPr>
                  </m:ctrlPr>
                </m:barPr>
                <m:e>
                  <m:r>
                    <w:rPr>
                      <w:rFonts w:ascii="Cambria Math" w:hAnsi="Cambria Math" w:cs="Times New Roman"/>
                      <w:szCs w:val="28"/>
                    </w:rPr>
                    <m:t>y</m:t>
                  </m:r>
                </m:e>
              </m:bar>
              <m:r>
                <w:rPr>
                  <w:rFonts w:ascii="Cambria Math" w:hAnsi="Cambria Math" w:cs="Times New Roman"/>
                  <w:szCs w:val="28"/>
                </w:rPr>
                <m:t>*</m:t>
              </m:r>
              <m:bar>
                <m:barPr>
                  <m:pos m:val="top"/>
                  <m:ctrlPr>
                    <w:rPr>
                      <w:rFonts w:ascii="Cambria Math" w:hAnsi="Cambria Math" w:cs="Times New Roman"/>
                      <w:bCs/>
                      <w:i/>
                      <w:szCs w:val="28"/>
                    </w:rPr>
                  </m:ctrlPr>
                </m:barPr>
                <m:e>
                  <m:r>
                    <w:rPr>
                      <w:rFonts w:ascii="Cambria Math" w:hAnsi="Cambria Math" w:cs="Times New Roman"/>
                      <w:szCs w:val="28"/>
                    </w:rPr>
                    <m:t>t</m:t>
                  </m:r>
                </m:e>
              </m:bar>
            </m:num>
            <m:den>
              <m:bar>
                <m:barPr>
                  <m:pos m:val="top"/>
                  <m:ctrlPr>
                    <w:rPr>
                      <w:rFonts w:ascii="Cambria Math" w:hAnsi="Cambria Math" w:cs="Times New Roman"/>
                      <w:bCs/>
                      <w:i/>
                      <w:szCs w:val="28"/>
                    </w:rPr>
                  </m:ctrlPr>
                </m:barPr>
                <m:e>
                  <m:sSup>
                    <m:sSupPr>
                      <m:ctrlPr>
                        <w:rPr>
                          <w:rFonts w:ascii="Cambria Math" w:hAnsi="Cambria Math" w:cs="Times New Roman"/>
                          <w:bCs/>
                          <w:i/>
                          <w:szCs w:val="28"/>
                        </w:rPr>
                      </m:ctrlPr>
                    </m:sSupPr>
                    <m:e>
                      <m:r>
                        <w:rPr>
                          <w:rFonts w:ascii="Cambria Math" w:hAnsi="Cambria Math" w:cs="Times New Roman"/>
                          <w:szCs w:val="28"/>
                        </w:rPr>
                        <m:t>t</m:t>
                      </m:r>
                    </m:e>
                    <m:sup>
                      <m:r>
                        <w:rPr>
                          <w:rFonts w:ascii="Cambria Math" w:hAnsi="Cambria Math" w:cs="Times New Roman"/>
                          <w:szCs w:val="28"/>
                        </w:rPr>
                        <m:t>2</m:t>
                      </m:r>
                    </m:sup>
                  </m:sSup>
                </m:e>
              </m:bar>
              <m:r>
                <w:rPr>
                  <w:rFonts w:ascii="Cambria Math" w:hAnsi="Cambria Math" w:cs="Times New Roman"/>
                  <w:szCs w:val="28"/>
                </w:rPr>
                <m:t>-</m:t>
              </m:r>
              <m:sSup>
                <m:sSupPr>
                  <m:ctrlPr>
                    <w:rPr>
                      <w:rFonts w:ascii="Cambria Math" w:hAnsi="Cambria Math" w:cs="Times New Roman"/>
                      <w:bCs/>
                      <w:i/>
                      <w:szCs w:val="28"/>
                    </w:rPr>
                  </m:ctrlPr>
                </m:sSupPr>
                <m:e>
                  <m:bar>
                    <m:barPr>
                      <m:pos m:val="top"/>
                      <m:ctrlPr>
                        <w:rPr>
                          <w:rFonts w:ascii="Cambria Math" w:hAnsi="Cambria Math" w:cs="Times New Roman"/>
                          <w:bCs/>
                          <w:i/>
                          <w:szCs w:val="28"/>
                        </w:rPr>
                      </m:ctrlPr>
                    </m:barPr>
                    <m:e>
                      <m:r>
                        <w:rPr>
                          <w:rFonts w:ascii="Cambria Math" w:hAnsi="Cambria Math" w:cs="Times New Roman"/>
                          <w:szCs w:val="28"/>
                        </w:rPr>
                        <m:t>t</m:t>
                      </m:r>
                    </m:e>
                  </m:bar>
                </m:e>
                <m:sup>
                  <m:r>
                    <w:rPr>
                      <w:rFonts w:ascii="Cambria Math" w:hAnsi="Cambria Math" w:cs="Times New Roman"/>
                      <w:szCs w:val="28"/>
                    </w:rPr>
                    <m:t>2</m:t>
                  </m:r>
                </m:sup>
              </m:sSup>
            </m:den>
          </m:f>
        </m:oMath>
      </m:oMathPara>
    </w:p>
    <w:p w:rsidR="00AC2B40" w:rsidRPr="00AC2B40" w:rsidRDefault="00AC2B40" w:rsidP="00041721">
      <w:pPr>
        <w:pStyle w:val="a8"/>
        <w:rPr>
          <w:rFonts w:cs="Times New Roman"/>
          <w:bCs/>
          <w:szCs w:val="28"/>
          <w:lang w:val="en-US"/>
        </w:rPr>
      </w:pPr>
    </w:p>
    <w:p w:rsidR="00AC2B40" w:rsidRPr="00AC2B40" w:rsidRDefault="00134EBA">
      <w:pPr>
        <w:rPr>
          <w:rFonts w:cs="Times New Roman"/>
          <w:i/>
          <w:szCs w:val="28"/>
          <w:lang w:val="en-US"/>
        </w:rPr>
      </w:pPr>
      <m:oMathPara>
        <m:oMath>
          <m:sSub>
            <m:sSubPr>
              <m:ctrlPr>
                <w:rPr>
                  <w:rFonts w:ascii="Cambria Math" w:hAnsi="Cambria Math" w:cs="Times New Roman"/>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lang w:val="en-US"/>
            </w:rPr>
            <m:t>=</m:t>
          </m:r>
          <m:bar>
            <m:barPr>
              <m:pos m:val="top"/>
              <m:ctrlPr>
                <w:rPr>
                  <w:rFonts w:ascii="Cambria Math" w:hAnsi="Cambria Math" w:cs="Times New Roman"/>
                  <w:i/>
                  <w:szCs w:val="28"/>
                  <w:lang w:val="en-US"/>
                </w:rPr>
              </m:ctrlPr>
            </m:barPr>
            <m:e>
              <m:r>
                <w:rPr>
                  <w:rFonts w:ascii="Cambria Math" w:hAnsi="Cambria Math" w:cs="Times New Roman"/>
                  <w:szCs w:val="28"/>
                  <w:lang w:val="en-US"/>
                </w:rPr>
                <m:t>y</m:t>
              </m:r>
            </m:e>
          </m:bar>
          <m:r>
            <w:rPr>
              <w:rFonts w:ascii="Cambria Math" w:hAnsi="Cambria Math" w:cs="Times New Roman"/>
              <w:szCs w:val="28"/>
              <w:lang w:val="en-US"/>
            </w:rPr>
            <m:t>-</m:t>
          </m:r>
          <m:sSub>
            <m:sSubPr>
              <m:ctrlPr>
                <w:rPr>
                  <w:rFonts w:ascii="Cambria Math" w:hAnsi="Cambria Math" w:cs="Times New Roman"/>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1</m:t>
              </m:r>
            </m:sub>
          </m:sSub>
          <m:r>
            <w:rPr>
              <w:rFonts w:ascii="Cambria Math" w:hAnsi="Cambria Math" w:cs="Times New Roman"/>
              <w:szCs w:val="28"/>
              <w:lang w:val="en-US"/>
            </w:rPr>
            <m:t>*</m:t>
          </m:r>
          <m:bar>
            <m:barPr>
              <m:pos m:val="top"/>
              <m:ctrlPr>
                <w:rPr>
                  <w:rFonts w:ascii="Cambria Math" w:hAnsi="Cambria Math" w:cs="Times New Roman"/>
                  <w:i/>
                  <w:szCs w:val="28"/>
                  <w:lang w:val="en-US"/>
                </w:rPr>
              </m:ctrlPr>
            </m:barPr>
            <m:e>
              <m:r>
                <w:rPr>
                  <w:rFonts w:ascii="Cambria Math" w:hAnsi="Cambria Math" w:cs="Times New Roman"/>
                  <w:szCs w:val="28"/>
                  <w:lang w:val="en-US"/>
                </w:rPr>
                <m:t>t</m:t>
              </m:r>
            </m:e>
          </m:bar>
        </m:oMath>
      </m:oMathPara>
    </w:p>
    <w:p w:rsidR="00E602CF" w:rsidRDefault="00AC2B40" w:rsidP="00B70006">
      <w:pPr>
        <w:pStyle w:val="ad"/>
        <w:spacing w:before="225" w:beforeAutospacing="0" w:line="288" w:lineRule="atLeast"/>
        <w:ind w:left="225" w:right="375" w:firstLine="483"/>
        <w:jc w:val="both"/>
        <w:rPr>
          <w:rFonts w:ascii="Tahoma" w:hAnsi="Tahoma" w:cs="Tahoma"/>
          <w:color w:val="424242"/>
          <w:sz w:val="21"/>
          <w:szCs w:val="21"/>
          <w:shd w:val="clear" w:color="auto" w:fill="FFFFFF"/>
        </w:rPr>
      </w:pPr>
      <w:r w:rsidRPr="00AB0084">
        <w:rPr>
          <w:rFonts w:eastAsiaTheme="minorHAnsi"/>
          <w:bCs/>
          <w:szCs w:val="28"/>
          <w:lang w:eastAsia="en-US"/>
        </w:rPr>
        <w:t>Значения </w:t>
      </w:r>
      <m:oMath>
        <m:sSub>
          <m:sSubPr>
            <m:ctrlPr>
              <w:rPr>
                <w:rFonts w:ascii="Cambria Math" w:eastAsiaTheme="minorHAnsi" w:hAnsi="Cambria Math"/>
                <w:bCs/>
                <w:szCs w:val="28"/>
                <w:lang w:eastAsia="en-US"/>
              </w:rPr>
            </m:ctrlPr>
          </m:sSubPr>
          <m:e>
            <m:r>
              <m:rPr>
                <m:sty m:val="p"/>
              </m:rPr>
              <w:rPr>
                <w:rFonts w:ascii="Cambria Math" w:eastAsiaTheme="minorHAnsi" w:hAnsi="Cambria Math"/>
                <w:szCs w:val="28"/>
                <w:lang w:eastAsia="en-US"/>
              </w:rPr>
              <m:t>t</m:t>
            </m:r>
          </m:e>
          <m:sub>
            <m:r>
              <m:rPr>
                <m:sty m:val="p"/>
              </m:rPr>
              <w:rPr>
                <w:rFonts w:ascii="Cambria Math" w:eastAsiaTheme="minorHAnsi" w:hAnsi="Cambria Math"/>
                <w:szCs w:val="28"/>
                <w:lang w:eastAsia="en-US"/>
              </w:rPr>
              <m:t>i</m:t>
            </m:r>
          </m:sub>
        </m:sSub>
      </m:oMath>
      <w:r w:rsidRPr="00AB0084">
        <w:rPr>
          <w:rFonts w:eastAsiaTheme="minorHAnsi"/>
          <w:bCs/>
          <w:szCs w:val="28"/>
          <w:lang w:eastAsia="en-US"/>
        </w:rPr>
        <w:t> и </w:t>
      </w:r>
      <m:oMath>
        <m:sSub>
          <m:sSubPr>
            <m:ctrlPr>
              <w:rPr>
                <w:rFonts w:ascii="Cambria Math" w:eastAsiaTheme="minorHAnsi" w:hAnsi="Cambria Math"/>
                <w:bCs/>
                <w:szCs w:val="28"/>
                <w:lang w:eastAsia="en-US"/>
              </w:rPr>
            </m:ctrlPr>
          </m:sSubPr>
          <m:e>
            <m:r>
              <m:rPr>
                <m:sty m:val="p"/>
              </m:rPr>
              <w:rPr>
                <w:rFonts w:ascii="Cambria Math" w:eastAsiaTheme="minorHAnsi" w:hAnsi="Cambria Math"/>
                <w:szCs w:val="28"/>
                <w:lang w:eastAsia="en-US"/>
              </w:rPr>
              <m:t>y</m:t>
            </m:r>
          </m:e>
          <m:sub>
            <m:r>
              <m:rPr>
                <m:sty m:val="p"/>
              </m:rPr>
              <w:rPr>
                <w:rFonts w:ascii="Cambria Math" w:eastAsiaTheme="minorHAnsi" w:hAnsi="Cambria Math"/>
                <w:szCs w:val="28"/>
                <w:lang w:eastAsia="en-US"/>
              </w:rPr>
              <m:t>i</m:t>
            </m:r>
          </m:sub>
        </m:sSub>
      </m:oMath>
      <w:r w:rsidRPr="00AB0084">
        <w:rPr>
          <w:rFonts w:eastAsiaTheme="minorHAnsi"/>
          <w:bCs/>
          <w:szCs w:val="28"/>
          <w:lang w:eastAsia="en-US"/>
        </w:rPr>
        <w:t xml:space="preserve"> нам известны, это данные наблюдений.</w:t>
      </w:r>
      <w:r w:rsidR="00AB0084" w:rsidRPr="00AB0084">
        <w:rPr>
          <w:rFonts w:eastAsiaTheme="minorHAnsi"/>
          <w:bCs/>
          <w:szCs w:val="28"/>
          <w:lang w:eastAsia="en-US"/>
        </w:rPr>
        <w:t xml:space="preserve"> </w:t>
      </w:r>
      <w:r w:rsidR="00096677">
        <w:rPr>
          <w:rFonts w:eastAsiaTheme="minorHAnsi"/>
          <w:bCs/>
          <w:szCs w:val="28"/>
          <w:lang w:eastAsia="en-US"/>
        </w:rPr>
        <w:t xml:space="preserve">Обозначив месяцы как ряд натуральных чисел – 1, 2, 3, … 60, рассчитаем </w:t>
      </w:r>
      <w:r w:rsidR="00AB0084" w:rsidRPr="00AB0084">
        <w:rPr>
          <w:rFonts w:eastAsiaTheme="minorHAnsi"/>
          <w:bCs/>
          <w:szCs w:val="28"/>
          <w:lang w:eastAsia="en-US"/>
        </w:rPr>
        <w:t xml:space="preserve"> параметр</w:t>
      </w:r>
      <w:r w:rsidR="00096677">
        <w:rPr>
          <w:rFonts w:eastAsiaTheme="minorHAnsi"/>
          <w:bCs/>
          <w:szCs w:val="28"/>
          <w:lang w:eastAsia="en-US"/>
        </w:rPr>
        <w:t>ы</w:t>
      </w:r>
      <w:r w:rsidR="00AB0084" w:rsidRPr="00AB0084">
        <w:rPr>
          <w:rFonts w:eastAsiaTheme="minorHAnsi"/>
          <w:bCs/>
          <w:szCs w:val="28"/>
          <w:lang w:eastAsia="en-US"/>
        </w:rPr>
        <w:t xml:space="preserve"> уравнения тренда</w:t>
      </w:r>
      <w:r w:rsidR="00096677">
        <w:rPr>
          <w:rFonts w:eastAsiaTheme="minorHAnsi"/>
          <w:bCs/>
          <w:szCs w:val="28"/>
          <w:lang w:eastAsia="en-US"/>
        </w:rPr>
        <w:t xml:space="preserve">. </w:t>
      </w:r>
      <w:r w:rsidR="00E602CF" w:rsidRPr="00AB0084">
        <w:rPr>
          <w:rFonts w:eastAsiaTheme="minorHAnsi"/>
          <w:bCs/>
          <w:szCs w:val="28"/>
          <w:lang w:eastAsia="en-US"/>
        </w:rPr>
        <w:t xml:space="preserve"> В таблице </w:t>
      </w:r>
      <w:r w:rsidR="0018243D">
        <w:rPr>
          <w:rFonts w:eastAsiaTheme="minorHAnsi"/>
          <w:bCs/>
          <w:szCs w:val="28"/>
          <w:lang w:eastAsia="en-US"/>
        </w:rPr>
        <w:t>3</w:t>
      </w:r>
      <w:r w:rsidR="00B70006">
        <w:rPr>
          <w:rFonts w:eastAsiaTheme="minorHAnsi"/>
          <w:bCs/>
          <w:szCs w:val="28"/>
          <w:lang w:eastAsia="en-US"/>
        </w:rPr>
        <w:t>.1</w:t>
      </w:r>
      <w:r w:rsidR="00E602CF" w:rsidRPr="00AB0084">
        <w:rPr>
          <w:rFonts w:eastAsiaTheme="minorHAnsi"/>
          <w:bCs/>
          <w:szCs w:val="28"/>
          <w:lang w:eastAsia="en-US"/>
        </w:rPr>
        <w:t xml:space="preserve"> представлен расчет </w:t>
      </w:r>
      <w:r w:rsidR="00E602CF">
        <w:rPr>
          <w:rFonts w:eastAsiaTheme="minorHAnsi"/>
          <w:bCs/>
          <w:szCs w:val="28"/>
          <w:lang w:eastAsia="en-US"/>
        </w:rPr>
        <w:t xml:space="preserve">вспомогательных </w:t>
      </w:r>
      <w:r w:rsidR="00821266">
        <w:rPr>
          <w:rFonts w:eastAsiaTheme="minorHAnsi"/>
          <w:bCs/>
          <w:szCs w:val="28"/>
          <w:lang w:eastAsia="en-US"/>
        </w:rPr>
        <w:t>величин (</w:t>
      </w:r>
      <w:r>
        <w:rPr>
          <w:rFonts w:ascii="Cambria Math" w:hAnsi="Cambria Math"/>
          <w:szCs w:val="28"/>
        </w:rPr>
        <w:br/>
      </w:r>
      <m:oMath>
        <m:sSub>
          <m:sSubPr>
            <m:ctrlPr>
              <w:rPr>
                <w:rFonts w:ascii="Cambria Math" w:hAnsi="Cambria Math"/>
                <w:bCs/>
                <w:szCs w:val="28"/>
              </w:rPr>
            </m:ctrlPr>
          </m:sSubPr>
          <m:e>
            <m:r>
              <w:rPr>
                <w:rFonts w:ascii="Cambria Math" w:hAnsi="Cambria Math"/>
                <w:szCs w:val="28"/>
              </w:rPr>
              <m:t>t</m:t>
            </m:r>
          </m:e>
          <m:sub>
            <m:r>
              <w:rPr>
                <w:rFonts w:ascii="Cambria Math" w:hAnsi="Cambria Math"/>
                <w:szCs w:val="28"/>
              </w:rPr>
              <m:t>i</m:t>
            </m:r>
          </m:sub>
        </m:sSub>
        <m:r>
          <w:rPr>
            <w:rFonts w:ascii="Cambria Math" w:hAnsi="Cambria Math"/>
            <w:szCs w:val="28"/>
          </w:rPr>
          <m:t>*</m:t>
        </m:r>
        <m:sSub>
          <m:sSubPr>
            <m:ctrlPr>
              <w:rPr>
                <w:rFonts w:ascii="Cambria Math" w:hAnsi="Cambria Math"/>
                <w:bCs/>
                <w:szCs w:val="28"/>
              </w:rPr>
            </m:ctrlPr>
          </m:sSubPr>
          <m:e>
            <m:r>
              <w:rPr>
                <w:rFonts w:ascii="Cambria Math" w:hAnsi="Cambria Math"/>
                <w:szCs w:val="28"/>
              </w:rPr>
              <m:t>y</m:t>
            </m:r>
          </m:e>
          <m:sub>
            <m:r>
              <w:rPr>
                <w:rFonts w:ascii="Cambria Math" w:hAnsi="Cambria Math"/>
                <w:szCs w:val="28"/>
              </w:rPr>
              <m:t>i</m:t>
            </m:r>
          </m:sub>
        </m:sSub>
      </m:oMath>
      <w:r w:rsidR="00821266">
        <w:rPr>
          <w:rFonts w:eastAsiaTheme="minorEastAsia"/>
          <w:bCs/>
          <w:szCs w:val="28"/>
        </w:rPr>
        <w:t xml:space="preserve">, </w:t>
      </w:r>
      <m:oMath>
        <m:sSubSup>
          <m:sSubSupPr>
            <m:ctrlPr>
              <w:rPr>
                <w:rFonts w:ascii="Cambria Math" w:hAnsi="Cambria Math"/>
                <w:i/>
                <w:sz w:val="22"/>
              </w:rPr>
            </m:ctrlPr>
          </m:sSubSupPr>
          <m:e>
            <m:r>
              <w:rPr>
                <w:rFonts w:ascii="Cambria Math" w:hAnsi="Cambria Math"/>
                <w:lang w:val="en-US"/>
              </w:rPr>
              <m:t>t</m:t>
            </m:r>
          </m:e>
          <m:sub>
            <m:r>
              <w:rPr>
                <w:rFonts w:ascii="Cambria Math" w:hAnsi="Cambria Math"/>
              </w:rPr>
              <m:t>i</m:t>
            </m:r>
          </m:sub>
          <m:sup>
            <m:r>
              <w:rPr>
                <w:rFonts w:ascii="Cambria Math" w:hAnsi="Cambria Math"/>
              </w:rPr>
              <m:t>2</m:t>
            </m:r>
          </m:sup>
        </m:sSubSup>
      </m:oMath>
      <w:r w:rsidR="00B70006">
        <w:rPr>
          <w:rFonts w:eastAsiaTheme="minorHAnsi"/>
          <w:bCs/>
          <w:szCs w:val="28"/>
          <w:lang w:eastAsia="en-US"/>
        </w:rPr>
        <w:t>).</w:t>
      </w:r>
    </w:p>
    <w:p w:rsidR="00AB0084" w:rsidRDefault="00AB0084" w:rsidP="00AB0084">
      <w:pPr>
        <w:pStyle w:val="ad"/>
        <w:spacing w:before="225" w:beforeAutospacing="0" w:line="288" w:lineRule="atLeast"/>
        <w:ind w:left="225" w:right="375"/>
        <w:rPr>
          <w:rFonts w:ascii="Tahoma" w:hAnsi="Tahoma" w:cs="Tahoma"/>
          <w:color w:val="424242"/>
          <w:sz w:val="21"/>
          <w:szCs w:val="21"/>
          <w:shd w:val="clear" w:color="auto" w:fill="FFFFFF"/>
        </w:rPr>
      </w:pPr>
    </w:p>
    <w:p w:rsidR="00AB0084" w:rsidRDefault="00AB0084" w:rsidP="001F4533">
      <w:pPr>
        <w:pStyle w:val="ad"/>
        <w:spacing w:before="0" w:beforeAutospacing="0" w:after="0" w:afterAutospacing="0"/>
        <w:ind w:left="227" w:right="374"/>
        <w:rPr>
          <w:rFonts w:eastAsiaTheme="minorHAnsi"/>
          <w:bCs/>
          <w:szCs w:val="28"/>
          <w:lang w:eastAsia="en-US"/>
        </w:rPr>
      </w:pPr>
      <w:r w:rsidRPr="00AB0084">
        <w:rPr>
          <w:rFonts w:eastAsiaTheme="minorHAnsi"/>
          <w:bCs/>
          <w:szCs w:val="28"/>
          <w:lang w:eastAsia="en-US"/>
        </w:rPr>
        <w:t xml:space="preserve">Таблица </w:t>
      </w:r>
      <w:r w:rsidR="0018243D">
        <w:rPr>
          <w:rFonts w:eastAsiaTheme="minorHAnsi"/>
          <w:bCs/>
          <w:szCs w:val="28"/>
          <w:lang w:eastAsia="en-US"/>
        </w:rPr>
        <w:t>3</w:t>
      </w:r>
      <w:r w:rsidR="00B70006">
        <w:rPr>
          <w:rFonts w:eastAsiaTheme="minorHAnsi"/>
          <w:bCs/>
          <w:szCs w:val="28"/>
          <w:lang w:eastAsia="en-US"/>
        </w:rPr>
        <w:t>.1</w:t>
      </w:r>
      <w:r w:rsidRPr="00AB0084">
        <w:rPr>
          <w:rFonts w:eastAsiaTheme="minorHAnsi"/>
          <w:bCs/>
          <w:szCs w:val="28"/>
          <w:lang w:eastAsia="en-US"/>
        </w:rPr>
        <w:t xml:space="preserve"> </w:t>
      </w:r>
      <w:r>
        <w:rPr>
          <w:rFonts w:eastAsiaTheme="minorHAnsi"/>
          <w:bCs/>
          <w:szCs w:val="28"/>
          <w:lang w:eastAsia="en-US"/>
        </w:rPr>
        <w:t xml:space="preserve">- </w:t>
      </w:r>
      <w:r w:rsidRPr="00AB0084">
        <w:rPr>
          <w:rFonts w:eastAsiaTheme="minorHAnsi"/>
          <w:bCs/>
          <w:szCs w:val="28"/>
          <w:lang w:eastAsia="en-US"/>
        </w:rPr>
        <w:t>Расчет значений для нахождения параметров уравнения линейной регрессии.</w:t>
      </w:r>
    </w:p>
    <w:tbl>
      <w:tblPr>
        <w:tblW w:w="9221" w:type="dxa"/>
        <w:tblInd w:w="93" w:type="dxa"/>
        <w:tblLook w:val="04A0" w:firstRow="1" w:lastRow="0" w:firstColumn="1" w:lastColumn="0" w:noHBand="0" w:noVBand="1"/>
      </w:tblPr>
      <w:tblGrid>
        <w:gridCol w:w="1008"/>
        <w:gridCol w:w="708"/>
        <w:gridCol w:w="616"/>
        <w:gridCol w:w="858"/>
        <w:gridCol w:w="985"/>
        <w:gridCol w:w="425"/>
        <w:gridCol w:w="973"/>
        <w:gridCol w:w="728"/>
        <w:gridCol w:w="851"/>
        <w:gridCol w:w="986"/>
        <w:gridCol w:w="1109"/>
      </w:tblGrid>
      <w:tr w:rsidR="006D5A73" w:rsidRPr="001F4533" w:rsidTr="001F4533">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73" w:rsidRPr="00AB0084" w:rsidRDefault="006D5A73" w:rsidP="006D5A73">
            <w:pPr>
              <w:pStyle w:val="a8"/>
              <w:rPr>
                <w:lang w:eastAsia="ru-RU"/>
              </w:rPr>
            </w:pPr>
            <w:r w:rsidRPr="001F4533">
              <w:rPr>
                <w:lang w:eastAsia="ru-RU"/>
              </w:rPr>
              <w:t>месяц</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t</m:t>
                    </m:r>
                  </m:e>
                  <m:sub>
                    <m:r>
                      <w:rPr>
                        <w:rFonts w:ascii="Cambria Math" w:hAnsi="Cambria Math"/>
                        <w:szCs w:val="28"/>
                      </w:rPr>
                      <m:t>i</m:t>
                    </m:r>
                  </m:sub>
                </m:sSub>
              </m:oMath>
            </m:oMathPara>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y</m:t>
                    </m:r>
                  </m:e>
                  <m:sub>
                    <m:r>
                      <w:rPr>
                        <w:rFonts w:ascii="Cambria Math" w:hAnsi="Cambria Math"/>
                        <w:szCs w:val="28"/>
                      </w:rPr>
                      <m:t>i</m:t>
                    </m:r>
                  </m:sub>
                </m:sSub>
              </m:oMath>
            </m:oMathPara>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t</m:t>
                    </m:r>
                  </m:e>
                  <m:sub>
                    <m:r>
                      <w:rPr>
                        <w:rFonts w:ascii="Cambria Math" w:hAnsi="Cambria Math"/>
                        <w:szCs w:val="28"/>
                      </w:rPr>
                      <m:t>i</m:t>
                    </m:r>
                  </m:sub>
                </m:sSub>
                <m:r>
                  <w:rPr>
                    <w:rFonts w:ascii="Cambria Math" w:hAnsi="Cambria Math"/>
                    <w:szCs w:val="28"/>
                  </w:rPr>
                  <m:t>*</m:t>
                </m:r>
                <m:sSub>
                  <m:sSubPr>
                    <m:ctrlPr>
                      <w:rPr>
                        <w:rFonts w:ascii="Cambria Math" w:hAnsi="Cambria Math"/>
                        <w:bCs/>
                        <w:szCs w:val="28"/>
                      </w:rPr>
                    </m:ctrlPr>
                  </m:sSubPr>
                  <m:e>
                    <m:r>
                      <w:rPr>
                        <w:rFonts w:ascii="Cambria Math" w:hAnsi="Cambria Math"/>
                        <w:szCs w:val="28"/>
                      </w:rPr>
                      <m:t>y</m:t>
                    </m:r>
                  </m:e>
                  <m:sub>
                    <m:r>
                      <w:rPr>
                        <w:rFonts w:ascii="Cambria Math" w:hAnsi="Cambria Math"/>
                        <w:szCs w:val="28"/>
                      </w:rPr>
                      <m:t>i</m:t>
                    </m:r>
                  </m:sub>
                </m:sSub>
              </m:oMath>
            </m:oMathPara>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Sup>
                  <m:sSubSupPr>
                    <m:ctrlPr>
                      <w:rPr>
                        <w:rFonts w:ascii="Cambria Math" w:hAnsi="Cambria Math"/>
                        <w:i/>
                        <w:sz w:val="22"/>
                        <w:lang w:eastAsia="ru-RU"/>
                      </w:rPr>
                    </m:ctrlPr>
                  </m:sSubSupPr>
                  <m:e>
                    <m:r>
                      <w:rPr>
                        <w:rFonts w:ascii="Cambria Math" w:hAnsi="Cambria Math"/>
                        <w:lang w:val="en-US" w:eastAsia="ru-RU"/>
                      </w:rPr>
                      <m:t>t</m:t>
                    </m:r>
                  </m:e>
                  <m:sub>
                    <m:r>
                      <w:rPr>
                        <w:rFonts w:ascii="Cambria Math" w:hAnsi="Cambria Math"/>
                        <w:lang w:eastAsia="ru-RU"/>
                      </w:rPr>
                      <m:t>i</m:t>
                    </m:r>
                  </m:sub>
                  <m:sup>
                    <m:r>
                      <w:rPr>
                        <w:rFonts w:ascii="Cambria Math" w:hAnsi="Cambria Math"/>
                        <w:lang w:eastAsia="ru-RU"/>
                      </w:rPr>
                      <m:t>2</m:t>
                    </m:r>
                  </m:sup>
                </m:sSubSup>
              </m:oMath>
            </m:oMathPara>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73" w:rsidRPr="00AB0084" w:rsidRDefault="006D5A73" w:rsidP="006D5A73">
            <w:pPr>
              <w:pStyle w:val="a8"/>
              <w:rPr>
                <w:lang w:eastAsia="ru-RU"/>
              </w:rPr>
            </w:pPr>
            <w:r w:rsidRPr="001F4533">
              <w:rPr>
                <w:lang w:eastAsia="ru-RU"/>
              </w:rPr>
              <w:t>месяц</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t</m:t>
                    </m:r>
                  </m:e>
                  <m:sub>
                    <m:r>
                      <w:rPr>
                        <w:rFonts w:ascii="Cambria Math" w:hAnsi="Cambria Math"/>
                        <w:szCs w:val="28"/>
                      </w:rPr>
                      <m:t>i</m:t>
                    </m:r>
                  </m:sub>
                </m:sSub>
              </m:oMath>
            </m:oMathPara>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y</m:t>
                    </m:r>
                  </m:e>
                  <m:sub>
                    <m:r>
                      <w:rPr>
                        <w:rFonts w:ascii="Cambria Math" w:hAnsi="Cambria Math"/>
                        <w:szCs w:val="28"/>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
                  <m:sSubPr>
                    <m:ctrlPr>
                      <w:rPr>
                        <w:rFonts w:ascii="Cambria Math" w:hAnsi="Cambria Math"/>
                        <w:bCs/>
                        <w:szCs w:val="28"/>
                      </w:rPr>
                    </m:ctrlPr>
                  </m:sSubPr>
                  <m:e>
                    <m:r>
                      <w:rPr>
                        <w:rFonts w:ascii="Cambria Math" w:hAnsi="Cambria Math"/>
                        <w:szCs w:val="28"/>
                      </w:rPr>
                      <m:t>t</m:t>
                    </m:r>
                  </m:e>
                  <m:sub>
                    <m:r>
                      <w:rPr>
                        <w:rFonts w:ascii="Cambria Math" w:hAnsi="Cambria Math"/>
                        <w:szCs w:val="28"/>
                      </w:rPr>
                      <m:t>i</m:t>
                    </m:r>
                  </m:sub>
                </m:sSub>
                <m:r>
                  <w:rPr>
                    <w:rFonts w:ascii="Cambria Math" w:hAnsi="Cambria Math"/>
                    <w:szCs w:val="28"/>
                  </w:rPr>
                  <m:t>*</m:t>
                </m:r>
                <m:sSub>
                  <m:sSubPr>
                    <m:ctrlPr>
                      <w:rPr>
                        <w:rFonts w:ascii="Cambria Math" w:hAnsi="Cambria Math"/>
                        <w:bCs/>
                        <w:szCs w:val="28"/>
                      </w:rPr>
                    </m:ctrlPr>
                  </m:sSubPr>
                  <m:e>
                    <m:r>
                      <w:rPr>
                        <w:rFonts w:ascii="Cambria Math" w:hAnsi="Cambria Math"/>
                        <w:szCs w:val="28"/>
                      </w:rPr>
                      <m:t>y</m:t>
                    </m:r>
                  </m:e>
                  <m:sub>
                    <m:r>
                      <w:rPr>
                        <w:rFonts w:ascii="Cambria Math" w:hAnsi="Cambria Math"/>
                        <w:szCs w:val="28"/>
                      </w:rPr>
                      <m:t>i</m:t>
                    </m:r>
                  </m:sub>
                </m:sSub>
              </m:oMath>
            </m:oMathPara>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6D5A73" w:rsidRPr="00AB0084" w:rsidRDefault="00134EBA" w:rsidP="006D5A73">
            <w:pPr>
              <w:pStyle w:val="a8"/>
              <w:rPr>
                <w:lang w:eastAsia="ru-RU"/>
              </w:rPr>
            </w:pPr>
            <m:oMathPara>
              <m:oMath>
                <m:sSubSup>
                  <m:sSubSupPr>
                    <m:ctrlPr>
                      <w:rPr>
                        <w:rFonts w:ascii="Cambria Math" w:hAnsi="Cambria Math"/>
                        <w:i/>
                        <w:sz w:val="22"/>
                        <w:lang w:eastAsia="ru-RU"/>
                      </w:rPr>
                    </m:ctrlPr>
                  </m:sSubSupPr>
                  <m:e>
                    <m:r>
                      <w:rPr>
                        <w:rFonts w:ascii="Cambria Math" w:hAnsi="Cambria Math"/>
                        <w:lang w:val="en-US" w:eastAsia="ru-RU"/>
                      </w:rPr>
                      <m:t>t</m:t>
                    </m:r>
                  </m:e>
                  <m:sub>
                    <m:r>
                      <w:rPr>
                        <w:rFonts w:ascii="Cambria Math" w:hAnsi="Cambria Math"/>
                        <w:lang w:eastAsia="ru-RU"/>
                      </w:rPr>
                      <m:t>i</m:t>
                    </m:r>
                  </m:sub>
                  <m:sup>
                    <m:r>
                      <w:rPr>
                        <w:rFonts w:ascii="Cambria Math" w:hAnsi="Cambria Math"/>
                        <w:lang w:eastAsia="ru-RU"/>
                      </w:rPr>
                      <m:t>2</m:t>
                    </m:r>
                  </m:sup>
                </m:sSubSup>
              </m:oMath>
            </m:oMathPara>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Июль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299</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299</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 xml:space="preserve">февраль </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32</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785</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25120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1024</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август</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2000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4</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март</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33</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948</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31284</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1089</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сентябрь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1250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3750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9</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апрель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34</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1 094</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37196</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1156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октябрь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800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3200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май</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35</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760</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26600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1225</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ноябрь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500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2500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25</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Июнь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36</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648</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23328</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1296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декабрь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6</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510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3060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Июль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37</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996</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36852</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1369</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январь</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7</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300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2100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49</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август</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38</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1 500</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115064</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1444</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 xml:space="preserve">февраль </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8</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400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3200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64</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сентябрь</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39</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2 013</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136695</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1521</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март</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9</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410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3690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81</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октябрь</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40</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2 214</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192800</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1600</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апрель</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700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7000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100</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ноябрь</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41</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1 820</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110946</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1681</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май</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11</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650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7150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121</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декабрь</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42</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1500</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63000</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1764</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12</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800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9600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144</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январь</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43</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1242</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53406</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1849</w:t>
            </w:r>
          </w:p>
        </w:tc>
      </w:tr>
      <w:tr w:rsidR="002841B3" w:rsidRPr="00AB0084" w:rsidTr="008516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Июль</w:t>
            </w:r>
          </w:p>
        </w:tc>
        <w:tc>
          <w:tcPr>
            <w:tcW w:w="70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13</w:t>
            </w:r>
          </w:p>
        </w:tc>
        <w:tc>
          <w:tcPr>
            <w:tcW w:w="616" w:type="dxa"/>
            <w:tcBorders>
              <w:top w:val="nil"/>
              <w:left w:val="nil"/>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750</w:t>
            </w:r>
          </w:p>
        </w:tc>
        <w:tc>
          <w:tcPr>
            <w:tcW w:w="858" w:type="dxa"/>
            <w:tcBorders>
              <w:top w:val="nil"/>
              <w:left w:val="nil"/>
              <w:bottom w:val="single" w:sz="4" w:space="0" w:color="auto"/>
              <w:right w:val="single" w:sz="4" w:space="0" w:color="auto"/>
            </w:tcBorders>
            <w:shd w:val="clear" w:color="auto" w:fill="auto"/>
            <w:noWrap/>
            <w:vAlign w:val="bottom"/>
            <w:hideMark/>
          </w:tcPr>
          <w:p w:rsidR="002841B3" w:rsidRPr="00AB0084" w:rsidRDefault="002841B3" w:rsidP="006D5A73">
            <w:pPr>
              <w:pStyle w:val="a8"/>
              <w:rPr>
                <w:sz w:val="20"/>
                <w:szCs w:val="20"/>
                <w:lang w:eastAsia="ru-RU"/>
              </w:rPr>
            </w:pPr>
            <w:r w:rsidRPr="00AB0084">
              <w:rPr>
                <w:sz w:val="20"/>
                <w:szCs w:val="20"/>
                <w:lang w:eastAsia="ru-RU"/>
              </w:rPr>
              <w:t>9750</w:t>
            </w:r>
          </w:p>
        </w:tc>
        <w:tc>
          <w:tcPr>
            <w:tcW w:w="985" w:type="dxa"/>
            <w:tcBorders>
              <w:top w:val="nil"/>
              <w:left w:val="nil"/>
              <w:bottom w:val="single" w:sz="4" w:space="0" w:color="auto"/>
              <w:right w:val="single" w:sz="4" w:space="0" w:color="auto"/>
            </w:tcBorders>
            <w:shd w:val="clear" w:color="auto" w:fill="auto"/>
            <w:noWrap/>
            <w:vAlign w:val="bottom"/>
          </w:tcPr>
          <w:p w:rsidR="002841B3" w:rsidRDefault="002841B3" w:rsidP="006D5A73">
            <w:pPr>
              <w:pStyle w:val="a8"/>
              <w:rPr>
                <w:sz w:val="20"/>
                <w:szCs w:val="20"/>
              </w:rPr>
            </w:pPr>
            <w:r>
              <w:rPr>
                <w:sz w:val="20"/>
                <w:szCs w:val="20"/>
              </w:rPr>
              <w:t>169</w:t>
            </w:r>
          </w:p>
        </w:tc>
        <w:tc>
          <w:tcPr>
            <w:tcW w:w="425" w:type="dxa"/>
            <w:tcBorders>
              <w:top w:val="nil"/>
              <w:left w:val="nil"/>
              <w:bottom w:val="nil"/>
              <w:right w:val="nil"/>
            </w:tcBorders>
            <w:shd w:val="clear" w:color="auto" w:fill="auto"/>
            <w:noWrap/>
            <w:vAlign w:val="bottom"/>
            <w:hideMark/>
          </w:tcPr>
          <w:p w:rsidR="002841B3" w:rsidRPr="00AB0084" w:rsidRDefault="002841B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2841B3" w:rsidRPr="00AB0084" w:rsidRDefault="002841B3" w:rsidP="006D5A73">
            <w:pPr>
              <w:pStyle w:val="a8"/>
              <w:rPr>
                <w:sz w:val="20"/>
                <w:szCs w:val="20"/>
                <w:lang w:eastAsia="ru-RU"/>
              </w:rPr>
            </w:pPr>
            <w:r w:rsidRPr="00AB0084">
              <w:rPr>
                <w:sz w:val="20"/>
                <w:szCs w:val="20"/>
                <w:lang w:eastAsia="ru-RU"/>
              </w:rPr>
              <w:t xml:space="preserve">февраль </w:t>
            </w:r>
          </w:p>
        </w:tc>
        <w:tc>
          <w:tcPr>
            <w:tcW w:w="728"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44</w:t>
            </w:r>
          </w:p>
        </w:tc>
        <w:tc>
          <w:tcPr>
            <w:tcW w:w="851"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162</w:t>
            </w:r>
          </w:p>
        </w:tc>
        <w:tc>
          <w:tcPr>
            <w:tcW w:w="960" w:type="dxa"/>
            <w:tcBorders>
              <w:top w:val="nil"/>
              <w:left w:val="nil"/>
              <w:bottom w:val="single" w:sz="4" w:space="0" w:color="auto"/>
              <w:right w:val="single" w:sz="4" w:space="0" w:color="auto"/>
            </w:tcBorders>
            <w:shd w:val="clear" w:color="auto" w:fill="auto"/>
            <w:noWrap/>
            <w:vAlign w:val="bottom"/>
            <w:hideMark/>
          </w:tcPr>
          <w:p w:rsidR="002841B3" w:rsidRPr="008516B8" w:rsidRDefault="002841B3" w:rsidP="002841B3">
            <w:pPr>
              <w:pStyle w:val="a8"/>
              <w:rPr>
                <w:sz w:val="20"/>
                <w:szCs w:val="20"/>
                <w:lang w:eastAsia="ru-RU"/>
              </w:rPr>
            </w:pPr>
            <w:r w:rsidRPr="008516B8">
              <w:rPr>
                <w:sz w:val="20"/>
                <w:szCs w:val="20"/>
                <w:lang w:eastAsia="ru-RU"/>
              </w:rPr>
              <w:t>7128</w:t>
            </w:r>
          </w:p>
        </w:tc>
        <w:tc>
          <w:tcPr>
            <w:tcW w:w="1109" w:type="dxa"/>
            <w:tcBorders>
              <w:top w:val="nil"/>
              <w:left w:val="nil"/>
              <w:bottom w:val="single" w:sz="4" w:space="0" w:color="auto"/>
              <w:right w:val="single" w:sz="4" w:space="0" w:color="auto"/>
            </w:tcBorders>
            <w:shd w:val="clear" w:color="auto" w:fill="auto"/>
            <w:noWrap/>
            <w:vAlign w:val="bottom"/>
          </w:tcPr>
          <w:p w:rsidR="002841B3" w:rsidRPr="008516B8" w:rsidRDefault="002841B3" w:rsidP="002841B3">
            <w:pPr>
              <w:pStyle w:val="a8"/>
              <w:rPr>
                <w:sz w:val="20"/>
                <w:szCs w:val="20"/>
                <w:lang w:eastAsia="ru-RU"/>
              </w:rPr>
            </w:pPr>
            <w:r w:rsidRPr="008516B8">
              <w:rPr>
                <w:sz w:val="20"/>
                <w:szCs w:val="20"/>
                <w:lang w:eastAsia="ru-RU"/>
              </w:rPr>
              <w:t>1936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август</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14</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1300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18200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196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март</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45</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818</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36810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2025</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сентябрь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15</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1500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22500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225</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апрель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46</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1002</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46092</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2116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октябрь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16</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1350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21600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256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май</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47</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771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36237</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2209</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ноябрь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17</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950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16150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289</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Июнь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48</w:t>
            </w:r>
          </w:p>
        </w:tc>
        <w:tc>
          <w:tcPr>
            <w:tcW w:w="851"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406</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19488</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2304</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декабрь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18</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1050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18900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324</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Июль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49</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721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35329</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2401</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январь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19</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600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11400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361</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август</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2183</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109150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2500</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lastRenderedPageBreak/>
              <w:t xml:space="preserve">февраль </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20</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731</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14620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400</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сентябрь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51</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2651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135201</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2601</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март</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21</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818</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17178</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441</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октябрь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52</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2191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113932</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2704</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апрель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22</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426</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9372</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484</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ноябрь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53</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1508</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79924</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2809</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май</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23</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531</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12213</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529</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декабрь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54</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1405</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75870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2916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24</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454</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10896</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576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январь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55</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855</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47025</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3025</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Июль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25</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740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18500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625</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 xml:space="preserve">февраль </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1112</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62272</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3136</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август</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26</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26000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676</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март</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57</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1431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81567</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3249</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сентябрь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27</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1300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35100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729</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апрель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58</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1352</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78416</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3364</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октябрь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28</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28000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784</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май</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59</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1231</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72629</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3481</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ноябрь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29</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1010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29290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841</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Июнь</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60</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978</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58680</w:t>
            </w:r>
          </w:p>
        </w:tc>
        <w:tc>
          <w:tcPr>
            <w:tcW w:w="1109"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3600</w:t>
            </w:r>
          </w:p>
        </w:tc>
      </w:tr>
      <w:tr w:rsidR="006D5A73"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декабрь</w:t>
            </w:r>
          </w:p>
        </w:tc>
        <w:tc>
          <w:tcPr>
            <w:tcW w:w="70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30</w:t>
            </w:r>
          </w:p>
        </w:tc>
        <w:tc>
          <w:tcPr>
            <w:tcW w:w="616" w:type="dxa"/>
            <w:tcBorders>
              <w:top w:val="nil"/>
              <w:left w:val="nil"/>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500</w:t>
            </w:r>
          </w:p>
        </w:tc>
        <w:tc>
          <w:tcPr>
            <w:tcW w:w="85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15000</w:t>
            </w:r>
          </w:p>
        </w:tc>
        <w:tc>
          <w:tcPr>
            <w:tcW w:w="985" w:type="dxa"/>
            <w:tcBorders>
              <w:top w:val="nil"/>
              <w:left w:val="nil"/>
              <w:bottom w:val="single" w:sz="4" w:space="0" w:color="auto"/>
              <w:right w:val="single" w:sz="4" w:space="0" w:color="auto"/>
            </w:tcBorders>
            <w:shd w:val="clear" w:color="auto" w:fill="auto"/>
            <w:noWrap/>
            <w:vAlign w:val="bottom"/>
          </w:tcPr>
          <w:p w:rsidR="006D5A73" w:rsidRDefault="006D5A73" w:rsidP="006D5A73">
            <w:pPr>
              <w:pStyle w:val="a8"/>
              <w:rPr>
                <w:sz w:val="20"/>
                <w:szCs w:val="20"/>
              </w:rPr>
            </w:pPr>
            <w:r>
              <w:rPr>
                <w:sz w:val="20"/>
                <w:szCs w:val="20"/>
              </w:rPr>
              <w:t>900</w:t>
            </w:r>
          </w:p>
        </w:tc>
        <w:tc>
          <w:tcPr>
            <w:tcW w:w="425" w:type="dxa"/>
            <w:tcBorders>
              <w:top w:val="nil"/>
              <w:left w:val="nil"/>
              <w:bottom w:val="nil"/>
              <w:right w:val="nil"/>
            </w:tcBorders>
            <w:shd w:val="clear" w:color="auto" w:fill="auto"/>
            <w:noWrap/>
            <w:vAlign w:val="bottom"/>
            <w:hideMark/>
          </w:tcPr>
          <w:p w:rsidR="006D5A73" w:rsidRPr="00AB0084" w:rsidRDefault="006D5A73" w:rsidP="006D5A73">
            <w:pPr>
              <w:pStyle w:val="a8"/>
              <w:rPr>
                <w:rFonts w:ascii="Calibri" w:hAnsi="Calibri"/>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rsidR="006D5A73" w:rsidRPr="00AB0084" w:rsidRDefault="006D5A73" w:rsidP="006D5A73">
            <w:pPr>
              <w:pStyle w:val="a8"/>
              <w:rPr>
                <w:sz w:val="20"/>
                <w:szCs w:val="20"/>
                <w:lang w:eastAsia="ru-RU"/>
              </w:rPr>
            </w:pPr>
            <w:r w:rsidRPr="00AB0084">
              <w:rPr>
                <w:sz w:val="20"/>
                <w:szCs w:val="20"/>
                <w:lang w:eastAsia="ru-RU"/>
              </w:rPr>
              <w:t> </w:t>
            </w:r>
          </w:p>
        </w:tc>
        <w:tc>
          <w:tcPr>
            <w:tcW w:w="728"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D5A73" w:rsidRPr="00AB0084" w:rsidRDefault="006D5A73" w:rsidP="006D5A73">
            <w:pPr>
              <w:pStyle w:val="a8"/>
              <w:rPr>
                <w:sz w:val="20"/>
                <w:szCs w:val="20"/>
                <w:lang w:eastAsia="ru-RU"/>
              </w:rPr>
            </w:pPr>
            <w:r w:rsidRPr="00AB0084">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6D5A73" w:rsidRPr="00AB0084" w:rsidRDefault="006D5A73" w:rsidP="006D5A73">
            <w:pPr>
              <w:pStyle w:val="a8"/>
              <w:rPr>
                <w:sz w:val="20"/>
                <w:szCs w:val="20"/>
                <w:lang w:eastAsia="ru-RU"/>
              </w:rPr>
            </w:pPr>
            <w:r w:rsidRPr="00AB0084">
              <w:rPr>
                <w:sz w:val="20"/>
                <w:szCs w:val="20"/>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6D5A73" w:rsidRDefault="006D5A73" w:rsidP="006D5A73">
            <w:pPr>
              <w:pStyle w:val="a8"/>
              <w:rPr>
                <w:sz w:val="20"/>
                <w:szCs w:val="20"/>
              </w:rPr>
            </w:pPr>
            <w:r>
              <w:rPr>
                <w:sz w:val="20"/>
                <w:szCs w:val="20"/>
              </w:rPr>
              <w:t> </w:t>
            </w:r>
          </w:p>
        </w:tc>
      </w:tr>
      <w:tr w:rsidR="008516B8" w:rsidRPr="00AB0084" w:rsidTr="006D5A7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516B8" w:rsidRPr="00AB0084" w:rsidRDefault="008516B8" w:rsidP="006D5A73">
            <w:pPr>
              <w:pStyle w:val="a8"/>
              <w:rPr>
                <w:sz w:val="20"/>
                <w:szCs w:val="20"/>
                <w:lang w:eastAsia="ru-RU"/>
              </w:rPr>
            </w:pPr>
            <w:r w:rsidRPr="00AB0084">
              <w:rPr>
                <w:sz w:val="20"/>
                <w:szCs w:val="20"/>
                <w:lang w:eastAsia="ru-RU"/>
              </w:rPr>
              <w:t>январь</w:t>
            </w:r>
          </w:p>
        </w:tc>
        <w:tc>
          <w:tcPr>
            <w:tcW w:w="708" w:type="dxa"/>
            <w:tcBorders>
              <w:top w:val="nil"/>
              <w:left w:val="nil"/>
              <w:bottom w:val="single" w:sz="4" w:space="0" w:color="auto"/>
              <w:right w:val="single" w:sz="4" w:space="0" w:color="auto"/>
            </w:tcBorders>
            <w:shd w:val="clear" w:color="auto" w:fill="auto"/>
            <w:noWrap/>
            <w:vAlign w:val="bottom"/>
            <w:hideMark/>
          </w:tcPr>
          <w:p w:rsidR="008516B8" w:rsidRPr="00AB0084" w:rsidRDefault="008516B8" w:rsidP="006D5A73">
            <w:pPr>
              <w:pStyle w:val="a8"/>
              <w:rPr>
                <w:sz w:val="20"/>
                <w:szCs w:val="20"/>
                <w:lang w:eastAsia="ru-RU"/>
              </w:rPr>
            </w:pPr>
            <w:r w:rsidRPr="00AB0084">
              <w:rPr>
                <w:sz w:val="20"/>
                <w:szCs w:val="20"/>
                <w:lang w:eastAsia="ru-RU"/>
              </w:rPr>
              <w:t>31</w:t>
            </w:r>
          </w:p>
        </w:tc>
        <w:tc>
          <w:tcPr>
            <w:tcW w:w="616" w:type="dxa"/>
            <w:tcBorders>
              <w:top w:val="nil"/>
              <w:left w:val="nil"/>
              <w:bottom w:val="single" w:sz="4" w:space="0" w:color="auto"/>
              <w:right w:val="single" w:sz="4" w:space="0" w:color="auto"/>
            </w:tcBorders>
            <w:shd w:val="clear" w:color="auto" w:fill="auto"/>
            <w:noWrap/>
            <w:vAlign w:val="center"/>
            <w:hideMark/>
          </w:tcPr>
          <w:p w:rsidR="008516B8" w:rsidRPr="00AB0084" w:rsidRDefault="008516B8" w:rsidP="006D5A73">
            <w:pPr>
              <w:pStyle w:val="a8"/>
              <w:rPr>
                <w:sz w:val="20"/>
                <w:szCs w:val="20"/>
                <w:lang w:eastAsia="ru-RU"/>
              </w:rPr>
            </w:pPr>
            <w:r w:rsidRPr="00AB0084">
              <w:rPr>
                <w:sz w:val="20"/>
                <w:szCs w:val="20"/>
                <w:lang w:eastAsia="ru-RU"/>
              </w:rPr>
              <w:t>600</w:t>
            </w:r>
          </w:p>
        </w:tc>
        <w:tc>
          <w:tcPr>
            <w:tcW w:w="858" w:type="dxa"/>
            <w:tcBorders>
              <w:top w:val="nil"/>
              <w:left w:val="nil"/>
              <w:bottom w:val="single" w:sz="4" w:space="0" w:color="auto"/>
              <w:right w:val="single" w:sz="4" w:space="0" w:color="auto"/>
            </w:tcBorders>
            <w:shd w:val="clear" w:color="auto" w:fill="auto"/>
            <w:noWrap/>
            <w:vAlign w:val="bottom"/>
            <w:hideMark/>
          </w:tcPr>
          <w:p w:rsidR="008516B8" w:rsidRPr="00AB0084" w:rsidRDefault="008516B8" w:rsidP="006D5A73">
            <w:pPr>
              <w:pStyle w:val="a8"/>
              <w:rPr>
                <w:sz w:val="20"/>
                <w:szCs w:val="20"/>
                <w:lang w:eastAsia="ru-RU"/>
              </w:rPr>
            </w:pPr>
            <w:r w:rsidRPr="00AB0084">
              <w:rPr>
                <w:sz w:val="20"/>
                <w:szCs w:val="20"/>
                <w:lang w:eastAsia="ru-RU"/>
              </w:rPr>
              <w:t>18600</w:t>
            </w:r>
          </w:p>
        </w:tc>
        <w:tc>
          <w:tcPr>
            <w:tcW w:w="985" w:type="dxa"/>
            <w:tcBorders>
              <w:top w:val="nil"/>
              <w:left w:val="nil"/>
              <w:bottom w:val="single" w:sz="4" w:space="0" w:color="auto"/>
              <w:right w:val="single" w:sz="4" w:space="0" w:color="auto"/>
            </w:tcBorders>
            <w:shd w:val="clear" w:color="auto" w:fill="auto"/>
            <w:noWrap/>
            <w:vAlign w:val="bottom"/>
          </w:tcPr>
          <w:p w:rsidR="008516B8" w:rsidRDefault="008516B8" w:rsidP="006D5A73">
            <w:pPr>
              <w:pStyle w:val="a8"/>
              <w:rPr>
                <w:sz w:val="20"/>
                <w:szCs w:val="20"/>
              </w:rPr>
            </w:pPr>
            <w:r>
              <w:rPr>
                <w:sz w:val="20"/>
                <w:szCs w:val="20"/>
              </w:rPr>
              <w:t>961</w:t>
            </w:r>
          </w:p>
        </w:tc>
        <w:tc>
          <w:tcPr>
            <w:tcW w:w="425" w:type="dxa"/>
            <w:tcBorders>
              <w:top w:val="nil"/>
              <w:left w:val="nil"/>
              <w:bottom w:val="nil"/>
              <w:right w:val="nil"/>
            </w:tcBorders>
            <w:shd w:val="clear" w:color="auto" w:fill="auto"/>
            <w:noWrap/>
            <w:vAlign w:val="bottom"/>
            <w:hideMark/>
          </w:tcPr>
          <w:p w:rsidR="008516B8" w:rsidRPr="006D5A73" w:rsidRDefault="008516B8" w:rsidP="006D5A73">
            <w:pPr>
              <w:pStyle w:val="a8"/>
              <w:rPr>
                <w:rFonts w:ascii="Calibri" w:hAnsi="Calibri"/>
                <w:sz w:val="22"/>
                <w:lang w:eastAsia="ru-RU"/>
              </w:rPr>
            </w:pP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8516B8" w:rsidRPr="008516B8" w:rsidRDefault="008516B8" w:rsidP="006D5A73">
            <w:pPr>
              <w:pStyle w:val="a8"/>
              <w:rPr>
                <w:sz w:val="18"/>
                <w:szCs w:val="20"/>
                <w:lang w:eastAsia="ru-RU"/>
              </w:rPr>
            </w:pPr>
            <w:r w:rsidRPr="008516B8">
              <w:rPr>
                <w:sz w:val="18"/>
                <w:szCs w:val="20"/>
                <w:lang w:eastAsia="ru-RU"/>
              </w:rPr>
              <w:t>сумма</w:t>
            </w:r>
          </w:p>
        </w:tc>
        <w:tc>
          <w:tcPr>
            <w:tcW w:w="728" w:type="dxa"/>
            <w:tcBorders>
              <w:top w:val="nil"/>
              <w:left w:val="nil"/>
              <w:bottom w:val="single" w:sz="4" w:space="0" w:color="auto"/>
              <w:right w:val="single" w:sz="4" w:space="0" w:color="auto"/>
            </w:tcBorders>
            <w:shd w:val="clear" w:color="auto" w:fill="auto"/>
            <w:noWrap/>
            <w:vAlign w:val="bottom"/>
            <w:hideMark/>
          </w:tcPr>
          <w:p w:rsidR="008516B8" w:rsidRPr="008516B8" w:rsidRDefault="008516B8" w:rsidP="008516B8">
            <w:pPr>
              <w:pStyle w:val="a8"/>
              <w:rPr>
                <w:sz w:val="22"/>
              </w:rPr>
            </w:pPr>
            <w:r w:rsidRPr="008516B8">
              <w:rPr>
                <w:sz w:val="22"/>
              </w:rPr>
              <w:t>1830</w:t>
            </w:r>
          </w:p>
        </w:tc>
        <w:tc>
          <w:tcPr>
            <w:tcW w:w="851" w:type="dxa"/>
            <w:tcBorders>
              <w:top w:val="nil"/>
              <w:left w:val="nil"/>
              <w:bottom w:val="single" w:sz="4" w:space="0" w:color="auto"/>
              <w:right w:val="single" w:sz="4" w:space="0" w:color="auto"/>
            </w:tcBorders>
            <w:shd w:val="clear" w:color="auto" w:fill="auto"/>
            <w:noWrap/>
            <w:vAlign w:val="bottom"/>
            <w:hideMark/>
          </w:tcPr>
          <w:p w:rsidR="008516B8" w:rsidRPr="008516B8" w:rsidRDefault="008516B8" w:rsidP="008516B8">
            <w:pPr>
              <w:pStyle w:val="a8"/>
              <w:rPr>
                <w:sz w:val="22"/>
              </w:rPr>
            </w:pPr>
            <w:r w:rsidRPr="008516B8">
              <w:rPr>
                <w:sz w:val="22"/>
              </w:rPr>
              <w:t>60526</w:t>
            </w:r>
          </w:p>
        </w:tc>
        <w:tc>
          <w:tcPr>
            <w:tcW w:w="960" w:type="dxa"/>
            <w:tcBorders>
              <w:top w:val="nil"/>
              <w:left w:val="nil"/>
              <w:bottom w:val="single" w:sz="4" w:space="0" w:color="auto"/>
              <w:right w:val="single" w:sz="4" w:space="0" w:color="auto"/>
            </w:tcBorders>
            <w:shd w:val="clear" w:color="auto" w:fill="auto"/>
            <w:noWrap/>
            <w:vAlign w:val="bottom"/>
            <w:hideMark/>
          </w:tcPr>
          <w:p w:rsidR="008516B8" w:rsidRPr="008516B8" w:rsidRDefault="008516B8" w:rsidP="008516B8">
            <w:pPr>
              <w:pStyle w:val="a8"/>
              <w:rPr>
                <w:sz w:val="22"/>
              </w:rPr>
            </w:pPr>
            <w:r w:rsidRPr="008516B8">
              <w:rPr>
                <w:sz w:val="22"/>
              </w:rPr>
              <w:t>2092041</w:t>
            </w:r>
          </w:p>
        </w:tc>
        <w:tc>
          <w:tcPr>
            <w:tcW w:w="1109" w:type="dxa"/>
            <w:tcBorders>
              <w:top w:val="nil"/>
              <w:left w:val="nil"/>
              <w:bottom w:val="single" w:sz="4" w:space="0" w:color="auto"/>
              <w:right w:val="single" w:sz="4" w:space="0" w:color="auto"/>
            </w:tcBorders>
            <w:shd w:val="clear" w:color="auto" w:fill="auto"/>
            <w:noWrap/>
            <w:vAlign w:val="bottom"/>
            <w:hideMark/>
          </w:tcPr>
          <w:p w:rsidR="008516B8" w:rsidRPr="008516B8" w:rsidRDefault="008516B8" w:rsidP="008516B8">
            <w:pPr>
              <w:pStyle w:val="a8"/>
              <w:rPr>
                <w:sz w:val="22"/>
              </w:rPr>
            </w:pPr>
            <w:r w:rsidRPr="008516B8">
              <w:rPr>
                <w:sz w:val="22"/>
              </w:rPr>
              <w:t>73810</w:t>
            </w:r>
          </w:p>
        </w:tc>
      </w:tr>
    </w:tbl>
    <w:p w:rsidR="00AB0084" w:rsidRPr="006D5A73" w:rsidRDefault="00134EBA" w:rsidP="00AB0084">
      <w:pPr>
        <w:pStyle w:val="ad"/>
        <w:spacing w:before="225" w:beforeAutospacing="0" w:line="288" w:lineRule="atLeast"/>
        <w:ind w:left="225" w:right="375"/>
        <w:rPr>
          <w:rFonts w:eastAsiaTheme="minorEastAsia"/>
          <w:bCs/>
          <w:szCs w:val="28"/>
          <w:lang w:val="en-US" w:eastAsia="en-US"/>
        </w:rPr>
      </w:pPr>
      <m:oMathPara>
        <m:oMath>
          <m:bar>
            <m:barPr>
              <m:pos m:val="top"/>
              <m:ctrlPr>
                <w:rPr>
                  <w:rFonts w:ascii="Cambria Math" w:eastAsiaTheme="minorHAnsi" w:hAnsi="Cambria Math"/>
                  <w:bCs/>
                  <w:i/>
                  <w:szCs w:val="28"/>
                  <w:lang w:eastAsia="en-US"/>
                </w:rPr>
              </m:ctrlPr>
            </m:barPr>
            <m:e>
              <m:r>
                <w:rPr>
                  <w:rFonts w:ascii="Cambria Math" w:eastAsiaTheme="minorHAnsi" w:hAnsi="Cambria Math"/>
                  <w:szCs w:val="28"/>
                  <w:lang w:eastAsia="en-US"/>
                </w:rPr>
                <m:t>t</m:t>
              </m:r>
            </m:e>
          </m:bar>
          <m:r>
            <w:rPr>
              <w:rFonts w:ascii="Cambria Math" w:eastAsiaTheme="minorHAnsi" w:hAnsi="Cambria Math"/>
              <w:szCs w:val="28"/>
              <w:lang w:eastAsia="en-US"/>
            </w:rPr>
            <m:t>=</m:t>
          </m:r>
          <m:f>
            <m:fPr>
              <m:ctrlPr>
                <w:rPr>
                  <w:rFonts w:ascii="Cambria Math" w:eastAsiaTheme="minorHAnsi" w:hAnsi="Cambria Math"/>
                  <w:bCs/>
                  <w:i/>
                  <w:szCs w:val="28"/>
                  <w:lang w:eastAsia="en-US"/>
                </w:rPr>
              </m:ctrlPr>
            </m:fPr>
            <m:num>
              <m:r>
                <w:rPr>
                  <w:rFonts w:ascii="Cambria Math" w:eastAsiaTheme="minorHAnsi" w:hAnsi="Cambria Math"/>
                  <w:szCs w:val="28"/>
                  <w:lang w:eastAsia="en-US"/>
                </w:rPr>
                <m:t>∑</m:t>
              </m:r>
              <m:sSub>
                <m:sSubPr>
                  <m:ctrlPr>
                    <w:rPr>
                      <w:rFonts w:ascii="Cambria Math" w:eastAsiaTheme="minorHAnsi" w:hAnsi="Cambria Math"/>
                      <w:bCs/>
                      <w:i/>
                      <w:szCs w:val="28"/>
                      <w:lang w:eastAsia="en-US"/>
                    </w:rPr>
                  </m:ctrlPr>
                </m:sSubPr>
                <m:e>
                  <m:r>
                    <w:rPr>
                      <w:rFonts w:ascii="Cambria Math" w:eastAsiaTheme="minorHAnsi" w:hAnsi="Cambria Math"/>
                      <w:szCs w:val="28"/>
                      <w:lang w:eastAsia="en-US"/>
                    </w:rPr>
                    <m:t>t</m:t>
                  </m:r>
                </m:e>
                <m:sub>
                  <m:r>
                    <w:rPr>
                      <w:rFonts w:ascii="Cambria Math" w:eastAsiaTheme="minorHAnsi" w:hAnsi="Cambria Math"/>
                      <w:szCs w:val="28"/>
                      <w:lang w:eastAsia="en-US"/>
                    </w:rPr>
                    <m:t>i</m:t>
                  </m:r>
                </m:sub>
              </m:sSub>
            </m:num>
            <m:den>
              <m:r>
                <w:rPr>
                  <w:rFonts w:ascii="Cambria Math" w:eastAsiaTheme="minorHAnsi" w:hAnsi="Cambria Math"/>
                  <w:szCs w:val="28"/>
                  <w:lang w:eastAsia="en-US"/>
                </w:rPr>
                <m:t>n</m:t>
              </m:r>
            </m:den>
          </m:f>
          <m:r>
            <w:rPr>
              <w:rFonts w:ascii="Cambria Math" w:eastAsiaTheme="minorHAnsi" w:hAnsi="Cambria Math"/>
              <w:szCs w:val="28"/>
              <w:lang w:eastAsia="en-US"/>
            </w:rPr>
            <m:t>=</m:t>
          </m:r>
          <m:f>
            <m:fPr>
              <m:ctrlPr>
                <w:rPr>
                  <w:rFonts w:ascii="Cambria Math" w:eastAsiaTheme="minorHAnsi" w:hAnsi="Cambria Math"/>
                  <w:bCs/>
                  <w:i/>
                  <w:szCs w:val="28"/>
                  <w:lang w:eastAsia="en-US"/>
                </w:rPr>
              </m:ctrlPr>
            </m:fPr>
            <m:num>
              <m:r>
                <w:rPr>
                  <w:rFonts w:ascii="Cambria Math" w:eastAsiaTheme="minorHAnsi" w:hAnsi="Cambria Math"/>
                  <w:szCs w:val="28"/>
                  <w:lang w:eastAsia="en-US"/>
                </w:rPr>
                <m:t>1830</m:t>
              </m:r>
            </m:num>
            <m:den>
              <m:r>
                <w:rPr>
                  <w:rFonts w:ascii="Cambria Math" w:eastAsiaTheme="minorHAnsi" w:hAnsi="Cambria Math"/>
                  <w:szCs w:val="28"/>
                  <w:lang w:eastAsia="en-US"/>
                </w:rPr>
                <m:t>60</m:t>
              </m:r>
            </m:den>
          </m:f>
          <m:r>
            <w:rPr>
              <w:rFonts w:ascii="Cambria Math" w:eastAsiaTheme="minorHAnsi" w:hAnsi="Cambria Math"/>
              <w:szCs w:val="28"/>
              <w:lang w:eastAsia="en-US"/>
            </w:rPr>
            <m:t>=30,5</m:t>
          </m:r>
        </m:oMath>
      </m:oMathPara>
    </w:p>
    <w:p w:rsidR="008516B8" w:rsidRPr="006D5A73" w:rsidRDefault="00134EBA" w:rsidP="006D5A73">
      <w:pPr>
        <w:pStyle w:val="ad"/>
        <w:spacing w:before="225" w:beforeAutospacing="0" w:line="288" w:lineRule="atLeast"/>
        <w:ind w:left="225" w:right="375"/>
        <w:rPr>
          <w:rFonts w:eastAsiaTheme="minorEastAsia"/>
          <w:bCs/>
          <w:szCs w:val="28"/>
          <w:lang w:val="en-US" w:eastAsia="en-US"/>
        </w:rPr>
      </w:pPr>
      <m:oMathPara>
        <m:oMath>
          <m:bar>
            <m:barPr>
              <m:pos m:val="top"/>
              <m:ctrlPr>
                <w:rPr>
                  <w:rFonts w:ascii="Cambria Math" w:eastAsiaTheme="minorHAnsi" w:hAnsi="Cambria Math"/>
                  <w:bCs/>
                  <w:i/>
                  <w:szCs w:val="28"/>
                  <w:lang w:eastAsia="en-US"/>
                </w:rPr>
              </m:ctrlPr>
            </m:barPr>
            <m:e>
              <m:r>
                <w:rPr>
                  <w:rFonts w:ascii="Cambria Math" w:eastAsiaTheme="minorHAnsi" w:hAnsi="Cambria Math"/>
                  <w:szCs w:val="28"/>
                  <w:lang w:eastAsia="en-US"/>
                </w:rPr>
                <m:t>y</m:t>
              </m:r>
            </m:e>
          </m:bar>
          <m:r>
            <w:rPr>
              <w:rFonts w:ascii="Cambria Math" w:eastAsiaTheme="minorHAnsi" w:hAnsi="Cambria Math"/>
              <w:szCs w:val="28"/>
              <w:lang w:eastAsia="en-US"/>
            </w:rPr>
            <m:t>=</m:t>
          </m:r>
          <m:f>
            <m:fPr>
              <m:ctrlPr>
                <w:rPr>
                  <w:rFonts w:ascii="Cambria Math" w:eastAsiaTheme="minorHAnsi" w:hAnsi="Cambria Math"/>
                  <w:bCs/>
                  <w:i/>
                  <w:szCs w:val="28"/>
                  <w:lang w:eastAsia="en-US"/>
                </w:rPr>
              </m:ctrlPr>
            </m:fPr>
            <m:num>
              <m:r>
                <w:rPr>
                  <w:rFonts w:ascii="Cambria Math" w:eastAsiaTheme="minorHAnsi" w:hAnsi="Cambria Math"/>
                  <w:szCs w:val="28"/>
                  <w:lang w:eastAsia="en-US"/>
                </w:rPr>
                <m:t>∑</m:t>
              </m:r>
              <m:sSub>
                <m:sSubPr>
                  <m:ctrlPr>
                    <w:rPr>
                      <w:rFonts w:ascii="Cambria Math" w:eastAsiaTheme="minorHAnsi" w:hAnsi="Cambria Math"/>
                      <w:bCs/>
                      <w:i/>
                      <w:szCs w:val="28"/>
                      <w:lang w:eastAsia="en-US"/>
                    </w:rPr>
                  </m:ctrlPr>
                </m:sSubPr>
                <m:e>
                  <m:r>
                    <w:rPr>
                      <w:rFonts w:ascii="Cambria Math" w:eastAsiaTheme="minorHAnsi" w:hAnsi="Cambria Math"/>
                      <w:szCs w:val="28"/>
                      <w:lang w:eastAsia="en-US"/>
                    </w:rPr>
                    <m:t>y</m:t>
                  </m:r>
                </m:e>
                <m:sub>
                  <m:r>
                    <w:rPr>
                      <w:rFonts w:ascii="Cambria Math" w:eastAsiaTheme="minorHAnsi" w:hAnsi="Cambria Math"/>
                      <w:szCs w:val="28"/>
                      <w:lang w:eastAsia="en-US"/>
                    </w:rPr>
                    <m:t>i</m:t>
                  </m:r>
                </m:sub>
              </m:sSub>
            </m:num>
            <m:den>
              <m:r>
                <w:rPr>
                  <w:rFonts w:ascii="Cambria Math" w:eastAsiaTheme="minorHAnsi" w:hAnsi="Cambria Math"/>
                  <w:szCs w:val="28"/>
                  <w:lang w:eastAsia="en-US"/>
                </w:rPr>
                <m:t>n</m:t>
              </m:r>
            </m:den>
          </m:f>
          <m:r>
            <w:rPr>
              <w:rFonts w:ascii="Cambria Math" w:eastAsiaTheme="minorHAnsi" w:hAnsi="Cambria Math"/>
              <w:szCs w:val="28"/>
              <w:lang w:eastAsia="en-US"/>
            </w:rPr>
            <m:t>=</m:t>
          </m:r>
          <m:f>
            <m:fPr>
              <m:ctrlPr>
                <w:rPr>
                  <w:rFonts w:ascii="Cambria Math" w:eastAsiaTheme="minorHAnsi" w:hAnsi="Cambria Math"/>
                  <w:bCs/>
                  <w:i/>
                  <w:szCs w:val="28"/>
                  <w:lang w:eastAsia="en-US"/>
                </w:rPr>
              </m:ctrlPr>
            </m:fPr>
            <m:num>
              <m:r>
                <w:rPr>
                  <w:rFonts w:ascii="Cambria Math" w:eastAsiaTheme="minorHAnsi" w:hAnsi="Cambria Math"/>
                  <w:szCs w:val="28"/>
                  <w:lang w:eastAsia="en-US"/>
                </w:rPr>
                <m:t>60526</m:t>
              </m:r>
            </m:num>
            <m:den>
              <m:r>
                <w:rPr>
                  <w:rFonts w:ascii="Cambria Math" w:eastAsiaTheme="minorHAnsi" w:hAnsi="Cambria Math"/>
                  <w:szCs w:val="28"/>
                  <w:lang w:eastAsia="en-US"/>
                </w:rPr>
                <m:t>60</m:t>
              </m:r>
            </m:den>
          </m:f>
          <m:r>
            <w:rPr>
              <w:rFonts w:ascii="Cambria Math" w:eastAsiaTheme="minorHAnsi" w:hAnsi="Cambria Math"/>
              <w:szCs w:val="28"/>
              <w:lang w:eastAsia="en-US"/>
            </w:rPr>
            <m:t>=1008,77</m:t>
          </m:r>
        </m:oMath>
      </m:oMathPara>
    </w:p>
    <w:p w:rsidR="00AC2B40" w:rsidRPr="000A1B5B" w:rsidRDefault="00134EBA">
      <w:pPr>
        <w:rPr>
          <w:rFonts w:ascii="Times New Roman" w:eastAsiaTheme="minorEastAsia" w:hAnsi="Times New Roman" w:cs="Times New Roman"/>
          <w:sz w:val="24"/>
          <w:szCs w:val="28"/>
          <w:lang w:val="en-US"/>
        </w:rPr>
      </w:pPr>
      <m:oMathPara>
        <m:oMath>
          <m:bar>
            <m:barPr>
              <m:pos m:val="top"/>
              <m:ctrlPr>
                <w:rPr>
                  <w:rFonts w:ascii="Cambria Math" w:hAnsi="Cambria Math" w:cs="Times New Roman"/>
                  <w:i/>
                  <w:sz w:val="24"/>
                  <w:szCs w:val="28"/>
                </w:rPr>
              </m:ctrlPr>
            </m:barPr>
            <m:e>
              <m:r>
                <w:rPr>
                  <w:rFonts w:ascii="Cambria Math" w:hAnsi="Cambria Math" w:cs="Times New Roman"/>
                  <w:sz w:val="24"/>
                  <w:szCs w:val="28"/>
                </w:rPr>
                <m:t>y*t</m:t>
              </m:r>
            </m:e>
          </m:bar>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szCs w:val="28"/>
                </w:rPr>
                <m:t>∑</m:t>
              </m:r>
              <m:sSub>
                <m:sSubPr>
                  <m:ctrlPr>
                    <w:rPr>
                      <w:rFonts w:ascii="Cambria Math" w:hAnsi="Cambria Math" w:cs="Times New Roman"/>
                      <w:bCs/>
                      <w:i/>
                      <w:sz w:val="24"/>
                      <w:szCs w:val="28"/>
                    </w:rPr>
                  </m:ctrlPr>
                </m:sSubPr>
                <m:e>
                  <m:r>
                    <w:rPr>
                      <w:rFonts w:ascii="Cambria Math" w:hAnsi="Cambria Math"/>
                      <w:szCs w:val="28"/>
                    </w:rPr>
                    <m:t>y</m:t>
                  </m:r>
                </m:e>
                <m:sub>
                  <m:r>
                    <w:rPr>
                      <w:rFonts w:ascii="Cambria Math" w:hAnsi="Cambria Math"/>
                      <w:szCs w:val="28"/>
                    </w:rPr>
                    <m:t>i</m:t>
                  </m:r>
                </m:sub>
              </m:sSub>
              <m:r>
                <w:rPr>
                  <w:rFonts w:ascii="Cambria Math" w:hAnsi="Cambria Math" w:cs="Times New Roman"/>
                  <w:sz w:val="24"/>
                  <w:szCs w:val="28"/>
                </w:rPr>
                <m:t>*</m:t>
              </m:r>
              <m:sSub>
                <m:sSubPr>
                  <m:ctrlPr>
                    <w:rPr>
                      <w:rFonts w:ascii="Cambria Math" w:hAnsi="Cambria Math" w:cs="Times New Roman"/>
                      <w:bCs/>
                      <w:i/>
                      <w:sz w:val="24"/>
                      <w:szCs w:val="28"/>
                    </w:rPr>
                  </m:ctrlPr>
                </m:sSubPr>
                <m:e>
                  <m:r>
                    <w:rPr>
                      <w:rFonts w:ascii="Cambria Math" w:hAnsi="Cambria Math" w:cs="Times New Roman"/>
                      <w:sz w:val="24"/>
                      <w:szCs w:val="28"/>
                    </w:rPr>
                    <m:t>t</m:t>
                  </m:r>
                </m:e>
                <m:sub>
                  <m:r>
                    <w:rPr>
                      <w:rFonts w:ascii="Cambria Math" w:hAnsi="Cambria Math" w:cs="Times New Roman"/>
                      <w:sz w:val="24"/>
                      <w:szCs w:val="28"/>
                    </w:rPr>
                    <m:t>i</m:t>
                  </m:r>
                </m:sub>
              </m:sSub>
            </m:num>
            <m:den>
              <m:r>
                <w:rPr>
                  <w:rFonts w:ascii="Cambria Math" w:hAnsi="Cambria Math" w:cs="Times New Roman"/>
                  <w:sz w:val="24"/>
                  <w:szCs w:val="28"/>
                </w:rPr>
                <m:t>n</m:t>
              </m:r>
            </m:den>
          </m:f>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2092041</m:t>
              </m:r>
            </m:num>
            <m:den>
              <m:r>
                <w:rPr>
                  <w:rFonts w:ascii="Cambria Math" w:hAnsi="Cambria Math" w:cs="Times New Roman"/>
                  <w:sz w:val="24"/>
                  <w:szCs w:val="28"/>
                </w:rPr>
                <m:t>60</m:t>
              </m:r>
            </m:den>
          </m:f>
          <m:r>
            <w:rPr>
              <w:rFonts w:ascii="Cambria Math" w:hAnsi="Cambria Math" w:cs="Times New Roman"/>
              <w:sz w:val="24"/>
              <w:szCs w:val="28"/>
            </w:rPr>
            <m:t>=34867,35</m:t>
          </m:r>
        </m:oMath>
      </m:oMathPara>
    </w:p>
    <w:p w:rsidR="006D5A73" w:rsidRPr="000A1B5B" w:rsidRDefault="00134EBA">
      <w:pPr>
        <w:rPr>
          <w:rFonts w:ascii="Times New Roman" w:eastAsiaTheme="minorEastAsia" w:hAnsi="Times New Roman" w:cs="Times New Roman"/>
          <w:sz w:val="24"/>
          <w:szCs w:val="28"/>
          <w:lang w:val="en-US"/>
        </w:rPr>
      </w:pPr>
      <m:oMathPara>
        <m:oMath>
          <m:bar>
            <m:barPr>
              <m:pos m:val="top"/>
              <m:ctrlPr>
                <w:rPr>
                  <w:rFonts w:ascii="Cambria Math" w:eastAsiaTheme="minorEastAsia" w:hAnsi="Cambria Math" w:cs="Times New Roman"/>
                  <w:i/>
                  <w:sz w:val="24"/>
                  <w:szCs w:val="28"/>
                  <w:lang w:val="en-US"/>
                </w:rPr>
              </m:ctrlPr>
            </m:barPr>
            <m:e>
              <m:sSup>
                <m:sSupPr>
                  <m:ctrlPr>
                    <w:rPr>
                      <w:rFonts w:ascii="Cambria Math" w:hAnsi="Cambria Math" w:cs="Times New Roman"/>
                      <w:bCs/>
                      <w:i/>
                      <w:szCs w:val="28"/>
                    </w:rPr>
                  </m:ctrlPr>
                </m:sSupPr>
                <m:e>
                  <m:r>
                    <w:rPr>
                      <w:rFonts w:ascii="Cambria Math" w:hAnsi="Cambria Math" w:cs="Times New Roman"/>
                      <w:szCs w:val="28"/>
                    </w:rPr>
                    <m:t>t</m:t>
                  </m:r>
                </m:e>
                <m:sup>
                  <m:r>
                    <w:rPr>
                      <w:rFonts w:ascii="Cambria Math" w:hAnsi="Cambria Math" w:cs="Times New Roman"/>
                      <w:szCs w:val="28"/>
                    </w:rPr>
                    <m:t>2</m:t>
                  </m:r>
                </m:sup>
              </m:sSup>
            </m:e>
          </m:bar>
          <m:r>
            <w:rPr>
              <w:rFonts w:ascii="Cambria Math" w:eastAsiaTheme="minorEastAsia" w:hAnsi="Cambria Math" w:cs="Times New Roman"/>
              <w:sz w:val="24"/>
              <w:szCs w:val="28"/>
              <w:lang w:val="en-US"/>
            </w:rPr>
            <m:t>=</m:t>
          </m:r>
          <m:f>
            <m:fPr>
              <m:ctrlPr>
                <w:rPr>
                  <w:rFonts w:ascii="Cambria Math" w:eastAsiaTheme="minorEastAsia" w:hAnsi="Cambria Math" w:cs="Times New Roman"/>
                  <w:i/>
                  <w:sz w:val="24"/>
                  <w:szCs w:val="28"/>
                  <w:lang w:val="en-US"/>
                </w:rPr>
              </m:ctrlPr>
            </m:fPr>
            <m:num>
              <m:r>
                <w:rPr>
                  <w:rFonts w:ascii="Cambria Math" w:hAnsi="Cambria Math"/>
                  <w:szCs w:val="28"/>
                </w:rPr>
                <m:t>∑</m:t>
              </m:r>
              <m:sSubSup>
                <m:sSubSupPr>
                  <m:ctrlPr>
                    <w:rPr>
                      <w:rFonts w:ascii="Cambria Math" w:hAnsi="Cambria Math"/>
                      <w:bCs/>
                      <w:i/>
                      <w:szCs w:val="28"/>
                    </w:rPr>
                  </m:ctrlPr>
                </m:sSubSupPr>
                <m:e>
                  <m:r>
                    <w:rPr>
                      <w:rFonts w:ascii="Cambria Math" w:hAnsi="Cambria Math"/>
                      <w:szCs w:val="28"/>
                    </w:rPr>
                    <m:t>t</m:t>
                  </m:r>
                </m:e>
                <m:sub>
                  <m:r>
                    <w:rPr>
                      <w:rFonts w:ascii="Cambria Math" w:hAnsi="Cambria Math"/>
                      <w:szCs w:val="28"/>
                    </w:rPr>
                    <m:t>i</m:t>
                  </m:r>
                </m:sub>
                <m:sup>
                  <m:r>
                    <w:rPr>
                      <w:rFonts w:ascii="Cambria Math" w:hAnsi="Cambria Math"/>
                      <w:szCs w:val="28"/>
                    </w:rPr>
                    <m:t>2</m:t>
                  </m:r>
                </m:sup>
              </m:sSubSup>
            </m:num>
            <m:den>
              <m:r>
                <w:rPr>
                  <w:rFonts w:ascii="Cambria Math" w:eastAsiaTheme="minorEastAsia" w:hAnsi="Cambria Math" w:cs="Times New Roman"/>
                  <w:sz w:val="24"/>
                  <w:szCs w:val="28"/>
                  <w:lang w:val="en-US"/>
                </w:rPr>
                <m:t>n</m:t>
              </m:r>
            </m:den>
          </m:f>
          <m:r>
            <w:rPr>
              <w:rFonts w:ascii="Cambria Math" w:eastAsiaTheme="minorEastAsia" w:hAnsi="Cambria Math" w:cs="Times New Roman"/>
              <w:sz w:val="24"/>
              <w:szCs w:val="28"/>
              <w:lang w:val="en-US"/>
            </w:rPr>
            <m:t>=</m:t>
          </m:r>
          <m:f>
            <m:fPr>
              <m:ctrlPr>
                <w:rPr>
                  <w:rFonts w:ascii="Cambria Math" w:eastAsiaTheme="minorEastAsia" w:hAnsi="Cambria Math" w:cs="Times New Roman"/>
                  <w:i/>
                  <w:sz w:val="24"/>
                  <w:szCs w:val="28"/>
                  <w:lang w:val="en-US"/>
                </w:rPr>
              </m:ctrlPr>
            </m:fPr>
            <m:num>
              <m:r>
                <w:rPr>
                  <w:rFonts w:ascii="Cambria Math" w:eastAsiaTheme="minorEastAsia" w:hAnsi="Cambria Math" w:cs="Times New Roman"/>
                  <w:sz w:val="24"/>
                  <w:szCs w:val="28"/>
                  <w:lang w:val="en-US"/>
                </w:rPr>
                <m:t>73810</m:t>
              </m:r>
            </m:num>
            <m:den>
              <m:r>
                <w:rPr>
                  <w:rFonts w:ascii="Cambria Math" w:eastAsiaTheme="minorEastAsia" w:hAnsi="Cambria Math" w:cs="Times New Roman"/>
                  <w:sz w:val="24"/>
                  <w:szCs w:val="28"/>
                  <w:lang w:val="en-US"/>
                </w:rPr>
                <m:t>60</m:t>
              </m:r>
            </m:den>
          </m:f>
          <m:r>
            <w:rPr>
              <w:rFonts w:ascii="Cambria Math" w:eastAsiaTheme="minorEastAsia" w:hAnsi="Cambria Math" w:cs="Times New Roman"/>
              <w:sz w:val="24"/>
              <w:szCs w:val="28"/>
              <w:lang w:val="en-US"/>
            </w:rPr>
            <m:t>=1230,17</m:t>
          </m:r>
        </m:oMath>
      </m:oMathPara>
    </w:p>
    <w:p w:rsidR="000A1B5B" w:rsidRDefault="000A1B5B">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Тогда параметры уравнения</w:t>
      </w:r>
      <w:r w:rsidR="006B507C">
        <w:rPr>
          <w:rFonts w:ascii="Times New Roman" w:eastAsiaTheme="minorEastAsia" w:hAnsi="Times New Roman" w:cs="Times New Roman"/>
          <w:sz w:val="24"/>
          <w:szCs w:val="28"/>
        </w:rPr>
        <w:t xml:space="preserve"> (3.1)</w:t>
      </w:r>
      <w:r>
        <w:rPr>
          <w:rFonts w:ascii="Times New Roman" w:eastAsiaTheme="minorEastAsia" w:hAnsi="Times New Roman" w:cs="Times New Roman"/>
          <w:sz w:val="24"/>
          <w:szCs w:val="28"/>
        </w:rPr>
        <w:t>:</w:t>
      </w:r>
    </w:p>
    <w:p w:rsidR="000A1B5B" w:rsidRPr="00AC2B40" w:rsidRDefault="00134EBA" w:rsidP="000A1B5B">
      <w:pPr>
        <w:pStyle w:val="a8"/>
        <w:rPr>
          <w:rFonts w:eastAsiaTheme="minorEastAsia" w:cs="Times New Roman"/>
          <w:bCs/>
          <w:szCs w:val="28"/>
          <w:lang w:val="en-US"/>
        </w:rPr>
      </w:pPr>
      <m:oMathPara>
        <m:oMath>
          <m:sSub>
            <m:sSubPr>
              <m:ctrlPr>
                <w:rPr>
                  <w:rFonts w:ascii="Cambria Math" w:hAnsi="Cambria Math" w:cs="Times New Roman"/>
                  <w:bCs/>
                  <w:i/>
                  <w:szCs w:val="28"/>
                </w:rPr>
              </m:ctrlPr>
            </m:sSubPr>
            <m:e>
              <m:r>
                <w:rPr>
                  <w:rFonts w:ascii="Cambria Math" w:hAnsi="Cambria Math" w:cs="Times New Roman"/>
                  <w:szCs w:val="28"/>
                  <w:lang w:val="en-US"/>
                </w:rPr>
                <m:t>a</m:t>
              </m:r>
            </m:e>
            <m:sub>
              <m:r>
                <w:rPr>
                  <w:rFonts w:ascii="Cambria Math" w:hAnsi="Cambria Math" w:cs="Times New Roman"/>
                  <w:szCs w:val="28"/>
                </w:rPr>
                <m:t>1</m:t>
              </m:r>
            </m:sub>
          </m:sSub>
          <m:r>
            <w:rPr>
              <w:rFonts w:ascii="Cambria Math" w:hAnsi="Cambria Math" w:cs="Times New Roman"/>
              <w:szCs w:val="28"/>
            </w:rPr>
            <m:t>=</m:t>
          </m:r>
          <m:f>
            <m:fPr>
              <m:ctrlPr>
                <w:rPr>
                  <w:rFonts w:ascii="Cambria Math" w:hAnsi="Cambria Math" w:cs="Times New Roman"/>
                  <w:bCs/>
                  <w:i/>
                  <w:szCs w:val="28"/>
                </w:rPr>
              </m:ctrlPr>
            </m:fPr>
            <m:num>
              <m:bar>
                <m:barPr>
                  <m:pos m:val="top"/>
                  <m:ctrlPr>
                    <w:rPr>
                      <w:rFonts w:ascii="Cambria Math" w:hAnsi="Cambria Math" w:cs="Times New Roman"/>
                      <w:bCs/>
                      <w:i/>
                      <w:szCs w:val="28"/>
                    </w:rPr>
                  </m:ctrlPr>
                </m:barPr>
                <m:e>
                  <m:r>
                    <w:rPr>
                      <w:rFonts w:ascii="Cambria Math" w:hAnsi="Cambria Math" w:cs="Times New Roman"/>
                      <w:szCs w:val="28"/>
                    </w:rPr>
                    <m:t>y*t</m:t>
                  </m:r>
                </m:e>
              </m:bar>
              <m:r>
                <w:rPr>
                  <w:rFonts w:ascii="Cambria Math" w:hAnsi="Cambria Math" w:cs="Times New Roman"/>
                  <w:szCs w:val="28"/>
                </w:rPr>
                <m:t>-</m:t>
              </m:r>
              <m:bar>
                <m:barPr>
                  <m:pos m:val="top"/>
                  <m:ctrlPr>
                    <w:rPr>
                      <w:rFonts w:ascii="Cambria Math" w:hAnsi="Cambria Math" w:cs="Times New Roman"/>
                      <w:bCs/>
                      <w:i/>
                      <w:szCs w:val="28"/>
                    </w:rPr>
                  </m:ctrlPr>
                </m:barPr>
                <m:e>
                  <m:r>
                    <w:rPr>
                      <w:rFonts w:ascii="Cambria Math" w:hAnsi="Cambria Math" w:cs="Times New Roman"/>
                      <w:szCs w:val="28"/>
                    </w:rPr>
                    <m:t>y</m:t>
                  </m:r>
                </m:e>
              </m:bar>
              <m:r>
                <w:rPr>
                  <w:rFonts w:ascii="Cambria Math" w:hAnsi="Cambria Math" w:cs="Times New Roman"/>
                  <w:szCs w:val="28"/>
                </w:rPr>
                <m:t>*</m:t>
              </m:r>
              <m:bar>
                <m:barPr>
                  <m:pos m:val="top"/>
                  <m:ctrlPr>
                    <w:rPr>
                      <w:rFonts w:ascii="Cambria Math" w:hAnsi="Cambria Math" w:cs="Times New Roman"/>
                      <w:bCs/>
                      <w:i/>
                      <w:szCs w:val="28"/>
                    </w:rPr>
                  </m:ctrlPr>
                </m:barPr>
                <m:e>
                  <m:r>
                    <w:rPr>
                      <w:rFonts w:ascii="Cambria Math" w:hAnsi="Cambria Math" w:cs="Times New Roman"/>
                      <w:szCs w:val="28"/>
                    </w:rPr>
                    <m:t>t</m:t>
                  </m:r>
                </m:e>
              </m:bar>
            </m:num>
            <m:den>
              <m:bar>
                <m:barPr>
                  <m:pos m:val="top"/>
                  <m:ctrlPr>
                    <w:rPr>
                      <w:rFonts w:ascii="Cambria Math" w:hAnsi="Cambria Math" w:cs="Times New Roman"/>
                      <w:bCs/>
                      <w:i/>
                      <w:szCs w:val="28"/>
                    </w:rPr>
                  </m:ctrlPr>
                </m:barPr>
                <m:e>
                  <m:sSup>
                    <m:sSupPr>
                      <m:ctrlPr>
                        <w:rPr>
                          <w:rFonts w:ascii="Cambria Math" w:hAnsi="Cambria Math" w:cs="Times New Roman"/>
                          <w:bCs/>
                          <w:i/>
                          <w:szCs w:val="28"/>
                        </w:rPr>
                      </m:ctrlPr>
                    </m:sSupPr>
                    <m:e>
                      <m:r>
                        <w:rPr>
                          <w:rFonts w:ascii="Cambria Math" w:hAnsi="Cambria Math" w:cs="Times New Roman"/>
                          <w:szCs w:val="28"/>
                        </w:rPr>
                        <m:t>t</m:t>
                      </m:r>
                    </m:e>
                    <m:sup>
                      <m:r>
                        <w:rPr>
                          <w:rFonts w:ascii="Cambria Math" w:hAnsi="Cambria Math" w:cs="Times New Roman"/>
                          <w:szCs w:val="28"/>
                        </w:rPr>
                        <m:t>2</m:t>
                      </m:r>
                    </m:sup>
                  </m:sSup>
                </m:e>
              </m:bar>
              <m:r>
                <w:rPr>
                  <w:rFonts w:ascii="Cambria Math" w:hAnsi="Cambria Math" w:cs="Times New Roman"/>
                  <w:szCs w:val="28"/>
                </w:rPr>
                <m:t>-</m:t>
              </m:r>
              <m:sSup>
                <m:sSupPr>
                  <m:ctrlPr>
                    <w:rPr>
                      <w:rFonts w:ascii="Cambria Math" w:hAnsi="Cambria Math" w:cs="Times New Roman"/>
                      <w:bCs/>
                      <w:i/>
                      <w:szCs w:val="28"/>
                    </w:rPr>
                  </m:ctrlPr>
                </m:sSupPr>
                <m:e>
                  <m:bar>
                    <m:barPr>
                      <m:pos m:val="top"/>
                      <m:ctrlPr>
                        <w:rPr>
                          <w:rFonts w:ascii="Cambria Math" w:hAnsi="Cambria Math" w:cs="Times New Roman"/>
                          <w:bCs/>
                          <w:i/>
                          <w:szCs w:val="28"/>
                        </w:rPr>
                      </m:ctrlPr>
                    </m:barPr>
                    <m:e>
                      <m:r>
                        <w:rPr>
                          <w:rFonts w:ascii="Cambria Math" w:hAnsi="Cambria Math" w:cs="Times New Roman"/>
                          <w:szCs w:val="28"/>
                        </w:rPr>
                        <m:t>t</m:t>
                      </m:r>
                    </m:e>
                  </m:bar>
                </m:e>
                <m:sup>
                  <m:r>
                    <w:rPr>
                      <w:rFonts w:ascii="Cambria Math" w:hAnsi="Cambria Math" w:cs="Times New Roman"/>
                      <w:szCs w:val="28"/>
                    </w:rPr>
                    <m:t>2</m:t>
                  </m:r>
                </m:sup>
              </m:sSup>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34867,35-1008,77*30,5</m:t>
              </m:r>
            </m:num>
            <m:den>
              <m:r>
                <w:rPr>
                  <w:rFonts w:ascii="Cambria Math" w:hAnsi="Cambria Math" w:cs="Times New Roman"/>
                  <w:szCs w:val="28"/>
                </w:rPr>
                <m:t>1230,17-30,5*30,5</m:t>
              </m:r>
            </m:den>
          </m:f>
          <m:r>
            <w:rPr>
              <w:rFonts w:ascii="Cambria Math" w:hAnsi="Cambria Math" w:cs="Times New Roman"/>
              <w:szCs w:val="28"/>
            </w:rPr>
            <m:t>=13,67</m:t>
          </m:r>
        </m:oMath>
      </m:oMathPara>
    </w:p>
    <w:p w:rsidR="000A1B5B" w:rsidRPr="00AC2B40" w:rsidRDefault="000A1B5B" w:rsidP="000A1B5B">
      <w:pPr>
        <w:pStyle w:val="a8"/>
        <w:rPr>
          <w:rFonts w:cs="Times New Roman"/>
          <w:bCs/>
          <w:szCs w:val="28"/>
          <w:lang w:val="en-US"/>
        </w:rPr>
      </w:pPr>
    </w:p>
    <w:p w:rsidR="000A1B5B" w:rsidRPr="002841B3" w:rsidRDefault="00134EBA" w:rsidP="000A1B5B">
      <w:pPr>
        <w:rPr>
          <w:rFonts w:cs="Times New Roman"/>
          <w:i/>
          <w:szCs w:val="28"/>
        </w:rPr>
      </w:pPr>
      <m:oMathPara>
        <m:oMath>
          <m:sSub>
            <m:sSubPr>
              <m:ctrlPr>
                <w:rPr>
                  <w:rFonts w:ascii="Cambria Math" w:hAnsi="Cambria Math" w:cs="Times New Roman"/>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lang w:val="en-US"/>
            </w:rPr>
            <m:t>=</m:t>
          </m:r>
          <m:bar>
            <m:barPr>
              <m:pos m:val="top"/>
              <m:ctrlPr>
                <w:rPr>
                  <w:rFonts w:ascii="Cambria Math" w:hAnsi="Cambria Math" w:cs="Times New Roman"/>
                  <w:i/>
                  <w:szCs w:val="28"/>
                  <w:lang w:val="en-US"/>
                </w:rPr>
              </m:ctrlPr>
            </m:barPr>
            <m:e>
              <m:r>
                <w:rPr>
                  <w:rFonts w:ascii="Cambria Math" w:hAnsi="Cambria Math" w:cs="Times New Roman"/>
                  <w:szCs w:val="28"/>
                  <w:lang w:val="en-US"/>
                </w:rPr>
                <m:t>y</m:t>
              </m:r>
            </m:e>
          </m:bar>
          <m:r>
            <w:rPr>
              <w:rFonts w:ascii="Cambria Math" w:hAnsi="Cambria Math" w:cs="Times New Roman"/>
              <w:szCs w:val="28"/>
              <w:lang w:val="en-US"/>
            </w:rPr>
            <m:t>-</m:t>
          </m:r>
          <m:sSub>
            <m:sSubPr>
              <m:ctrlPr>
                <w:rPr>
                  <w:rFonts w:ascii="Cambria Math" w:hAnsi="Cambria Math" w:cs="Times New Roman"/>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1</m:t>
              </m:r>
            </m:sub>
          </m:sSub>
          <m:r>
            <w:rPr>
              <w:rFonts w:ascii="Cambria Math" w:hAnsi="Cambria Math" w:cs="Times New Roman"/>
              <w:szCs w:val="28"/>
              <w:lang w:val="en-US"/>
            </w:rPr>
            <m:t>*</m:t>
          </m:r>
          <m:bar>
            <m:barPr>
              <m:pos m:val="top"/>
              <m:ctrlPr>
                <w:rPr>
                  <w:rFonts w:ascii="Cambria Math" w:hAnsi="Cambria Math" w:cs="Times New Roman"/>
                  <w:i/>
                  <w:szCs w:val="28"/>
                  <w:lang w:val="en-US"/>
                </w:rPr>
              </m:ctrlPr>
            </m:barPr>
            <m:e>
              <m:r>
                <w:rPr>
                  <w:rFonts w:ascii="Cambria Math" w:hAnsi="Cambria Math" w:cs="Times New Roman"/>
                  <w:szCs w:val="28"/>
                  <w:lang w:val="en-US"/>
                </w:rPr>
                <m:t>t</m:t>
              </m:r>
            </m:e>
          </m:bar>
          <m:r>
            <w:rPr>
              <w:rFonts w:ascii="Cambria Math" w:hAnsi="Cambria Math" w:cs="Times New Roman"/>
              <w:szCs w:val="28"/>
              <w:lang w:val="en-US"/>
            </w:rPr>
            <m:t>=1008,77-13,67*30,5=591,84</m:t>
          </m:r>
        </m:oMath>
      </m:oMathPara>
    </w:p>
    <w:p w:rsidR="000A1B5B" w:rsidRDefault="007E017D">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Со</w:t>
      </w:r>
      <w:r w:rsidR="00763C13">
        <w:rPr>
          <w:rFonts w:ascii="Times New Roman" w:eastAsiaTheme="minorEastAsia" w:hAnsi="Times New Roman" w:cs="Times New Roman"/>
          <w:sz w:val="24"/>
          <w:szCs w:val="28"/>
        </w:rPr>
        <w:t>ответственно</w:t>
      </w:r>
      <w:r>
        <w:rPr>
          <w:rFonts w:ascii="Times New Roman" w:eastAsiaTheme="minorEastAsia" w:hAnsi="Times New Roman" w:cs="Times New Roman"/>
          <w:sz w:val="24"/>
          <w:szCs w:val="28"/>
        </w:rPr>
        <w:t xml:space="preserve"> уравнение имеет следующий вид:</w:t>
      </w:r>
    </w:p>
    <w:p w:rsidR="007E017D" w:rsidRPr="000A1B5B" w:rsidRDefault="007E017D">
      <w:pPr>
        <w:rPr>
          <w:rFonts w:ascii="Times New Roman" w:eastAsiaTheme="minorEastAsia" w:hAnsi="Times New Roman" w:cs="Times New Roman"/>
          <w:sz w:val="24"/>
          <w:szCs w:val="28"/>
        </w:rPr>
      </w:pPr>
      <m:oMathPara>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t</m:t>
              </m:r>
            </m:e>
          </m:d>
          <m:r>
            <w:rPr>
              <w:rFonts w:ascii="Cambria Math" w:cs="Times New Roman"/>
              <w:lang w:val="en-US"/>
            </w:rPr>
            <m:t>=13,67</m:t>
          </m:r>
          <m:r>
            <w:rPr>
              <w:rFonts w:ascii="Cambria Math" w:hAnsi="Cambria Math" w:cs="Times New Roman"/>
              <w:lang w:val="en-US"/>
            </w:rPr>
            <m:t>×</m:t>
          </m:r>
          <m:r>
            <w:rPr>
              <w:rFonts w:ascii="Cambria Math" w:cs="Times New Roman"/>
              <w:lang w:val="en-US"/>
            </w:rPr>
            <m:t>t+591,84</m:t>
          </m:r>
        </m:oMath>
      </m:oMathPara>
    </w:p>
    <w:p w:rsidR="00AC2B40" w:rsidRDefault="00AC2B40" w:rsidP="00041721">
      <w:pPr>
        <w:pStyle w:val="a8"/>
        <w:rPr>
          <w:rFonts w:cs="Times New Roman"/>
          <w:szCs w:val="28"/>
        </w:rPr>
      </w:pPr>
    </w:p>
    <w:p w:rsidR="007E017D" w:rsidRPr="00134EBA" w:rsidRDefault="007E017D" w:rsidP="0018243D">
      <w:pPr>
        <w:pStyle w:val="a8"/>
        <w:numPr>
          <w:ilvl w:val="1"/>
          <w:numId w:val="30"/>
        </w:numPr>
        <w:rPr>
          <w:rFonts w:cs="Times New Roman"/>
          <w:b/>
          <w:szCs w:val="28"/>
        </w:rPr>
      </w:pPr>
      <w:r w:rsidRPr="00134EBA">
        <w:rPr>
          <w:rFonts w:cs="Times New Roman"/>
          <w:b/>
          <w:szCs w:val="28"/>
        </w:rPr>
        <w:t>Построение уравнения параболы второй степени</w:t>
      </w:r>
    </w:p>
    <w:p w:rsidR="007E017D" w:rsidRDefault="007E017D" w:rsidP="007E017D">
      <w:pPr>
        <w:pStyle w:val="a8"/>
        <w:ind w:left="1068"/>
        <w:rPr>
          <w:rFonts w:cs="Times New Roman"/>
          <w:szCs w:val="28"/>
        </w:rPr>
      </w:pPr>
    </w:p>
    <w:p w:rsidR="006B36DE" w:rsidRDefault="006B36DE" w:rsidP="006B36DE">
      <w:pPr>
        <w:pStyle w:val="a8"/>
        <w:rPr>
          <w:rFonts w:cs="Times New Roman"/>
          <w:bCs/>
          <w:szCs w:val="28"/>
        </w:rPr>
      </w:pPr>
      <w:r w:rsidRPr="00150CC2">
        <w:rPr>
          <w:rFonts w:cs="Times New Roman"/>
          <w:bCs/>
          <w:szCs w:val="28"/>
        </w:rPr>
        <w:t>Найдем параметры уравнения регрессии</w:t>
      </w:r>
      <w:r w:rsidR="005F13AD">
        <w:rPr>
          <w:rFonts w:cs="Times New Roman"/>
          <w:bCs/>
          <w:szCs w:val="28"/>
        </w:rPr>
        <w:t>:</w:t>
      </w:r>
    </w:p>
    <w:p w:rsidR="006670B0" w:rsidRDefault="006670B0" w:rsidP="006B36DE">
      <w:pPr>
        <w:pStyle w:val="a8"/>
        <w:rPr>
          <w:rFonts w:cs="Times New Roman"/>
          <w:bCs/>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92"/>
      </w:tblGrid>
      <w:tr w:rsidR="006B507C" w:rsidTr="006B507C">
        <w:tc>
          <w:tcPr>
            <w:tcW w:w="7479" w:type="dxa"/>
          </w:tcPr>
          <w:p w:rsidR="006B507C" w:rsidRDefault="006B507C" w:rsidP="006B507C">
            <w:pPr>
              <w:pStyle w:val="a8"/>
              <w:jc w:val="center"/>
              <w:rPr>
                <w:rFonts w:cs="Times New Roman"/>
                <w:bCs/>
                <w:szCs w:val="28"/>
              </w:rPr>
            </w:pPr>
            <m:oMathPara>
              <m:oMath>
                <m:r>
                  <w:rPr>
                    <w:rFonts w:ascii="Cambria Math" w:hAnsi="Cambria Math" w:cs="Times New Roman"/>
                    <w:szCs w:val="28"/>
                  </w:rPr>
                  <m:t>f</m:t>
                </m:r>
                <m:d>
                  <m:dPr>
                    <m:ctrlPr>
                      <w:rPr>
                        <w:rFonts w:ascii="Cambria Math" w:hAnsi="Cambria Math" w:cs="Times New Roman"/>
                        <w:i/>
                        <w:szCs w:val="28"/>
                      </w:rPr>
                    </m:ctrlPr>
                  </m:dPr>
                  <m:e>
                    <m:r>
                      <w:rPr>
                        <w:rFonts w:ascii="Cambria Math" w:hAnsi="Cambria Math" w:cs="Times New Roman"/>
                        <w:szCs w:val="28"/>
                      </w:rPr>
                      <m:t>t</m:t>
                    </m:r>
                  </m:e>
                </m:d>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2</m:t>
                    </m:r>
                  </m:sub>
                </m:sSub>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t</m:t>
                    </m:r>
                  </m:e>
                  <m:sup>
                    <m:r>
                      <w:rPr>
                        <w:rFonts w:ascii="Cambria Math" w:hAnsi="Cambria Math" w:cs="Times New Roman"/>
                        <w:szCs w:val="28"/>
                      </w:rPr>
                      <m:t>2</m:t>
                    </m:r>
                  </m:sup>
                </m:sSup>
              </m:oMath>
            </m:oMathPara>
          </w:p>
        </w:tc>
        <w:tc>
          <w:tcPr>
            <w:tcW w:w="2092" w:type="dxa"/>
          </w:tcPr>
          <w:p w:rsidR="006B507C" w:rsidRDefault="006B507C" w:rsidP="006B36DE">
            <w:pPr>
              <w:pStyle w:val="a8"/>
              <w:rPr>
                <w:rFonts w:cs="Times New Roman"/>
                <w:bCs/>
                <w:szCs w:val="28"/>
              </w:rPr>
            </w:pPr>
            <w:r>
              <w:rPr>
                <w:rFonts w:cs="Times New Roman"/>
                <w:bCs/>
                <w:szCs w:val="28"/>
              </w:rPr>
              <w:t>(3.3)</w:t>
            </w:r>
          </w:p>
        </w:tc>
      </w:tr>
    </w:tbl>
    <w:p w:rsidR="006B507C" w:rsidRDefault="006B507C" w:rsidP="006B36DE">
      <w:pPr>
        <w:pStyle w:val="a8"/>
        <w:rPr>
          <w:rFonts w:cs="Times New Roman"/>
          <w:bCs/>
          <w:szCs w:val="28"/>
        </w:rPr>
      </w:pPr>
    </w:p>
    <w:p w:rsidR="006B36DE" w:rsidRPr="00AC2B40" w:rsidRDefault="006B36DE" w:rsidP="006B36DE">
      <w:pPr>
        <w:pStyle w:val="a8"/>
        <w:jc w:val="left"/>
        <w:rPr>
          <w:rFonts w:eastAsiaTheme="minorEastAsia" w:cs="Times New Roman"/>
          <w:bCs/>
          <w:szCs w:val="28"/>
        </w:rPr>
      </w:pPr>
      <w:r>
        <w:rPr>
          <w:rFonts w:cs="Times New Roman"/>
          <w:bCs/>
          <w:szCs w:val="28"/>
        </w:rPr>
        <w:t>Система уравнений для расчета параметров параболы второй степени имеет следующий вид</w:t>
      </w:r>
      <w:r w:rsidRPr="0005620C">
        <w:rPr>
          <w:rFonts w:cs="Times New Roman"/>
          <w:bCs/>
          <w:szCs w:val="28"/>
        </w:rPr>
        <w:t>:</w:t>
      </w:r>
    </w:p>
    <w:p w:rsidR="006B36DE" w:rsidRPr="0005620C" w:rsidRDefault="00134EBA" w:rsidP="006B36DE">
      <w:pPr>
        <w:shd w:val="clear" w:color="auto" w:fill="FFFFFF"/>
        <w:spacing w:after="180" w:line="240" w:lineRule="auto"/>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Σ</m:t>
                  </m:r>
                  <m:sSubSup>
                    <m:sSubSupPr>
                      <m:ctrlPr>
                        <w:rPr>
                          <w:rFonts w:ascii="Cambria Math" w:hAnsi="Cambria Math" w:cs="Times New Roman"/>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Σ</m:t>
                  </m:r>
                  <m:sSubSup>
                    <m:sSubSupPr>
                      <m:ctrlPr>
                        <w:rPr>
                          <w:rFonts w:ascii="Cambria Math" w:hAnsi="Cambria Math" w:cs="Times New Roman"/>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3</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eastAsia="Cambria Math" w:hAnsi="Cambria Math" w:cs="Cambria Math"/>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3</m:t>
                      </m:r>
                    </m:sup>
                  </m:sSubSup>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Σ</m:t>
                  </m:r>
                  <m:sSubSup>
                    <m:sSubSupPr>
                      <m:ctrlPr>
                        <w:rPr>
                          <w:rFonts w:ascii="Cambria Math" w:hAnsi="Cambria Math" w:cs="Times New Roman"/>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4</m:t>
                      </m:r>
                    </m:sup>
                  </m:sSubSup>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7E017D" w:rsidRDefault="007E017D" w:rsidP="007E017D">
      <w:pPr>
        <w:pStyle w:val="a8"/>
        <w:ind w:left="1068"/>
        <w:rPr>
          <w:rFonts w:cs="Times New Roman"/>
          <w:szCs w:val="28"/>
        </w:rPr>
      </w:pPr>
    </w:p>
    <w:p w:rsidR="007E017D" w:rsidRDefault="007E017D" w:rsidP="007E017D">
      <w:pPr>
        <w:pStyle w:val="a8"/>
        <w:ind w:left="1068"/>
        <w:rPr>
          <w:rFonts w:cs="Times New Roman"/>
          <w:szCs w:val="28"/>
        </w:rPr>
      </w:pPr>
    </w:p>
    <w:p w:rsidR="007E017D" w:rsidRDefault="007E017D" w:rsidP="007E017D">
      <w:pPr>
        <w:pStyle w:val="a8"/>
        <w:ind w:left="1068"/>
        <w:rPr>
          <w:rFonts w:cs="Times New Roman"/>
          <w:szCs w:val="28"/>
        </w:rPr>
      </w:pPr>
    </w:p>
    <w:p w:rsidR="007E7076" w:rsidRDefault="007E7076" w:rsidP="007E7076">
      <w:pPr>
        <w:pStyle w:val="ad"/>
        <w:spacing w:before="0" w:beforeAutospacing="0" w:after="0" w:afterAutospacing="0"/>
        <w:ind w:left="227" w:right="374"/>
        <w:rPr>
          <w:szCs w:val="28"/>
        </w:rPr>
      </w:pPr>
      <w:r>
        <w:rPr>
          <w:szCs w:val="28"/>
        </w:rPr>
        <w:t xml:space="preserve">Таблица </w:t>
      </w:r>
      <w:r w:rsidR="000F5A9F">
        <w:rPr>
          <w:szCs w:val="28"/>
        </w:rPr>
        <w:t>3.2</w:t>
      </w:r>
      <w:r>
        <w:rPr>
          <w:szCs w:val="28"/>
        </w:rPr>
        <w:t xml:space="preserve"> - </w:t>
      </w:r>
      <w:r w:rsidRPr="00AB0084">
        <w:rPr>
          <w:rFonts w:eastAsiaTheme="minorHAnsi"/>
          <w:bCs/>
          <w:szCs w:val="28"/>
          <w:lang w:eastAsia="en-US"/>
        </w:rPr>
        <w:t xml:space="preserve">Расчет значений для нахождения параметров </w:t>
      </w:r>
      <w:r>
        <w:rPr>
          <w:bCs/>
          <w:szCs w:val="28"/>
        </w:rPr>
        <w:t xml:space="preserve">параболы второй степени. </w:t>
      </w:r>
    </w:p>
    <w:tbl>
      <w:tblPr>
        <w:tblW w:w="10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611"/>
        <w:gridCol w:w="670"/>
        <w:gridCol w:w="456"/>
        <w:gridCol w:w="622"/>
        <w:gridCol w:w="703"/>
        <w:gridCol w:w="703"/>
        <w:gridCol w:w="815"/>
        <w:gridCol w:w="541"/>
        <w:gridCol w:w="673"/>
        <w:gridCol w:w="855"/>
        <w:gridCol w:w="673"/>
        <w:gridCol w:w="855"/>
        <w:gridCol w:w="865"/>
        <w:gridCol w:w="856"/>
      </w:tblGrid>
      <w:tr w:rsidR="007E7076" w:rsidRPr="007E7076" w:rsidTr="000F5A9F">
        <w:trPr>
          <w:trHeight w:val="315"/>
        </w:trPr>
        <w:tc>
          <w:tcPr>
            <w:tcW w:w="382" w:type="dxa"/>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t</m:t>
                    </m:r>
                  </m:e>
                  <m:sub>
                    <m:r>
                      <w:rPr>
                        <w:rFonts w:ascii="Cambria Math" w:hAnsi="Cambria Math" w:cs="Times New Roman"/>
                        <w:sz w:val="16"/>
                        <w:szCs w:val="16"/>
                      </w:rPr>
                      <m:t>i</m:t>
                    </m:r>
                  </m:sub>
                </m:sSub>
              </m:oMath>
            </m:oMathPara>
          </w:p>
        </w:tc>
        <w:tc>
          <w:tcPr>
            <w:tcW w:w="611" w:type="dxa"/>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y</m:t>
                    </m:r>
                  </m:e>
                  <m:sub>
                    <m:r>
                      <w:rPr>
                        <w:rFonts w:ascii="Cambria Math" w:hAnsi="Cambria Math" w:cs="Times New Roman"/>
                        <w:sz w:val="16"/>
                        <w:szCs w:val="16"/>
                      </w:rPr>
                      <m:t>i</m:t>
                    </m:r>
                  </m:sub>
                </m:sSub>
              </m:oMath>
            </m:oMathPara>
          </w:p>
        </w:tc>
        <w:tc>
          <w:tcPr>
            <w:tcW w:w="670" w:type="dxa"/>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t</m:t>
                    </m:r>
                  </m:e>
                  <m:sub>
                    <m:r>
                      <w:rPr>
                        <w:rFonts w:ascii="Cambria Math" w:hAnsi="Cambria Math" w:cs="Times New Roman"/>
                        <w:sz w:val="16"/>
                        <w:szCs w:val="16"/>
                      </w:rPr>
                      <m:t>i</m:t>
                    </m:r>
                  </m:sub>
                </m:sSub>
                <m:r>
                  <w:rPr>
                    <w:rFonts w:hAnsi="Cambria Math" w:cs="Times New Roman"/>
                    <w:sz w:val="16"/>
                    <w:szCs w:val="16"/>
                  </w:rPr>
                  <m:t>*</m:t>
                </m:r>
                <m:sSub>
                  <m:sSubPr>
                    <m:ctrlPr>
                      <w:rPr>
                        <w:rFonts w:ascii="Cambria Math" w:hAnsi="Cambria Math" w:cs="Times New Roman"/>
                        <w:bCs/>
                        <w:sz w:val="16"/>
                        <w:szCs w:val="16"/>
                      </w:rPr>
                    </m:ctrlPr>
                  </m:sSubPr>
                  <m:e>
                    <m:r>
                      <w:rPr>
                        <w:rFonts w:ascii="Cambria Math" w:hAnsi="Cambria Math" w:cs="Times New Roman"/>
                        <w:sz w:val="16"/>
                        <w:szCs w:val="16"/>
                      </w:rPr>
                      <m:t>y</m:t>
                    </m:r>
                  </m:e>
                  <m:sub>
                    <m:r>
                      <w:rPr>
                        <w:rFonts w:ascii="Cambria Math" w:hAnsi="Cambria Math" w:cs="Times New Roman"/>
                        <w:sz w:val="16"/>
                        <w:szCs w:val="16"/>
                      </w:rPr>
                      <m:t>i</m:t>
                    </m:r>
                  </m:sub>
                </m:sSub>
              </m:oMath>
            </m:oMathPara>
          </w:p>
        </w:tc>
        <w:tc>
          <w:tcPr>
            <w:tcW w:w="456"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622"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703"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703" w:type="dxa"/>
            <w:tcBorders>
              <w:right w:val="single" w:sz="4" w:space="0" w:color="auto"/>
            </w:tcBorders>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r>
                  <m:rPr>
                    <m:sty m:val="p"/>
                  </m:rPr>
                  <w:rPr>
                    <w:rFonts w:hAnsi="Cambria Math" w:cs="Times New Roman"/>
                    <w:sz w:val="16"/>
                    <w:szCs w:val="16"/>
                    <w:lang w:eastAsia="ru-RU"/>
                  </w:rPr>
                  <m:t>*</m:t>
                </m:r>
                <m:sSub>
                  <m:sSubPr>
                    <m:ctrlPr>
                      <w:rPr>
                        <w:rFonts w:ascii="Cambria Math" w:hAnsi="Cambria Math" w:cs="Times New Roman"/>
                        <w:sz w:val="16"/>
                        <w:szCs w:val="16"/>
                        <w:lang w:eastAsia="ru-RU"/>
                      </w:rPr>
                    </m:ctrlPr>
                  </m:sSubPr>
                  <m:e>
                    <m:r>
                      <w:rPr>
                        <w:rFonts w:ascii="Cambria Math" w:hAnsi="Cambria Math" w:cs="Times New Roman"/>
                        <w:sz w:val="16"/>
                        <w:szCs w:val="16"/>
                        <w:lang w:val="en-US" w:eastAsia="ru-RU"/>
                      </w:rPr>
                      <m:t>y</m:t>
                    </m:r>
                  </m:e>
                  <m:sub>
                    <m:r>
                      <m:rPr>
                        <m:sty m:val="p"/>
                      </m:rPr>
                      <w:rPr>
                        <w:rFonts w:ascii="Cambria Math" w:cs="Times New Roman"/>
                        <w:sz w:val="16"/>
                        <w:szCs w:val="16"/>
                        <w:lang w:eastAsia="ru-RU"/>
                      </w:rPr>
                      <m:t>i</m:t>
                    </m:r>
                  </m:sub>
                </m:sSub>
              </m:oMath>
            </m:oMathPara>
          </w:p>
        </w:tc>
        <w:tc>
          <w:tcPr>
            <w:tcW w:w="815" w:type="dxa"/>
            <w:tcBorders>
              <w:top w:val="nil"/>
              <w:left w:val="single" w:sz="4" w:space="0" w:color="auto"/>
              <w:bottom w:val="nil"/>
              <w:right w:val="single" w:sz="4" w:space="0" w:color="auto"/>
            </w:tcBorders>
            <w:shd w:val="clear" w:color="auto" w:fill="auto"/>
            <w:noWrap/>
            <w:vAlign w:val="center"/>
            <w:hideMark/>
          </w:tcPr>
          <w:p w:rsidR="007E7076" w:rsidRPr="007E7076" w:rsidRDefault="007E7076" w:rsidP="007E7076">
            <w:pPr>
              <w:spacing w:after="0" w:line="240" w:lineRule="auto"/>
              <w:jc w:val="center"/>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t</m:t>
                    </m:r>
                  </m:e>
                  <m:sub>
                    <m:r>
                      <w:rPr>
                        <w:rFonts w:ascii="Cambria Math" w:hAnsi="Cambria Math" w:cs="Times New Roman"/>
                        <w:sz w:val="16"/>
                        <w:szCs w:val="16"/>
                      </w:rPr>
                      <m:t>i</m:t>
                    </m:r>
                  </m:sub>
                </m:sSub>
              </m:oMath>
            </m:oMathPara>
          </w:p>
        </w:tc>
        <w:tc>
          <w:tcPr>
            <w:tcW w:w="673" w:type="dxa"/>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y</m:t>
                    </m:r>
                  </m:e>
                  <m:sub>
                    <m:r>
                      <w:rPr>
                        <w:rFonts w:ascii="Cambria Math" w:hAnsi="Cambria Math" w:cs="Times New Roman"/>
                        <w:sz w:val="16"/>
                        <w:szCs w:val="16"/>
                      </w:rPr>
                      <m:t>i</m:t>
                    </m:r>
                  </m:sub>
                </m:sSub>
              </m:oMath>
            </m:oMathPara>
          </w:p>
        </w:tc>
        <w:tc>
          <w:tcPr>
            <w:tcW w:w="855" w:type="dxa"/>
            <w:shd w:val="clear" w:color="auto" w:fill="auto"/>
            <w:noWrap/>
            <w:vAlign w:val="center"/>
            <w:hideMark/>
          </w:tcPr>
          <w:p w:rsidR="007E7076" w:rsidRPr="007E7076" w:rsidRDefault="00134EBA" w:rsidP="007E7076">
            <w:pPr>
              <w:pStyle w:val="a8"/>
              <w:jc w:val="center"/>
              <w:rPr>
                <w:rFonts w:cs="Times New Roman"/>
                <w:sz w:val="16"/>
                <w:szCs w:val="16"/>
                <w:lang w:eastAsia="ru-RU"/>
              </w:rPr>
            </w:pPr>
            <m:oMathPara>
              <m:oMath>
                <m:sSub>
                  <m:sSubPr>
                    <m:ctrlPr>
                      <w:rPr>
                        <w:rFonts w:ascii="Cambria Math" w:hAnsi="Cambria Math" w:cs="Times New Roman"/>
                        <w:bCs/>
                        <w:sz w:val="16"/>
                        <w:szCs w:val="16"/>
                      </w:rPr>
                    </m:ctrlPr>
                  </m:sSubPr>
                  <m:e>
                    <m:r>
                      <w:rPr>
                        <w:rFonts w:ascii="Cambria Math" w:hAnsi="Cambria Math" w:cs="Times New Roman"/>
                        <w:sz w:val="16"/>
                        <w:szCs w:val="16"/>
                      </w:rPr>
                      <m:t>t</m:t>
                    </m:r>
                  </m:e>
                  <m:sub>
                    <m:r>
                      <w:rPr>
                        <w:rFonts w:ascii="Cambria Math" w:hAnsi="Cambria Math" w:cs="Times New Roman"/>
                        <w:sz w:val="16"/>
                        <w:szCs w:val="16"/>
                      </w:rPr>
                      <m:t>i</m:t>
                    </m:r>
                  </m:sub>
                </m:sSub>
                <m:r>
                  <w:rPr>
                    <w:rFonts w:hAnsi="Cambria Math" w:cs="Times New Roman"/>
                    <w:sz w:val="16"/>
                    <w:szCs w:val="16"/>
                  </w:rPr>
                  <m:t>*</m:t>
                </m:r>
                <m:sSub>
                  <m:sSubPr>
                    <m:ctrlPr>
                      <w:rPr>
                        <w:rFonts w:ascii="Cambria Math" w:hAnsi="Cambria Math" w:cs="Times New Roman"/>
                        <w:bCs/>
                        <w:sz w:val="16"/>
                        <w:szCs w:val="16"/>
                      </w:rPr>
                    </m:ctrlPr>
                  </m:sSubPr>
                  <m:e>
                    <m:r>
                      <w:rPr>
                        <w:rFonts w:ascii="Cambria Math" w:hAnsi="Cambria Math" w:cs="Times New Roman"/>
                        <w:sz w:val="16"/>
                        <w:szCs w:val="16"/>
                      </w:rPr>
                      <m:t>y</m:t>
                    </m:r>
                  </m:e>
                  <m:sub>
                    <m:r>
                      <w:rPr>
                        <w:rFonts w:ascii="Cambria Math" w:hAnsi="Cambria Math" w:cs="Times New Roman"/>
                        <w:sz w:val="16"/>
                        <w:szCs w:val="16"/>
                      </w:rPr>
                      <m:t>i</m:t>
                    </m:r>
                  </m:sub>
                </m:sSub>
              </m:oMath>
            </m:oMathPara>
          </w:p>
        </w:tc>
        <w:tc>
          <w:tcPr>
            <w:tcW w:w="673"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855"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865"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oMath>
            </m:oMathPara>
          </w:p>
        </w:tc>
        <w:tc>
          <w:tcPr>
            <w:tcW w:w="856" w:type="dxa"/>
            <w:shd w:val="clear" w:color="auto" w:fill="auto"/>
            <w:noWrap/>
            <w:vAlign w:val="center"/>
            <w:hideMark/>
          </w:tcPr>
          <w:p w:rsidR="007E7076" w:rsidRPr="007E7076" w:rsidRDefault="00134EBA" w:rsidP="007E7076">
            <w:pPr>
              <w:pStyle w:val="a8"/>
              <w:jc w:val="center"/>
              <w:rPr>
                <w:rFonts w:cs="Times New Roman"/>
                <w:sz w:val="16"/>
                <w:szCs w:val="16"/>
              </w:rPr>
            </w:pPr>
            <m:oMathPara>
              <m:oMath>
                <m:sSubSup>
                  <m:sSubSupPr>
                    <m:ctrlPr>
                      <w:rPr>
                        <w:rFonts w:ascii="Cambria Math" w:hAnsi="Cambria Math" w:cs="Times New Roman"/>
                        <w:sz w:val="16"/>
                        <w:szCs w:val="16"/>
                        <w:lang w:eastAsia="ru-RU"/>
                      </w:rPr>
                    </m:ctrlPr>
                  </m:sSubSupPr>
                  <m:e>
                    <m:r>
                      <w:rPr>
                        <w:rFonts w:ascii="Cambria Math" w:hAnsi="Cambria Math" w:cs="Times New Roman"/>
                        <w:sz w:val="16"/>
                        <w:szCs w:val="16"/>
                        <w:lang w:val="en-US" w:eastAsia="ru-RU"/>
                      </w:rPr>
                      <m:t>t</m:t>
                    </m:r>
                  </m:e>
                  <m:sub>
                    <m:r>
                      <w:rPr>
                        <w:rFonts w:ascii="Cambria Math" w:hAnsi="Cambria Math" w:cs="Times New Roman"/>
                        <w:sz w:val="16"/>
                        <w:szCs w:val="16"/>
                        <w:lang w:eastAsia="ru-RU"/>
                      </w:rPr>
                      <m:t>i</m:t>
                    </m:r>
                  </m:sub>
                  <m:sup>
                    <m:r>
                      <m:rPr>
                        <m:sty m:val="p"/>
                      </m:rPr>
                      <w:rPr>
                        <w:rFonts w:ascii="Cambria Math" w:cs="Times New Roman"/>
                        <w:sz w:val="16"/>
                        <w:szCs w:val="16"/>
                        <w:lang w:eastAsia="ru-RU"/>
                      </w:rPr>
                      <m:t>2</m:t>
                    </m:r>
                  </m:sup>
                </m:sSubSup>
                <m:r>
                  <m:rPr>
                    <m:sty m:val="p"/>
                  </m:rPr>
                  <w:rPr>
                    <w:rFonts w:hAnsi="Cambria Math" w:cs="Times New Roman"/>
                    <w:sz w:val="16"/>
                    <w:szCs w:val="16"/>
                    <w:lang w:eastAsia="ru-RU"/>
                  </w:rPr>
                  <m:t>*</m:t>
                </m:r>
                <m:sSub>
                  <m:sSubPr>
                    <m:ctrlPr>
                      <w:rPr>
                        <w:rFonts w:ascii="Cambria Math" w:hAnsi="Cambria Math" w:cs="Times New Roman"/>
                        <w:sz w:val="16"/>
                        <w:szCs w:val="16"/>
                        <w:lang w:eastAsia="ru-RU"/>
                      </w:rPr>
                    </m:ctrlPr>
                  </m:sSubPr>
                  <m:e>
                    <m:r>
                      <w:rPr>
                        <w:rFonts w:ascii="Cambria Math" w:hAnsi="Cambria Math" w:cs="Times New Roman"/>
                        <w:sz w:val="16"/>
                        <w:szCs w:val="16"/>
                        <w:lang w:val="en-US" w:eastAsia="ru-RU"/>
                      </w:rPr>
                      <m:t>y</m:t>
                    </m:r>
                  </m:e>
                  <m:sub>
                    <m:r>
                      <m:rPr>
                        <m:sty m:val="p"/>
                      </m:rPr>
                      <w:rPr>
                        <w:rFonts w:ascii="Cambria Math" w:cs="Times New Roman"/>
                        <w:sz w:val="16"/>
                        <w:szCs w:val="16"/>
                        <w:lang w:eastAsia="ru-RU"/>
                      </w:rPr>
                      <m:t>i</m:t>
                    </m:r>
                  </m:sub>
                </m:sSub>
              </m:oMath>
            </m:oMathPara>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299</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299</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299</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25120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1024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32768</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1048576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803840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948</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31284</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1089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35937</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1185921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1032372</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3750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11250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1094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37196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1156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39304</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1336336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1264664</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64</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12800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760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26600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1225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42875</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1500625</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931000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125</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625</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12500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648</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23328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1296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46656</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1679616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839808</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510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3060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216</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1296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18360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996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36852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1369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50653</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1874161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1363524</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343</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2401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14700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57000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1444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54872</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2085136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2166000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512</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4096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25600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39</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2013</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78507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1521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59319</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2313441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3061773</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410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3690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729</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6561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33210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2214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88560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1600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64000</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2560000</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3542400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7000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1000</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10000</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70000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41</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1820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74620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1681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68921</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2825761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3059420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7150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1331</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14641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78650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63000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1764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74088</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3111696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2646000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9600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1728</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20736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115200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43</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1242</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53406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1849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79507</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3418801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2296458</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9750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2197</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28561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126750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44</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162</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7128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1936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85184</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3748096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313632</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18200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2744</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38416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254800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45</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818</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36810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2025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91125</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4100625</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1656450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22500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225</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3375</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50625</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337500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1002</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46092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2116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97336</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4477456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2120232</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21600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4096</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65536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345600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771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36237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2209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103823</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4879681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1703139</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16150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4913</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83521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274550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19488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2304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110592</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5308416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935424</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1050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18900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5832</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104976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340200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49</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721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35329</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2401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117649</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5764801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1731121</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11400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6859</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130321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216600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2183</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109150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2500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125000</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6250000</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5457500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731</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14620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400</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8000</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160000</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292400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51</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2651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135201</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2601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132651</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6765201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6895251</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818</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17178</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441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9261</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194481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360738</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2191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113932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2704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140608</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7311616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5924464</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22</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426</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9372</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484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10648</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234256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206184</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53</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1508</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79924</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2809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148877</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7890481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4235972</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23</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531</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12213</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529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12167</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279841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280899</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54</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1405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75870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2916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157464</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8503056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4096980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24</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454</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10896</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576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13824</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331776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261504</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55</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855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47025</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3025</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166375</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9150625</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2586375</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25</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740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18500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625</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15625</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390625</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462500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1112</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62272</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3136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175616</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9834496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3487232</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26000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676</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17576</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456976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676000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1431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81567</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3249</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185193</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10556001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4649319</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35100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729</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19683</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531441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947700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58</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1352</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78416</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3364</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195112</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11316496</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4548128</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28000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784</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21952</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614656</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784000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59</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1231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72629</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3481</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205379</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12117361</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4285111</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1010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29290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841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24389</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707281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849410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978</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58680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3600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216000</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12960000</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3520800</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30</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15000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900</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27000</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810000</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450000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673"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855"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673"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855"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865"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c>
          <w:tcPr>
            <w:tcW w:w="856" w:type="dxa"/>
            <w:shd w:val="clear" w:color="auto" w:fill="auto"/>
            <w:noWrap/>
            <w:vAlign w:val="bottom"/>
            <w:hideMark/>
          </w:tcPr>
          <w:p w:rsidR="007E7076" w:rsidRPr="007E7076" w:rsidRDefault="007E7076" w:rsidP="007E7076">
            <w:pPr>
              <w:spacing w:after="0" w:line="240" w:lineRule="auto"/>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 </w:t>
            </w:r>
          </w:p>
        </w:tc>
      </w:tr>
      <w:tr w:rsidR="007E7076" w:rsidRPr="007E7076" w:rsidTr="000F5A9F">
        <w:trPr>
          <w:trHeight w:val="300"/>
        </w:trPr>
        <w:tc>
          <w:tcPr>
            <w:tcW w:w="382"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31</w:t>
            </w:r>
          </w:p>
        </w:tc>
        <w:tc>
          <w:tcPr>
            <w:tcW w:w="611"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600</w:t>
            </w:r>
          </w:p>
        </w:tc>
        <w:tc>
          <w:tcPr>
            <w:tcW w:w="670"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18600</w:t>
            </w:r>
          </w:p>
        </w:tc>
        <w:tc>
          <w:tcPr>
            <w:tcW w:w="456" w:type="dxa"/>
            <w:shd w:val="clear" w:color="auto" w:fill="auto"/>
            <w:noWrap/>
            <w:vAlign w:val="bottom"/>
            <w:hideMark/>
          </w:tcPr>
          <w:p w:rsidR="007E7076" w:rsidRPr="007E7076" w:rsidRDefault="007E7076" w:rsidP="007E7076">
            <w:pPr>
              <w:spacing w:after="0" w:line="240" w:lineRule="auto"/>
              <w:jc w:val="both"/>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961</w:t>
            </w:r>
          </w:p>
        </w:tc>
        <w:tc>
          <w:tcPr>
            <w:tcW w:w="622"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29791</w:t>
            </w:r>
          </w:p>
        </w:tc>
        <w:tc>
          <w:tcPr>
            <w:tcW w:w="70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923521</w:t>
            </w:r>
          </w:p>
        </w:tc>
        <w:tc>
          <w:tcPr>
            <w:tcW w:w="703" w:type="dxa"/>
            <w:tcBorders>
              <w:righ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lang w:eastAsia="ru-RU"/>
              </w:rPr>
            </w:pPr>
            <w:r w:rsidRPr="007E7076">
              <w:rPr>
                <w:rFonts w:ascii="Times New Roman" w:eastAsia="Times New Roman" w:hAnsi="Times New Roman" w:cs="Times New Roman"/>
                <w:color w:val="000000"/>
                <w:sz w:val="16"/>
                <w:szCs w:val="16"/>
                <w:lang w:eastAsia="ru-RU"/>
              </w:rPr>
              <w:t>576600</w:t>
            </w:r>
          </w:p>
        </w:tc>
        <w:tc>
          <w:tcPr>
            <w:tcW w:w="815" w:type="dxa"/>
            <w:tcBorders>
              <w:top w:val="nil"/>
              <w:left w:val="single" w:sz="4" w:space="0" w:color="auto"/>
              <w:bottom w:val="nil"/>
              <w:right w:val="single" w:sz="4" w:space="0" w:color="auto"/>
            </w:tcBorders>
            <w:shd w:val="clear" w:color="auto" w:fill="auto"/>
            <w:noWrap/>
            <w:vAlign w:val="bottom"/>
            <w:hideMark/>
          </w:tcPr>
          <w:p w:rsidR="007E7076" w:rsidRPr="007E7076" w:rsidRDefault="007E7076" w:rsidP="007E7076">
            <w:pPr>
              <w:pStyle w:val="a8"/>
              <w:rPr>
                <w:rFonts w:eastAsia="Times New Roman" w:cs="Times New Roman"/>
                <w:color w:val="000000"/>
                <w:sz w:val="16"/>
                <w:szCs w:val="16"/>
                <w:u w:val="single"/>
                <w:lang w:eastAsia="ru-RU"/>
              </w:rPr>
            </w:pPr>
            <w:r w:rsidRPr="00763C13">
              <w:rPr>
                <w:sz w:val="22"/>
                <w:u w:val="single"/>
                <w:lang w:eastAsia="ru-RU"/>
              </w:rPr>
              <w:t>сумма</w:t>
            </w:r>
          </w:p>
        </w:tc>
        <w:tc>
          <w:tcPr>
            <w:tcW w:w="541" w:type="dxa"/>
            <w:tcBorders>
              <w:left w:val="single" w:sz="4" w:space="0" w:color="auto"/>
            </w:tcBorders>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1830</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60526</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2092041</w:t>
            </w:r>
          </w:p>
        </w:tc>
        <w:tc>
          <w:tcPr>
            <w:tcW w:w="673"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73810</w:t>
            </w:r>
          </w:p>
        </w:tc>
        <w:tc>
          <w:tcPr>
            <w:tcW w:w="85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3348900</w:t>
            </w:r>
          </w:p>
        </w:tc>
        <w:tc>
          <w:tcPr>
            <w:tcW w:w="865"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1,62E+08</w:t>
            </w:r>
          </w:p>
        </w:tc>
        <w:tc>
          <w:tcPr>
            <w:tcW w:w="856" w:type="dxa"/>
            <w:shd w:val="clear" w:color="auto" w:fill="auto"/>
            <w:noWrap/>
            <w:vAlign w:val="bottom"/>
            <w:hideMark/>
          </w:tcPr>
          <w:p w:rsidR="007E7076" w:rsidRPr="007E7076" w:rsidRDefault="007E7076" w:rsidP="007E7076">
            <w:pPr>
              <w:spacing w:after="0" w:line="240" w:lineRule="auto"/>
              <w:jc w:val="right"/>
              <w:rPr>
                <w:rFonts w:ascii="Times New Roman" w:eastAsia="Times New Roman" w:hAnsi="Times New Roman" w:cs="Times New Roman"/>
                <w:color w:val="000000"/>
                <w:sz w:val="16"/>
                <w:szCs w:val="16"/>
                <w:u w:val="single"/>
                <w:lang w:eastAsia="ru-RU"/>
              </w:rPr>
            </w:pPr>
            <w:r w:rsidRPr="007E7076">
              <w:rPr>
                <w:rFonts w:ascii="Times New Roman" w:eastAsia="Times New Roman" w:hAnsi="Times New Roman" w:cs="Times New Roman"/>
                <w:color w:val="000000"/>
                <w:sz w:val="16"/>
                <w:szCs w:val="16"/>
                <w:u w:val="single"/>
                <w:lang w:eastAsia="ru-RU"/>
              </w:rPr>
              <w:t>89594893</w:t>
            </w:r>
          </w:p>
        </w:tc>
      </w:tr>
    </w:tbl>
    <w:p w:rsidR="007E017D" w:rsidRDefault="007E017D" w:rsidP="007E017D">
      <w:pPr>
        <w:pStyle w:val="a8"/>
        <w:ind w:left="1068"/>
        <w:rPr>
          <w:rFonts w:cs="Times New Roman"/>
          <w:szCs w:val="28"/>
        </w:rPr>
      </w:pPr>
    </w:p>
    <w:p w:rsidR="00763C13" w:rsidRDefault="00763C13" w:rsidP="00763C13">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0F5A9F">
        <w:rPr>
          <w:rFonts w:cs="Times New Roman"/>
          <w:szCs w:val="28"/>
        </w:rPr>
        <w:t>3.2</w:t>
      </w:r>
      <w:r>
        <w:rPr>
          <w:rFonts w:cs="Times New Roman"/>
          <w:szCs w:val="28"/>
        </w:rPr>
        <w:t xml:space="preserve"> система имеет вид:</w:t>
      </w:r>
    </w:p>
    <w:p w:rsidR="00763C13" w:rsidRDefault="00763C13" w:rsidP="00763C13">
      <w:pPr>
        <w:pStyle w:val="a8"/>
        <w:rPr>
          <w:rFonts w:cs="Times New Roman"/>
          <w:szCs w:val="28"/>
        </w:rPr>
      </w:pPr>
    </w:p>
    <w:p w:rsidR="00763C13" w:rsidRDefault="00134EBA" w:rsidP="00763C13">
      <w:pPr>
        <w:pStyle w:val="a8"/>
        <w:rPr>
          <w:rFonts w:cs="Times New Roman"/>
          <w:szCs w:val="28"/>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1830+</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73810</m:t>
                  </m:r>
                  <m:r>
                    <w:rPr>
                      <w:rFonts w:ascii="Cambria Math" w:hAnsi="Cambria Math" w:cs="Times New Roman"/>
                      <w:szCs w:val="28"/>
                    </w:rPr>
                    <m:t>=60526</m:t>
                  </m:r>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1830+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73810+</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3348900</m:t>
                  </m:r>
                  <m:r>
                    <w:rPr>
                      <w:rFonts w:ascii="Cambria Math" w:hAnsi="Cambria Math" w:cs="Times New Roman"/>
                      <w:szCs w:val="28"/>
                    </w:rPr>
                    <m:t>=2092041</m:t>
                  </m:r>
                  <m:ctrlPr>
                    <w:rPr>
                      <w:rFonts w:ascii="Cambria Math" w:eastAsia="Cambria Math" w:hAnsi="Cambria Math" w:cs="Cambria Math"/>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rPr>
                        <m:t xml:space="preserve"> </m:t>
                      </m:r>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73810+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3348900+</m:t>
                  </m:r>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2</m:t>
                      </m:r>
                    </m:sub>
                  </m:sSub>
                  <m:r>
                    <m:rPr>
                      <m:sty m:val="p"/>
                    </m:rPr>
                    <w:rPr>
                      <w:rFonts w:ascii="Cambria Math" w:hAnsi="Cambria Math" w:cs="Times New Roman"/>
                      <w:szCs w:val="28"/>
                    </w:rPr>
                    <m:t>1,62*</m:t>
                  </m:r>
                  <m:sSup>
                    <m:sSupPr>
                      <m:ctrlPr>
                        <w:rPr>
                          <w:rFonts w:ascii="Cambria Math" w:hAnsi="Cambria Math" w:cs="Times New Roman"/>
                          <w:szCs w:val="28"/>
                        </w:rPr>
                      </m:ctrlPr>
                    </m:sSupPr>
                    <m:e>
                      <m:r>
                        <m:rPr>
                          <m:sty m:val="p"/>
                        </m:rPr>
                        <w:rPr>
                          <w:rFonts w:ascii="Cambria Math" w:hAnsi="Cambria Math" w:cs="Times New Roman"/>
                          <w:szCs w:val="28"/>
                        </w:rPr>
                        <m:t>10</m:t>
                      </m:r>
                    </m:e>
                    <m:sup>
                      <m:r>
                        <m:rPr>
                          <m:sty m:val="p"/>
                        </m:rPr>
                        <w:rPr>
                          <w:rFonts w:ascii="Cambria Math" w:hAnsi="Cambria Math" w:cs="Times New Roman"/>
                          <w:szCs w:val="28"/>
                        </w:rPr>
                        <m:t>8</m:t>
                      </m:r>
                    </m:sup>
                  </m:sSup>
                  <m:r>
                    <w:rPr>
                      <w:rFonts w:ascii="Cambria Math" w:hAnsi="Cambria Math" w:cs="Times New Roman"/>
                      <w:szCs w:val="28"/>
                    </w:rPr>
                    <m:t>=89594893</m:t>
                  </m:r>
                  <m:ctrlPr>
                    <w:rPr>
                      <w:rFonts w:ascii="Cambria Math" w:hAnsi="Cambria Math" w:cs="Times New Roman"/>
                      <w:bCs/>
                      <w:i/>
                      <w:szCs w:val="28"/>
                    </w:rPr>
                  </m:ctrlPr>
                </m:e>
              </m:eqArr>
            </m:e>
          </m:d>
        </m:oMath>
      </m:oMathPara>
    </w:p>
    <w:p w:rsidR="00763C13" w:rsidRDefault="00763C13" w:rsidP="007E017D">
      <w:pPr>
        <w:pStyle w:val="a8"/>
        <w:ind w:left="1068"/>
        <w:rPr>
          <w:rFonts w:cs="Times New Roman"/>
          <w:szCs w:val="28"/>
        </w:rPr>
      </w:pPr>
    </w:p>
    <w:p w:rsidR="00763C13" w:rsidRPr="00763C13" w:rsidRDefault="00763C13" w:rsidP="00763C13">
      <w:pPr>
        <w:rPr>
          <w:rFonts w:ascii="Times New Roman" w:eastAsiaTheme="minorEastAsia" w:hAnsi="Times New Roman" w:cs="Times New Roman"/>
          <w:sz w:val="24"/>
          <w:szCs w:val="28"/>
        </w:rPr>
      </w:pPr>
      <w:r w:rsidRPr="00763C13">
        <w:rPr>
          <w:rFonts w:ascii="Times New Roman" w:eastAsiaTheme="minorEastAsia" w:hAnsi="Times New Roman" w:cs="Times New Roman"/>
          <w:sz w:val="24"/>
          <w:szCs w:val="28"/>
        </w:rPr>
        <w:t>Решая систему уравнений, найдем параметры уравнения тренда</w:t>
      </w:r>
    </w:p>
    <w:p w:rsidR="00763C13" w:rsidRDefault="00134EBA" w:rsidP="00763C13">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=611,1</m:t>
          </m:r>
        </m:oMath>
      </m:oMathPara>
    </w:p>
    <w:p w:rsidR="00763C13" w:rsidRDefault="00134EBA" w:rsidP="00763C13">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=11,805</m:t>
          </m:r>
        </m:oMath>
      </m:oMathPara>
    </w:p>
    <w:p w:rsidR="00763C13" w:rsidRDefault="00134EBA" w:rsidP="00763C13">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2</m:t>
              </m:r>
            </m:sub>
          </m:sSub>
          <m:r>
            <w:rPr>
              <w:rFonts w:ascii="Cambria Math" w:hAnsi="Cambria Math" w:cs="Times New Roman"/>
              <w:szCs w:val="28"/>
            </w:rPr>
            <m:t>=0,0306</m:t>
          </m:r>
        </m:oMath>
      </m:oMathPara>
    </w:p>
    <w:p w:rsidR="00763C13" w:rsidRDefault="00763C13" w:rsidP="00763C13">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Соответственно уравнение</w:t>
      </w:r>
      <w:r w:rsidR="000F5A9F">
        <w:rPr>
          <w:rFonts w:ascii="Times New Roman" w:eastAsiaTheme="minorEastAsia" w:hAnsi="Times New Roman" w:cs="Times New Roman"/>
          <w:sz w:val="24"/>
          <w:szCs w:val="28"/>
        </w:rPr>
        <w:t xml:space="preserve"> (3.3)</w:t>
      </w:r>
      <w:r>
        <w:rPr>
          <w:rFonts w:ascii="Times New Roman" w:eastAsiaTheme="minorEastAsia" w:hAnsi="Times New Roman" w:cs="Times New Roman"/>
          <w:sz w:val="24"/>
          <w:szCs w:val="28"/>
        </w:rPr>
        <w:t xml:space="preserve"> имеет следующий вид:</w:t>
      </w:r>
    </w:p>
    <w:p w:rsidR="00763C13" w:rsidRPr="006670B0" w:rsidRDefault="00763C13" w:rsidP="00763C13">
      <w:pPr>
        <w:rPr>
          <w:rFonts w:ascii="Times New Roman" w:eastAsiaTheme="minorEastAsia" w:hAnsi="Times New Roman" w:cs="Times New Roman"/>
          <w:i/>
          <w:sz w:val="24"/>
          <w:szCs w:val="28"/>
        </w:rPr>
      </w:pPr>
      <m:oMathPara>
        <m:oMath>
          <m:r>
            <w:rPr>
              <w:rFonts w:ascii="Cambria Math" w:eastAsiaTheme="minorEastAsia" w:hAnsi="Cambria Math" w:cs="Times New Roman"/>
              <w:sz w:val="24"/>
              <w:szCs w:val="28"/>
              <w:lang w:val="en-US"/>
            </w:rPr>
            <m:t>f</m:t>
          </m:r>
          <m:d>
            <m:dPr>
              <m:ctrlPr>
                <w:rPr>
                  <w:rFonts w:ascii="Cambria Math" w:eastAsiaTheme="minorEastAsia" w:hAnsi="Cambria Math" w:cs="Times New Roman"/>
                  <w:i/>
                  <w:sz w:val="24"/>
                  <w:szCs w:val="28"/>
                  <w:lang w:val="en-US"/>
                </w:rPr>
              </m:ctrlPr>
            </m:dPr>
            <m:e>
              <m:r>
                <w:rPr>
                  <w:rFonts w:ascii="Cambria Math" w:eastAsiaTheme="minorEastAsia" w:hAnsi="Cambria Math" w:cs="Times New Roman"/>
                  <w:sz w:val="24"/>
                  <w:szCs w:val="28"/>
                  <w:lang w:val="en-US"/>
                </w:rPr>
                <m:t>t</m:t>
              </m:r>
            </m:e>
          </m:d>
          <m:r>
            <w:rPr>
              <w:rFonts w:ascii="Cambria Math" w:eastAsiaTheme="minorEastAsia" w:hAnsi="Cambria Math" w:cs="Times New Roman"/>
              <w:sz w:val="24"/>
              <w:szCs w:val="28"/>
              <w:lang w:val="en-US"/>
            </w:rPr>
            <m:t>=0.0306*</m:t>
          </m:r>
          <m:sSup>
            <m:sSupPr>
              <m:ctrlPr>
                <w:rPr>
                  <w:rFonts w:ascii="Cambria Math" w:eastAsiaTheme="minorEastAsia" w:hAnsi="Cambria Math" w:cs="Times New Roman"/>
                  <w:i/>
                  <w:sz w:val="24"/>
                  <w:szCs w:val="28"/>
                  <w:lang w:val="en-US"/>
                </w:rPr>
              </m:ctrlPr>
            </m:sSupPr>
            <m:e>
              <m:r>
                <w:rPr>
                  <w:rFonts w:ascii="Cambria Math" w:eastAsiaTheme="minorEastAsia" w:hAnsi="Cambria Math" w:cs="Times New Roman"/>
                  <w:sz w:val="24"/>
                  <w:szCs w:val="28"/>
                  <w:lang w:val="en-US"/>
                </w:rPr>
                <m:t>t</m:t>
              </m:r>
            </m:e>
            <m:sup>
              <m:r>
                <w:rPr>
                  <w:rFonts w:ascii="Cambria Math" w:eastAsiaTheme="minorEastAsia" w:hAnsi="Cambria Math" w:cs="Times New Roman"/>
                  <w:sz w:val="24"/>
                  <w:szCs w:val="28"/>
                  <w:lang w:val="en-US"/>
                </w:rPr>
                <m:t>2</m:t>
              </m:r>
            </m:sup>
          </m:sSup>
          <m:r>
            <w:rPr>
              <w:rFonts w:ascii="Cambria Math" w:eastAsiaTheme="minorEastAsia" w:hAnsi="Cambria Math" w:cs="Times New Roman"/>
              <w:sz w:val="24"/>
              <w:szCs w:val="28"/>
              <w:lang w:val="en-US"/>
            </w:rPr>
            <m:t>+11.805*t+611.1</m:t>
          </m:r>
        </m:oMath>
      </m:oMathPara>
    </w:p>
    <w:p w:rsidR="006670B0" w:rsidRPr="006670B0" w:rsidRDefault="006670B0" w:rsidP="00763C13">
      <w:pPr>
        <w:rPr>
          <w:rFonts w:ascii="Times New Roman" w:eastAsiaTheme="minorEastAsia" w:hAnsi="Times New Roman" w:cs="Times New Roman"/>
          <w:i/>
          <w:sz w:val="24"/>
          <w:szCs w:val="28"/>
        </w:rPr>
      </w:pPr>
    </w:p>
    <w:p w:rsidR="00763C13" w:rsidRPr="00134EBA" w:rsidRDefault="00763C13" w:rsidP="0018243D">
      <w:pPr>
        <w:pStyle w:val="a4"/>
        <w:numPr>
          <w:ilvl w:val="1"/>
          <w:numId w:val="30"/>
        </w:numPr>
        <w:rPr>
          <w:rFonts w:ascii="Times New Roman" w:hAnsi="Times New Roman" w:cs="Times New Roman"/>
          <w:b/>
          <w:sz w:val="24"/>
          <w:szCs w:val="28"/>
        </w:rPr>
      </w:pPr>
      <w:r w:rsidRPr="00134EBA">
        <w:rPr>
          <w:rFonts w:ascii="Times New Roman" w:hAnsi="Times New Roman" w:cs="Times New Roman"/>
          <w:b/>
          <w:sz w:val="24"/>
          <w:szCs w:val="28"/>
        </w:rPr>
        <w:t>Расчет параметров показательной функции</w:t>
      </w:r>
    </w:p>
    <w:p w:rsidR="005F13AD" w:rsidRDefault="005F13AD" w:rsidP="005F13AD">
      <w:pPr>
        <w:pStyle w:val="a8"/>
        <w:ind w:left="1068"/>
        <w:rPr>
          <w:rFonts w:cs="Times New Roman"/>
          <w:bCs/>
          <w:szCs w:val="28"/>
        </w:rPr>
      </w:pPr>
      <w:r w:rsidRPr="00150CC2">
        <w:rPr>
          <w:rFonts w:cs="Times New Roman"/>
          <w:bCs/>
          <w:szCs w:val="28"/>
        </w:rPr>
        <w:t>Найдем параметры уравнения регрессии</w:t>
      </w:r>
      <w:r>
        <w:rPr>
          <w:rFonts w:cs="Times New Roman"/>
          <w:bCs/>
          <w:szCs w:val="28"/>
        </w:rPr>
        <w:t>:</w:t>
      </w:r>
    </w:p>
    <w:p w:rsidR="006670B0" w:rsidRDefault="006670B0" w:rsidP="005F13AD">
      <w:pPr>
        <w:pStyle w:val="a8"/>
        <w:ind w:left="1068"/>
        <w:rPr>
          <w:rFonts w:cs="Times New Roman"/>
          <w:bCs/>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666"/>
      </w:tblGrid>
      <w:tr w:rsidR="006670B0" w:rsidTr="006670B0">
        <w:tc>
          <w:tcPr>
            <w:tcW w:w="7797" w:type="dxa"/>
          </w:tcPr>
          <w:p w:rsidR="006670B0" w:rsidRDefault="006670B0" w:rsidP="006670B0">
            <w:pPr>
              <w:pStyle w:val="a4"/>
              <w:ind w:left="1068"/>
              <w:rPr>
                <w:rFonts w:cs="Times New Roman"/>
                <w:bCs/>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o</m:t>
                    </m:r>
                  </m:sub>
                </m:sSub>
                <m:r>
                  <w:rPr>
                    <w:rFonts w:ascii="Cambria Math" w:hAnsi="Cambria Math" w:cs="Times New Roman"/>
                    <w:sz w:val="24"/>
                    <w:szCs w:val="28"/>
                  </w:rPr>
                  <m:t>*</m:t>
                </m:r>
                <m:sSubSup>
                  <m:sSubSupPr>
                    <m:ctrlPr>
                      <w:rPr>
                        <w:rFonts w:ascii="Cambria Math" w:hAnsi="Cambria Math" w:cs="Times New Roman"/>
                        <w:i/>
                        <w:sz w:val="24"/>
                        <w:szCs w:val="28"/>
                      </w:rPr>
                    </m:ctrlPr>
                  </m:sSubSupPr>
                  <m:e>
                    <m:r>
                      <w:rPr>
                        <w:rFonts w:ascii="Cambria Math" w:hAnsi="Cambria Math" w:cs="Times New Roman"/>
                        <w:sz w:val="24"/>
                        <w:szCs w:val="28"/>
                      </w:rPr>
                      <m:t>a</m:t>
                    </m:r>
                  </m:e>
                  <m:sub>
                    <m:r>
                      <w:rPr>
                        <w:rFonts w:ascii="Cambria Math" w:hAnsi="Cambria Math" w:cs="Times New Roman"/>
                        <w:sz w:val="24"/>
                        <w:szCs w:val="28"/>
                      </w:rPr>
                      <m:t>1</m:t>
                    </m:r>
                  </m:sub>
                  <m:sup>
                    <m:r>
                      <w:rPr>
                        <w:rFonts w:ascii="Cambria Math" w:hAnsi="Cambria Math" w:cs="Times New Roman"/>
                        <w:sz w:val="24"/>
                        <w:szCs w:val="28"/>
                      </w:rPr>
                      <m:t>t</m:t>
                    </m:r>
                  </m:sup>
                </m:sSubSup>
              </m:oMath>
            </m:oMathPara>
          </w:p>
        </w:tc>
        <w:tc>
          <w:tcPr>
            <w:tcW w:w="1666" w:type="dxa"/>
          </w:tcPr>
          <w:p w:rsidR="006670B0" w:rsidRDefault="006670B0" w:rsidP="005F13AD">
            <w:pPr>
              <w:pStyle w:val="a8"/>
              <w:rPr>
                <w:rFonts w:cs="Times New Roman"/>
                <w:bCs/>
                <w:szCs w:val="28"/>
              </w:rPr>
            </w:pPr>
            <w:r>
              <w:rPr>
                <w:rFonts w:cs="Times New Roman"/>
                <w:bCs/>
                <w:szCs w:val="28"/>
              </w:rPr>
              <w:t>(3.4)</w:t>
            </w:r>
          </w:p>
        </w:tc>
      </w:tr>
    </w:tbl>
    <w:p w:rsidR="006B590B" w:rsidRDefault="006B590B" w:rsidP="005F13AD">
      <w:pPr>
        <w:pStyle w:val="a8"/>
        <w:ind w:left="1068"/>
        <w:rPr>
          <w:rFonts w:cs="Times New Roman"/>
          <w:bCs/>
          <w:szCs w:val="28"/>
        </w:rPr>
      </w:pPr>
    </w:p>
    <w:p w:rsidR="00763C13" w:rsidRDefault="005F13AD" w:rsidP="00C83A37">
      <w:pPr>
        <w:ind w:firstLine="708"/>
        <w:jc w:val="both"/>
        <w:rPr>
          <w:rFonts w:ascii="Times New Roman" w:hAnsi="Times New Roman" w:cs="Times New Roman"/>
          <w:sz w:val="24"/>
          <w:szCs w:val="28"/>
        </w:rPr>
      </w:pPr>
      <w:r w:rsidRPr="006B590B">
        <w:rPr>
          <w:rFonts w:ascii="Times New Roman" w:hAnsi="Times New Roman" w:cs="Times New Roman"/>
          <w:sz w:val="24"/>
          <w:szCs w:val="28"/>
        </w:rPr>
        <w:t xml:space="preserve">Метод наименьших квадратов применим для оценки параметров показательной функции, так как </w:t>
      </w:r>
      <w:r w:rsidR="006B590B" w:rsidRPr="006B590B">
        <w:rPr>
          <w:rFonts w:ascii="Times New Roman" w:hAnsi="Times New Roman" w:cs="Times New Roman"/>
          <w:sz w:val="24"/>
          <w:szCs w:val="28"/>
        </w:rPr>
        <w:t>для расчетов уравнение с помощью метода логарифмирования приводят к виду</w:t>
      </w:r>
    </w:p>
    <w:p w:rsidR="00B93509" w:rsidRPr="00E7180B" w:rsidRDefault="00134EBA" w:rsidP="006B590B">
      <w:pPr>
        <w:ind w:firstLine="708"/>
        <w:rPr>
          <w:rFonts w:ascii="Times New Roman" w:hAnsi="Times New Roman" w:cs="Times New Roman"/>
          <w:i/>
          <w:sz w:val="24"/>
          <w:szCs w:val="28"/>
          <w:lang w:val="en-US"/>
        </w:rPr>
      </w:pPr>
      <m:oMathPara>
        <m:oMath>
          <m:func>
            <m:funcPr>
              <m:ctrlPr>
                <w:rPr>
                  <w:rFonts w:ascii="Cambria Math" w:hAnsi="Cambria Math" w:cs="Times New Roman"/>
                  <w:sz w:val="24"/>
                  <w:szCs w:val="28"/>
                </w:rPr>
              </m:ctrlPr>
            </m:funcPr>
            <m:fName>
              <m:r>
                <m:rPr>
                  <m:sty m:val="p"/>
                </m:rPr>
                <w:rPr>
                  <w:rFonts w:ascii="Cambria Math" w:hAnsi="Cambria Math" w:cs="Times New Roman"/>
                  <w:sz w:val="24"/>
                  <w:szCs w:val="28"/>
                </w:rPr>
                <m:t>ln</m:t>
              </m:r>
            </m:fName>
            <m:e>
              <m:d>
                <m:dPr>
                  <m:ctrlPr>
                    <w:rPr>
                      <w:rFonts w:ascii="Cambria Math" w:hAnsi="Cambria Math" w:cs="Times New Roman"/>
                      <w:i/>
                      <w:sz w:val="24"/>
                      <w:szCs w:val="28"/>
                    </w:rPr>
                  </m:ctrlPr>
                </m:dPr>
                <m:e>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e>
              </m:d>
              <m:ctrlPr>
                <w:rPr>
                  <w:rFonts w:ascii="Cambria Math" w:hAnsi="Cambria Math" w:cs="Times New Roman"/>
                  <w:i/>
                  <w:sz w:val="24"/>
                  <w:szCs w:val="28"/>
                  <w:lang w:val="en-US"/>
                </w:rPr>
              </m:ctrlPr>
            </m:e>
          </m:func>
          <m:r>
            <w:rPr>
              <w:rFonts w:ascii="Cambria Math" w:hAnsi="Cambria Math" w:cs="Times New Roman"/>
              <w:sz w:val="24"/>
              <w:szCs w:val="28"/>
            </w:rPr>
            <m:t>=</m:t>
          </m:r>
          <m:func>
            <m:funcPr>
              <m:ctrlPr>
                <w:rPr>
                  <w:rFonts w:ascii="Cambria Math" w:hAnsi="Cambria Math" w:cs="Times New Roman"/>
                  <w:i/>
                  <w:sz w:val="24"/>
                  <w:szCs w:val="28"/>
                </w:rPr>
              </m:ctrlPr>
            </m:funcPr>
            <m:fName>
              <m:r>
                <m:rPr>
                  <m:sty m:val="p"/>
                </m:rPr>
                <w:rPr>
                  <w:rFonts w:ascii="Cambria Math" w:hAnsi="Cambria Math" w:cs="Times New Roman"/>
                  <w:sz w:val="24"/>
                  <w:szCs w:val="28"/>
                </w:rPr>
                <m:t>ln</m:t>
              </m:r>
            </m:fName>
            <m:e>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0</m:t>
                  </m:r>
                </m:sub>
              </m:sSub>
              <m:r>
                <w:rPr>
                  <w:rFonts w:ascii="Cambria Math" w:hAnsi="Cambria Math" w:cs="Times New Roman"/>
                  <w:sz w:val="24"/>
                  <w:szCs w:val="28"/>
                </w:rPr>
                <m:t>+t*</m:t>
              </m:r>
              <m:r>
                <m:rPr>
                  <m:sty m:val="p"/>
                </m:rPr>
                <w:rPr>
                  <w:rFonts w:ascii="Cambria Math" w:hAnsi="Cambria Math" w:cs="Times New Roman"/>
                  <w:sz w:val="24"/>
                  <w:szCs w:val="28"/>
                </w:rPr>
                <m:t>ln</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e>
          </m:func>
        </m:oMath>
      </m:oMathPara>
    </w:p>
    <w:p w:rsidR="007E017D" w:rsidRDefault="00E7180B" w:rsidP="007E017D">
      <w:pPr>
        <w:pStyle w:val="a8"/>
        <w:ind w:left="1068"/>
        <w:rPr>
          <w:rFonts w:cs="Times New Roman"/>
          <w:szCs w:val="28"/>
        </w:rPr>
      </w:pPr>
      <w:r>
        <w:rPr>
          <w:rFonts w:cs="Times New Roman"/>
          <w:szCs w:val="28"/>
        </w:rPr>
        <w:t>Тогда система уравнений имеет вид:</w:t>
      </w:r>
    </w:p>
    <w:p w:rsidR="00E7180B" w:rsidRDefault="00E7180B" w:rsidP="007E017D">
      <w:pPr>
        <w:pStyle w:val="a8"/>
        <w:ind w:left="1068"/>
        <w:rPr>
          <w:rFonts w:cs="Times New Roman"/>
          <w:szCs w:val="28"/>
        </w:rPr>
      </w:pPr>
    </w:p>
    <w:p w:rsidR="00E7180B" w:rsidRPr="0005620C" w:rsidRDefault="00134EBA" w:rsidP="00E7180B">
      <w:pPr>
        <w:shd w:val="clear" w:color="auto" w:fill="FFFFFF"/>
        <w:spacing w:after="180" w:line="240" w:lineRule="auto"/>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E7180B" w:rsidRDefault="00E7180B" w:rsidP="00B35167">
      <w:pPr>
        <w:pStyle w:val="a8"/>
        <w:rPr>
          <w:bCs/>
          <w:szCs w:val="28"/>
        </w:rPr>
      </w:pPr>
      <w:r>
        <w:rPr>
          <w:szCs w:val="28"/>
        </w:rPr>
        <w:t xml:space="preserve">Таблица </w:t>
      </w:r>
      <w:r w:rsidR="006670B0">
        <w:rPr>
          <w:szCs w:val="28"/>
        </w:rPr>
        <w:t>3.3</w:t>
      </w:r>
      <w:r>
        <w:rPr>
          <w:szCs w:val="28"/>
        </w:rPr>
        <w:t xml:space="preserve"> - </w:t>
      </w:r>
      <w:r w:rsidRPr="00AB0084">
        <w:rPr>
          <w:bCs/>
          <w:szCs w:val="28"/>
        </w:rPr>
        <w:t>Расчет значений для нахождения параметров</w:t>
      </w:r>
      <w:r>
        <w:rPr>
          <w:bCs/>
          <w:szCs w:val="28"/>
        </w:rPr>
        <w:t xml:space="preserve"> тренда</w:t>
      </w:r>
    </w:p>
    <w:tbl>
      <w:tblPr>
        <w:tblW w:w="9532" w:type="dxa"/>
        <w:tblInd w:w="96" w:type="dxa"/>
        <w:tblLook w:val="04A0" w:firstRow="1" w:lastRow="0" w:firstColumn="1" w:lastColumn="0" w:noHBand="0" w:noVBand="1"/>
      </w:tblPr>
      <w:tblGrid>
        <w:gridCol w:w="579"/>
        <w:gridCol w:w="709"/>
        <w:gridCol w:w="760"/>
        <w:gridCol w:w="780"/>
        <w:gridCol w:w="960"/>
        <w:gridCol w:w="797"/>
        <w:gridCol w:w="960"/>
        <w:gridCol w:w="960"/>
        <w:gridCol w:w="1052"/>
        <w:gridCol w:w="960"/>
        <w:gridCol w:w="1052"/>
      </w:tblGrid>
      <w:tr w:rsidR="00EC441D" w:rsidRPr="00EC441D" w:rsidTr="006670B0">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val="en-US" w:eastAsia="ru-RU"/>
              </w:rPr>
            </w:pPr>
            <m:oMathPara>
              <m:oMath>
                <m:sSub>
                  <m:sSubPr>
                    <m:ctrlPr>
                      <w:rPr>
                        <w:rFonts w:ascii="Cambria Math" w:hAnsi="Cambria Math" w:cs="Times New Roman"/>
                        <w:bCs/>
                        <w:sz w:val="20"/>
                        <w:szCs w:val="20"/>
                      </w:rPr>
                    </m:ctrlPr>
                  </m:sSubPr>
                  <m:e>
                    <m:func>
                      <m:funcPr>
                        <m:ctrlPr>
                          <w:rPr>
                            <w:rFonts w:ascii="Cambria Math" w:hAnsi="Cambria Math" w:cs="Times New Roman"/>
                            <w:sz w:val="20"/>
                            <w:szCs w:val="20"/>
                          </w:rPr>
                        </m:ctrlPr>
                      </m:funcPr>
                      <m:fName>
                        <m:r>
                          <m:rPr>
                            <m:sty m:val="p"/>
                          </m:rPr>
                          <w:rPr>
                            <w:rFonts w:ascii="Cambria Math" w:cs="Times New Roman"/>
                            <w:sz w:val="20"/>
                            <w:szCs w:val="20"/>
                          </w:rPr>
                          <m:t>ln</m:t>
                        </m:r>
                      </m:fName>
                      <m:e>
                        <m:r>
                          <w:rPr>
                            <w:rFonts w:ascii="Cambria Math" w:hAnsi="Cambria Math" w:cs="Times New Roman"/>
                            <w:sz w:val="20"/>
                            <w:szCs w:val="20"/>
                          </w:rPr>
                          <m:t>y</m:t>
                        </m:r>
                      </m:e>
                    </m:func>
                  </m:e>
                  <m:sub>
                    <m:r>
                      <m:rPr>
                        <m:sty m:val="p"/>
                      </m:rPr>
                      <w:rPr>
                        <w:rFonts w:ascii="Cambria Math" w:cs="Times New Roman"/>
                        <w:sz w:val="20"/>
                        <w:szCs w:val="20"/>
                      </w:rPr>
                      <m:t>i</m:t>
                    </m:r>
                  </m:sub>
                </m:sSub>
              </m:oMath>
            </m:oMathPara>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eastAsia="ru-RU"/>
              </w:rPr>
            </w:pPr>
            <m:oMathPara>
              <m:oMath>
                <m:sSubSup>
                  <m:sSubSupPr>
                    <m:ctrlPr>
                      <w:rPr>
                        <w:rFonts w:ascii="Cambria Math" w:hAnsi="Cambria Math" w:cs="Times New Roman"/>
                        <w:sz w:val="20"/>
                        <w:szCs w:val="20"/>
                        <w:lang w:eastAsia="ru-RU"/>
                      </w:rPr>
                    </m:ctrlPr>
                  </m:sSubSupPr>
                  <m:e>
                    <m:r>
                      <w:rPr>
                        <w:rFonts w:ascii="Cambria Math" w:hAnsi="Cambria Math" w:cs="Times New Roman"/>
                        <w:sz w:val="20"/>
                        <w:szCs w:val="20"/>
                        <w:lang w:val="en-US" w:eastAsia="ru-RU"/>
                      </w:rPr>
                      <m:t>t</m:t>
                    </m:r>
                  </m:e>
                  <m:sub>
                    <m:r>
                      <w:rPr>
                        <w:rFonts w:ascii="Cambria Math" w:hAnsi="Cambria Math" w:cs="Times New Roman"/>
                        <w:sz w:val="20"/>
                        <w:szCs w:val="20"/>
                        <w:lang w:eastAsia="ru-RU"/>
                      </w:rPr>
                      <m:t>i</m:t>
                    </m:r>
                  </m:sub>
                  <m:sup>
                    <m:r>
                      <m:rPr>
                        <m:sty m:val="p"/>
                      </m:rPr>
                      <w:rPr>
                        <w:rFonts w:ascii="Cambria Math" w:cs="Times New Roman"/>
                        <w:sz w:val="20"/>
                        <w:szCs w:val="20"/>
                        <w:lang w:eastAsia="ru-RU"/>
                      </w:rPr>
                      <m:t>2</m:t>
                    </m:r>
                  </m:sup>
                </m:sSubSup>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eastAsia="ru-RU"/>
              </w:rPr>
            </w:pPr>
            <m:oMathPara>
              <m:oMath>
                <m:sSub>
                  <m:sSubPr>
                    <m:ctrlPr>
                      <w:rPr>
                        <w:rFonts w:ascii="Cambria Math" w:hAnsi="Cambria Math" w:cs="Times New Roman"/>
                        <w:bCs/>
                        <w:sz w:val="20"/>
                        <w:szCs w:val="20"/>
                      </w:rPr>
                    </m:ctrlPr>
                  </m:sSubPr>
                  <m:e>
                    <m:func>
                      <m:funcPr>
                        <m:ctrlPr>
                          <w:rPr>
                            <w:rFonts w:ascii="Cambria Math" w:hAnsi="Cambria Math" w:cs="Times New Roman"/>
                            <w:sz w:val="20"/>
                            <w:szCs w:val="20"/>
                          </w:rPr>
                        </m:ctrlPr>
                      </m:funcPr>
                      <m:fName>
                        <m:r>
                          <m:rPr>
                            <m:sty m:val="p"/>
                          </m:rPr>
                          <w:rPr>
                            <w:rFonts w:ascii="Cambria Math" w:cs="Times New Roman"/>
                            <w:sz w:val="20"/>
                            <w:szCs w:val="20"/>
                          </w:rPr>
                          <m:t>t</m:t>
                        </m:r>
                        <m:r>
                          <m:rPr>
                            <m:sty m:val="p"/>
                          </m:rPr>
                          <w:rPr>
                            <w:rFonts w:ascii="Cambria Math" w:hAnsi="Cambria Math" w:cs="Times New Roman"/>
                            <w:sz w:val="20"/>
                            <w:szCs w:val="20"/>
                          </w:rPr>
                          <m:t>*</m:t>
                        </m:r>
                        <m:r>
                          <m:rPr>
                            <m:sty m:val="p"/>
                          </m:rPr>
                          <w:rPr>
                            <w:rFonts w:ascii="Cambria Math" w:cs="Times New Roman"/>
                            <w:sz w:val="20"/>
                            <w:szCs w:val="20"/>
                          </w:rPr>
                          <m:t>ln</m:t>
                        </m:r>
                      </m:fName>
                      <m:e>
                        <m:r>
                          <w:rPr>
                            <w:rFonts w:ascii="Cambria Math" w:hAnsi="Cambria Math" w:cs="Times New Roman"/>
                            <w:sz w:val="20"/>
                            <w:szCs w:val="20"/>
                          </w:rPr>
                          <m:t>y</m:t>
                        </m:r>
                      </m:e>
                    </m:func>
                  </m:e>
                  <m:sub>
                    <m:r>
                      <m:rPr>
                        <m:sty m:val="p"/>
                      </m:rPr>
                      <w:rPr>
                        <w:rFonts w:ascii="Cambria Math" w:cs="Times New Roman"/>
                        <w:sz w:val="20"/>
                        <w:szCs w:val="20"/>
                      </w:rPr>
                      <m:t>i</m:t>
                    </m:r>
                  </m:sub>
                </m:sSub>
              </m:oMath>
            </m:oMathPara>
          </w:p>
        </w:tc>
        <w:tc>
          <w:tcPr>
            <w:tcW w:w="760" w:type="dxa"/>
            <w:tcBorders>
              <w:left w:val="nil"/>
              <w:right w:val="single" w:sz="4" w:space="0" w:color="auto"/>
            </w:tcBorders>
            <w:shd w:val="clear" w:color="auto" w:fill="auto"/>
            <w:noWrap/>
            <w:vAlign w:val="center"/>
            <w:hideMark/>
          </w:tcPr>
          <w:p w:rsidR="00EC441D" w:rsidRPr="00EC441D" w:rsidRDefault="00EC441D" w:rsidP="00EC441D">
            <w:pPr>
              <w:pStyle w:val="a8"/>
              <w:jc w:val="center"/>
              <w:rPr>
                <w:rFonts w:eastAsia="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val="en-US" w:eastAsia="ru-RU"/>
              </w:rPr>
            </w:pPr>
            <m:oMathPara>
              <m:oMath>
                <m:sSub>
                  <m:sSubPr>
                    <m:ctrlPr>
                      <w:rPr>
                        <w:rFonts w:ascii="Cambria Math" w:hAnsi="Cambria Math" w:cs="Times New Roman"/>
                        <w:bCs/>
                        <w:sz w:val="20"/>
                        <w:szCs w:val="20"/>
                      </w:rPr>
                    </m:ctrlPr>
                  </m:sSubPr>
                  <m:e>
                    <m:func>
                      <m:funcPr>
                        <m:ctrlPr>
                          <w:rPr>
                            <w:rFonts w:ascii="Cambria Math" w:hAnsi="Cambria Math" w:cs="Times New Roman"/>
                            <w:sz w:val="20"/>
                            <w:szCs w:val="20"/>
                          </w:rPr>
                        </m:ctrlPr>
                      </m:funcPr>
                      <m:fName>
                        <m:r>
                          <m:rPr>
                            <m:sty m:val="p"/>
                          </m:rPr>
                          <w:rPr>
                            <w:rFonts w:ascii="Cambria Math" w:cs="Times New Roman"/>
                            <w:sz w:val="20"/>
                            <w:szCs w:val="20"/>
                          </w:rPr>
                          <m:t>ln</m:t>
                        </m:r>
                      </m:fName>
                      <m:e>
                        <m:r>
                          <w:rPr>
                            <w:rFonts w:ascii="Cambria Math" w:hAnsi="Cambria Math" w:cs="Times New Roman"/>
                            <w:sz w:val="20"/>
                            <w:szCs w:val="20"/>
                          </w:rPr>
                          <m:t>y</m:t>
                        </m:r>
                      </m:e>
                    </m:func>
                  </m:e>
                  <m:sub>
                    <m:r>
                      <m:rPr>
                        <m:sty m:val="p"/>
                      </m:rPr>
                      <w:rPr>
                        <w:rFonts w:ascii="Cambria Math" w:cs="Times New Roman"/>
                        <w:sz w:val="20"/>
                        <w:szCs w:val="20"/>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eastAsia="ru-RU"/>
              </w:rPr>
            </w:pPr>
            <m:oMathPara>
              <m:oMath>
                <m:sSubSup>
                  <m:sSubSupPr>
                    <m:ctrlPr>
                      <w:rPr>
                        <w:rFonts w:ascii="Cambria Math" w:hAnsi="Cambria Math" w:cs="Times New Roman"/>
                        <w:sz w:val="20"/>
                        <w:szCs w:val="20"/>
                        <w:lang w:eastAsia="ru-RU"/>
                      </w:rPr>
                    </m:ctrlPr>
                  </m:sSubSupPr>
                  <m:e>
                    <m:r>
                      <w:rPr>
                        <w:rFonts w:ascii="Cambria Math" w:hAnsi="Cambria Math" w:cs="Times New Roman"/>
                        <w:sz w:val="20"/>
                        <w:szCs w:val="20"/>
                        <w:lang w:val="en-US" w:eastAsia="ru-RU"/>
                      </w:rPr>
                      <m:t>t</m:t>
                    </m:r>
                  </m:e>
                  <m:sub>
                    <m:r>
                      <w:rPr>
                        <w:rFonts w:ascii="Cambria Math" w:hAnsi="Cambria Math" w:cs="Times New Roman"/>
                        <w:sz w:val="20"/>
                        <w:szCs w:val="20"/>
                        <w:lang w:eastAsia="ru-RU"/>
                      </w:rPr>
                      <m:t>i</m:t>
                    </m:r>
                  </m:sub>
                  <m:sup>
                    <m:r>
                      <m:rPr>
                        <m:sty m:val="p"/>
                      </m:rPr>
                      <w:rPr>
                        <w:rFonts w:ascii="Cambria Math" w:cs="Times New Roman"/>
                        <w:sz w:val="20"/>
                        <w:szCs w:val="20"/>
                        <w:lang w:eastAsia="ru-RU"/>
                      </w:rPr>
                      <m:t>2</m:t>
                    </m:r>
                  </m:sup>
                </m:sSubSup>
              </m:oMath>
            </m:oMathPara>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C441D" w:rsidRPr="00EC441D" w:rsidRDefault="00134EBA" w:rsidP="00EC441D">
            <w:pPr>
              <w:pStyle w:val="a8"/>
              <w:jc w:val="center"/>
              <w:rPr>
                <w:rFonts w:eastAsia="Times New Roman" w:cs="Times New Roman"/>
                <w:color w:val="000000"/>
                <w:sz w:val="20"/>
                <w:szCs w:val="20"/>
                <w:lang w:eastAsia="ru-RU"/>
              </w:rPr>
            </w:pPr>
            <m:oMathPara>
              <m:oMath>
                <m:sSub>
                  <m:sSubPr>
                    <m:ctrlPr>
                      <w:rPr>
                        <w:rFonts w:ascii="Cambria Math" w:hAnsi="Cambria Math" w:cs="Times New Roman"/>
                        <w:bCs/>
                        <w:sz w:val="20"/>
                        <w:szCs w:val="20"/>
                      </w:rPr>
                    </m:ctrlPr>
                  </m:sSubPr>
                  <m:e>
                    <m:func>
                      <m:funcPr>
                        <m:ctrlPr>
                          <w:rPr>
                            <w:rFonts w:ascii="Cambria Math" w:hAnsi="Cambria Math" w:cs="Times New Roman"/>
                            <w:sz w:val="20"/>
                            <w:szCs w:val="20"/>
                          </w:rPr>
                        </m:ctrlPr>
                      </m:funcPr>
                      <m:fName>
                        <m:r>
                          <m:rPr>
                            <m:sty m:val="p"/>
                          </m:rPr>
                          <w:rPr>
                            <w:rFonts w:ascii="Cambria Math" w:cs="Times New Roman"/>
                            <w:sz w:val="20"/>
                            <w:szCs w:val="20"/>
                          </w:rPr>
                          <m:t>t</m:t>
                        </m:r>
                        <m:r>
                          <m:rPr>
                            <m:sty m:val="p"/>
                          </m:rPr>
                          <w:rPr>
                            <w:rFonts w:ascii="Cambria Math" w:hAnsi="Cambria Math" w:cs="Times New Roman"/>
                            <w:sz w:val="20"/>
                            <w:szCs w:val="20"/>
                          </w:rPr>
                          <m:t>*</m:t>
                        </m:r>
                        <m:r>
                          <m:rPr>
                            <m:sty m:val="p"/>
                          </m:rPr>
                          <w:rPr>
                            <w:rFonts w:ascii="Cambria Math" w:cs="Times New Roman"/>
                            <w:sz w:val="20"/>
                            <w:szCs w:val="20"/>
                          </w:rPr>
                          <m:t>ln</m:t>
                        </m:r>
                      </m:fName>
                      <m:e>
                        <m:r>
                          <w:rPr>
                            <w:rFonts w:ascii="Cambria Math" w:hAnsi="Cambria Math" w:cs="Times New Roman"/>
                            <w:sz w:val="20"/>
                            <w:szCs w:val="20"/>
                          </w:rPr>
                          <m:t>y</m:t>
                        </m:r>
                      </m:e>
                    </m:func>
                  </m:e>
                  <m:sub>
                    <m:r>
                      <m:rPr>
                        <m:sty m:val="p"/>
                      </m:rPr>
                      <w:rPr>
                        <w:rFonts w:ascii="Cambria Math" w:cs="Times New Roman"/>
                        <w:sz w:val="20"/>
                        <w:szCs w:val="20"/>
                      </w:rPr>
                      <m:t>i</m:t>
                    </m:r>
                  </m:sub>
                </m:sSub>
              </m:oMath>
            </m:oMathPara>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299</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5,70</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5,70</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785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6,67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1024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213,30</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6,91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13,82</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948</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6,85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1089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226,19</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1250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7,13</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21,39</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1094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7,00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1156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237,92</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6,68</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26,74</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760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6,63</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1225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232,17</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6,21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31,07</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648</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6,47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1296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233,06</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510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6,23</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37,41</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996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6,90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1369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255,44</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5,70</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39,93</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38</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1500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7,31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1444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277,90</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5,99</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47,93</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2013</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7,61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1521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296,69</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410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6,02</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54,15</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2214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7,70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1600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308,10</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6,55</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65,51</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1820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7,51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1681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307,77</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6,48</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121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71,25</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1500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7,31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1764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307,16</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6,68</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80,22</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43</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1242</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7,12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1849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306,35</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6,62</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169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86,06</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162</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5,09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1936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223,85</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7,17</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196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100,38</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818</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6,71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2025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301,81</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1500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7,31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109,70</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1002</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6,91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2116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317,85</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7,21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256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115,33</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771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6,65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2209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312,44</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950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6,86</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289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116,56</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48</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406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6,01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2304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288,30</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1050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6,96</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324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125,22</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721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6,58</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2401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322,45</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6,40</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361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121,54</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2183</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7,69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2500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384,42</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731</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6,59</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400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131,89</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2651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7,88</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2601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402,02</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818</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6,71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140,84</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2191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7,69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2704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399,99</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426</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6,05</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484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133,20</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53</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1508</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7,32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2809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387,88</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lastRenderedPageBreak/>
              <w:t>23</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531</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6,27</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529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144,32</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1405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7,25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2916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391,38</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454</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6,12</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576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146,83</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855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6,75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3025</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371,31</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25</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740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6,61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625</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165,17</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1112</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7,01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3136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392,78</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6,91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676</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179,60</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1431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7,27</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3249</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414,17</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1300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7,17</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729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193,59</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58</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1352</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7,21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3364</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418,14</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6,91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784</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193,42</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1231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7,12</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3481</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419,82</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1010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6,92</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841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200,61</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978</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6,89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3600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413,13</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500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6,21</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900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186,44</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 </w:t>
            </w:r>
          </w:p>
        </w:tc>
      </w:tr>
      <w:tr w:rsidR="00EC441D" w:rsidRPr="00EC441D" w:rsidTr="006670B0">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both"/>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600</w:t>
            </w:r>
          </w:p>
        </w:tc>
        <w:tc>
          <w:tcPr>
            <w:tcW w:w="7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6,40</w:t>
            </w:r>
          </w:p>
        </w:tc>
        <w:tc>
          <w:tcPr>
            <w:tcW w:w="78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961</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spacing w:after="0" w:line="240" w:lineRule="auto"/>
              <w:jc w:val="right"/>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198,30</w:t>
            </w:r>
          </w:p>
        </w:tc>
        <w:tc>
          <w:tcPr>
            <w:tcW w:w="760" w:type="dxa"/>
            <w:tcBorders>
              <w:top w:val="nil"/>
              <w:left w:val="nil"/>
              <w:right w:val="single" w:sz="4" w:space="0" w:color="auto"/>
            </w:tcBorders>
            <w:shd w:val="clear" w:color="auto" w:fill="auto"/>
            <w:noWrap/>
            <w:vAlign w:val="bottom"/>
            <w:hideMark/>
          </w:tcPr>
          <w:p w:rsidR="00EC441D" w:rsidRPr="00EC441D" w:rsidRDefault="00EC441D" w:rsidP="00EC441D">
            <w:pPr>
              <w:spacing w:after="0" w:line="240" w:lineRule="auto"/>
              <w:rPr>
                <w:rFonts w:ascii="Times New Roman" w:eastAsia="Times New Roman" w:hAnsi="Times New Roman" w:cs="Times New Roman"/>
                <w:color w:val="000000"/>
                <w:sz w:val="20"/>
                <w:szCs w:val="20"/>
                <w:lang w:eastAsia="ru-RU"/>
              </w:rPr>
            </w:pPr>
            <w:r w:rsidRPr="00EC441D">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1830</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60526</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406,79</w:t>
            </w:r>
          </w:p>
        </w:tc>
        <w:tc>
          <w:tcPr>
            <w:tcW w:w="960"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73810</w:t>
            </w:r>
          </w:p>
        </w:tc>
        <w:tc>
          <w:tcPr>
            <w:tcW w:w="1052" w:type="dxa"/>
            <w:tcBorders>
              <w:top w:val="nil"/>
              <w:left w:val="nil"/>
              <w:bottom w:val="single" w:sz="4" w:space="0" w:color="auto"/>
              <w:right w:val="single" w:sz="4" w:space="0" w:color="auto"/>
            </w:tcBorders>
            <w:shd w:val="clear" w:color="auto" w:fill="auto"/>
            <w:noWrap/>
            <w:vAlign w:val="bottom"/>
            <w:hideMark/>
          </w:tcPr>
          <w:p w:rsidR="00EC441D" w:rsidRPr="00EC441D" w:rsidRDefault="00EC441D" w:rsidP="00EC441D">
            <w:pPr>
              <w:pStyle w:val="a8"/>
              <w:rPr>
                <w:sz w:val="20"/>
                <w:szCs w:val="20"/>
              </w:rPr>
            </w:pPr>
            <w:r w:rsidRPr="00EC441D">
              <w:rPr>
                <w:sz w:val="20"/>
                <w:szCs w:val="20"/>
              </w:rPr>
              <w:t>12647,91</w:t>
            </w:r>
          </w:p>
        </w:tc>
      </w:tr>
    </w:tbl>
    <w:p w:rsidR="00E7180B" w:rsidRDefault="00E7180B" w:rsidP="007E017D">
      <w:pPr>
        <w:pStyle w:val="a8"/>
        <w:ind w:left="1068"/>
        <w:rPr>
          <w:bCs/>
          <w:szCs w:val="28"/>
        </w:rPr>
      </w:pPr>
    </w:p>
    <w:p w:rsidR="00EC441D" w:rsidRDefault="00EC441D" w:rsidP="00EC441D">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6670B0">
        <w:rPr>
          <w:rFonts w:cs="Times New Roman"/>
          <w:szCs w:val="28"/>
        </w:rPr>
        <w:t>3.3</w:t>
      </w:r>
      <w:r>
        <w:rPr>
          <w:rFonts w:cs="Times New Roman"/>
          <w:szCs w:val="28"/>
        </w:rPr>
        <w:t xml:space="preserve"> система имеет вид:</w:t>
      </w:r>
    </w:p>
    <w:p w:rsidR="006670B0" w:rsidRDefault="006670B0" w:rsidP="00EC441D">
      <w:pPr>
        <w:pStyle w:val="a8"/>
        <w:rPr>
          <w:rFonts w:cs="Times New Roman"/>
          <w:szCs w:val="28"/>
        </w:rPr>
      </w:pPr>
    </w:p>
    <w:p w:rsidR="00EC441D" w:rsidRPr="0005620C" w:rsidRDefault="00134EBA" w:rsidP="00EC441D">
      <w:pPr>
        <w:shd w:val="clear" w:color="auto" w:fill="FFFFFF"/>
        <w:spacing w:after="180" w:line="240" w:lineRule="auto"/>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*1830=406,79</m:t>
                  </m:r>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*1830+</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*73810=12647,91</m:t>
                  </m:r>
                  <m:ctrlPr>
                    <w:rPr>
                      <w:rFonts w:ascii="Cambria Math" w:hAnsi="Cambria Math" w:cs="Times New Roman"/>
                      <w:bCs/>
                      <w:i/>
                      <w:szCs w:val="28"/>
                    </w:rPr>
                  </m:ctrlPr>
                </m:e>
              </m:eqArr>
            </m:e>
          </m:d>
        </m:oMath>
      </m:oMathPara>
    </w:p>
    <w:p w:rsidR="00EC441D" w:rsidRDefault="00D05259">
      <w:pPr>
        <w:rPr>
          <w:rFonts w:ascii="Times New Roman" w:hAnsi="Times New Roman" w:cs="Times New Roman"/>
          <w:sz w:val="24"/>
          <w:szCs w:val="28"/>
        </w:rPr>
      </w:pPr>
      <w:r>
        <w:rPr>
          <w:rFonts w:ascii="Times New Roman" w:hAnsi="Times New Roman" w:cs="Times New Roman"/>
          <w:sz w:val="24"/>
          <w:szCs w:val="28"/>
        </w:rPr>
        <w:t>Решая данную систему уравнения</w:t>
      </w:r>
      <w:r w:rsidR="001B6ED6">
        <w:rPr>
          <w:rFonts w:ascii="Times New Roman" w:hAnsi="Times New Roman" w:cs="Times New Roman"/>
          <w:sz w:val="24"/>
          <w:szCs w:val="28"/>
        </w:rPr>
        <w:t>,</w:t>
      </w:r>
      <w:r>
        <w:rPr>
          <w:rFonts w:ascii="Times New Roman" w:hAnsi="Times New Roman" w:cs="Times New Roman"/>
          <w:sz w:val="24"/>
          <w:szCs w:val="28"/>
        </w:rPr>
        <w:t xml:space="preserve"> найдем параметры </w:t>
      </w:r>
    </w:p>
    <w:p w:rsidR="00D05259" w:rsidRDefault="00134EBA">
      <w:pPr>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=6,372</m:t>
          </m:r>
        </m:oMath>
      </m:oMathPara>
    </w:p>
    <w:p w:rsidR="00D05259" w:rsidRDefault="00134EBA">
      <w:pPr>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=0,013</m:t>
          </m:r>
        </m:oMath>
      </m:oMathPara>
    </w:p>
    <w:p w:rsidR="00D05259" w:rsidRDefault="00D05259">
      <w:pPr>
        <w:rPr>
          <w:rFonts w:ascii="Times New Roman" w:eastAsiaTheme="minorEastAsia" w:hAnsi="Times New Roman" w:cs="Times New Roman"/>
          <w:bCs/>
          <w:szCs w:val="28"/>
        </w:rPr>
      </w:pPr>
      <w:r>
        <w:rPr>
          <w:rFonts w:ascii="Times New Roman" w:eastAsiaTheme="minorEastAsia" w:hAnsi="Times New Roman" w:cs="Times New Roman"/>
          <w:bCs/>
          <w:szCs w:val="28"/>
        </w:rPr>
        <w:t>Тогда параметры показательного уравнения</w:t>
      </w:r>
      <w:r w:rsidR="006670B0">
        <w:rPr>
          <w:rFonts w:ascii="Times New Roman" w:eastAsiaTheme="minorEastAsia" w:hAnsi="Times New Roman" w:cs="Times New Roman"/>
          <w:bCs/>
          <w:szCs w:val="28"/>
        </w:rPr>
        <w:t xml:space="preserve"> 3.4</w:t>
      </w:r>
      <w:r>
        <w:rPr>
          <w:rFonts w:ascii="Times New Roman" w:eastAsiaTheme="minorEastAsia" w:hAnsi="Times New Roman" w:cs="Times New Roman"/>
          <w:bCs/>
          <w:szCs w:val="28"/>
        </w:rPr>
        <w:t>:</w:t>
      </w:r>
    </w:p>
    <w:p w:rsidR="00D05259" w:rsidRDefault="00134EBA" w:rsidP="00D05259">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lang w:val="en-US"/>
                </w:rPr>
                <m:t>e</m:t>
              </m:r>
            </m:e>
            <m:sup>
              <m:r>
                <w:rPr>
                  <w:rFonts w:ascii="Cambria Math" w:hAnsi="Cambria Math" w:cs="Times New Roman"/>
                  <w:szCs w:val="28"/>
                </w:rPr>
                <m:t>6,372</m:t>
              </m:r>
            </m:sup>
          </m:sSup>
          <m:r>
            <w:rPr>
              <w:rFonts w:ascii="Cambria Math" w:hAnsi="Cambria Math" w:cs="Times New Roman"/>
              <w:szCs w:val="28"/>
            </w:rPr>
            <m:t>=585,04</m:t>
          </m:r>
        </m:oMath>
      </m:oMathPara>
    </w:p>
    <w:p w:rsidR="00D05259" w:rsidRDefault="00134EBA" w:rsidP="00D05259">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lang w:val="en-US"/>
                </w:rPr>
                <m:t>e</m:t>
              </m:r>
            </m:e>
            <m:sup>
              <m:r>
                <w:rPr>
                  <w:rFonts w:ascii="Cambria Math" w:hAnsi="Cambria Math" w:cs="Times New Roman"/>
                  <w:szCs w:val="28"/>
                </w:rPr>
                <m:t>0,013</m:t>
              </m:r>
            </m:sup>
          </m:sSup>
          <m:r>
            <w:rPr>
              <w:rFonts w:ascii="Cambria Math" w:hAnsi="Cambria Math" w:cs="Times New Roman"/>
              <w:szCs w:val="28"/>
            </w:rPr>
            <m:t>=1,101</m:t>
          </m:r>
        </m:oMath>
      </m:oMathPara>
    </w:p>
    <w:p w:rsidR="00D05259" w:rsidRDefault="00D05259" w:rsidP="00D05259">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Соответственно уравнение имеет следующий вид:</w:t>
      </w:r>
    </w:p>
    <w:p w:rsidR="00D05259" w:rsidRDefault="00D05259" w:rsidP="00D05259">
      <w:pPr>
        <w:pStyle w:val="a4"/>
        <w:ind w:left="1068"/>
        <w:rPr>
          <w:rFonts w:ascii="Times New Roman" w:hAnsi="Times New Roman" w:cs="Times New Roman"/>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=585,04*</m:t>
          </m:r>
          <m:sSup>
            <m:sSupPr>
              <m:ctrlPr>
                <w:rPr>
                  <w:rFonts w:ascii="Cambria Math" w:hAnsi="Cambria Math" w:cs="Times New Roman"/>
                  <w:i/>
                  <w:sz w:val="24"/>
                  <w:szCs w:val="28"/>
                </w:rPr>
              </m:ctrlPr>
            </m:sSupPr>
            <m:e>
              <m:r>
                <w:rPr>
                  <w:rFonts w:ascii="Cambria Math" w:hAnsi="Cambria Math" w:cs="Times New Roman"/>
                  <w:sz w:val="24"/>
                  <w:szCs w:val="28"/>
                </w:rPr>
                <m:t>1,101</m:t>
              </m:r>
            </m:e>
            <m:sup>
              <m:r>
                <w:rPr>
                  <w:rFonts w:ascii="Cambria Math" w:hAnsi="Cambria Math" w:cs="Times New Roman"/>
                  <w:sz w:val="24"/>
                  <w:szCs w:val="28"/>
                  <w:lang w:val="en-US"/>
                </w:rPr>
                <m:t>t</m:t>
              </m:r>
            </m:sup>
          </m:sSup>
        </m:oMath>
      </m:oMathPara>
    </w:p>
    <w:p w:rsidR="00D05259" w:rsidRDefault="001B6ED6">
      <w:pPr>
        <w:rPr>
          <w:rFonts w:ascii="Times New Roman" w:eastAsiaTheme="minorEastAsia" w:hAnsi="Times New Roman" w:cs="Times New Roman"/>
          <w:bCs/>
          <w:sz w:val="24"/>
          <w:szCs w:val="28"/>
        </w:rPr>
      </w:pPr>
      <w:r w:rsidRPr="001B6ED6">
        <w:rPr>
          <w:rFonts w:ascii="Times New Roman" w:eastAsiaTheme="minorEastAsia" w:hAnsi="Times New Roman" w:cs="Times New Roman"/>
          <w:bCs/>
          <w:sz w:val="24"/>
          <w:szCs w:val="28"/>
        </w:rPr>
        <w:t>Рассматриваемое уравнение тренда может быть записано в виде экспоненты: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08"/>
      </w:tblGrid>
      <w:tr w:rsidR="006670B0" w:rsidTr="006670B0">
        <w:tc>
          <w:tcPr>
            <w:tcW w:w="7763" w:type="dxa"/>
          </w:tcPr>
          <w:p w:rsidR="006670B0" w:rsidRDefault="006670B0" w:rsidP="006670B0">
            <w:pPr>
              <w:rPr>
                <w:rFonts w:ascii="Times New Roman" w:eastAsiaTheme="minorEastAsia" w:hAnsi="Times New Roman" w:cs="Times New Roman"/>
                <w:bCs/>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lang w:val="en-US"/>
                      </w:rPr>
                      <m:t>a</m:t>
                    </m:r>
                  </m:e>
                  <m:sub>
                    <m:r>
                      <w:rPr>
                        <w:rFonts w:ascii="Cambria Math" w:hAnsi="Cambria Math" w:cs="Times New Roman"/>
                        <w:sz w:val="24"/>
                        <w:szCs w:val="28"/>
                      </w:rPr>
                      <m:t>0</m:t>
                    </m:r>
                  </m:sub>
                </m:sSub>
                <m:r>
                  <w:rPr>
                    <w:rFonts w:ascii="Cambria Math" w:hAnsi="Cambria Math" w:cs="Times New Roman"/>
                    <w:sz w:val="24"/>
                    <w:szCs w:val="28"/>
                  </w:rPr>
                  <m:t>*</m:t>
                </m:r>
                <m:sSup>
                  <m:sSupPr>
                    <m:ctrlPr>
                      <w:rPr>
                        <w:rFonts w:ascii="Cambria Math" w:hAnsi="Cambria Math" w:cs="Times New Roman"/>
                        <w:i/>
                        <w:sz w:val="24"/>
                        <w:szCs w:val="28"/>
                      </w:rPr>
                    </m:ctrlPr>
                  </m:sSupPr>
                  <m:e>
                    <m:r>
                      <w:rPr>
                        <w:rFonts w:ascii="Cambria Math" w:hAnsi="Cambria Math" w:cs="Times New Roman"/>
                        <w:sz w:val="24"/>
                        <w:szCs w:val="28"/>
                      </w:rPr>
                      <m:t>e</m:t>
                    </m:r>
                  </m:e>
                  <m:sup>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r>
                      <w:rPr>
                        <w:rFonts w:ascii="Cambria Math" w:hAnsi="Cambria Math" w:cs="Times New Roman"/>
                        <w:sz w:val="24"/>
                        <w:szCs w:val="28"/>
                      </w:rPr>
                      <m:t>*t</m:t>
                    </m:r>
                  </m:sup>
                </m:sSup>
              </m:oMath>
            </m:oMathPara>
          </w:p>
        </w:tc>
        <w:tc>
          <w:tcPr>
            <w:tcW w:w="1808" w:type="dxa"/>
          </w:tcPr>
          <w:p w:rsidR="006670B0" w:rsidRDefault="006670B0">
            <w:pPr>
              <w:rPr>
                <w:rFonts w:ascii="Times New Roman" w:eastAsiaTheme="minorEastAsia" w:hAnsi="Times New Roman" w:cs="Times New Roman"/>
                <w:bCs/>
                <w:sz w:val="24"/>
                <w:szCs w:val="28"/>
              </w:rPr>
            </w:pPr>
            <w:r>
              <w:rPr>
                <w:rFonts w:ascii="Times New Roman" w:eastAsiaTheme="minorEastAsia" w:hAnsi="Times New Roman" w:cs="Times New Roman"/>
                <w:bCs/>
                <w:sz w:val="24"/>
                <w:szCs w:val="28"/>
              </w:rPr>
              <w:t>(3.5)</w:t>
            </w:r>
          </w:p>
        </w:tc>
      </w:tr>
    </w:tbl>
    <w:p w:rsidR="006670B0" w:rsidRPr="001B6ED6" w:rsidRDefault="006670B0">
      <w:pPr>
        <w:rPr>
          <w:rFonts w:ascii="Times New Roman" w:eastAsiaTheme="minorEastAsia" w:hAnsi="Times New Roman" w:cs="Times New Roman"/>
          <w:bCs/>
          <w:sz w:val="24"/>
          <w:szCs w:val="28"/>
        </w:rPr>
      </w:pPr>
    </w:p>
    <w:p w:rsidR="00D05259" w:rsidRDefault="001B6ED6">
      <w:pPr>
        <w:rPr>
          <w:rFonts w:ascii="Times New Roman" w:hAnsi="Times New Roman" w:cs="Times New Roman"/>
          <w:sz w:val="24"/>
          <w:szCs w:val="28"/>
        </w:rPr>
      </w:pPr>
      <w:r>
        <w:rPr>
          <w:rFonts w:ascii="Times New Roman" w:hAnsi="Times New Roman" w:cs="Times New Roman"/>
          <w:sz w:val="24"/>
          <w:szCs w:val="28"/>
        </w:rPr>
        <w:t>Логарифмируя его получим:</w:t>
      </w:r>
    </w:p>
    <w:p w:rsidR="001B6ED6" w:rsidRDefault="00134EBA" w:rsidP="001B6ED6">
      <w:pPr>
        <w:ind w:firstLine="708"/>
        <w:rPr>
          <w:rFonts w:ascii="Times New Roman" w:eastAsiaTheme="minorEastAsia" w:hAnsi="Times New Roman" w:cs="Times New Roman"/>
          <w:i/>
          <w:sz w:val="24"/>
          <w:szCs w:val="28"/>
        </w:rPr>
      </w:pPr>
      <m:oMathPara>
        <m:oMath>
          <m:func>
            <m:funcPr>
              <m:ctrlPr>
                <w:rPr>
                  <w:rFonts w:ascii="Cambria Math" w:hAnsi="Cambria Math" w:cs="Times New Roman"/>
                  <w:sz w:val="24"/>
                  <w:szCs w:val="28"/>
                </w:rPr>
              </m:ctrlPr>
            </m:funcPr>
            <m:fName>
              <m:r>
                <m:rPr>
                  <m:sty m:val="p"/>
                </m:rPr>
                <w:rPr>
                  <w:rFonts w:ascii="Cambria Math" w:hAnsi="Cambria Math" w:cs="Times New Roman"/>
                  <w:sz w:val="24"/>
                  <w:szCs w:val="28"/>
                </w:rPr>
                <m:t>ln</m:t>
              </m:r>
            </m:fName>
            <m:e>
              <m:d>
                <m:dPr>
                  <m:ctrlPr>
                    <w:rPr>
                      <w:rFonts w:ascii="Cambria Math" w:hAnsi="Cambria Math" w:cs="Times New Roman"/>
                      <w:i/>
                      <w:sz w:val="24"/>
                      <w:szCs w:val="28"/>
                    </w:rPr>
                  </m:ctrlPr>
                </m:dPr>
                <m:e>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e>
              </m:d>
              <m:ctrlPr>
                <w:rPr>
                  <w:rFonts w:ascii="Cambria Math" w:hAnsi="Cambria Math" w:cs="Times New Roman"/>
                  <w:i/>
                  <w:sz w:val="24"/>
                  <w:szCs w:val="28"/>
                  <w:lang w:val="en-US"/>
                </w:rPr>
              </m:ctrlPr>
            </m:e>
          </m:func>
          <m:r>
            <w:rPr>
              <w:rFonts w:ascii="Cambria Math" w:hAnsi="Cambria Math" w:cs="Times New Roman"/>
              <w:sz w:val="24"/>
              <w:szCs w:val="28"/>
            </w:rPr>
            <m:t>=</m:t>
          </m:r>
          <m:func>
            <m:funcPr>
              <m:ctrlPr>
                <w:rPr>
                  <w:rFonts w:ascii="Cambria Math" w:hAnsi="Cambria Math" w:cs="Times New Roman"/>
                  <w:i/>
                  <w:sz w:val="24"/>
                  <w:szCs w:val="28"/>
                </w:rPr>
              </m:ctrlPr>
            </m:funcPr>
            <m:fName>
              <m:r>
                <m:rPr>
                  <m:sty m:val="p"/>
                </m:rPr>
                <w:rPr>
                  <w:rFonts w:ascii="Cambria Math" w:hAnsi="Cambria Math" w:cs="Times New Roman"/>
                  <w:sz w:val="24"/>
                  <w:szCs w:val="28"/>
                </w:rPr>
                <m:t>ln</m:t>
              </m:r>
            </m:fName>
            <m:e>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0</m:t>
                  </m:r>
                </m:sub>
              </m:sSub>
              <m:r>
                <w:rPr>
                  <w:rFonts w:ascii="Cambria Math" w:hAnsi="Cambria Math" w:cs="Times New Roman"/>
                  <w:sz w:val="24"/>
                  <w:szCs w:val="28"/>
                </w:rPr>
                <m:t>+t*</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e>
          </m:func>
        </m:oMath>
      </m:oMathPara>
    </w:p>
    <w:p w:rsidR="001B6ED6" w:rsidRDefault="001B6ED6" w:rsidP="001B6ED6">
      <w:pPr>
        <w:pStyle w:val="a8"/>
        <w:rPr>
          <w:rFonts w:cs="Times New Roman"/>
          <w:szCs w:val="28"/>
        </w:rPr>
      </w:pPr>
      <w:r>
        <w:rPr>
          <w:rFonts w:cs="Times New Roman"/>
          <w:szCs w:val="28"/>
        </w:rPr>
        <w:t>Тогда система уравнений имеет вид:</w:t>
      </w:r>
    </w:p>
    <w:p w:rsidR="001B6ED6" w:rsidRDefault="001B6ED6" w:rsidP="001B6ED6">
      <w:pPr>
        <w:pStyle w:val="a8"/>
        <w:ind w:left="1068"/>
        <w:rPr>
          <w:rFonts w:cs="Times New Roman"/>
          <w:szCs w:val="28"/>
        </w:rPr>
      </w:pPr>
    </w:p>
    <w:p w:rsidR="001B6ED6" w:rsidRPr="0005620C" w:rsidRDefault="00134EBA" w:rsidP="001B6ED6">
      <w:pPr>
        <w:shd w:val="clear" w:color="auto" w:fill="FFFFFF"/>
        <w:spacing w:after="180" w:line="240" w:lineRule="auto"/>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Sup>
                    <m:sSubSupPr>
                      <m:ctrlPr>
                        <w:rPr>
                          <w:rFonts w:ascii="Cambria Math" w:hAnsi="Cambria Math" w:cs="Times New Roman"/>
                          <w:bCs/>
                          <w:i/>
                          <w:szCs w:val="28"/>
                        </w:rPr>
                      </m:ctrlPr>
                    </m:sSubSupPr>
                    <m:e>
                      <m:r>
                        <w:rPr>
                          <w:rFonts w:ascii="Cambria Math" w:hAnsi="Cambria Math" w:cs="Times New Roman"/>
                          <w:szCs w:val="28"/>
                        </w:rPr>
                        <m:t>t</m:t>
                      </m:r>
                    </m:e>
                    <m:sub>
                      <m:r>
                        <w:rPr>
                          <w:rFonts w:ascii="Cambria Math" w:hAnsi="Cambria Math" w:cs="Times New Roman"/>
                          <w:szCs w:val="28"/>
                        </w:rPr>
                        <m:t>i</m:t>
                      </m:r>
                    </m:sub>
                    <m:sup>
                      <m:r>
                        <w:rPr>
                          <w:rFonts w:ascii="Cambria Math" w:hAnsi="Cambria Math" w:cs="Times New Roman"/>
                          <w:szCs w:val="28"/>
                        </w:rPr>
                        <m:t>2</m:t>
                      </m:r>
                    </m:sup>
                  </m:sSubSup>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1B6ED6" w:rsidRDefault="001B6ED6" w:rsidP="001B6ED6">
      <w:pPr>
        <w:pStyle w:val="a8"/>
        <w:rPr>
          <w:rFonts w:cs="Times New Roman"/>
          <w:szCs w:val="28"/>
        </w:rPr>
      </w:pPr>
      <w:r>
        <w:rPr>
          <w:rFonts w:cs="Times New Roman"/>
          <w:szCs w:val="28"/>
        </w:rPr>
        <w:t>Исходя из итоговой ст</w:t>
      </w:r>
      <w:r w:rsidR="00E56987">
        <w:rPr>
          <w:rFonts w:cs="Times New Roman"/>
          <w:szCs w:val="28"/>
        </w:rPr>
        <w:t>р</w:t>
      </w:r>
      <w:r>
        <w:rPr>
          <w:rFonts w:cs="Times New Roman"/>
          <w:szCs w:val="28"/>
        </w:rPr>
        <w:t>оки таблицы 3 система имеет вид:</w:t>
      </w:r>
    </w:p>
    <w:p w:rsidR="001B6ED6" w:rsidRPr="0005620C" w:rsidRDefault="00134EBA" w:rsidP="001B6ED6">
      <w:pPr>
        <w:shd w:val="clear" w:color="auto" w:fill="FFFFFF"/>
        <w:spacing w:after="180" w:line="240" w:lineRule="auto"/>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*1830=406,79</m:t>
                  </m:r>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*1830+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*73810=12647,91</m:t>
                  </m:r>
                  <m:ctrlPr>
                    <w:rPr>
                      <w:rFonts w:ascii="Cambria Math" w:hAnsi="Cambria Math" w:cs="Times New Roman"/>
                      <w:bCs/>
                      <w:i/>
                      <w:szCs w:val="28"/>
                    </w:rPr>
                  </m:ctrlPr>
                </m:e>
              </m:eqArr>
            </m:e>
          </m:d>
        </m:oMath>
      </m:oMathPara>
    </w:p>
    <w:p w:rsidR="001B6ED6" w:rsidRDefault="001B6ED6" w:rsidP="001B6ED6">
      <w:pPr>
        <w:rPr>
          <w:rFonts w:ascii="Times New Roman" w:hAnsi="Times New Roman" w:cs="Times New Roman"/>
          <w:sz w:val="24"/>
          <w:szCs w:val="28"/>
        </w:rPr>
      </w:pPr>
      <w:r>
        <w:rPr>
          <w:rFonts w:ascii="Times New Roman" w:hAnsi="Times New Roman" w:cs="Times New Roman"/>
          <w:sz w:val="24"/>
          <w:szCs w:val="28"/>
        </w:rPr>
        <w:t>Решая данную систему уравнени</w:t>
      </w:r>
      <w:r w:rsidR="00E56987">
        <w:rPr>
          <w:rFonts w:ascii="Times New Roman" w:hAnsi="Times New Roman" w:cs="Times New Roman"/>
          <w:sz w:val="24"/>
          <w:szCs w:val="28"/>
        </w:rPr>
        <w:t>й</w:t>
      </w:r>
      <w:r>
        <w:rPr>
          <w:rFonts w:ascii="Times New Roman" w:hAnsi="Times New Roman" w:cs="Times New Roman"/>
          <w:sz w:val="24"/>
          <w:szCs w:val="28"/>
        </w:rPr>
        <w:t xml:space="preserve">, найдем параметры </w:t>
      </w:r>
    </w:p>
    <w:p w:rsidR="001B6ED6" w:rsidRDefault="00134EBA" w:rsidP="001B6ED6">
      <w:pPr>
        <w:spacing w:after="0" w:line="240" w:lineRule="auto"/>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=6,372</m:t>
          </m:r>
        </m:oMath>
      </m:oMathPara>
    </w:p>
    <w:p w:rsidR="001B6ED6" w:rsidRDefault="001B6ED6" w:rsidP="001B6ED6">
      <w:pPr>
        <w:spacing w:after="0" w:line="240" w:lineRule="auto"/>
        <w:rPr>
          <w:rFonts w:ascii="Times New Roman" w:eastAsiaTheme="minorEastAsia" w:hAnsi="Times New Roman" w:cs="Times New Roman"/>
          <w:bCs/>
          <w:szCs w:val="28"/>
        </w:rPr>
      </w:pPr>
    </w:p>
    <w:p w:rsidR="001B6ED6" w:rsidRDefault="00134EBA" w:rsidP="001B6ED6">
      <w:pPr>
        <w:spacing w:after="0" w:line="240" w:lineRule="auto"/>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lang w:val="en-US"/>
                </w:rPr>
                <m:t>e</m:t>
              </m:r>
            </m:e>
            <m:sup>
              <m:r>
                <w:rPr>
                  <w:rFonts w:ascii="Cambria Math" w:hAnsi="Cambria Math" w:cs="Times New Roman"/>
                  <w:szCs w:val="28"/>
                </w:rPr>
                <m:t>6,372</m:t>
              </m:r>
            </m:sup>
          </m:sSup>
          <m:r>
            <w:rPr>
              <w:rFonts w:ascii="Cambria Math" w:hAnsi="Cambria Math" w:cs="Times New Roman"/>
              <w:szCs w:val="28"/>
            </w:rPr>
            <m:t>=585,04</m:t>
          </m:r>
        </m:oMath>
      </m:oMathPara>
    </w:p>
    <w:p w:rsidR="001B6ED6" w:rsidRDefault="001B6ED6" w:rsidP="001B6ED6">
      <w:pPr>
        <w:spacing w:after="0" w:line="240" w:lineRule="auto"/>
        <w:rPr>
          <w:rFonts w:eastAsiaTheme="minorEastAsia" w:cs="Times New Roman"/>
          <w:bCs/>
          <w:szCs w:val="28"/>
        </w:rPr>
      </w:pPr>
    </w:p>
    <w:p w:rsidR="001B6ED6" w:rsidRDefault="00134EBA" w:rsidP="001B6ED6">
      <w:pPr>
        <w:spacing w:after="0" w:line="240" w:lineRule="auto"/>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=0,013</m:t>
          </m:r>
        </m:oMath>
      </m:oMathPara>
    </w:p>
    <w:p w:rsidR="001B6ED6" w:rsidRPr="001B6ED6" w:rsidRDefault="001B6ED6" w:rsidP="001B6ED6">
      <w:pPr>
        <w:rPr>
          <w:rFonts w:ascii="Times New Roman" w:hAnsi="Times New Roman" w:cs="Times New Roman"/>
          <w:sz w:val="24"/>
          <w:szCs w:val="28"/>
        </w:rPr>
      </w:pPr>
    </w:p>
    <w:p w:rsidR="00B35167" w:rsidRDefault="00B35167" w:rsidP="00B35167">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Соответственно уравнение </w:t>
      </w:r>
      <w:r w:rsidR="006670B0">
        <w:rPr>
          <w:rFonts w:ascii="Times New Roman" w:eastAsiaTheme="minorEastAsia" w:hAnsi="Times New Roman" w:cs="Times New Roman"/>
          <w:sz w:val="24"/>
          <w:szCs w:val="28"/>
        </w:rPr>
        <w:t xml:space="preserve">3.5 </w:t>
      </w:r>
      <w:r>
        <w:rPr>
          <w:rFonts w:ascii="Times New Roman" w:eastAsiaTheme="minorEastAsia" w:hAnsi="Times New Roman" w:cs="Times New Roman"/>
          <w:sz w:val="24"/>
          <w:szCs w:val="28"/>
        </w:rPr>
        <w:t>имеет следующий вид:</w:t>
      </w:r>
    </w:p>
    <w:p w:rsidR="00B35167" w:rsidRDefault="00B35167" w:rsidP="00B35167">
      <w:pPr>
        <w:pStyle w:val="a4"/>
        <w:ind w:left="1068"/>
        <w:rPr>
          <w:rFonts w:ascii="Times New Roman" w:hAnsi="Times New Roman" w:cs="Times New Roman"/>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=585,04*</m:t>
          </m:r>
          <m:sSup>
            <m:sSupPr>
              <m:ctrlPr>
                <w:rPr>
                  <w:rFonts w:ascii="Cambria Math" w:hAnsi="Cambria Math" w:cs="Times New Roman"/>
                  <w:i/>
                  <w:sz w:val="24"/>
                  <w:szCs w:val="28"/>
                </w:rPr>
              </m:ctrlPr>
            </m:sSupPr>
            <m:e>
              <m:r>
                <w:rPr>
                  <w:rFonts w:ascii="Cambria Math" w:hAnsi="Cambria Math" w:cs="Times New Roman"/>
                  <w:sz w:val="24"/>
                  <w:szCs w:val="28"/>
                </w:rPr>
                <m:t>е</m:t>
              </m:r>
            </m:e>
            <m:sup>
              <m:r>
                <w:rPr>
                  <w:rFonts w:ascii="Cambria Math" w:hAnsi="Cambria Math" w:cs="Times New Roman"/>
                  <w:sz w:val="24"/>
                  <w:szCs w:val="28"/>
                  <w:lang w:val="en-US"/>
                </w:rPr>
                <m:t>0,013*t</m:t>
              </m:r>
            </m:sup>
          </m:sSup>
        </m:oMath>
      </m:oMathPara>
    </w:p>
    <w:p w:rsidR="001B6ED6" w:rsidRPr="001B6ED6" w:rsidRDefault="001B6ED6">
      <w:pPr>
        <w:rPr>
          <w:rFonts w:ascii="Times New Roman" w:hAnsi="Times New Roman" w:cs="Times New Roman"/>
          <w:sz w:val="24"/>
          <w:szCs w:val="28"/>
        </w:rPr>
      </w:pPr>
    </w:p>
    <w:p w:rsidR="00B35167" w:rsidRPr="00134EBA" w:rsidRDefault="00B35167" w:rsidP="0018243D">
      <w:pPr>
        <w:pStyle w:val="a4"/>
        <w:numPr>
          <w:ilvl w:val="1"/>
          <w:numId w:val="30"/>
        </w:numPr>
        <w:rPr>
          <w:rFonts w:ascii="Times New Roman" w:hAnsi="Times New Roman" w:cs="Times New Roman"/>
          <w:b/>
          <w:sz w:val="24"/>
          <w:szCs w:val="28"/>
        </w:rPr>
      </w:pPr>
      <w:r w:rsidRPr="00134EBA">
        <w:rPr>
          <w:rFonts w:ascii="Times New Roman" w:hAnsi="Times New Roman" w:cs="Times New Roman"/>
          <w:b/>
          <w:sz w:val="24"/>
          <w:szCs w:val="28"/>
        </w:rPr>
        <w:t xml:space="preserve">Расчет параметров </w:t>
      </w:r>
      <w:r w:rsidR="00C83A37" w:rsidRPr="00134EBA">
        <w:rPr>
          <w:rFonts w:ascii="Times New Roman" w:hAnsi="Times New Roman" w:cs="Times New Roman"/>
          <w:b/>
          <w:sz w:val="24"/>
          <w:szCs w:val="28"/>
        </w:rPr>
        <w:t>степенной</w:t>
      </w:r>
      <w:r w:rsidRPr="00134EBA">
        <w:rPr>
          <w:rFonts w:ascii="Times New Roman" w:hAnsi="Times New Roman" w:cs="Times New Roman"/>
          <w:b/>
          <w:sz w:val="24"/>
          <w:szCs w:val="28"/>
        </w:rPr>
        <w:t xml:space="preserve"> функции</w:t>
      </w:r>
    </w:p>
    <w:p w:rsidR="00C83A37" w:rsidRDefault="00C83A37" w:rsidP="00E56987">
      <w:pPr>
        <w:pStyle w:val="a8"/>
        <w:rPr>
          <w:rFonts w:cs="Times New Roman"/>
          <w:bCs/>
          <w:szCs w:val="28"/>
        </w:rPr>
      </w:pPr>
      <w:r w:rsidRPr="00150CC2">
        <w:rPr>
          <w:rFonts w:cs="Times New Roman"/>
          <w:bCs/>
          <w:szCs w:val="28"/>
        </w:rPr>
        <w:t>Найдем параметры уравнения регрессии</w:t>
      </w:r>
      <w:r>
        <w:rPr>
          <w:rFonts w:cs="Times New Roman"/>
          <w:bCs/>
          <w:szCs w:val="28"/>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092"/>
      </w:tblGrid>
      <w:tr w:rsidR="00E56987" w:rsidTr="00E56987">
        <w:tc>
          <w:tcPr>
            <w:tcW w:w="7371" w:type="dxa"/>
          </w:tcPr>
          <w:p w:rsidR="00E56987" w:rsidRDefault="00E56987" w:rsidP="00E56987">
            <w:pPr>
              <w:pStyle w:val="a4"/>
              <w:ind w:left="1068"/>
              <w:rPr>
                <w:rFonts w:cs="Times New Roman"/>
                <w:bCs/>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o</m:t>
                    </m:r>
                  </m:sub>
                </m:sSub>
                <m:r>
                  <w:rPr>
                    <w:rFonts w:ascii="Cambria Math" w:hAnsi="Cambria Math" w:cs="Times New Roman"/>
                    <w:sz w:val="24"/>
                    <w:szCs w:val="28"/>
                  </w:rPr>
                  <m:t>*</m:t>
                </m:r>
                <m:sSup>
                  <m:sSupPr>
                    <m:ctrlPr>
                      <w:rPr>
                        <w:rFonts w:ascii="Cambria Math" w:hAnsi="Cambria Math" w:cs="Times New Roman"/>
                        <w:i/>
                        <w:sz w:val="24"/>
                        <w:szCs w:val="28"/>
                      </w:rPr>
                    </m:ctrlPr>
                  </m:sSupPr>
                  <m:e>
                    <m:r>
                      <w:rPr>
                        <w:rFonts w:ascii="Cambria Math" w:hAnsi="Cambria Math" w:cs="Times New Roman"/>
                        <w:sz w:val="24"/>
                        <w:szCs w:val="28"/>
                        <w:lang w:val="en-US"/>
                      </w:rPr>
                      <m:t>t</m:t>
                    </m:r>
                  </m:e>
                  <m:sup>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sup>
                </m:sSup>
              </m:oMath>
            </m:oMathPara>
          </w:p>
        </w:tc>
        <w:tc>
          <w:tcPr>
            <w:tcW w:w="2092" w:type="dxa"/>
          </w:tcPr>
          <w:p w:rsidR="00E56987" w:rsidRDefault="00E56987" w:rsidP="00C83A37">
            <w:pPr>
              <w:pStyle w:val="a8"/>
              <w:rPr>
                <w:rFonts w:cs="Times New Roman"/>
                <w:bCs/>
                <w:szCs w:val="28"/>
              </w:rPr>
            </w:pPr>
            <w:r>
              <w:rPr>
                <w:rFonts w:cs="Times New Roman"/>
                <w:bCs/>
                <w:szCs w:val="28"/>
              </w:rPr>
              <w:t>(3.6)</w:t>
            </w:r>
          </w:p>
        </w:tc>
      </w:tr>
    </w:tbl>
    <w:p w:rsidR="00C83A37" w:rsidRDefault="00C83A37" w:rsidP="00C83A37">
      <w:pPr>
        <w:pStyle w:val="a8"/>
        <w:ind w:left="1068"/>
        <w:rPr>
          <w:rFonts w:cs="Times New Roman"/>
          <w:bCs/>
          <w:szCs w:val="28"/>
        </w:rPr>
      </w:pPr>
    </w:p>
    <w:p w:rsidR="00C83A37" w:rsidRPr="00DB3B1E" w:rsidRDefault="00C83A37" w:rsidP="00DB3B1E">
      <w:pPr>
        <w:jc w:val="both"/>
        <w:rPr>
          <w:rFonts w:ascii="Times New Roman" w:hAnsi="Times New Roman" w:cs="Times New Roman"/>
          <w:sz w:val="24"/>
          <w:szCs w:val="28"/>
        </w:rPr>
      </w:pPr>
      <w:r w:rsidRPr="00DB3B1E">
        <w:rPr>
          <w:rFonts w:ascii="Times New Roman" w:hAnsi="Times New Roman" w:cs="Times New Roman"/>
          <w:sz w:val="24"/>
          <w:szCs w:val="28"/>
        </w:rPr>
        <w:t>Метод наименьших квадратов применим для оценки параметров степенной функции, так как для расчетов уравнение</w:t>
      </w:r>
      <w:r w:rsidR="00E56987">
        <w:rPr>
          <w:rFonts w:ascii="Times New Roman" w:hAnsi="Times New Roman" w:cs="Times New Roman"/>
          <w:sz w:val="24"/>
          <w:szCs w:val="28"/>
        </w:rPr>
        <w:t>,</w:t>
      </w:r>
      <w:r w:rsidRPr="00DB3B1E">
        <w:rPr>
          <w:rFonts w:ascii="Times New Roman" w:hAnsi="Times New Roman" w:cs="Times New Roman"/>
          <w:sz w:val="24"/>
          <w:szCs w:val="28"/>
        </w:rPr>
        <w:t xml:space="preserve"> с помощью метода логарифмирования</w:t>
      </w:r>
      <w:r w:rsidR="00E56987">
        <w:rPr>
          <w:rFonts w:ascii="Times New Roman" w:hAnsi="Times New Roman" w:cs="Times New Roman"/>
          <w:sz w:val="24"/>
          <w:szCs w:val="28"/>
        </w:rPr>
        <w:t>,</w:t>
      </w:r>
      <w:r w:rsidRPr="00DB3B1E">
        <w:rPr>
          <w:rFonts w:ascii="Times New Roman" w:hAnsi="Times New Roman" w:cs="Times New Roman"/>
          <w:sz w:val="24"/>
          <w:szCs w:val="28"/>
        </w:rPr>
        <w:t xml:space="preserve"> приводят к виду</w:t>
      </w:r>
    </w:p>
    <w:p w:rsidR="00C83A37" w:rsidRPr="00C83A37" w:rsidRDefault="00134EBA" w:rsidP="00C83A37">
      <w:pPr>
        <w:pStyle w:val="a4"/>
        <w:ind w:left="1068"/>
        <w:rPr>
          <w:rFonts w:ascii="Times New Roman" w:hAnsi="Times New Roman" w:cs="Times New Roman"/>
          <w:i/>
          <w:sz w:val="24"/>
          <w:szCs w:val="28"/>
          <w:lang w:val="en-US"/>
        </w:rPr>
      </w:pPr>
      <m:oMathPara>
        <m:oMath>
          <m:func>
            <m:funcPr>
              <m:ctrlPr>
                <w:rPr>
                  <w:rFonts w:ascii="Cambria Math" w:hAnsi="Cambria Math" w:cs="Times New Roman"/>
                  <w:sz w:val="24"/>
                  <w:szCs w:val="28"/>
                </w:rPr>
              </m:ctrlPr>
            </m:funcPr>
            <m:fName>
              <m:r>
                <m:rPr>
                  <m:sty m:val="p"/>
                </m:rPr>
                <w:rPr>
                  <w:rFonts w:ascii="Cambria Math" w:hAnsi="Cambria Math" w:cs="Times New Roman"/>
                  <w:sz w:val="24"/>
                  <w:szCs w:val="28"/>
                </w:rPr>
                <m:t>ln</m:t>
              </m:r>
            </m:fName>
            <m:e>
              <m:d>
                <m:dPr>
                  <m:ctrlPr>
                    <w:rPr>
                      <w:rFonts w:ascii="Cambria Math" w:hAnsi="Cambria Math" w:cs="Times New Roman"/>
                      <w:i/>
                      <w:sz w:val="24"/>
                      <w:szCs w:val="28"/>
                    </w:rPr>
                  </m:ctrlPr>
                </m:dPr>
                <m:e>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e>
              </m:d>
              <m:ctrlPr>
                <w:rPr>
                  <w:rFonts w:ascii="Cambria Math" w:hAnsi="Cambria Math" w:cs="Times New Roman"/>
                  <w:i/>
                  <w:sz w:val="24"/>
                  <w:szCs w:val="28"/>
                  <w:lang w:val="en-US"/>
                </w:rPr>
              </m:ctrlPr>
            </m:e>
          </m:func>
          <m:r>
            <w:rPr>
              <w:rFonts w:ascii="Cambria Math" w:hAnsi="Cambria Math" w:cs="Times New Roman"/>
              <w:sz w:val="24"/>
              <w:szCs w:val="28"/>
            </w:rPr>
            <m:t>=</m:t>
          </m:r>
          <m:func>
            <m:funcPr>
              <m:ctrlPr>
                <w:rPr>
                  <w:rFonts w:ascii="Cambria Math" w:hAnsi="Cambria Math" w:cs="Times New Roman"/>
                  <w:i/>
                  <w:sz w:val="24"/>
                  <w:szCs w:val="28"/>
                </w:rPr>
              </m:ctrlPr>
            </m:funcPr>
            <m:fName>
              <m:r>
                <m:rPr>
                  <m:sty m:val="p"/>
                </m:rPr>
                <w:rPr>
                  <w:rFonts w:ascii="Cambria Math" w:hAnsi="Cambria Math" w:cs="Times New Roman"/>
                  <w:sz w:val="24"/>
                  <w:szCs w:val="28"/>
                </w:rPr>
                <m:t>ln</m:t>
              </m:r>
            </m:fName>
            <m:e>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0</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r>
                <m:rPr>
                  <m:sty m:val="p"/>
                </m:rPr>
                <w:rPr>
                  <w:rFonts w:ascii="Cambria Math" w:hAnsi="Cambria Math" w:cs="Times New Roman"/>
                  <w:sz w:val="24"/>
                  <w:szCs w:val="28"/>
                </w:rPr>
                <m:t>*ln</m:t>
              </m:r>
              <m:r>
                <w:rPr>
                  <w:rFonts w:ascii="Cambria Math" w:hAnsi="Cambria Math" w:cs="Times New Roman"/>
                  <w:sz w:val="24"/>
                  <w:szCs w:val="28"/>
                </w:rPr>
                <m:t>t</m:t>
              </m:r>
            </m:e>
          </m:func>
        </m:oMath>
      </m:oMathPara>
    </w:p>
    <w:p w:rsidR="00C83A37" w:rsidRDefault="00C83A37" w:rsidP="00C83A37">
      <w:pPr>
        <w:pStyle w:val="a8"/>
        <w:ind w:left="1068"/>
        <w:rPr>
          <w:rFonts w:cs="Times New Roman"/>
          <w:szCs w:val="28"/>
        </w:rPr>
      </w:pPr>
      <w:r>
        <w:rPr>
          <w:rFonts w:cs="Times New Roman"/>
          <w:szCs w:val="28"/>
        </w:rPr>
        <w:t>Тогда система уравнений имеет вид:</w:t>
      </w:r>
    </w:p>
    <w:p w:rsidR="00C83A37" w:rsidRDefault="00C83A37" w:rsidP="00C83A37">
      <w:pPr>
        <w:pStyle w:val="a8"/>
        <w:ind w:left="1068"/>
        <w:rPr>
          <w:rFonts w:cs="Times New Roman"/>
          <w:szCs w:val="28"/>
        </w:rPr>
      </w:pPr>
    </w:p>
    <w:p w:rsidR="00C83A37" w:rsidRPr="00C83A37" w:rsidRDefault="00134EBA" w:rsidP="00C83A37">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p>
                    <m:sSupPr>
                      <m:ctrlPr>
                        <w:rPr>
                          <w:rFonts w:ascii="Cambria Math" w:hAnsi="Cambria Math" w:cs="Times New Roman"/>
                          <w:sz w:val="24"/>
                          <w:szCs w:val="28"/>
                        </w:rPr>
                      </m:ctrlPr>
                    </m:sSupPr>
                    <m:e>
                      <m:d>
                        <m:dPr>
                          <m:ctrlPr>
                            <w:rPr>
                              <w:rFonts w:ascii="Cambria Math" w:hAnsi="Cambria Math" w:cs="Times New Roman"/>
                              <w:sz w:val="24"/>
                              <w:szCs w:val="28"/>
                            </w:rPr>
                          </m:ctrlPr>
                        </m:dPr>
                        <m:e>
                          <m:r>
                            <m:rPr>
                              <m:sty m:val="p"/>
                            </m:rPr>
                            <w:rPr>
                              <w:rFonts w:ascii="Cambria Math" w:hAnsi="Cambria Math" w:cs="Times New Roman"/>
                              <w:sz w:val="24"/>
                              <w:szCs w:val="28"/>
                            </w:rPr>
                            <m:t>ln</m:t>
                          </m:r>
                          <m:sSub>
                            <m:sSubPr>
                              <m:ctrlPr>
                                <w:rPr>
                                  <w:rFonts w:ascii="Cambria Math" w:hAnsi="Cambria Math" w:cs="Times New Roman"/>
                                  <w:i/>
                                  <w:sz w:val="24"/>
                                  <w:szCs w:val="28"/>
                                </w:rPr>
                              </m:ctrlPr>
                            </m:sSubPr>
                            <m:e>
                              <m:r>
                                <w:rPr>
                                  <w:rFonts w:ascii="Cambria Math" w:hAnsi="Cambria Math" w:cs="Times New Roman"/>
                                  <w:sz w:val="24"/>
                                  <w:szCs w:val="28"/>
                                </w:rPr>
                                <m:t>t</m:t>
                              </m:r>
                            </m:e>
                            <m:sub>
                              <m:r>
                                <w:rPr>
                                  <w:rFonts w:ascii="Cambria Math" w:hAnsi="Cambria Math" w:cs="Times New Roman"/>
                                  <w:sz w:val="24"/>
                                  <w:szCs w:val="28"/>
                                </w:rPr>
                                <m:t>i</m:t>
                              </m:r>
                            </m:sub>
                          </m:sSub>
                        </m:e>
                      </m:d>
                    </m:e>
                    <m:sup>
                      <m:r>
                        <m:rPr>
                          <m:sty m:val="p"/>
                        </m:rPr>
                        <w:rPr>
                          <w:rFonts w:ascii="Cambria Math" w:hAnsi="Cambria Math" w:cs="Times New Roman"/>
                          <w:sz w:val="24"/>
                          <w:szCs w:val="28"/>
                        </w:rPr>
                        <m:t>2</m:t>
                      </m:r>
                    </m:sup>
                  </m:sSup>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C83A37" w:rsidRDefault="00C83A37" w:rsidP="00C83A37">
      <w:pPr>
        <w:pStyle w:val="a4"/>
        <w:ind w:left="1068"/>
        <w:rPr>
          <w:rFonts w:ascii="Times New Roman" w:hAnsi="Times New Roman" w:cs="Times New Roman"/>
          <w:sz w:val="24"/>
          <w:szCs w:val="28"/>
        </w:rPr>
      </w:pPr>
    </w:p>
    <w:p w:rsidR="005C6A68" w:rsidRDefault="005C6A68" w:rsidP="005C6A68">
      <w:pPr>
        <w:pStyle w:val="a8"/>
        <w:rPr>
          <w:bCs/>
          <w:szCs w:val="28"/>
        </w:rPr>
      </w:pPr>
      <w:r>
        <w:rPr>
          <w:szCs w:val="28"/>
        </w:rPr>
        <w:t xml:space="preserve">Таблица </w:t>
      </w:r>
      <w:r w:rsidR="00E56987">
        <w:rPr>
          <w:szCs w:val="28"/>
        </w:rPr>
        <w:t>3.4</w:t>
      </w:r>
      <w:r>
        <w:rPr>
          <w:szCs w:val="28"/>
        </w:rPr>
        <w:t xml:space="preserve"> - </w:t>
      </w:r>
      <w:r w:rsidRPr="00AB0084">
        <w:rPr>
          <w:bCs/>
          <w:szCs w:val="28"/>
        </w:rPr>
        <w:t>Расчет значений для нахождения параметров</w:t>
      </w:r>
      <w:r>
        <w:rPr>
          <w:bCs/>
          <w:szCs w:val="28"/>
        </w:rPr>
        <w:t xml:space="preserve"> тренда</w:t>
      </w:r>
    </w:p>
    <w:tbl>
      <w:tblPr>
        <w:tblW w:w="10487" w:type="dxa"/>
        <w:tblInd w:w="-743" w:type="dxa"/>
        <w:tblLook w:val="04A0" w:firstRow="1" w:lastRow="0" w:firstColumn="1" w:lastColumn="0" w:noHBand="0" w:noVBand="1"/>
      </w:tblPr>
      <w:tblGrid>
        <w:gridCol w:w="423"/>
        <w:gridCol w:w="565"/>
        <w:gridCol w:w="758"/>
        <w:gridCol w:w="777"/>
        <w:gridCol w:w="662"/>
        <w:gridCol w:w="914"/>
        <w:gridCol w:w="1007"/>
        <w:gridCol w:w="598"/>
        <w:gridCol w:w="957"/>
        <w:gridCol w:w="957"/>
        <w:gridCol w:w="957"/>
        <w:gridCol w:w="957"/>
        <w:gridCol w:w="957"/>
      </w:tblGrid>
      <w:tr w:rsidR="005C6A68" w:rsidRPr="005C6A68" w:rsidTr="00E56987">
        <w:trPr>
          <w:trHeight w:val="30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val="en-US" w:eastAsia="ru-RU"/>
              </w:rPr>
            </w:pPr>
            <m:oMathPara>
              <m:oMath>
                <m:sSub>
                  <m:sSubPr>
                    <m:ctrlPr>
                      <w:rPr>
                        <w:rFonts w:ascii="Cambria Math" w:hAnsi="Cambria Math" w:cs="Times New Roman"/>
                        <w:bCs/>
                        <w:sz w:val="16"/>
                        <w:szCs w:val="20"/>
                      </w:rPr>
                    </m:ctrlPr>
                  </m:sSubPr>
                  <m:e>
                    <m:func>
                      <m:funcPr>
                        <m:ctrlPr>
                          <w:rPr>
                            <w:rFonts w:ascii="Cambria Math" w:hAnsi="Cambria Math" w:cs="Times New Roman"/>
                            <w:sz w:val="16"/>
                            <w:szCs w:val="20"/>
                          </w:rPr>
                        </m:ctrlPr>
                      </m:funcPr>
                      <m:fName>
                        <m:r>
                          <m:rPr>
                            <m:sty m:val="p"/>
                          </m:rPr>
                          <w:rPr>
                            <w:rFonts w:ascii="Cambria Math" w:cs="Times New Roman"/>
                            <w:sz w:val="16"/>
                            <w:szCs w:val="20"/>
                          </w:rPr>
                          <m:t>ln</m:t>
                        </m:r>
                      </m:fName>
                      <m:e>
                        <m:r>
                          <w:rPr>
                            <w:rFonts w:ascii="Cambria Math" w:hAnsi="Cambria Math" w:cs="Times New Roman"/>
                            <w:sz w:val="16"/>
                            <w:szCs w:val="20"/>
                          </w:rPr>
                          <m:t>y</m:t>
                        </m:r>
                      </m:e>
                    </m:func>
                  </m:e>
                  <m:sub>
                    <m:r>
                      <m:rPr>
                        <m:sty m:val="p"/>
                      </m:rPr>
                      <w:rPr>
                        <w:rFonts w:ascii="Cambria Math" w:cs="Times New Roman"/>
                        <w:sz w:val="16"/>
                        <w:szCs w:val="20"/>
                      </w:rPr>
                      <m:t>i</m:t>
                    </m:r>
                  </m:sub>
                </m:sSub>
              </m:oMath>
            </m:oMathPara>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eastAsia="ru-RU"/>
              </w:rPr>
            </w:pPr>
            <m:oMathPara>
              <m:oMath>
                <m:sSub>
                  <m:sSubPr>
                    <m:ctrlPr>
                      <w:rPr>
                        <w:rFonts w:ascii="Cambria Math" w:hAnsi="Cambria Math" w:cs="Times New Roman"/>
                        <w:bCs/>
                        <w:i/>
                        <w:sz w:val="16"/>
                        <w:szCs w:val="28"/>
                      </w:rPr>
                    </m:ctrlPr>
                  </m:sSubPr>
                  <m:e>
                    <m:r>
                      <m:rPr>
                        <m:sty m:val="p"/>
                      </m:rPr>
                      <w:rPr>
                        <w:rFonts w:ascii="Cambria Math" w:cs="Times New Roman"/>
                        <w:sz w:val="16"/>
                        <w:szCs w:val="28"/>
                      </w:rPr>
                      <m:t>ln</m:t>
                    </m:r>
                    <m:r>
                      <w:rPr>
                        <w:rFonts w:ascii="Cambria Math" w:hAnsi="Cambria Math" w:cs="Times New Roman"/>
                        <w:sz w:val="16"/>
                        <w:szCs w:val="28"/>
                      </w:rPr>
                      <m:t>t</m:t>
                    </m:r>
                  </m:e>
                  <m:sub>
                    <m:r>
                      <w:rPr>
                        <w:rFonts w:ascii="Cambria Math" w:hAnsi="Cambria Math" w:cs="Times New Roman"/>
                        <w:sz w:val="16"/>
                        <w:szCs w:val="28"/>
                      </w:rPr>
                      <m:t>i</m:t>
                    </m:r>
                  </m:sub>
                </m:sSub>
              </m:oMath>
            </m:oMathPara>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eastAsia="ru-RU"/>
              </w:rPr>
            </w:pPr>
            <m:oMathPara>
              <m:oMath>
                <m:sSup>
                  <m:sSupPr>
                    <m:ctrlPr>
                      <w:rPr>
                        <w:rFonts w:ascii="Cambria Math" w:hAnsi="Cambria Math" w:cs="Times New Roman"/>
                        <w:sz w:val="16"/>
                        <w:szCs w:val="28"/>
                      </w:rPr>
                    </m:ctrlPr>
                  </m:sSupPr>
                  <m:e>
                    <m:d>
                      <m:dPr>
                        <m:ctrlPr>
                          <w:rPr>
                            <w:rFonts w:ascii="Cambria Math" w:hAnsi="Cambria Math" w:cs="Times New Roman"/>
                            <w:sz w:val="16"/>
                            <w:szCs w:val="28"/>
                          </w:rPr>
                        </m:ctrlPr>
                      </m:dPr>
                      <m:e>
                        <m:r>
                          <m:rPr>
                            <m:sty m:val="p"/>
                          </m:rPr>
                          <w:rPr>
                            <w:rFonts w:ascii="Cambria Math" w:cs="Times New Roman"/>
                            <w:sz w:val="16"/>
                            <w:szCs w:val="28"/>
                          </w:rPr>
                          <m:t>ln</m:t>
                        </m:r>
                        <m:sSub>
                          <m:sSubPr>
                            <m:ctrlPr>
                              <w:rPr>
                                <w:rFonts w:ascii="Cambria Math" w:hAnsi="Cambria Math" w:cs="Times New Roman"/>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e>
                    </m:d>
                  </m:e>
                  <m:sup>
                    <m:r>
                      <m:rPr>
                        <m:sty m:val="p"/>
                      </m:rPr>
                      <w:rPr>
                        <w:rFonts w:ascii="Cambria Math" w:cs="Times New Roman"/>
                        <w:sz w:val="16"/>
                        <w:szCs w:val="28"/>
                      </w:rPr>
                      <m:t>2</m:t>
                    </m:r>
                  </m:sup>
                </m:sSup>
              </m:oMath>
            </m:oMathPara>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m:oMath>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r>
                <w:rPr>
                  <w:rFonts w:ascii="Cambria Math" w:hAnsi="Cambria Math" w:cs="Times New Roman"/>
                  <w:sz w:val="16"/>
                  <w:szCs w:val="28"/>
                </w:rPr>
                <m:t>*</m:t>
              </m:r>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y</m:t>
                  </m:r>
                </m:e>
                <m:sub>
                  <m:r>
                    <w:rPr>
                      <w:rFonts w:ascii="Cambria Math" w:hAnsi="Cambria Math" w:cs="Times New Roman"/>
                      <w:sz w:val="16"/>
                      <w:szCs w:val="28"/>
                    </w:rPr>
                    <m:t>i</m:t>
                  </m:r>
                </m:sub>
              </m:sSub>
            </m:oMath>
          </w:p>
        </w:tc>
        <w:tc>
          <w:tcPr>
            <w:tcW w:w="1007" w:type="dxa"/>
            <w:tcBorders>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val="en-US" w:eastAsia="ru-RU"/>
              </w:rPr>
            </w:pPr>
            <m:oMathPara>
              <m:oMath>
                <m:sSub>
                  <m:sSubPr>
                    <m:ctrlPr>
                      <w:rPr>
                        <w:rFonts w:ascii="Cambria Math" w:hAnsi="Cambria Math" w:cs="Times New Roman"/>
                        <w:bCs/>
                        <w:sz w:val="16"/>
                        <w:szCs w:val="20"/>
                      </w:rPr>
                    </m:ctrlPr>
                  </m:sSubPr>
                  <m:e>
                    <m:func>
                      <m:funcPr>
                        <m:ctrlPr>
                          <w:rPr>
                            <w:rFonts w:ascii="Cambria Math" w:hAnsi="Cambria Math" w:cs="Times New Roman"/>
                            <w:sz w:val="16"/>
                            <w:szCs w:val="20"/>
                          </w:rPr>
                        </m:ctrlPr>
                      </m:funcPr>
                      <m:fName>
                        <m:r>
                          <m:rPr>
                            <m:sty m:val="p"/>
                          </m:rPr>
                          <w:rPr>
                            <w:rFonts w:ascii="Cambria Math" w:cs="Times New Roman"/>
                            <w:sz w:val="16"/>
                            <w:szCs w:val="20"/>
                          </w:rPr>
                          <m:t>ln</m:t>
                        </m:r>
                      </m:fName>
                      <m:e>
                        <m:r>
                          <w:rPr>
                            <w:rFonts w:ascii="Cambria Math" w:hAnsi="Cambria Math" w:cs="Times New Roman"/>
                            <w:sz w:val="16"/>
                            <w:szCs w:val="20"/>
                          </w:rPr>
                          <m:t>y</m:t>
                        </m:r>
                      </m:e>
                    </m:func>
                  </m:e>
                  <m:sub>
                    <m:r>
                      <m:rPr>
                        <m:sty m:val="p"/>
                      </m:rPr>
                      <w:rPr>
                        <w:rFonts w:ascii="Cambria Math" w:cs="Times New Roman"/>
                        <w:sz w:val="16"/>
                        <w:szCs w:val="20"/>
                      </w:rPr>
                      <m:t>i</m:t>
                    </m:r>
                  </m:sub>
                </m:sSub>
              </m:oMath>
            </m:oMathPara>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eastAsia="ru-RU"/>
              </w:rPr>
            </w:pPr>
            <m:oMathPara>
              <m:oMath>
                <m:sSub>
                  <m:sSubPr>
                    <m:ctrlPr>
                      <w:rPr>
                        <w:rFonts w:ascii="Cambria Math" w:hAnsi="Cambria Math" w:cs="Times New Roman"/>
                        <w:bCs/>
                        <w:i/>
                        <w:sz w:val="16"/>
                        <w:szCs w:val="28"/>
                      </w:rPr>
                    </m:ctrlPr>
                  </m:sSubPr>
                  <m:e>
                    <m:r>
                      <m:rPr>
                        <m:sty m:val="p"/>
                      </m:rPr>
                      <w:rPr>
                        <w:rFonts w:ascii="Cambria Math" w:cs="Times New Roman"/>
                        <w:sz w:val="16"/>
                        <w:szCs w:val="28"/>
                      </w:rPr>
                      <m:t>ln</m:t>
                    </m:r>
                    <m:r>
                      <w:rPr>
                        <w:rFonts w:ascii="Cambria Math" w:hAnsi="Cambria Math" w:cs="Times New Roman"/>
                        <w:sz w:val="16"/>
                        <w:szCs w:val="28"/>
                      </w:rPr>
                      <m:t>t</m:t>
                    </m:r>
                  </m:e>
                  <m:sub>
                    <m:r>
                      <w:rPr>
                        <w:rFonts w:ascii="Cambria Math" w:hAnsi="Cambria Math" w:cs="Times New Roman"/>
                        <w:sz w:val="16"/>
                        <w:szCs w:val="28"/>
                      </w:rPr>
                      <m:t>i</m:t>
                    </m:r>
                  </m:sub>
                </m:sSub>
              </m:oMath>
            </m:oMathPara>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5C6A68" w:rsidRPr="005C6A68" w:rsidRDefault="00134EBA" w:rsidP="005C6A68">
            <w:pPr>
              <w:pStyle w:val="a8"/>
              <w:jc w:val="center"/>
              <w:rPr>
                <w:rFonts w:eastAsia="Times New Roman" w:cs="Times New Roman"/>
                <w:color w:val="000000"/>
                <w:sz w:val="16"/>
                <w:szCs w:val="20"/>
                <w:lang w:eastAsia="ru-RU"/>
              </w:rPr>
            </w:pPr>
            <m:oMathPara>
              <m:oMath>
                <m:sSup>
                  <m:sSupPr>
                    <m:ctrlPr>
                      <w:rPr>
                        <w:rFonts w:ascii="Cambria Math" w:hAnsi="Cambria Math" w:cs="Times New Roman"/>
                        <w:sz w:val="16"/>
                        <w:szCs w:val="28"/>
                      </w:rPr>
                    </m:ctrlPr>
                  </m:sSupPr>
                  <m:e>
                    <m:d>
                      <m:dPr>
                        <m:ctrlPr>
                          <w:rPr>
                            <w:rFonts w:ascii="Cambria Math" w:hAnsi="Cambria Math" w:cs="Times New Roman"/>
                            <w:sz w:val="16"/>
                            <w:szCs w:val="28"/>
                          </w:rPr>
                        </m:ctrlPr>
                      </m:dPr>
                      <m:e>
                        <m:r>
                          <m:rPr>
                            <m:sty m:val="p"/>
                          </m:rPr>
                          <w:rPr>
                            <w:rFonts w:ascii="Cambria Math" w:cs="Times New Roman"/>
                            <w:sz w:val="16"/>
                            <w:szCs w:val="28"/>
                          </w:rPr>
                          <m:t>ln</m:t>
                        </m:r>
                        <m:sSub>
                          <m:sSubPr>
                            <m:ctrlPr>
                              <w:rPr>
                                <w:rFonts w:ascii="Cambria Math" w:hAnsi="Cambria Math" w:cs="Times New Roman"/>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e>
                    </m:d>
                  </m:e>
                  <m:sup>
                    <m:r>
                      <m:rPr>
                        <m:sty m:val="p"/>
                      </m:rPr>
                      <w:rPr>
                        <w:rFonts w:ascii="Cambria Math" w:cs="Times New Roman"/>
                        <w:sz w:val="16"/>
                        <w:szCs w:val="28"/>
                      </w:rPr>
                      <m:t>2</m:t>
                    </m:r>
                  </m:sup>
                </m:sSup>
              </m:oMath>
            </m:oMathPara>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m:oMath>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r>
                <w:rPr>
                  <w:rFonts w:ascii="Cambria Math" w:hAnsi="Cambria Math" w:cs="Times New Roman"/>
                  <w:sz w:val="16"/>
                  <w:szCs w:val="28"/>
                </w:rPr>
                <m:t>*</m:t>
              </m:r>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y</m:t>
                  </m:r>
                </m:e>
                <m:sub>
                  <m:r>
                    <w:rPr>
                      <w:rFonts w:ascii="Cambria Math" w:hAnsi="Cambria Math" w:cs="Times New Roman"/>
                      <w:sz w:val="16"/>
                      <w:szCs w:val="28"/>
                    </w:rPr>
                    <m:t>i</m:t>
                  </m:r>
                </m:sub>
              </m:sSub>
            </m:oMath>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ind w:left="-5" w:firstLine="5"/>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299</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5,70</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0,00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0,00</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0,00</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785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3,47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12,01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23,10</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0,69</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0,48</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4,79</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948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6,85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3,50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12,23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23,97</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3</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1250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7,13</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1,10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1,21</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7,83</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1094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7,00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3,53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12,44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24,68</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4</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800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6,68</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1,39</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1,92</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9,27</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760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3,56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12,64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23,58</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5</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500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6,21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1,61</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2,59</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10,00</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3,58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12,84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23,20</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6</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510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6,23</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1,79</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3,21</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11,17</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996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3,61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13,04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24,93</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7</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300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5,70</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1,95</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3,79</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11,10</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1500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7,31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3,64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13,23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26,60</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8</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400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5,99</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2,08</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4,32</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12,46</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2013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7,61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3,66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13,42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27,87</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9</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410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6,02</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2,20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4,83</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13,22</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2214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7,70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3,69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13,61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28,41</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700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6,55</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2,30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5,30</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15,08</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1820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7,51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13,79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27,88</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11</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650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6,48</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2,40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5,75</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15,53</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1500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7,31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13,97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27,33</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12</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800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6,68</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2,48</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6,17</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16,61</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1242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7,12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14,15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26,80</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13</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750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6,62</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2,56</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6,58</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16,98</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5,09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3,78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14,32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19,25</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14</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1300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7,17</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2,64</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6,96</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18,92</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818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6,71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14,49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25,53</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15</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1500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7,31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2,71</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7,33</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19,80</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1002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14,66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26,45</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16</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1350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7,21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2,77</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7,69</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19,98</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771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14,82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25,59</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17</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950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6,86</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2,83</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8,03</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19,43</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6,01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14,99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23,25</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18</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1050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6,96</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2,89</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8,35</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20,11</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721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6,58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3,89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15,15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25,61</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19</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600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6,40</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2,94</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8,67</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18,84</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2183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7,69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15,30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30,08</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20</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731</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6,59</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3,00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8,97</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19,76</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2651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7,88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15,46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30,99</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21</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818</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6,71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3,04</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9,27</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20,42</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2191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7,69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15,61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30,39</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lastRenderedPageBreak/>
              <w:t>22</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426</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6,05</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3,09</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9,55</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18,71</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1508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7,32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15,76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29,06</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23</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531</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6,27</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3,14</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9,83</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19,67</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1405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7,25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3,99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15,91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28,91</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24</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454</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6,12</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3,18</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10,10</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19,44</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855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6,75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16,06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27,05</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25</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740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6,61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3,22</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10,36</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21,27</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1112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7,01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16,20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28,23</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26</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3,26</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10,62</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22,51</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1431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7,27</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4,04</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16,35</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29,38</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27</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1300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7,17</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3,30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10,86</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23,63</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1352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7,21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16,49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29,27</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28</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3,33</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11,10</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23,02</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59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1231</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7,12</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16,63</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29,01</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29</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1010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6,92</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3,37</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11,34</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23,29</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978</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6,89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16,76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28,19</w:t>
            </w: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30</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500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6,21</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3,40</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11,57</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21,14</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p>
        </w:tc>
        <w:tc>
          <w:tcPr>
            <w:tcW w:w="957" w:type="dxa"/>
            <w:tcBorders>
              <w:top w:val="nil"/>
              <w:left w:val="nil"/>
              <w:bottom w:val="nil"/>
              <w:right w:val="nil"/>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p>
        </w:tc>
        <w:tc>
          <w:tcPr>
            <w:tcW w:w="957" w:type="dxa"/>
            <w:tcBorders>
              <w:top w:val="nil"/>
              <w:left w:val="nil"/>
              <w:bottom w:val="nil"/>
              <w:right w:val="nil"/>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p>
        </w:tc>
      </w:tr>
      <w:tr w:rsidR="005C6A68" w:rsidRPr="005C6A68" w:rsidTr="00E56987">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31</w:t>
            </w:r>
          </w:p>
        </w:tc>
        <w:tc>
          <w:tcPr>
            <w:tcW w:w="565"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both"/>
              <w:rPr>
                <w:rFonts w:ascii="Times New Roman" w:eastAsia="Times New Roman" w:hAnsi="Times New Roman" w:cs="Times New Roman"/>
                <w:color w:val="000000"/>
                <w:sz w:val="16"/>
                <w:szCs w:val="20"/>
                <w:lang w:eastAsia="ru-RU"/>
              </w:rPr>
            </w:pPr>
            <w:r w:rsidRPr="005C6A68">
              <w:rPr>
                <w:rFonts w:ascii="Times New Roman" w:eastAsia="Times New Roman" w:hAnsi="Times New Roman" w:cs="Times New Roman"/>
                <w:color w:val="000000"/>
                <w:sz w:val="16"/>
                <w:szCs w:val="20"/>
                <w:lang w:eastAsia="ru-RU"/>
              </w:rPr>
              <w:t>600</w:t>
            </w:r>
          </w:p>
        </w:tc>
        <w:tc>
          <w:tcPr>
            <w:tcW w:w="75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6,40</w:t>
            </w:r>
          </w:p>
        </w:tc>
        <w:tc>
          <w:tcPr>
            <w:tcW w:w="77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3,43</w:t>
            </w:r>
          </w:p>
        </w:tc>
        <w:tc>
          <w:tcPr>
            <w:tcW w:w="660"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11,79</w:t>
            </w:r>
          </w:p>
        </w:tc>
        <w:tc>
          <w:tcPr>
            <w:tcW w:w="914"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pStyle w:val="a8"/>
              <w:rPr>
                <w:rFonts w:cs="Times New Roman"/>
                <w:sz w:val="16"/>
              </w:rPr>
            </w:pPr>
            <w:r w:rsidRPr="005C6A68">
              <w:rPr>
                <w:rFonts w:cs="Times New Roman"/>
                <w:sz w:val="16"/>
              </w:rPr>
              <w:t>21,97</w:t>
            </w:r>
          </w:p>
        </w:tc>
        <w:tc>
          <w:tcPr>
            <w:tcW w:w="1007" w:type="dxa"/>
            <w:tcBorders>
              <w:top w:val="nil"/>
              <w:left w:val="nil"/>
              <w:right w:val="single" w:sz="4" w:space="0" w:color="auto"/>
            </w:tcBorders>
            <w:shd w:val="clear" w:color="auto" w:fill="auto"/>
            <w:noWrap/>
            <w:vAlign w:val="bottom"/>
            <w:hideMark/>
          </w:tcPr>
          <w:p w:rsidR="005C6A68" w:rsidRPr="005C6A68" w:rsidRDefault="005C6A68" w:rsidP="005C6A68">
            <w:pPr>
              <w:spacing w:after="0" w:line="240" w:lineRule="auto"/>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 </w:t>
            </w:r>
            <w:r w:rsidRPr="00EC441D">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сумма</w:t>
            </w:r>
          </w:p>
        </w:tc>
        <w:tc>
          <w:tcPr>
            <w:tcW w:w="598"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1830</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60526</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406,79</w:t>
            </w:r>
          </w:p>
        </w:tc>
        <w:tc>
          <w:tcPr>
            <w:tcW w:w="957" w:type="dxa"/>
            <w:tcBorders>
              <w:top w:val="nil"/>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188,63</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640,88</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5C6A68" w:rsidRPr="005C6A68" w:rsidRDefault="005C6A68" w:rsidP="005C6A68">
            <w:pPr>
              <w:spacing w:after="0" w:line="240" w:lineRule="auto"/>
              <w:jc w:val="right"/>
              <w:rPr>
                <w:rFonts w:ascii="Times New Roman" w:eastAsia="Times New Roman" w:hAnsi="Times New Roman" w:cs="Times New Roman"/>
                <w:color w:val="000000"/>
                <w:sz w:val="16"/>
                <w:lang w:eastAsia="ru-RU"/>
              </w:rPr>
            </w:pPr>
            <w:r w:rsidRPr="005C6A68">
              <w:rPr>
                <w:rFonts w:ascii="Times New Roman" w:eastAsia="Times New Roman" w:hAnsi="Times New Roman" w:cs="Times New Roman"/>
                <w:color w:val="000000"/>
                <w:sz w:val="16"/>
                <w:lang w:eastAsia="ru-RU"/>
              </w:rPr>
              <w:t>1290,57</w:t>
            </w:r>
          </w:p>
        </w:tc>
      </w:tr>
    </w:tbl>
    <w:p w:rsidR="005C6A68" w:rsidRPr="005C6A68" w:rsidRDefault="005C6A68" w:rsidP="00C83A37">
      <w:pPr>
        <w:pStyle w:val="a4"/>
        <w:ind w:left="1068"/>
        <w:rPr>
          <w:rFonts w:ascii="Times New Roman" w:hAnsi="Times New Roman" w:cs="Times New Roman"/>
          <w:sz w:val="24"/>
          <w:szCs w:val="28"/>
          <w:lang w:val="en-US"/>
        </w:rPr>
      </w:pPr>
    </w:p>
    <w:p w:rsidR="005C6A68" w:rsidRDefault="005C6A68" w:rsidP="005C6A68">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E56987">
        <w:rPr>
          <w:rFonts w:cs="Times New Roman"/>
          <w:szCs w:val="28"/>
        </w:rPr>
        <w:t>3.4</w:t>
      </w:r>
      <w:r>
        <w:rPr>
          <w:rFonts w:cs="Times New Roman"/>
          <w:szCs w:val="28"/>
        </w:rPr>
        <w:t xml:space="preserve"> система имеет вид:</w:t>
      </w:r>
    </w:p>
    <w:p w:rsidR="00C83A37" w:rsidRDefault="00C83A37" w:rsidP="00C83A37">
      <w:pPr>
        <w:pStyle w:val="a4"/>
        <w:ind w:left="1068"/>
        <w:rPr>
          <w:rFonts w:ascii="Times New Roman" w:hAnsi="Times New Roman" w:cs="Times New Roman"/>
          <w:sz w:val="24"/>
          <w:szCs w:val="28"/>
        </w:rPr>
      </w:pPr>
    </w:p>
    <w:p w:rsidR="005C6A68" w:rsidRPr="00C83A37" w:rsidRDefault="00134EBA" w:rsidP="005C6A68">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*188.63=406.79</m:t>
                  </m:r>
                  <m:ctrlPr>
                    <w:rPr>
                      <w:rFonts w:ascii="Cambria Math" w:hAnsi="Cambria Math" w:cs="Times New Roman"/>
                      <w:bCs/>
                      <w:i/>
                      <w:szCs w:val="28"/>
                    </w:rPr>
                  </m:ctrlPr>
                </m:e>
                <m:e>
                  <m:r>
                    <m:rPr>
                      <m:sty m:val="p"/>
                    </m:rPr>
                    <w:rPr>
                      <w:rFonts w:ascii="Cambria Math" w:hAnsi="Cambria Math" w:cs="Times New Roman"/>
                      <w:sz w:val="24"/>
                      <w:szCs w:val="28"/>
                    </w:rPr>
                    <m:t>ln</m:t>
                  </m:r>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*188.63+</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*640.88=1290.57</m:t>
                  </m:r>
                  <m:ctrlPr>
                    <w:rPr>
                      <w:rFonts w:ascii="Cambria Math" w:hAnsi="Cambria Math" w:cs="Times New Roman"/>
                      <w:bCs/>
                      <w:i/>
                      <w:szCs w:val="28"/>
                    </w:rPr>
                  </m:ctrlPr>
                </m:e>
              </m:eqArr>
            </m:e>
          </m:d>
        </m:oMath>
      </m:oMathPara>
    </w:p>
    <w:p w:rsidR="00C83A37" w:rsidRDefault="00C83A37" w:rsidP="00C83A37">
      <w:pPr>
        <w:pStyle w:val="a4"/>
        <w:ind w:left="1068"/>
        <w:rPr>
          <w:rFonts w:ascii="Times New Roman" w:hAnsi="Times New Roman" w:cs="Times New Roman"/>
          <w:sz w:val="24"/>
          <w:szCs w:val="28"/>
        </w:rPr>
      </w:pPr>
    </w:p>
    <w:p w:rsidR="004F1905" w:rsidRDefault="004F1905" w:rsidP="004F1905">
      <w:pPr>
        <w:rPr>
          <w:rFonts w:ascii="Times New Roman" w:hAnsi="Times New Roman" w:cs="Times New Roman"/>
          <w:sz w:val="24"/>
          <w:szCs w:val="28"/>
        </w:rPr>
      </w:pPr>
      <w:r>
        <w:rPr>
          <w:rFonts w:ascii="Times New Roman" w:hAnsi="Times New Roman" w:cs="Times New Roman"/>
          <w:sz w:val="24"/>
          <w:szCs w:val="28"/>
        </w:rPr>
        <w:t>Решая данную систему уравнени</w:t>
      </w:r>
      <w:r w:rsidR="00E56987">
        <w:rPr>
          <w:rFonts w:ascii="Times New Roman" w:hAnsi="Times New Roman" w:cs="Times New Roman"/>
          <w:sz w:val="24"/>
          <w:szCs w:val="28"/>
        </w:rPr>
        <w:t>й</w:t>
      </w:r>
      <w:r>
        <w:rPr>
          <w:rFonts w:ascii="Times New Roman" w:hAnsi="Times New Roman" w:cs="Times New Roman"/>
          <w:sz w:val="24"/>
          <w:szCs w:val="28"/>
        </w:rPr>
        <w:t xml:space="preserve">, найдем параметры </w:t>
      </w:r>
    </w:p>
    <w:p w:rsidR="004F1905" w:rsidRDefault="00134EBA" w:rsidP="004F1905">
      <w:pPr>
        <w:spacing w:after="0" w:line="240" w:lineRule="auto"/>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=6.011</m:t>
          </m:r>
        </m:oMath>
      </m:oMathPara>
    </w:p>
    <w:p w:rsidR="004F1905" w:rsidRDefault="004F1905" w:rsidP="004F1905">
      <w:pPr>
        <w:spacing w:after="0" w:line="240" w:lineRule="auto"/>
        <w:rPr>
          <w:rFonts w:ascii="Times New Roman" w:eastAsiaTheme="minorEastAsia" w:hAnsi="Times New Roman" w:cs="Times New Roman"/>
          <w:bCs/>
          <w:szCs w:val="28"/>
        </w:rPr>
      </w:pPr>
    </w:p>
    <w:p w:rsidR="004F1905" w:rsidRDefault="00134EBA" w:rsidP="004F1905">
      <w:pPr>
        <w:spacing w:after="0" w:line="240" w:lineRule="auto"/>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lang w:val="en-US"/>
                </w:rPr>
                <m:t>e</m:t>
              </m:r>
            </m:e>
            <m:sup>
              <m:r>
                <w:rPr>
                  <w:rFonts w:ascii="Cambria Math" w:hAnsi="Cambria Math" w:cs="Times New Roman"/>
                  <w:szCs w:val="28"/>
                </w:rPr>
                <m:t>6.011</m:t>
              </m:r>
            </m:sup>
          </m:sSup>
          <m:r>
            <w:rPr>
              <w:rFonts w:ascii="Cambria Math" w:hAnsi="Cambria Math" w:cs="Times New Roman"/>
              <w:szCs w:val="28"/>
            </w:rPr>
            <m:t>=408.27</m:t>
          </m:r>
        </m:oMath>
      </m:oMathPara>
    </w:p>
    <w:p w:rsidR="004F1905" w:rsidRDefault="004F1905" w:rsidP="004F1905">
      <w:pPr>
        <w:spacing w:after="0" w:line="240" w:lineRule="auto"/>
        <w:rPr>
          <w:rFonts w:eastAsiaTheme="minorEastAsia" w:cs="Times New Roman"/>
          <w:bCs/>
          <w:szCs w:val="28"/>
        </w:rPr>
      </w:pPr>
    </w:p>
    <w:p w:rsidR="004F1905" w:rsidRDefault="00134EBA" w:rsidP="004F1905">
      <w:pPr>
        <w:spacing w:after="0" w:line="240" w:lineRule="auto"/>
        <w:rPr>
          <w:rFonts w:ascii="Times New Roman" w:eastAsiaTheme="minorEastAsia" w:hAnsi="Times New Roman"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=0.244</m:t>
          </m:r>
        </m:oMath>
      </m:oMathPara>
    </w:p>
    <w:p w:rsidR="004F1905" w:rsidRDefault="004F1905" w:rsidP="004F1905">
      <w:pPr>
        <w:rPr>
          <w:rFonts w:ascii="Times New Roman" w:eastAsiaTheme="minorEastAsia" w:hAnsi="Times New Roman" w:cs="Times New Roman"/>
          <w:sz w:val="24"/>
          <w:szCs w:val="28"/>
          <w:lang w:val="en-US"/>
        </w:rPr>
      </w:pPr>
    </w:p>
    <w:p w:rsidR="004F1905" w:rsidRDefault="004F1905" w:rsidP="004F1905">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Соответственно уравнение</w:t>
      </w:r>
      <w:r w:rsidR="00E56987">
        <w:rPr>
          <w:rFonts w:ascii="Times New Roman" w:eastAsiaTheme="minorEastAsia" w:hAnsi="Times New Roman" w:cs="Times New Roman"/>
          <w:sz w:val="24"/>
          <w:szCs w:val="28"/>
        </w:rPr>
        <w:t xml:space="preserve"> 3.6</w:t>
      </w:r>
      <w:r>
        <w:rPr>
          <w:rFonts w:ascii="Times New Roman" w:eastAsiaTheme="minorEastAsia" w:hAnsi="Times New Roman" w:cs="Times New Roman"/>
          <w:sz w:val="24"/>
          <w:szCs w:val="28"/>
        </w:rPr>
        <w:t xml:space="preserve"> имеет следующий вид:</w:t>
      </w:r>
    </w:p>
    <w:p w:rsidR="00C83A37" w:rsidRDefault="00C83A37" w:rsidP="00C83A37">
      <w:pPr>
        <w:pStyle w:val="a4"/>
        <w:ind w:left="1068"/>
        <w:rPr>
          <w:rFonts w:ascii="Times New Roman" w:hAnsi="Times New Roman" w:cs="Times New Roman"/>
          <w:sz w:val="24"/>
          <w:szCs w:val="28"/>
        </w:rPr>
      </w:pPr>
    </w:p>
    <w:p w:rsidR="004F1905" w:rsidRDefault="004F1905" w:rsidP="004F1905">
      <w:pPr>
        <w:pStyle w:val="a4"/>
        <w:ind w:left="1068"/>
        <w:rPr>
          <w:rFonts w:ascii="Times New Roman" w:hAnsi="Times New Roman" w:cs="Times New Roman"/>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=408.27*</m:t>
          </m:r>
          <m:sSup>
            <m:sSupPr>
              <m:ctrlPr>
                <w:rPr>
                  <w:rFonts w:ascii="Cambria Math" w:hAnsi="Cambria Math" w:cs="Times New Roman"/>
                  <w:i/>
                  <w:sz w:val="24"/>
                  <w:szCs w:val="28"/>
                </w:rPr>
              </m:ctrlPr>
            </m:sSupPr>
            <m:e>
              <m:r>
                <w:rPr>
                  <w:rFonts w:ascii="Cambria Math" w:hAnsi="Cambria Math" w:cs="Times New Roman"/>
                  <w:sz w:val="24"/>
                  <w:szCs w:val="28"/>
                  <w:lang w:val="en-US"/>
                </w:rPr>
                <m:t>t</m:t>
              </m:r>
            </m:e>
            <m:sup>
              <m:r>
                <w:rPr>
                  <w:rFonts w:ascii="Cambria Math" w:hAnsi="Cambria Math" w:cs="Times New Roman"/>
                  <w:sz w:val="24"/>
                  <w:szCs w:val="28"/>
                </w:rPr>
                <m:t>0.244</m:t>
              </m:r>
            </m:sup>
          </m:sSup>
        </m:oMath>
      </m:oMathPara>
    </w:p>
    <w:p w:rsidR="00C83A37" w:rsidRPr="00763C13" w:rsidRDefault="00C83A37" w:rsidP="00C83A37">
      <w:pPr>
        <w:pStyle w:val="a4"/>
        <w:ind w:left="1068"/>
        <w:rPr>
          <w:rFonts w:ascii="Times New Roman" w:hAnsi="Times New Roman" w:cs="Times New Roman"/>
          <w:sz w:val="24"/>
          <w:szCs w:val="28"/>
        </w:rPr>
      </w:pPr>
    </w:p>
    <w:p w:rsidR="00E7180B" w:rsidRPr="00134EBA" w:rsidRDefault="004F1905" w:rsidP="00E56987">
      <w:pPr>
        <w:pStyle w:val="a8"/>
        <w:rPr>
          <w:rFonts w:cs="Times New Roman"/>
          <w:b/>
          <w:szCs w:val="28"/>
        </w:rPr>
      </w:pPr>
      <w:r w:rsidRPr="00134EBA">
        <w:rPr>
          <w:rFonts w:cs="Times New Roman"/>
          <w:b/>
          <w:szCs w:val="28"/>
        </w:rPr>
        <w:t>3.</w:t>
      </w:r>
      <w:r w:rsidR="006D068C" w:rsidRPr="00134EBA">
        <w:rPr>
          <w:rFonts w:cs="Times New Roman"/>
          <w:b/>
          <w:szCs w:val="28"/>
        </w:rPr>
        <w:t>5</w:t>
      </w:r>
      <w:r w:rsidRPr="00134EBA">
        <w:rPr>
          <w:rFonts w:cs="Times New Roman"/>
          <w:b/>
          <w:szCs w:val="28"/>
        </w:rPr>
        <w:t xml:space="preserve"> Расчет параметров для полулогарифмической функции</w:t>
      </w:r>
    </w:p>
    <w:p w:rsidR="004F1905" w:rsidRPr="004F1905" w:rsidRDefault="004F1905" w:rsidP="007E017D">
      <w:pPr>
        <w:pStyle w:val="a8"/>
        <w:ind w:left="1068"/>
        <w:rPr>
          <w:rFonts w:cs="Times New Roman"/>
          <w:szCs w:val="28"/>
        </w:rPr>
      </w:pPr>
    </w:p>
    <w:p w:rsidR="003E13B5" w:rsidRDefault="003E13B5" w:rsidP="00E56987">
      <w:pPr>
        <w:pStyle w:val="a8"/>
        <w:rPr>
          <w:rFonts w:cs="Times New Roman"/>
          <w:bCs/>
          <w:szCs w:val="28"/>
        </w:rPr>
      </w:pPr>
      <w:r w:rsidRPr="00150CC2">
        <w:rPr>
          <w:rFonts w:cs="Times New Roman"/>
          <w:bCs/>
          <w:szCs w:val="28"/>
        </w:rPr>
        <w:t>Найдем параметры уравнения регрессии</w:t>
      </w:r>
      <w:r>
        <w:rPr>
          <w:rFonts w:cs="Times New Roman"/>
          <w:bCs/>
          <w:szCs w:val="28"/>
        </w:rPr>
        <w:t>:</w:t>
      </w:r>
    </w:p>
    <w:p w:rsidR="00E56987" w:rsidRDefault="00E56987" w:rsidP="00E56987">
      <w:pPr>
        <w:pStyle w:val="a8"/>
        <w:rPr>
          <w:rFonts w:cs="Times New Roman"/>
          <w:bCs/>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666"/>
      </w:tblGrid>
      <w:tr w:rsidR="00E56987" w:rsidTr="00E56987">
        <w:tc>
          <w:tcPr>
            <w:tcW w:w="7905" w:type="dxa"/>
          </w:tcPr>
          <w:p w:rsidR="00E56987" w:rsidRDefault="00E56987" w:rsidP="00E56987">
            <w:pPr>
              <w:pStyle w:val="a4"/>
              <w:ind w:left="1068"/>
              <w:rPr>
                <w:rFonts w:cs="Times New Roman"/>
                <w:bCs/>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o</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lang w:val="en-US"/>
                      </w:rPr>
                      <m:t>a</m:t>
                    </m:r>
                  </m:e>
                  <m:sub>
                    <m:r>
                      <w:rPr>
                        <w:rFonts w:ascii="Cambria Math" w:hAnsi="Cambria Math" w:cs="Times New Roman"/>
                        <w:sz w:val="24"/>
                        <w:szCs w:val="28"/>
                      </w:rPr>
                      <m:t>1</m:t>
                    </m:r>
                  </m:sub>
                </m:sSub>
                <m:r>
                  <w:rPr>
                    <w:rFonts w:ascii="Cambria Math" w:hAnsi="Cambria Math" w:cs="Times New Roman"/>
                    <w:sz w:val="24"/>
                    <w:szCs w:val="28"/>
                  </w:rPr>
                  <m:t>*</m:t>
                </m:r>
                <m:func>
                  <m:funcPr>
                    <m:ctrlPr>
                      <w:rPr>
                        <w:rFonts w:ascii="Cambria Math" w:hAnsi="Cambria Math" w:cs="Times New Roman"/>
                        <w:i/>
                        <w:sz w:val="24"/>
                        <w:szCs w:val="28"/>
                      </w:rPr>
                    </m:ctrlPr>
                  </m:funcPr>
                  <m:fName>
                    <m:r>
                      <m:rPr>
                        <m:sty m:val="p"/>
                      </m:rPr>
                      <w:rPr>
                        <w:rFonts w:ascii="Cambria Math" w:hAnsi="Cambria Math" w:cs="Times New Roman"/>
                        <w:sz w:val="24"/>
                        <w:szCs w:val="28"/>
                      </w:rPr>
                      <m:t>ln</m:t>
                    </m:r>
                  </m:fName>
                  <m:e>
                    <m:r>
                      <w:rPr>
                        <w:rFonts w:ascii="Cambria Math" w:hAnsi="Cambria Math" w:cs="Times New Roman"/>
                        <w:sz w:val="24"/>
                        <w:szCs w:val="28"/>
                      </w:rPr>
                      <m:t>t</m:t>
                    </m:r>
                  </m:e>
                </m:func>
              </m:oMath>
            </m:oMathPara>
          </w:p>
        </w:tc>
        <w:tc>
          <w:tcPr>
            <w:tcW w:w="1666" w:type="dxa"/>
          </w:tcPr>
          <w:p w:rsidR="00E56987" w:rsidRDefault="00E56987" w:rsidP="00E56987">
            <w:pPr>
              <w:pStyle w:val="a8"/>
              <w:rPr>
                <w:rFonts w:cs="Times New Roman"/>
                <w:bCs/>
                <w:szCs w:val="28"/>
              </w:rPr>
            </w:pPr>
            <w:r>
              <w:rPr>
                <w:rFonts w:cs="Times New Roman"/>
                <w:bCs/>
                <w:szCs w:val="28"/>
              </w:rPr>
              <w:t>(3.7)</w:t>
            </w:r>
          </w:p>
        </w:tc>
      </w:tr>
    </w:tbl>
    <w:p w:rsidR="00E56987" w:rsidRDefault="00E56987" w:rsidP="00E56987">
      <w:pPr>
        <w:pStyle w:val="a8"/>
        <w:rPr>
          <w:rFonts w:cs="Times New Roman"/>
          <w:bCs/>
          <w:szCs w:val="28"/>
        </w:rPr>
      </w:pPr>
    </w:p>
    <w:p w:rsidR="003E13B5" w:rsidRDefault="003E13B5" w:rsidP="003E13B5">
      <w:pPr>
        <w:pStyle w:val="a8"/>
        <w:ind w:left="1068"/>
        <w:rPr>
          <w:rFonts w:cs="Times New Roman"/>
          <w:bCs/>
          <w:szCs w:val="28"/>
        </w:rPr>
      </w:pPr>
    </w:p>
    <w:p w:rsidR="003E13B5" w:rsidRDefault="003E13B5" w:rsidP="00E56987">
      <w:pPr>
        <w:pStyle w:val="a8"/>
        <w:rPr>
          <w:rFonts w:cs="Times New Roman"/>
          <w:szCs w:val="28"/>
        </w:rPr>
      </w:pPr>
      <w:r>
        <w:rPr>
          <w:rFonts w:cs="Times New Roman"/>
          <w:szCs w:val="28"/>
          <w:lang w:val="en-US"/>
        </w:rPr>
        <w:t>C</w:t>
      </w:r>
      <w:r>
        <w:rPr>
          <w:rFonts w:cs="Times New Roman"/>
          <w:szCs w:val="28"/>
        </w:rPr>
        <w:t>истема уравнений имеет вид:</w:t>
      </w:r>
    </w:p>
    <w:p w:rsidR="003E13B5" w:rsidRDefault="003E13B5" w:rsidP="003E13B5">
      <w:pPr>
        <w:pStyle w:val="a8"/>
        <w:ind w:left="1068"/>
        <w:rPr>
          <w:rFonts w:cs="Times New Roman"/>
          <w:szCs w:val="28"/>
        </w:rPr>
      </w:pPr>
    </w:p>
    <w:p w:rsidR="003E13B5" w:rsidRPr="00C83A37" w:rsidRDefault="00134EBA" w:rsidP="003E13B5">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bCs/>
                          <w:i/>
                          <w:szCs w:val="28"/>
                        </w:rPr>
                      </m:ctrlPr>
                    </m:sSubPr>
                    <m:e>
                      <m:r>
                        <m:rPr>
                          <m:sty m:val="p"/>
                        </m:rPr>
                        <w:rPr>
                          <w:rFonts w:ascii="Cambria Math" w:hAnsi="Cambria Math" w:cs="Times New Roman"/>
                          <w:sz w:val="24"/>
                          <w:szCs w:val="28"/>
                        </w:rPr>
                        <m:t>ln</m:t>
                      </m:r>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p>
                    <m:sSupPr>
                      <m:ctrlPr>
                        <w:rPr>
                          <w:rFonts w:ascii="Cambria Math" w:hAnsi="Cambria Math" w:cs="Times New Roman"/>
                          <w:sz w:val="24"/>
                          <w:szCs w:val="28"/>
                        </w:rPr>
                      </m:ctrlPr>
                    </m:sSupPr>
                    <m:e>
                      <m:d>
                        <m:dPr>
                          <m:ctrlPr>
                            <w:rPr>
                              <w:rFonts w:ascii="Cambria Math" w:hAnsi="Cambria Math" w:cs="Times New Roman"/>
                              <w:sz w:val="24"/>
                              <w:szCs w:val="28"/>
                            </w:rPr>
                          </m:ctrlPr>
                        </m:dPr>
                        <m:e>
                          <m:r>
                            <m:rPr>
                              <m:sty m:val="p"/>
                            </m:rPr>
                            <w:rPr>
                              <w:rFonts w:ascii="Cambria Math" w:hAnsi="Cambria Math" w:cs="Times New Roman"/>
                              <w:sz w:val="24"/>
                              <w:szCs w:val="28"/>
                            </w:rPr>
                            <m:t>ln</m:t>
                          </m:r>
                          <m:sSub>
                            <m:sSubPr>
                              <m:ctrlPr>
                                <w:rPr>
                                  <w:rFonts w:ascii="Cambria Math" w:hAnsi="Cambria Math" w:cs="Times New Roman"/>
                                  <w:i/>
                                  <w:sz w:val="24"/>
                                  <w:szCs w:val="28"/>
                                </w:rPr>
                              </m:ctrlPr>
                            </m:sSubPr>
                            <m:e>
                              <m:r>
                                <w:rPr>
                                  <w:rFonts w:ascii="Cambria Math" w:hAnsi="Cambria Math" w:cs="Times New Roman"/>
                                  <w:sz w:val="24"/>
                                  <w:szCs w:val="28"/>
                                </w:rPr>
                                <m:t>t</m:t>
                              </m:r>
                            </m:e>
                            <m:sub>
                              <m:r>
                                <w:rPr>
                                  <w:rFonts w:ascii="Cambria Math" w:hAnsi="Cambria Math" w:cs="Times New Roman"/>
                                  <w:sz w:val="24"/>
                                  <w:szCs w:val="28"/>
                                </w:rPr>
                                <m:t>i</m:t>
                              </m:r>
                            </m:sub>
                          </m:sSub>
                        </m:e>
                      </m:d>
                    </m:e>
                    <m:sup>
                      <m:r>
                        <m:rPr>
                          <m:sty m:val="p"/>
                        </m:rPr>
                        <w:rPr>
                          <w:rFonts w:ascii="Cambria Math" w:hAnsi="Cambria Math" w:cs="Times New Roman"/>
                          <w:sz w:val="24"/>
                          <w:szCs w:val="28"/>
                        </w:rPr>
                        <m:t>2</m:t>
                      </m:r>
                    </m:sup>
                  </m:sSup>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y</m:t>
                      </m:r>
                    </m:e>
                    <m:sub>
                      <m:r>
                        <w:rPr>
                          <w:rFonts w:ascii="Cambria Math" w:hAnsi="Cambria Math" w:cs="Times New Roman"/>
                          <w:szCs w:val="28"/>
                        </w:rPr>
                        <m:t>i</m:t>
                      </m:r>
                    </m:sub>
                  </m:sSub>
                  <m:r>
                    <m:rPr>
                      <m:sty m:val="p"/>
                    </m:rPr>
                    <w:rPr>
                      <w:rFonts w:ascii="Cambria Math" w:hAnsi="Cambria Math" w:cs="Times New Roman"/>
                      <w:sz w:val="24"/>
                      <w:szCs w:val="28"/>
                    </w:rPr>
                    <m:t>ln</m:t>
                  </m:r>
                  <m:sSub>
                    <m:sSubPr>
                      <m:ctrlPr>
                        <w:rPr>
                          <w:rFonts w:ascii="Cambria Math" w:hAnsi="Cambria Math" w:cs="Times New Roman"/>
                          <w:bCs/>
                          <w:i/>
                          <w:szCs w:val="28"/>
                        </w:rPr>
                      </m:ctrlPr>
                    </m:sSubPr>
                    <m:e>
                      <m:r>
                        <w:rPr>
                          <w:rFonts w:ascii="Cambria Math" w:hAnsi="Cambria Math" w:cs="Times New Roman"/>
                          <w:szCs w:val="28"/>
                        </w:rPr>
                        <m:t>t</m:t>
                      </m:r>
                    </m:e>
                    <m:sub>
                      <m:r>
                        <w:rPr>
                          <w:rFonts w:ascii="Cambria Math" w:hAnsi="Cambria Math" w:cs="Times New Roman"/>
                          <w:szCs w:val="28"/>
                        </w:rPr>
                        <m:t>i</m:t>
                      </m:r>
                    </m:sub>
                  </m:sSub>
                  <m:ctrlPr>
                    <w:rPr>
                      <w:rFonts w:ascii="Cambria Math" w:hAnsi="Cambria Math" w:cs="Times New Roman"/>
                      <w:bCs/>
                      <w:i/>
                      <w:szCs w:val="28"/>
                    </w:rPr>
                  </m:ctrlPr>
                </m:e>
              </m:eqArr>
            </m:e>
          </m:d>
        </m:oMath>
      </m:oMathPara>
    </w:p>
    <w:p w:rsidR="004F1905" w:rsidRDefault="004F1905" w:rsidP="007E017D">
      <w:pPr>
        <w:pStyle w:val="a8"/>
        <w:ind w:left="1068"/>
        <w:rPr>
          <w:rFonts w:cs="Times New Roman"/>
          <w:szCs w:val="28"/>
        </w:rPr>
      </w:pPr>
    </w:p>
    <w:p w:rsidR="003E13B5" w:rsidRDefault="003E13B5" w:rsidP="003E13B5">
      <w:pPr>
        <w:pStyle w:val="a8"/>
        <w:rPr>
          <w:bCs/>
          <w:szCs w:val="28"/>
        </w:rPr>
      </w:pPr>
      <w:r>
        <w:rPr>
          <w:szCs w:val="28"/>
        </w:rPr>
        <w:t xml:space="preserve">Таблица </w:t>
      </w:r>
      <w:r w:rsidR="00E56987">
        <w:rPr>
          <w:szCs w:val="28"/>
        </w:rPr>
        <w:t>3.5</w:t>
      </w:r>
      <w:r>
        <w:rPr>
          <w:szCs w:val="28"/>
        </w:rPr>
        <w:t xml:space="preserve"> - </w:t>
      </w:r>
      <w:r w:rsidRPr="00AB0084">
        <w:rPr>
          <w:bCs/>
          <w:szCs w:val="28"/>
        </w:rPr>
        <w:t>Расчет значений для нахождения параметров</w:t>
      </w:r>
      <w:r>
        <w:rPr>
          <w:bCs/>
          <w:szCs w:val="28"/>
        </w:rPr>
        <w:t xml:space="preserve"> тренда</w:t>
      </w:r>
    </w:p>
    <w:tbl>
      <w:tblPr>
        <w:tblW w:w="8160" w:type="dxa"/>
        <w:tblInd w:w="97" w:type="dxa"/>
        <w:tblLook w:val="04A0" w:firstRow="1" w:lastRow="0" w:firstColumn="1" w:lastColumn="0" w:noHBand="0" w:noVBand="1"/>
      </w:tblPr>
      <w:tblGrid>
        <w:gridCol w:w="578"/>
        <w:gridCol w:w="567"/>
        <w:gridCol w:w="780"/>
        <w:gridCol w:w="728"/>
        <w:gridCol w:w="960"/>
        <w:gridCol w:w="883"/>
        <w:gridCol w:w="536"/>
        <w:gridCol w:w="616"/>
        <w:gridCol w:w="656"/>
        <w:gridCol w:w="960"/>
        <w:gridCol w:w="896"/>
      </w:tblGrid>
      <w:tr w:rsidR="005F4E1A" w:rsidRPr="003E13B5" w:rsidTr="00E56987">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eastAsia="Times New Roman" w:cs="Times New Roman"/>
                <w:color w:val="000000"/>
                <w:sz w:val="16"/>
                <w:szCs w:val="20"/>
                <w:lang w:eastAsia="ru-RU"/>
              </w:rPr>
            </w:pPr>
            <m:oMathPara>
              <m:oMath>
                <m:sSub>
                  <m:sSubPr>
                    <m:ctrlPr>
                      <w:rPr>
                        <w:rFonts w:ascii="Cambria Math" w:hAnsi="Cambria Math" w:cs="Times New Roman"/>
                        <w:bCs/>
                        <w:i/>
                        <w:sz w:val="16"/>
                        <w:szCs w:val="28"/>
                      </w:rPr>
                    </m:ctrlPr>
                  </m:sSubPr>
                  <m:e>
                    <m:r>
                      <m:rPr>
                        <m:sty m:val="p"/>
                      </m:rPr>
                      <w:rPr>
                        <w:rFonts w:ascii="Cambria Math" w:cs="Times New Roman"/>
                        <w:sz w:val="16"/>
                        <w:szCs w:val="28"/>
                      </w:rPr>
                      <m:t>ln</m:t>
                    </m:r>
                    <m:r>
                      <w:rPr>
                        <w:rFonts w:ascii="Cambria Math" w:hAnsi="Cambria Math" w:cs="Times New Roman"/>
                        <w:sz w:val="16"/>
                        <w:szCs w:val="28"/>
                      </w:rPr>
                      <m:t>t</m:t>
                    </m:r>
                  </m:e>
                  <m:sub>
                    <m:r>
                      <w:rPr>
                        <w:rFonts w:ascii="Cambria Math" w:hAnsi="Cambria Math" w:cs="Times New Roman"/>
                        <w:sz w:val="16"/>
                        <w:szCs w:val="28"/>
                      </w:rPr>
                      <m:t>i</m:t>
                    </m:r>
                  </m:sub>
                </m:sSub>
              </m:oMath>
            </m:oMathPara>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eastAsia="Times New Roman" w:cs="Times New Roman"/>
                <w:color w:val="000000"/>
                <w:sz w:val="16"/>
                <w:szCs w:val="20"/>
                <w:lang w:eastAsia="ru-RU"/>
              </w:rPr>
            </w:pPr>
            <m:oMathPara>
              <m:oMath>
                <m:sSup>
                  <m:sSupPr>
                    <m:ctrlPr>
                      <w:rPr>
                        <w:rFonts w:ascii="Cambria Math" w:hAnsi="Cambria Math" w:cs="Times New Roman"/>
                        <w:sz w:val="16"/>
                        <w:szCs w:val="28"/>
                      </w:rPr>
                    </m:ctrlPr>
                  </m:sSupPr>
                  <m:e>
                    <m:d>
                      <m:dPr>
                        <m:ctrlPr>
                          <w:rPr>
                            <w:rFonts w:ascii="Cambria Math" w:hAnsi="Cambria Math" w:cs="Times New Roman"/>
                            <w:sz w:val="16"/>
                            <w:szCs w:val="28"/>
                          </w:rPr>
                        </m:ctrlPr>
                      </m:dPr>
                      <m:e>
                        <m:r>
                          <m:rPr>
                            <m:sty m:val="p"/>
                          </m:rPr>
                          <w:rPr>
                            <w:rFonts w:ascii="Cambria Math" w:cs="Times New Roman"/>
                            <w:sz w:val="16"/>
                            <w:szCs w:val="28"/>
                          </w:rPr>
                          <m:t>ln</m:t>
                        </m:r>
                        <m:sSub>
                          <m:sSubPr>
                            <m:ctrlPr>
                              <w:rPr>
                                <w:rFonts w:ascii="Cambria Math" w:hAnsi="Cambria Math" w:cs="Times New Roman"/>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e>
                    </m:d>
                  </m:e>
                  <m:sup>
                    <m:r>
                      <m:rPr>
                        <m:sty m:val="p"/>
                      </m:rPr>
                      <w:rPr>
                        <w:rFonts w:ascii="Cambria Math" w:cs="Times New Roman"/>
                        <w:sz w:val="16"/>
                        <w:szCs w:val="28"/>
                      </w:rPr>
                      <m:t>2</m:t>
                    </m:r>
                  </m:sup>
                </m:sSup>
              </m:oMath>
            </m:oMathPara>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i/>
                <w:color w:val="000000"/>
                <w:sz w:val="16"/>
                <w:lang w:val="en-US" w:eastAsia="ru-RU"/>
              </w:rPr>
            </w:pPr>
            <w:r w:rsidRPr="005C6A68">
              <w:rPr>
                <w:rFonts w:ascii="Times New Roman" w:eastAsia="Times New Roman" w:hAnsi="Times New Roman" w:cs="Times New Roman"/>
                <w:color w:val="000000"/>
                <w:sz w:val="16"/>
                <w:lang w:eastAsia="ru-RU"/>
              </w:rPr>
              <w:t> </w:t>
            </w:r>
            <m:oMath>
              <m:sSub>
                <m:sSubPr>
                  <m:ctrlPr>
                    <w:rPr>
                      <w:rFonts w:ascii="Cambria Math" w:eastAsia="Times New Roman" w:hAnsi="Cambria Math" w:cs="Times New Roman"/>
                      <w:i/>
                      <w:color w:val="000000"/>
                      <w:sz w:val="16"/>
                      <w:lang w:eastAsia="ru-RU"/>
                    </w:rPr>
                  </m:ctrlPr>
                </m:sSubPr>
                <m:e>
                  <m:r>
                    <w:rPr>
                      <w:rFonts w:ascii="Cambria Math" w:eastAsia="Times New Roman" w:hAnsi="Cambria Math" w:cs="Times New Roman"/>
                      <w:color w:val="000000"/>
                      <w:sz w:val="16"/>
                      <w:lang w:eastAsia="ru-RU"/>
                    </w:rPr>
                    <m:t>y</m:t>
                  </m:r>
                </m:e>
                <m:sub>
                  <m:r>
                    <w:rPr>
                      <w:rFonts w:ascii="Cambria Math" w:eastAsia="Times New Roman" w:hAnsi="Cambria Math" w:cs="Times New Roman"/>
                      <w:color w:val="000000"/>
                      <w:sz w:val="16"/>
                      <w:lang w:eastAsia="ru-RU"/>
                    </w:rPr>
                    <m:t>i</m:t>
                  </m:r>
                </m:sub>
              </m:sSub>
              <m:r>
                <m:rPr>
                  <m:sty m:val="p"/>
                </m:rPr>
                <w:rPr>
                  <w:rFonts w:ascii="Cambria Math" w:hAnsi="Cambria Math" w:cs="Cambria Math"/>
                  <w:sz w:val="16"/>
                  <w:szCs w:val="28"/>
                </w:rPr>
                <m:t>*</m:t>
              </m:r>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oMath>
          </w:p>
        </w:tc>
        <w:tc>
          <w:tcPr>
            <w:tcW w:w="883" w:type="dxa"/>
            <w:tcBorders>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eastAsia="Times New Roman" w:cs="Times New Roman"/>
                <w:color w:val="000000"/>
                <w:sz w:val="16"/>
                <w:szCs w:val="20"/>
                <w:lang w:eastAsia="ru-RU"/>
              </w:rPr>
            </w:pPr>
            <m:oMathPara>
              <m:oMath>
                <m:sSub>
                  <m:sSubPr>
                    <m:ctrlPr>
                      <w:rPr>
                        <w:rFonts w:ascii="Cambria Math" w:hAnsi="Cambria Math" w:cs="Times New Roman"/>
                        <w:bCs/>
                        <w:i/>
                        <w:sz w:val="16"/>
                        <w:szCs w:val="28"/>
                      </w:rPr>
                    </m:ctrlPr>
                  </m:sSubPr>
                  <m:e>
                    <m:r>
                      <m:rPr>
                        <m:sty m:val="p"/>
                      </m:rPr>
                      <w:rPr>
                        <w:rFonts w:ascii="Cambria Math" w:cs="Times New Roman"/>
                        <w:sz w:val="16"/>
                        <w:szCs w:val="28"/>
                      </w:rPr>
                      <m:t>ln</m:t>
                    </m:r>
                    <m:r>
                      <w:rPr>
                        <w:rFonts w:ascii="Cambria Math" w:hAnsi="Cambria Math" w:cs="Times New Roman"/>
                        <w:sz w:val="16"/>
                        <w:szCs w:val="28"/>
                      </w:rPr>
                      <m:t>t</m:t>
                    </m:r>
                  </m:e>
                  <m:sub>
                    <m:r>
                      <w:rPr>
                        <w:rFonts w:ascii="Cambria Math" w:hAnsi="Cambria Math" w:cs="Times New Roman"/>
                        <w:sz w:val="16"/>
                        <w:szCs w:val="28"/>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F4E1A" w:rsidRPr="005C6A68" w:rsidRDefault="00134EBA" w:rsidP="003E13B5">
            <w:pPr>
              <w:pStyle w:val="a8"/>
              <w:jc w:val="center"/>
              <w:rPr>
                <w:rFonts w:eastAsia="Times New Roman" w:cs="Times New Roman"/>
                <w:color w:val="000000"/>
                <w:sz w:val="16"/>
                <w:szCs w:val="20"/>
                <w:lang w:eastAsia="ru-RU"/>
              </w:rPr>
            </w:pPr>
            <m:oMathPara>
              <m:oMath>
                <m:sSup>
                  <m:sSupPr>
                    <m:ctrlPr>
                      <w:rPr>
                        <w:rFonts w:ascii="Cambria Math" w:hAnsi="Cambria Math" w:cs="Times New Roman"/>
                        <w:sz w:val="16"/>
                        <w:szCs w:val="28"/>
                      </w:rPr>
                    </m:ctrlPr>
                  </m:sSupPr>
                  <m:e>
                    <m:d>
                      <m:dPr>
                        <m:ctrlPr>
                          <w:rPr>
                            <w:rFonts w:ascii="Cambria Math" w:hAnsi="Cambria Math" w:cs="Times New Roman"/>
                            <w:sz w:val="16"/>
                            <w:szCs w:val="28"/>
                          </w:rPr>
                        </m:ctrlPr>
                      </m:dPr>
                      <m:e>
                        <m:r>
                          <m:rPr>
                            <m:sty m:val="p"/>
                          </m:rPr>
                          <w:rPr>
                            <w:rFonts w:ascii="Cambria Math" w:cs="Times New Roman"/>
                            <w:sz w:val="16"/>
                            <w:szCs w:val="28"/>
                          </w:rPr>
                          <m:t>ln</m:t>
                        </m:r>
                        <m:sSub>
                          <m:sSubPr>
                            <m:ctrlPr>
                              <w:rPr>
                                <w:rFonts w:ascii="Cambria Math" w:hAnsi="Cambria Math" w:cs="Times New Roman"/>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e>
                    </m:d>
                  </m:e>
                  <m:sup>
                    <m:r>
                      <m:rPr>
                        <m:sty m:val="p"/>
                      </m:rPr>
                      <w:rPr>
                        <w:rFonts w:ascii="Cambria Math" w:cs="Times New Roman"/>
                        <w:sz w:val="16"/>
                        <w:szCs w:val="28"/>
                      </w:rPr>
                      <m:t>2</m:t>
                    </m:r>
                  </m:sup>
                </m:sSup>
              </m:oMath>
            </m:oMathPara>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i/>
                <w:color w:val="000000"/>
                <w:sz w:val="16"/>
                <w:lang w:val="en-US" w:eastAsia="ru-RU"/>
              </w:rPr>
            </w:pPr>
            <w:r w:rsidRPr="005C6A68">
              <w:rPr>
                <w:rFonts w:ascii="Times New Roman" w:eastAsia="Times New Roman" w:hAnsi="Times New Roman" w:cs="Times New Roman"/>
                <w:color w:val="000000"/>
                <w:sz w:val="16"/>
                <w:lang w:eastAsia="ru-RU"/>
              </w:rPr>
              <w:t> </w:t>
            </w:r>
            <m:oMath>
              <m:sSub>
                <m:sSubPr>
                  <m:ctrlPr>
                    <w:rPr>
                      <w:rFonts w:ascii="Cambria Math" w:eastAsia="Times New Roman" w:hAnsi="Cambria Math" w:cs="Times New Roman"/>
                      <w:i/>
                      <w:color w:val="000000"/>
                      <w:sz w:val="16"/>
                      <w:lang w:eastAsia="ru-RU"/>
                    </w:rPr>
                  </m:ctrlPr>
                </m:sSubPr>
                <m:e>
                  <m:r>
                    <w:rPr>
                      <w:rFonts w:ascii="Cambria Math" w:eastAsia="Times New Roman" w:hAnsi="Cambria Math" w:cs="Times New Roman"/>
                      <w:color w:val="000000"/>
                      <w:sz w:val="16"/>
                      <w:lang w:eastAsia="ru-RU"/>
                    </w:rPr>
                    <m:t>y</m:t>
                  </m:r>
                </m:e>
                <m:sub>
                  <m:r>
                    <w:rPr>
                      <w:rFonts w:ascii="Cambria Math" w:eastAsia="Times New Roman" w:hAnsi="Cambria Math" w:cs="Times New Roman"/>
                      <w:color w:val="000000"/>
                      <w:sz w:val="16"/>
                      <w:lang w:eastAsia="ru-RU"/>
                    </w:rPr>
                    <m:t>i</m:t>
                  </m:r>
                </m:sub>
              </m:sSub>
              <m:r>
                <m:rPr>
                  <m:sty m:val="p"/>
                </m:rPr>
                <w:rPr>
                  <w:rFonts w:ascii="Cambria Math" w:hAnsi="Cambria Math" w:cs="Cambria Math"/>
                  <w:sz w:val="16"/>
                  <w:szCs w:val="28"/>
                </w:rPr>
                <m:t>*</m:t>
              </m:r>
              <m:r>
                <m:rPr>
                  <m:sty m:val="p"/>
                </m:rPr>
                <w:rPr>
                  <w:rFonts w:ascii="Cambria Math" w:hAnsi="Times New Roman" w:cs="Times New Roman"/>
                  <w:sz w:val="16"/>
                  <w:szCs w:val="28"/>
                </w:rPr>
                <m:t>ln</m:t>
              </m:r>
              <m:sSub>
                <m:sSubPr>
                  <m:ctrlPr>
                    <w:rPr>
                      <w:rFonts w:ascii="Cambria Math" w:hAnsi="Times New Roman" w:cs="Times New Roman"/>
                      <w:bCs/>
                      <w:i/>
                      <w:sz w:val="16"/>
                      <w:szCs w:val="28"/>
                    </w:rPr>
                  </m:ctrlPr>
                </m:sSubPr>
                <m:e>
                  <m:r>
                    <w:rPr>
                      <w:rFonts w:ascii="Cambria Math" w:hAnsi="Cambria Math" w:cs="Times New Roman"/>
                      <w:sz w:val="16"/>
                      <w:szCs w:val="28"/>
                    </w:rPr>
                    <m:t>t</m:t>
                  </m:r>
                </m:e>
                <m:sub>
                  <m:r>
                    <w:rPr>
                      <w:rFonts w:ascii="Cambria Math" w:hAnsi="Cambria Math" w:cs="Times New Roman"/>
                      <w:sz w:val="16"/>
                      <w:szCs w:val="28"/>
                    </w:rPr>
                    <m:t>i</m:t>
                  </m:r>
                </m:sub>
              </m:sSub>
            </m:oMath>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299</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0,00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0,00</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0,00</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32</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785</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12,01</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2720,60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0,69</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0,48</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693,15</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948</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3,50</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12,23</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3314,69</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1373,27</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1094</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12,44</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3857,84</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lastRenderedPageBreak/>
              <w:t>4</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1,39</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1,92</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1109,04</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760</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12,64</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2702,06</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1,61</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2,59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804,72</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36</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648</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3,58</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12,84</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2322,12</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510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1,79</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3,21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913,80</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996</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3,61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13,04</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3596,47</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1,95</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583,77</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1500</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3,64</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13,23</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5456,38</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2,08</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4,32</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831,78</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2013</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3,66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13,42</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7374,75</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410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2,20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4,83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900,86</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2214</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3,69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13,61</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8167,18</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2,30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5,30</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1611,81</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41</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1820</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13,79</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6758,70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2,40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5,75</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1558,63</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42</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1500</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3,74</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13,97</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5606,50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2,48</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6,17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1987,93</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43</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1242</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14,15</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4671,41</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2,56</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6,58</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1923,71</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44</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162</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3,78</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14,32</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613,04</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2,64</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6,96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3430,77</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45</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818</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14,49</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3113,85</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2,71</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7,33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4062,08</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46</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1002</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14,66</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3836,30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2,77</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7,69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3742,99</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47</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771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3,85</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14,82</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2968,46</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2,83</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8,03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2691,55</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48</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406</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14,99</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1571,71</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1050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2,89</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8,35</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3034,89</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49</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721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3,89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15,15</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2806,00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19</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2,94</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8,67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1766,66</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50</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2183</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15,30</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8539,95</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731</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8,97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2189,88</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51</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2651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15,46</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10423,27</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818</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3,04</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9,27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2490,42</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52</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2191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3,95</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15,61</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8657,17</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426</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3,09</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9,55</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1316,78</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53</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1508</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15,76</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5987,20</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531</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3,14</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9,83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1664,95</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54</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1405</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3,99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15,91</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5604,52</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454</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3,18</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10,10</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1442,84</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55</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855</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4,01</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16,06</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3426,27</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740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3,22</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10,36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2381,97</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56</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1112</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4,03</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16,20</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4476,19</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3,26</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10,62</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3258,10</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57</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1431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4,04</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16,35</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5785,61</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10,86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4284,59</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58</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1352</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4,06</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16,49</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5489,72</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3,33</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11,10</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3332,20</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59</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1231</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4,08</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16,63</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5019,45</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29</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1010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3,37</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11,34</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3400,97</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60</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978</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16,76</w:t>
            </w:r>
          </w:p>
        </w:tc>
        <w:tc>
          <w:tcPr>
            <w:tcW w:w="89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4004,27</w:t>
            </w: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500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3,40</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11,57</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1700,60</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p>
        </w:tc>
        <w:tc>
          <w:tcPr>
            <w:tcW w:w="896" w:type="dxa"/>
            <w:tcBorders>
              <w:top w:val="nil"/>
              <w:left w:val="nil"/>
              <w:bottom w:val="nil"/>
              <w:right w:val="nil"/>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p>
        </w:tc>
      </w:tr>
      <w:tr w:rsidR="005F4E1A" w:rsidRPr="003E13B5"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31</w:t>
            </w:r>
          </w:p>
        </w:tc>
        <w:tc>
          <w:tcPr>
            <w:tcW w:w="567"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both"/>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600</w:t>
            </w:r>
          </w:p>
        </w:tc>
        <w:tc>
          <w:tcPr>
            <w:tcW w:w="78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3,43</w:t>
            </w:r>
          </w:p>
        </w:tc>
        <w:tc>
          <w:tcPr>
            <w:tcW w:w="728"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11,79</w:t>
            </w:r>
          </w:p>
        </w:tc>
        <w:tc>
          <w:tcPr>
            <w:tcW w:w="960"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2060,39</w:t>
            </w:r>
          </w:p>
        </w:tc>
        <w:tc>
          <w:tcPr>
            <w:tcW w:w="883" w:type="dxa"/>
            <w:tcBorders>
              <w:top w:val="nil"/>
              <w:left w:val="nil"/>
              <w:right w:val="single" w:sz="4" w:space="0" w:color="auto"/>
            </w:tcBorders>
            <w:shd w:val="clear" w:color="auto" w:fill="auto"/>
            <w:noWrap/>
            <w:vAlign w:val="bottom"/>
            <w:hideMark/>
          </w:tcPr>
          <w:p w:rsidR="005F4E1A" w:rsidRPr="003E13B5" w:rsidRDefault="005F4E1A" w:rsidP="003E13B5">
            <w:pPr>
              <w:spacing w:after="0" w:line="240" w:lineRule="auto"/>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 </w:t>
            </w:r>
            <w:r w:rsidRPr="003E13B5">
              <w:rPr>
                <w:rFonts w:ascii="Times New Roman" w:eastAsia="Times New Roman" w:hAnsi="Times New Roman" w:cs="Times New Roman"/>
                <w:color w:val="000000"/>
                <w:sz w:val="20"/>
                <w:szCs w:val="16"/>
                <w:lang w:eastAsia="ru-RU"/>
              </w:rPr>
              <w:t>сумма</w:t>
            </w:r>
          </w:p>
        </w:tc>
        <w:tc>
          <w:tcPr>
            <w:tcW w:w="53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1830</w:t>
            </w:r>
          </w:p>
        </w:tc>
        <w:tc>
          <w:tcPr>
            <w:tcW w:w="61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60526</w:t>
            </w:r>
          </w:p>
        </w:tc>
        <w:tc>
          <w:tcPr>
            <w:tcW w:w="656" w:type="dxa"/>
            <w:tcBorders>
              <w:top w:val="nil"/>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188,63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640,88</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5F4E1A" w:rsidRPr="003E13B5" w:rsidRDefault="005F4E1A" w:rsidP="003E13B5">
            <w:pPr>
              <w:spacing w:after="0" w:line="240" w:lineRule="auto"/>
              <w:jc w:val="right"/>
              <w:rPr>
                <w:rFonts w:ascii="Times New Roman" w:eastAsia="Times New Roman" w:hAnsi="Times New Roman" w:cs="Times New Roman"/>
                <w:color w:val="000000"/>
                <w:sz w:val="16"/>
                <w:szCs w:val="16"/>
                <w:lang w:eastAsia="ru-RU"/>
              </w:rPr>
            </w:pPr>
            <w:r w:rsidRPr="003E13B5">
              <w:rPr>
                <w:rFonts w:ascii="Times New Roman" w:eastAsia="Times New Roman" w:hAnsi="Times New Roman" w:cs="Times New Roman"/>
                <w:color w:val="000000"/>
                <w:sz w:val="16"/>
                <w:szCs w:val="16"/>
                <w:lang w:eastAsia="ru-RU"/>
              </w:rPr>
              <w:t>201416,78</w:t>
            </w:r>
          </w:p>
        </w:tc>
      </w:tr>
    </w:tbl>
    <w:p w:rsidR="004F1905" w:rsidRDefault="004F1905" w:rsidP="007E017D">
      <w:pPr>
        <w:pStyle w:val="a8"/>
        <w:ind w:left="1068"/>
        <w:rPr>
          <w:rFonts w:cs="Times New Roman"/>
          <w:szCs w:val="28"/>
        </w:rPr>
      </w:pPr>
    </w:p>
    <w:p w:rsidR="003E13B5" w:rsidRDefault="003E13B5" w:rsidP="003E13B5">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E56987">
        <w:rPr>
          <w:rFonts w:cs="Times New Roman"/>
          <w:szCs w:val="28"/>
        </w:rPr>
        <w:t>3.5</w:t>
      </w:r>
      <w:r>
        <w:rPr>
          <w:rFonts w:cs="Times New Roman"/>
          <w:szCs w:val="28"/>
        </w:rPr>
        <w:t xml:space="preserve"> система имеет вид:</w:t>
      </w:r>
    </w:p>
    <w:p w:rsidR="00E56987" w:rsidRDefault="00E56987" w:rsidP="003E13B5">
      <w:pPr>
        <w:pStyle w:val="a8"/>
        <w:rPr>
          <w:rFonts w:cs="Times New Roman"/>
          <w:szCs w:val="28"/>
        </w:rPr>
      </w:pPr>
    </w:p>
    <w:p w:rsidR="003E13B5" w:rsidRDefault="00134EBA" w:rsidP="007E017D">
      <w:pPr>
        <w:pStyle w:val="a8"/>
        <w:ind w:left="1068"/>
        <w:rPr>
          <w:rFonts w:cs="Times New Roman"/>
          <w:szCs w:val="28"/>
        </w:rPr>
      </w:pPr>
      <m:oMathPara>
        <m:oMath>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*188,63=60526</m:t>
              </m:r>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*188,63+</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*640,88=201416,78</m:t>
              </m:r>
              <m:ctrlPr>
                <w:rPr>
                  <w:rFonts w:ascii="Cambria Math" w:hAnsi="Cambria Math" w:cs="Times New Roman"/>
                  <w:bCs/>
                  <w:i/>
                  <w:szCs w:val="28"/>
                </w:rPr>
              </m:ctrlPr>
            </m:e>
          </m:eqArr>
        </m:oMath>
      </m:oMathPara>
    </w:p>
    <w:p w:rsidR="003E13B5" w:rsidRDefault="003E13B5" w:rsidP="007E017D">
      <w:pPr>
        <w:pStyle w:val="a8"/>
        <w:ind w:left="1068"/>
        <w:rPr>
          <w:rFonts w:cs="Times New Roman"/>
          <w:szCs w:val="28"/>
        </w:rPr>
      </w:pPr>
    </w:p>
    <w:p w:rsidR="005F4E1A" w:rsidRPr="00763C13" w:rsidRDefault="005F4E1A" w:rsidP="005F4E1A">
      <w:pPr>
        <w:rPr>
          <w:rFonts w:ascii="Times New Roman" w:eastAsiaTheme="minorEastAsia" w:hAnsi="Times New Roman" w:cs="Times New Roman"/>
          <w:sz w:val="24"/>
          <w:szCs w:val="28"/>
        </w:rPr>
      </w:pPr>
      <w:r w:rsidRPr="00763C13">
        <w:rPr>
          <w:rFonts w:ascii="Times New Roman" w:eastAsiaTheme="minorEastAsia" w:hAnsi="Times New Roman" w:cs="Times New Roman"/>
          <w:sz w:val="24"/>
          <w:szCs w:val="28"/>
        </w:rPr>
        <w:t>Решая систему уравнений, найдем параметры уравнения тренда</w:t>
      </w:r>
    </w:p>
    <w:p w:rsidR="005F4E1A" w:rsidRDefault="00134EBA" w:rsidP="005F4E1A">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=277,43</m:t>
          </m:r>
        </m:oMath>
      </m:oMathPara>
    </w:p>
    <w:p w:rsidR="005F4E1A" w:rsidRDefault="00134EBA" w:rsidP="005F4E1A">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=232,63</m:t>
          </m:r>
        </m:oMath>
      </m:oMathPara>
    </w:p>
    <w:p w:rsidR="005F4E1A" w:rsidRDefault="005F4E1A" w:rsidP="005F4E1A">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Соответственно уравнение </w:t>
      </w:r>
      <w:r w:rsidR="00E56987">
        <w:rPr>
          <w:rFonts w:ascii="Times New Roman" w:eastAsiaTheme="minorEastAsia" w:hAnsi="Times New Roman" w:cs="Times New Roman"/>
          <w:sz w:val="24"/>
          <w:szCs w:val="28"/>
        </w:rPr>
        <w:t xml:space="preserve">3.7 </w:t>
      </w:r>
      <w:r>
        <w:rPr>
          <w:rFonts w:ascii="Times New Roman" w:eastAsiaTheme="minorEastAsia" w:hAnsi="Times New Roman" w:cs="Times New Roman"/>
          <w:sz w:val="24"/>
          <w:szCs w:val="28"/>
        </w:rPr>
        <w:t>имеет следующий вид:</w:t>
      </w:r>
    </w:p>
    <w:p w:rsidR="005F4E1A" w:rsidRDefault="005F4E1A" w:rsidP="005F4E1A">
      <w:pPr>
        <w:pStyle w:val="a4"/>
        <w:ind w:left="1068"/>
        <w:rPr>
          <w:rFonts w:ascii="Times New Roman" w:hAnsi="Times New Roman" w:cs="Times New Roman"/>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=277,43+232,63*</m:t>
          </m:r>
          <m:func>
            <m:funcPr>
              <m:ctrlPr>
                <w:rPr>
                  <w:rFonts w:ascii="Cambria Math" w:hAnsi="Cambria Math" w:cs="Times New Roman"/>
                  <w:i/>
                  <w:sz w:val="24"/>
                  <w:szCs w:val="28"/>
                </w:rPr>
              </m:ctrlPr>
            </m:funcPr>
            <m:fName>
              <m:r>
                <m:rPr>
                  <m:sty m:val="p"/>
                </m:rPr>
                <w:rPr>
                  <w:rFonts w:ascii="Cambria Math" w:hAnsi="Cambria Math" w:cs="Times New Roman"/>
                  <w:sz w:val="24"/>
                  <w:szCs w:val="28"/>
                </w:rPr>
                <m:t>ln</m:t>
              </m:r>
            </m:fName>
            <m:e>
              <m:r>
                <w:rPr>
                  <w:rFonts w:ascii="Cambria Math" w:hAnsi="Cambria Math" w:cs="Times New Roman"/>
                  <w:sz w:val="24"/>
                  <w:szCs w:val="28"/>
                </w:rPr>
                <m:t>t</m:t>
              </m:r>
            </m:e>
          </m:func>
        </m:oMath>
      </m:oMathPara>
    </w:p>
    <w:p w:rsidR="003E13B5" w:rsidRDefault="003E13B5" w:rsidP="007E017D">
      <w:pPr>
        <w:pStyle w:val="a8"/>
        <w:ind w:left="1068"/>
        <w:rPr>
          <w:rFonts w:cs="Times New Roman"/>
          <w:szCs w:val="28"/>
        </w:rPr>
      </w:pPr>
    </w:p>
    <w:p w:rsidR="005F0C55" w:rsidRPr="00134EBA" w:rsidRDefault="005F0C55" w:rsidP="006D068C">
      <w:pPr>
        <w:pStyle w:val="a8"/>
        <w:numPr>
          <w:ilvl w:val="1"/>
          <w:numId w:val="31"/>
        </w:numPr>
        <w:rPr>
          <w:rFonts w:cs="Times New Roman"/>
          <w:b/>
          <w:szCs w:val="28"/>
        </w:rPr>
      </w:pPr>
      <w:r w:rsidRPr="00134EBA">
        <w:rPr>
          <w:rFonts w:cs="Times New Roman"/>
          <w:b/>
          <w:szCs w:val="28"/>
        </w:rPr>
        <w:t>Расчет параметров для гиперболических функций</w:t>
      </w:r>
    </w:p>
    <w:p w:rsidR="00E56987" w:rsidRDefault="00E56987" w:rsidP="00E56987">
      <w:pPr>
        <w:pStyle w:val="a8"/>
        <w:rPr>
          <w:rFonts w:cs="Times New Roman"/>
          <w:szCs w:val="28"/>
        </w:rPr>
      </w:pPr>
    </w:p>
    <w:p w:rsidR="005F0C55" w:rsidRDefault="005F0C55" w:rsidP="00E56987">
      <w:pPr>
        <w:pStyle w:val="a8"/>
        <w:rPr>
          <w:rFonts w:cs="Times New Roman"/>
          <w:bCs/>
          <w:szCs w:val="28"/>
        </w:rPr>
      </w:pPr>
      <w:r w:rsidRPr="00150CC2">
        <w:rPr>
          <w:rFonts w:cs="Times New Roman"/>
          <w:bCs/>
          <w:szCs w:val="28"/>
        </w:rPr>
        <w:t>Найдем параметры уравнения регрессии</w:t>
      </w:r>
      <w:r>
        <w:rPr>
          <w:rFonts w:cs="Times New Roman"/>
          <w:bCs/>
          <w:szCs w:val="28"/>
        </w:rPr>
        <w:t>:</w:t>
      </w:r>
    </w:p>
    <w:p w:rsidR="00E56987" w:rsidRDefault="00E56987" w:rsidP="00E56987">
      <w:pPr>
        <w:pStyle w:val="a8"/>
        <w:rPr>
          <w:rFonts w:cs="Times New Roman"/>
          <w:bCs/>
          <w:szCs w:val="28"/>
        </w:rPr>
      </w:pPr>
    </w:p>
    <w:tbl>
      <w:tblPr>
        <w:tblStyle w:val="a3"/>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0"/>
        <w:gridCol w:w="2233"/>
      </w:tblGrid>
      <w:tr w:rsidR="00E56987" w:rsidTr="00E56987">
        <w:tc>
          <w:tcPr>
            <w:tcW w:w="6270" w:type="dxa"/>
          </w:tcPr>
          <w:p w:rsidR="00E56987" w:rsidRDefault="00E56987" w:rsidP="00E56987">
            <w:pPr>
              <w:pStyle w:val="a4"/>
              <w:ind w:left="1068"/>
              <w:rPr>
                <w:rFonts w:cs="Times New Roman"/>
                <w:bCs/>
                <w:szCs w:val="28"/>
              </w:rPr>
            </w:pPr>
            <m:oMathPara>
              <m:oMath>
                <m:r>
                  <w:rPr>
                    <w:rFonts w:ascii="Cambria Math" w:hAnsi="Cambria Math" w:cs="Times New Roman"/>
                    <w:sz w:val="24"/>
                    <w:szCs w:val="28"/>
                  </w:rPr>
                  <w:lastRenderedPageBreak/>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lang w:val="en-US"/>
                      </w:rPr>
                      <m:t>a</m:t>
                    </m:r>
                  </m:e>
                  <m:sub>
                    <m:r>
                      <w:rPr>
                        <w:rFonts w:ascii="Cambria Math" w:hAnsi="Cambria Math" w:cs="Times New Roman"/>
                        <w:sz w:val="24"/>
                        <w:szCs w:val="28"/>
                      </w:rPr>
                      <m:t>0</m:t>
                    </m:r>
                  </m:sub>
                </m:sSub>
                <m:r>
                  <w:rPr>
                    <w:rFonts w:ascii="Cambria Math" w:hAnsi="Cambria Math" w:cs="Times New Roman"/>
                    <w:sz w:val="24"/>
                    <w:szCs w:val="28"/>
                  </w:rPr>
                  <m:t>+</m:t>
                </m:r>
                <m:f>
                  <m:fPr>
                    <m:ctrlPr>
                      <w:rPr>
                        <w:rFonts w:ascii="Cambria Math" w:hAnsi="Cambria Math" w:cs="Times New Roman"/>
                        <w:i/>
                        <w:sz w:val="24"/>
                        <w:szCs w:val="28"/>
                      </w:rPr>
                    </m:ctrlPr>
                  </m:fPr>
                  <m:num>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1</m:t>
                        </m:r>
                      </m:sub>
                    </m:sSub>
                  </m:num>
                  <m:den>
                    <m:r>
                      <w:rPr>
                        <w:rFonts w:ascii="Cambria Math" w:hAnsi="Cambria Math" w:cs="Times New Roman"/>
                        <w:sz w:val="24"/>
                        <w:szCs w:val="28"/>
                      </w:rPr>
                      <m:t>t</m:t>
                    </m:r>
                  </m:den>
                </m:f>
              </m:oMath>
            </m:oMathPara>
          </w:p>
        </w:tc>
        <w:tc>
          <w:tcPr>
            <w:tcW w:w="2233" w:type="dxa"/>
          </w:tcPr>
          <w:p w:rsidR="00E56987" w:rsidRDefault="00E56987" w:rsidP="005F0C55">
            <w:pPr>
              <w:pStyle w:val="a8"/>
              <w:rPr>
                <w:rFonts w:cs="Times New Roman"/>
                <w:bCs/>
                <w:szCs w:val="28"/>
              </w:rPr>
            </w:pPr>
            <w:r>
              <w:rPr>
                <w:rFonts w:cs="Times New Roman"/>
                <w:bCs/>
                <w:szCs w:val="28"/>
              </w:rPr>
              <w:t>(3.8)</w:t>
            </w:r>
          </w:p>
        </w:tc>
      </w:tr>
    </w:tbl>
    <w:p w:rsidR="005F0C55" w:rsidRDefault="005F0C55" w:rsidP="005F0C55">
      <w:pPr>
        <w:pStyle w:val="a8"/>
        <w:ind w:left="1068"/>
        <w:rPr>
          <w:rFonts w:cs="Times New Roman"/>
          <w:bCs/>
          <w:szCs w:val="28"/>
        </w:rPr>
      </w:pPr>
    </w:p>
    <w:p w:rsidR="005F0C55" w:rsidRDefault="005F0C55" w:rsidP="00E56987">
      <w:pPr>
        <w:pStyle w:val="a8"/>
        <w:rPr>
          <w:rFonts w:cs="Times New Roman"/>
          <w:szCs w:val="28"/>
        </w:rPr>
      </w:pPr>
      <w:r>
        <w:rPr>
          <w:rFonts w:cs="Times New Roman"/>
          <w:szCs w:val="28"/>
          <w:lang w:val="en-US"/>
        </w:rPr>
        <w:t>C</w:t>
      </w:r>
      <w:r>
        <w:rPr>
          <w:rFonts w:cs="Times New Roman"/>
          <w:szCs w:val="28"/>
        </w:rPr>
        <w:t>истема уравнений имеет вид:</w:t>
      </w:r>
    </w:p>
    <w:p w:rsidR="005F0C55" w:rsidRDefault="005F0C55" w:rsidP="005F0C55">
      <w:pPr>
        <w:pStyle w:val="a8"/>
        <w:ind w:left="1068"/>
        <w:rPr>
          <w:rFonts w:cs="Times New Roman"/>
          <w:szCs w:val="28"/>
        </w:rPr>
      </w:pPr>
    </w:p>
    <w:p w:rsidR="005F0C55" w:rsidRPr="00C83A37" w:rsidRDefault="00134EBA" w:rsidP="005F0C55">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p>
                    <m:sSupPr>
                      <m:ctrlPr>
                        <w:rPr>
                          <w:rFonts w:ascii="Cambria Math" w:hAnsi="Cambria Math" w:cs="Times New Roman"/>
                          <w:sz w:val="24"/>
                          <w:szCs w:val="28"/>
                        </w:rPr>
                      </m:ctrlPr>
                    </m:sSupPr>
                    <m:e>
                      <m:d>
                        <m:dPr>
                          <m:ctrlPr>
                            <w:rPr>
                              <w:rFonts w:ascii="Cambria Math" w:hAnsi="Cambria Math" w:cs="Times New Roman"/>
                              <w:sz w:val="24"/>
                              <w:szCs w:val="28"/>
                            </w:rPr>
                          </m:ctrlPr>
                        </m:dPr>
                        <m:e>
                          <m:f>
                            <m:fPr>
                              <m:ctrlPr>
                                <w:rPr>
                                  <w:rFonts w:ascii="Cambria Math" w:hAnsi="Cambria Math" w:cs="Times New Roman"/>
                                  <w:sz w:val="24"/>
                                  <w:szCs w:val="28"/>
                                </w:rPr>
                              </m:ctrlPr>
                            </m:fPr>
                            <m:num>
                              <m:r>
                                <m:rPr>
                                  <m:sty m:val="p"/>
                                </m:rPr>
                                <w:rPr>
                                  <w:rFonts w:ascii="Cambria Math" w:hAnsi="Cambria Math" w:cs="Times New Roman"/>
                                  <w:sz w:val="24"/>
                                  <w:szCs w:val="28"/>
                                </w:rPr>
                                <m:t>1</m:t>
                              </m:r>
                            </m:num>
                            <m:den>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e>
                      </m:d>
                    </m:e>
                    <m:sup>
                      <m:r>
                        <m:rPr>
                          <m:sty m:val="p"/>
                        </m:rPr>
                        <w:rPr>
                          <w:rFonts w:ascii="Cambria Math" w:hAnsi="Cambria Math" w:cs="Times New Roman"/>
                          <w:sz w:val="24"/>
                          <w:szCs w:val="28"/>
                        </w:rPr>
                        <m:t>2</m:t>
                      </m:r>
                    </m:sup>
                  </m:sSup>
                  <m:r>
                    <w:rPr>
                      <w:rFonts w:ascii="Cambria Math" w:hAnsi="Cambria Math" w:cs="Times New Roman"/>
                      <w:szCs w:val="28"/>
                    </w:rPr>
                    <m:t>=∑</m:t>
                  </m:r>
                  <m:f>
                    <m:fPr>
                      <m:ctrlPr>
                        <w:rPr>
                          <w:rFonts w:ascii="Cambria Math" w:hAnsi="Cambria Math" w:cs="Times New Roman"/>
                          <w:i/>
                          <w:szCs w:val="28"/>
                        </w:rPr>
                      </m:ctrlPr>
                    </m:fPr>
                    <m:num>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num>
                    <m:den>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ctrlPr>
                    <w:rPr>
                      <w:rFonts w:ascii="Cambria Math" w:hAnsi="Cambria Math" w:cs="Times New Roman"/>
                      <w:bCs/>
                      <w:i/>
                      <w:szCs w:val="28"/>
                    </w:rPr>
                  </m:ctrlPr>
                </m:e>
              </m:eqArr>
            </m:e>
          </m:d>
        </m:oMath>
      </m:oMathPara>
    </w:p>
    <w:p w:rsidR="005F0C55" w:rsidRPr="004F1905" w:rsidRDefault="005F0C55" w:rsidP="005F0C55">
      <w:pPr>
        <w:pStyle w:val="a8"/>
        <w:ind w:left="1068"/>
        <w:rPr>
          <w:rFonts w:cs="Times New Roman"/>
          <w:szCs w:val="28"/>
        </w:rPr>
      </w:pPr>
    </w:p>
    <w:p w:rsidR="003E13B5" w:rsidRDefault="005F0C55" w:rsidP="00960827">
      <w:pPr>
        <w:pStyle w:val="a8"/>
        <w:rPr>
          <w:rFonts w:cs="Times New Roman"/>
          <w:szCs w:val="28"/>
        </w:rPr>
      </w:pPr>
      <w:r>
        <w:rPr>
          <w:rFonts w:cs="Times New Roman"/>
          <w:szCs w:val="28"/>
        </w:rPr>
        <w:t xml:space="preserve">Таблица </w:t>
      </w:r>
      <w:r w:rsidR="00E56987">
        <w:rPr>
          <w:szCs w:val="28"/>
        </w:rPr>
        <w:t>3.6</w:t>
      </w:r>
      <w:r>
        <w:rPr>
          <w:szCs w:val="28"/>
        </w:rPr>
        <w:t xml:space="preserve"> - </w:t>
      </w:r>
      <w:r w:rsidRPr="00AB0084">
        <w:rPr>
          <w:bCs/>
          <w:szCs w:val="28"/>
        </w:rPr>
        <w:t>Расчет значений для нахождения параметров</w:t>
      </w:r>
      <w:r>
        <w:rPr>
          <w:bCs/>
          <w:szCs w:val="28"/>
        </w:rPr>
        <w:t xml:space="preserve"> тренда</w:t>
      </w:r>
    </w:p>
    <w:tbl>
      <w:tblPr>
        <w:tblW w:w="8598" w:type="dxa"/>
        <w:tblInd w:w="97" w:type="dxa"/>
        <w:tblLook w:val="04A0" w:firstRow="1" w:lastRow="0" w:firstColumn="1" w:lastColumn="0" w:noHBand="0" w:noVBand="1"/>
      </w:tblPr>
      <w:tblGrid>
        <w:gridCol w:w="578"/>
        <w:gridCol w:w="709"/>
        <w:gridCol w:w="760"/>
        <w:gridCol w:w="727"/>
        <w:gridCol w:w="829"/>
        <w:gridCol w:w="960"/>
        <w:gridCol w:w="663"/>
        <w:gridCol w:w="774"/>
        <w:gridCol w:w="684"/>
        <w:gridCol w:w="960"/>
        <w:gridCol w:w="960"/>
      </w:tblGrid>
      <w:tr w:rsidR="007914AE" w:rsidRPr="007914AE" w:rsidTr="00E56987">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AE" w:rsidRPr="007914AE" w:rsidRDefault="00134EBA" w:rsidP="005F0C5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914AE" w:rsidRPr="007914AE" w:rsidRDefault="00134EBA" w:rsidP="005F0C5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f>
                <m:fPr>
                  <m:ctrlPr>
                    <w:rPr>
                      <w:rFonts w:ascii="Cambria Math" w:hAnsi="Times New Roman" w:cs="Times New Roman"/>
                      <w:i/>
                      <w:szCs w:val="28"/>
                    </w:rPr>
                  </m:ctrlPr>
                </m:fPr>
                <m:num>
                  <m:r>
                    <w:rPr>
                      <w:rFonts w:ascii="Cambria Math" w:hAnsi="Times New Roman" w:cs="Times New Roman"/>
                      <w:szCs w:val="28"/>
                    </w:rPr>
                    <m:t>1</m:t>
                  </m:r>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oMath>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sSup>
                <m:sSupPr>
                  <m:ctrlPr>
                    <w:rPr>
                      <w:rFonts w:ascii="Cambria Math" w:hAnsi="Times New Roman" w:cs="Times New Roman"/>
                      <w:sz w:val="24"/>
                      <w:szCs w:val="28"/>
                    </w:rPr>
                  </m:ctrlPr>
                </m:sSupPr>
                <m:e>
                  <m:d>
                    <m:dPr>
                      <m:ctrlPr>
                        <w:rPr>
                          <w:rFonts w:ascii="Cambria Math" w:hAnsi="Times New Roman" w:cs="Times New Roman"/>
                          <w:sz w:val="24"/>
                          <w:szCs w:val="28"/>
                        </w:rPr>
                      </m:ctrlPr>
                    </m:dPr>
                    <m:e>
                      <m:f>
                        <m:fPr>
                          <m:ctrlPr>
                            <w:rPr>
                              <w:rFonts w:ascii="Cambria Math" w:hAnsi="Times New Roman" w:cs="Times New Roman"/>
                              <w:sz w:val="24"/>
                              <w:szCs w:val="28"/>
                            </w:rPr>
                          </m:ctrlPr>
                        </m:fPr>
                        <m:num>
                          <m:r>
                            <m:rPr>
                              <m:sty m:val="p"/>
                            </m:rPr>
                            <w:rPr>
                              <w:rFonts w:ascii="Cambria Math" w:hAnsi="Times New Roman" w:cs="Times New Roman"/>
                              <w:sz w:val="24"/>
                              <w:szCs w:val="28"/>
                            </w:rPr>
                            <m:t>1</m:t>
                          </m:r>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e>
                  </m:d>
                </m:e>
                <m:sup>
                  <m:r>
                    <m:rPr>
                      <m:sty m:val="p"/>
                    </m:rPr>
                    <w:rPr>
                      <w:rFonts w:ascii="Cambria Math" w:hAnsi="Times New Roman" w:cs="Times New Roman"/>
                      <w:sz w:val="24"/>
                      <w:szCs w:val="28"/>
                    </w:rPr>
                    <m:t>2</m:t>
                  </m:r>
                </m:sup>
              </m:sSup>
            </m:oMath>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f>
                <m:fPr>
                  <m:ctrlPr>
                    <w:rPr>
                      <w:rFonts w:ascii="Cambria Math" w:hAnsi="Times New Roman" w:cs="Times New Roman"/>
                      <w:i/>
                      <w:szCs w:val="28"/>
                    </w:rPr>
                  </m:ctrlPr>
                </m:fPr>
                <m:num>
                  <m:sSub>
                    <m:sSubPr>
                      <m:ctrlPr>
                        <w:rPr>
                          <w:rFonts w:ascii="Cambria Math" w:hAnsi="Times New Roman"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oMath>
          </w:p>
        </w:tc>
        <w:tc>
          <w:tcPr>
            <w:tcW w:w="960" w:type="dxa"/>
            <w:tcBorders>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7914AE" w:rsidRPr="007914AE" w:rsidRDefault="00134EBA" w:rsidP="005F0C5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t</m:t>
                    </m:r>
                  </m:e>
                  <m:sub>
                    <m:r>
                      <w:rPr>
                        <w:rFonts w:ascii="Cambria Math" w:hAnsi="Cambria Math" w:cs="Times New Roman"/>
                        <w:sz w:val="16"/>
                        <w:szCs w:val="20"/>
                      </w:rPr>
                      <m:t>i</m:t>
                    </m:r>
                  </m:sub>
                </m:sSub>
              </m:oMath>
            </m:oMathPara>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7914AE" w:rsidRPr="007914AE" w:rsidRDefault="00134EBA" w:rsidP="005F0C55">
            <w:pPr>
              <w:pStyle w:val="a8"/>
              <w:jc w:val="center"/>
              <w:rPr>
                <w:rFonts w:cs="Times New Roman"/>
                <w:sz w:val="16"/>
                <w:szCs w:val="20"/>
                <w:lang w:eastAsia="ru-RU"/>
              </w:rPr>
            </w:pPr>
            <m:oMathPara>
              <m:oMath>
                <m:sSub>
                  <m:sSubPr>
                    <m:ctrlPr>
                      <w:rPr>
                        <w:rFonts w:ascii="Cambria Math" w:hAnsi="Cambria Math" w:cs="Times New Roman"/>
                        <w:bCs/>
                        <w:sz w:val="16"/>
                        <w:szCs w:val="20"/>
                      </w:rPr>
                    </m:ctrlPr>
                  </m:sSubPr>
                  <m:e>
                    <m:r>
                      <w:rPr>
                        <w:rFonts w:ascii="Cambria Math" w:hAnsi="Cambria Math" w:cs="Times New Roman"/>
                        <w:sz w:val="16"/>
                        <w:szCs w:val="20"/>
                      </w:rPr>
                      <m:t>y</m:t>
                    </m:r>
                  </m:e>
                  <m:sub>
                    <m:r>
                      <w:rPr>
                        <w:rFonts w:ascii="Cambria Math" w:hAnsi="Cambria Math" w:cs="Times New Roman"/>
                        <w:sz w:val="16"/>
                        <w:szCs w:val="20"/>
                      </w:rPr>
                      <m:t>i</m:t>
                    </m:r>
                  </m:sub>
                </m:sSub>
              </m:oMath>
            </m:oMathPara>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f>
                <m:fPr>
                  <m:ctrlPr>
                    <w:rPr>
                      <w:rFonts w:ascii="Cambria Math" w:hAnsi="Times New Roman" w:cs="Times New Roman"/>
                      <w:i/>
                      <w:szCs w:val="28"/>
                    </w:rPr>
                  </m:ctrlPr>
                </m:fPr>
                <m:num>
                  <m:r>
                    <w:rPr>
                      <w:rFonts w:ascii="Cambria Math" w:hAnsi="Times New Roman" w:cs="Times New Roman"/>
                      <w:szCs w:val="28"/>
                    </w:rPr>
                    <m:t>1</m:t>
                  </m:r>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oMath>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sSup>
                <m:sSupPr>
                  <m:ctrlPr>
                    <w:rPr>
                      <w:rFonts w:ascii="Cambria Math" w:hAnsi="Times New Roman" w:cs="Times New Roman"/>
                      <w:sz w:val="24"/>
                      <w:szCs w:val="28"/>
                    </w:rPr>
                  </m:ctrlPr>
                </m:sSupPr>
                <m:e>
                  <m:d>
                    <m:dPr>
                      <m:ctrlPr>
                        <w:rPr>
                          <w:rFonts w:ascii="Cambria Math" w:hAnsi="Times New Roman" w:cs="Times New Roman"/>
                          <w:sz w:val="24"/>
                          <w:szCs w:val="28"/>
                        </w:rPr>
                      </m:ctrlPr>
                    </m:dPr>
                    <m:e>
                      <m:f>
                        <m:fPr>
                          <m:ctrlPr>
                            <w:rPr>
                              <w:rFonts w:ascii="Cambria Math" w:hAnsi="Times New Roman" w:cs="Times New Roman"/>
                              <w:sz w:val="24"/>
                              <w:szCs w:val="28"/>
                            </w:rPr>
                          </m:ctrlPr>
                        </m:fPr>
                        <m:num>
                          <m:r>
                            <m:rPr>
                              <m:sty m:val="p"/>
                            </m:rPr>
                            <w:rPr>
                              <w:rFonts w:ascii="Cambria Math" w:hAnsi="Times New Roman" w:cs="Times New Roman"/>
                              <w:sz w:val="24"/>
                              <w:szCs w:val="28"/>
                            </w:rPr>
                            <m:t>1</m:t>
                          </m:r>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e>
                  </m:d>
                </m:e>
                <m:sup>
                  <m:r>
                    <m:rPr>
                      <m:sty m:val="p"/>
                    </m:rPr>
                    <w:rPr>
                      <w:rFonts w:ascii="Cambria Math" w:hAnsi="Times New Roman" w:cs="Times New Roman"/>
                      <w:sz w:val="24"/>
                      <w:szCs w:val="28"/>
                    </w:rPr>
                    <m:t>2</m:t>
                  </m:r>
                </m:sup>
              </m:sSup>
            </m:oMath>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m:oMath>
              <m:f>
                <m:fPr>
                  <m:ctrlPr>
                    <w:rPr>
                      <w:rFonts w:ascii="Cambria Math" w:hAnsi="Times New Roman" w:cs="Times New Roman"/>
                      <w:i/>
                      <w:szCs w:val="28"/>
                    </w:rPr>
                  </m:ctrlPr>
                </m:fPr>
                <m:num>
                  <m:sSub>
                    <m:sSubPr>
                      <m:ctrlPr>
                        <w:rPr>
                          <w:rFonts w:ascii="Cambria Math" w:hAnsi="Times New Roman"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num>
                <m:den>
                  <m:sSub>
                    <m:sSubPr>
                      <m:ctrlPr>
                        <w:rPr>
                          <w:rFonts w:ascii="Cambria Math" w:hAnsi="Times New Roman"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den>
              </m:f>
            </m:oMath>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299</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1,00</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1,000</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299,00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32</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785</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0,0010</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24,53</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0,50</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0,250</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500,00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33</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948</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28,73</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1250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0,33</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0,111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416,67</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34</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1094</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32,18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800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0,25</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0,063</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200,00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35</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760</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21,71</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500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0,20</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0,040</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36</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648</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18,00</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510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0,17</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0,028</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85,00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37</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996</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26,92</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300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0,020</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42,86</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38</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1500</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39,47</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400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0,13</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0,016</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39</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2013</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51,62</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410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0,11</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0,012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45,56</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40</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2214</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0,0006</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55,35</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700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0,10</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0,010</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70,00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41</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1820</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0,0006</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44,39</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650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0,09</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0,008</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59,09</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42</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1500</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0,0006</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35,71</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800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0,08</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0,007</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66,67</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43</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1242</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28,88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750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0,08</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0,006</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57,69</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44</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162</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3,68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1300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0,07</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0,005</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92,86</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45</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818</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18,18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1500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0,07</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0,004</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100,00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46</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1002</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21,78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1350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0,06</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0,004</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84,38</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47</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771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16,40</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950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0,06</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0,003</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55,88</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48</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406</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8,46</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1050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0,06</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0,003</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58,33</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49</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721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14,71</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600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0,05</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0,003</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31,58</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50</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2183</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43,66</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731</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0,05</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0,003</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36,55</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51</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2651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51,98</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818</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0,05</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38,95</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52</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2191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42,13</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426</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0,05</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19,36</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53</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1508</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28,45</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531</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23,09</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54</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1405</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26,02</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454</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18,92</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55</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855</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15,55</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25</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740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0,002</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29,60</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56</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1112</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19,86</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38,46</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57</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1431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25,11</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1300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48,15</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58</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1352</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23,31</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0,04</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35,71</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59</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1231</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20,86</w:t>
            </w:r>
          </w:p>
        </w:tc>
      </w:tr>
      <w:tr w:rsidR="007914AE" w:rsidRPr="007914AE" w:rsidTr="00E5698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1010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34,83</w:t>
            </w:r>
          </w:p>
        </w:tc>
        <w:tc>
          <w:tcPr>
            <w:tcW w:w="960" w:type="dxa"/>
            <w:tcBorders>
              <w:top w:val="nil"/>
              <w:left w:val="nil"/>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60</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978</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0,02</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0,0003</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16,30</w:t>
            </w:r>
          </w:p>
        </w:tc>
      </w:tr>
      <w:tr w:rsidR="007914AE" w:rsidRPr="007914AE" w:rsidTr="00A1252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500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16,67</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noWrap/>
            <w:vAlign w:val="bottom"/>
            <w:hideMark/>
          </w:tcPr>
          <w:p w:rsidR="007914AE" w:rsidRPr="007914AE" w:rsidRDefault="007914AE" w:rsidP="005F0C55">
            <w:pPr>
              <w:spacing w:after="0" w:line="240" w:lineRule="auto"/>
              <w:rPr>
                <w:rFonts w:ascii="Times New Roman" w:eastAsia="Times New Roman" w:hAnsi="Times New Roman" w:cs="Times New Roman"/>
                <w:color w:val="000000"/>
                <w:lang w:eastAsia="ru-RU"/>
              </w:rPr>
            </w:pPr>
          </w:p>
        </w:tc>
      </w:tr>
      <w:tr w:rsidR="007914AE" w:rsidRPr="007914AE" w:rsidTr="00A12525">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both"/>
              <w:rPr>
                <w:rFonts w:ascii="Times New Roman" w:eastAsia="Times New Roman" w:hAnsi="Times New Roman" w:cs="Times New Roman"/>
                <w:color w:val="000000"/>
                <w:sz w:val="20"/>
                <w:szCs w:val="20"/>
                <w:lang w:eastAsia="ru-RU"/>
              </w:rPr>
            </w:pPr>
            <w:r w:rsidRPr="007914AE">
              <w:rPr>
                <w:rFonts w:ascii="Times New Roman" w:eastAsia="Times New Roman" w:hAnsi="Times New Roman" w:cs="Times New Roman"/>
                <w:color w:val="000000"/>
                <w:sz w:val="20"/>
                <w:szCs w:val="20"/>
                <w:lang w:eastAsia="ru-RU"/>
              </w:rPr>
              <w:t>600</w:t>
            </w:r>
          </w:p>
        </w:tc>
        <w:tc>
          <w:tcPr>
            <w:tcW w:w="7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0,03</w:t>
            </w:r>
          </w:p>
        </w:tc>
        <w:tc>
          <w:tcPr>
            <w:tcW w:w="721"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0,001</w:t>
            </w:r>
          </w:p>
        </w:tc>
        <w:tc>
          <w:tcPr>
            <w:tcW w:w="829"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19,35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14AE" w:rsidRPr="00A12525" w:rsidRDefault="007914AE" w:rsidP="00E741EF">
            <w:pPr>
              <w:spacing w:after="0" w:line="240" w:lineRule="auto"/>
              <w:rPr>
                <w:rFonts w:ascii="Times New Roman" w:eastAsia="Times New Roman" w:hAnsi="Times New Roman" w:cs="Times New Roman"/>
                <w:color w:val="000000"/>
                <w:highlight w:val="lightGray"/>
                <w:lang w:eastAsia="ru-RU"/>
              </w:rPr>
            </w:pPr>
            <w:r w:rsidRPr="00A12525">
              <w:rPr>
                <w:rFonts w:ascii="Times New Roman" w:eastAsia="Times New Roman" w:hAnsi="Times New Roman" w:cs="Times New Roman"/>
                <w:color w:val="000000"/>
                <w:highlight w:val="lightGray"/>
                <w:lang w:eastAsia="ru-RU"/>
              </w:rPr>
              <w:t> </w:t>
            </w:r>
            <w:r w:rsidR="00E741EF" w:rsidRPr="00A12525">
              <w:rPr>
                <w:rFonts w:ascii="Times New Roman" w:eastAsia="Times New Roman" w:hAnsi="Times New Roman" w:cs="Times New Roman"/>
                <w:color w:val="000000"/>
                <w:highlight w:val="lightGray"/>
                <w:lang w:eastAsia="ru-RU"/>
              </w:rPr>
              <w:t>с</w:t>
            </w:r>
            <w:r w:rsidRPr="00A12525">
              <w:rPr>
                <w:rFonts w:ascii="Times New Roman" w:eastAsia="Times New Roman" w:hAnsi="Times New Roman" w:cs="Times New Roman"/>
                <w:color w:val="000000"/>
                <w:highlight w:val="lightGray"/>
                <w:lang w:eastAsia="ru-RU"/>
              </w:rPr>
              <w:t>умма</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7914AE" w:rsidRPr="00A12525" w:rsidRDefault="007914AE" w:rsidP="005F0C55">
            <w:pPr>
              <w:spacing w:after="0" w:line="240" w:lineRule="auto"/>
              <w:jc w:val="right"/>
              <w:rPr>
                <w:rFonts w:ascii="Times New Roman" w:eastAsia="Times New Roman" w:hAnsi="Times New Roman" w:cs="Times New Roman"/>
                <w:color w:val="000000"/>
                <w:highlight w:val="lightGray"/>
                <w:lang w:eastAsia="ru-RU"/>
              </w:rPr>
            </w:pPr>
            <w:r w:rsidRPr="00A12525">
              <w:rPr>
                <w:rFonts w:ascii="Times New Roman" w:eastAsia="Times New Roman" w:hAnsi="Times New Roman" w:cs="Times New Roman"/>
                <w:color w:val="000000"/>
                <w:highlight w:val="lightGray"/>
                <w:lang w:eastAsia="ru-RU"/>
              </w:rPr>
              <w:t>1830</w:t>
            </w:r>
          </w:p>
        </w:tc>
        <w:tc>
          <w:tcPr>
            <w:tcW w:w="77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60526</w:t>
            </w:r>
          </w:p>
        </w:tc>
        <w:tc>
          <w:tcPr>
            <w:tcW w:w="684"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4,68</w:t>
            </w:r>
          </w:p>
        </w:tc>
        <w:tc>
          <w:tcPr>
            <w:tcW w:w="960" w:type="dxa"/>
            <w:tcBorders>
              <w:top w:val="nil"/>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1,63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14AE" w:rsidRPr="007914AE" w:rsidRDefault="007914AE" w:rsidP="005F0C55">
            <w:pPr>
              <w:spacing w:after="0" w:line="240" w:lineRule="auto"/>
              <w:jc w:val="right"/>
              <w:rPr>
                <w:rFonts w:ascii="Times New Roman" w:eastAsia="Times New Roman" w:hAnsi="Times New Roman" w:cs="Times New Roman"/>
                <w:color w:val="000000"/>
                <w:lang w:eastAsia="ru-RU"/>
              </w:rPr>
            </w:pPr>
            <w:r w:rsidRPr="007914AE">
              <w:rPr>
                <w:rFonts w:ascii="Times New Roman" w:eastAsia="Times New Roman" w:hAnsi="Times New Roman" w:cs="Times New Roman"/>
                <w:color w:val="000000"/>
                <w:lang w:eastAsia="ru-RU"/>
              </w:rPr>
              <w:t>3579,14</w:t>
            </w:r>
          </w:p>
        </w:tc>
      </w:tr>
    </w:tbl>
    <w:p w:rsidR="005F0C55" w:rsidRPr="005F0C55" w:rsidRDefault="005F0C55" w:rsidP="007E017D">
      <w:pPr>
        <w:pStyle w:val="a8"/>
        <w:ind w:left="1068"/>
        <w:rPr>
          <w:rFonts w:cs="Times New Roman"/>
          <w:szCs w:val="28"/>
        </w:rPr>
      </w:pPr>
    </w:p>
    <w:p w:rsidR="007914AE" w:rsidRDefault="007914AE" w:rsidP="007914AE">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E741EF">
        <w:rPr>
          <w:rFonts w:cs="Times New Roman"/>
          <w:szCs w:val="28"/>
        </w:rPr>
        <w:t>3.6</w:t>
      </w:r>
      <w:r>
        <w:rPr>
          <w:rFonts w:cs="Times New Roman"/>
          <w:szCs w:val="28"/>
        </w:rPr>
        <w:t xml:space="preserve"> система имеет вид:</w:t>
      </w:r>
    </w:p>
    <w:p w:rsidR="007914AE" w:rsidRDefault="007914AE" w:rsidP="00041721">
      <w:pPr>
        <w:pStyle w:val="a8"/>
        <w:ind w:firstLine="708"/>
        <w:rPr>
          <w:rFonts w:cs="Times New Roman"/>
          <w:szCs w:val="24"/>
        </w:rPr>
      </w:pPr>
    </w:p>
    <w:p w:rsidR="007914AE" w:rsidRPr="00C83A37" w:rsidRDefault="00134EBA" w:rsidP="007914AE">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*4,68=60526</m:t>
                  </m:r>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*4,68+</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*1,63=3579,14</m:t>
                  </m:r>
                  <m:ctrlPr>
                    <w:rPr>
                      <w:rFonts w:ascii="Cambria Math" w:hAnsi="Cambria Math" w:cs="Times New Roman"/>
                      <w:bCs/>
                      <w:i/>
                      <w:szCs w:val="28"/>
                    </w:rPr>
                  </m:ctrlPr>
                </m:e>
              </m:eqArr>
            </m:e>
          </m:d>
        </m:oMath>
      </m:oMathPara>
    </w:p>
    <w:p w:rsidR="007914AE" w:rsidRDefault="007914AE" w:rsidP="00041721">
      <w:pPr>
        <w:pStyle w:val="a8"/>
        <w:ind w:firstLine="708"/>
        <w:rPr>
          <w:rFonts w:cs="Times New Roman"/>
          <w:szCs w:val="24"/>
        </w:rPr>
      </w:pPr>
    </w:p>
    <w:p w:rsidR="007914AE" w:rsidRDefault="007914AE" w:rsidP="00041721">
      <w:pPr>
        <w:pStyle w:val="a8"/>
        <w:ind w:firstLine="708"/>
        <w:rPr>
          <w:rFonts w:cs="Times New Roman"/>
          <w:szCs w:val="24"/>
        </w:rPr>
      </w:pPr>
    </w:p>
    <w:p w:rsidR="007914AE" w:rsidRPr="00763C13" w:rsidRDefault="007914AE" w:rsidP="007914AE">
      <w:pPr>
        <w:rPr>
          <w:rFonts w:ascii="Times New Roman" w:eastAsiaTheme="minorEastAsia" w:hAnsi="Times New Roman" w:cs="Times New Roman"/>
          <w:sz w:val="24"/>
          <w:szCs w:val="28"/>
        </w:rPr>
      </w:pPr>
      <w:r w:rsidRPr="00763C13">
        <w:rPr>
          <w:rFonts w:ascii="Times New Roman" w:eastAsiaTheme="minorEastAsia" w:hAnsi="Times New Roman" w:cs="Times New Roman"/>
          <w:sz w:val="24"/>
          <w:szCs w:val="28"/>
        </w:rPr>
        <w:t>Решая систему уравнений, найдем параметры уравнения тренда</w:t>
      </w:r>
    </w:p>
    <w:p w:rsidR="007914AE" w:rsidRDefault="00134EBA" w:rsidP="007914AE">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=1079,18</m:t>
          </m:r>
        </m:oMath>
      </m:oMathPara>
    </w:p>
    <w:p w:rsidR="007914AE" w:rsidRDefault="00134EBA" w:rsidP="007914AE">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=-902,71</m:t>
          </m:r>
        </m:oMath>
      </m:oMathPara>
    </w:p>
    <w:p w:rsidR="007914AE" w:rsidRDefault="007914AE" w:rsidP="007914AE">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Соответственно уравнение </w:t>
      </w:r>
      <w:r w:rsidR="00E741EF">
        <w:rPr>
          <w:rFonts w:ascii="Times New Roman" w:eastAsiaTheme="minorEastAsia" w:hAnsi="Times New Roman" w:cs="Times New Roman"/>
          <w:sz w:val="24"/>
          <w:szCs w:val="28"/>
        </w:rPr>
        <w:t xml:space="preserve">3.8 </w:t>
      </w:r>
      <w:r>
        <w:rPr>
          <w:rFonts w:ascii="Times New Roman" w:eastAsiaTheme="minorEastAsia" w:hAnsi="Times New Roman" w:cs="Times New Roman"/>
          <w:sz w:val="24"/>
          <w:szCs w:val="28"/>
        </w:rPr>
        <w:t>имеет следующий вид:</w:t>
      </w:r>
    </w:p>
    <w:p w:rsidR="007914AE" w:rsidRDefault="007914AE" w:rsidP="007914AE">
      <w:pPr>
        <w:pStyle w:val="a4"/>
        <w:ind w:left="1068"/>
        <w:rPr>
          <w:rFonts w:ascii="Times New Roman" w:hAnsi="Times New Roman" w:cs="Times New Roman"/>
          <w:sz w:val="24"/>
          <w:szCs w:val="28"/>
        </w:rPr>
      </w:pPr>
      <m:oMathPara>
        <m:oMath>
          <m:r>
            <w:rPr>
              <w:rFonts w:ascii="Cambria Math" w:hAnsi="Cambria Math" w:cs="Times New Roman"/>
              <w:sz w:val="24"/>
              <w:szCs w:val="28"/>
            </w:rPr>
            <m:t>f</m:t>
          </m:r>
          <m:d>
            <m:dPr>
              <m:ctrlPr>
                <w:rPr>
                  <w:rFonts w:ascii="Cambria Math" w:hAnsi="Cambria Math" w:cs="Times New Roman"/>
                  <w:i/>
                  <w:sz w:val="24"/>
                  <w:szCs w:val="28"/>
                </w:rPr>
              </m:ctrlPr>
            </m:dPr>
            <m:e>
              <m:r>
                <w:rPr>
                  <w:rFonts w:ascii="Cambria Math" w:hAnsi="Cambria Math" w:cs="Times New Roman"/>
                  <w:sz w:val="24"/>
                  <w:szCs w:val="28"/>
                </w:rPr>
                <m:t>t</m:t>
              </m:r>
            </m:e>
          </m:d>
          <m:r>
            <w:rPr>
              <w:rFonts w:ascii="Cambria Math" w:hAnsi="Cambria Math" w:cs="Times New Roman"/>
              <w:sz w:val="24"/>
              <w:szCs w:val="28"/>
            </w:rPr>
            <m:t>=1079,18-</m:t>
          </m:r>
          <m:f>
            <m:fPr>
              <m:ctrlPr>
                <w:rPr>
                  <w:rFonts w:ascii="Cambria Math" w:hAnsi="Cambria Math" w:cs="Times New Roman"/>
                  <w:i/>
                  <w:sz w:val="24"/>
                  <w:szCs w:val="28"/>
                </w:rPr>
              </m:ctrlPr>
            </m:fPr>
            <m:num>
              <m:r>
                <w:rPr>
                  <w:rFonts w:ascii="Cambria Math" w:hAnsi="Cambria Math" w:cs="Times New Roman"/>
                  <w:sz w:val="24"/>
                  <w:szCs w:val="28"/>
                </w:rPr>
                <m:t>902,71</m:t>
              </m:r>
            </m:num>
            <m:den>
              <m:r>
                <w:rPr>
                  <w:rFonts w:ascii="Cambria Math" w:hAnsi="Cambria Math" w:cs="Times New Roman"/>
                  <w:sz w:val="24"/>
                  <w:szCs w:val="28"/>
                </w:rPr>
                <m:t>t</m:t>
              </m:r>
            </m:den>
          </m:f>
        </m:oMath>
      </m:oMathPara>
    </w:p>
    <w:p w:rsidR="007914AE" w:rsidRDefault="007914AE" w:rsidP="00041721">
      <w:pPr>
        <w:pStyle w:val="a8"/>
        <w:ind w:firstLine="708"/>
        <w:rPr>
          <w:rFonts w:cs="Times New Roman"/>
          <w:szCs w:val="24"/>
        </w:rPr>
      </w:pPr>
    </w:p>
    <w:p w:rsidR="007914AE" w:rsidRDefault="007914AE" w:rsidP="00E741EF">
      <w:pPr>
        <w:pStyle w:val="a8"/>
        <w:rPr>
          <w:rFonts w:cs="Times New Roman"/>
          <w:szCs w:val="24"/>
        </w:rPr>
      </w:pPr>
      <w:r>
        <w:rPr>
          <w:rFonts w:cs="Times New Roman"/>
          <w:szCs w:val="24"/>
        </w:rPr>
        <w:t>Для обратной функции:</w:t>
      </w:r>
    </w:p>
    <w:p w:rsidR="00E741EF" w:rsidRDefault="00E741EF" w:rsidP="00E741EF">
      <w:pPr>
        <w:pStyle w:val="a8"/>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233"/>
      </w:tblGrid>
      <w:tr w:rsidR="00E741EF" w:rsidTr="00E741EF">
        <w:tc>
          <w:tcPr>
            <w:tcW w:w="7338" w:type="dxa"/>
          </w:tcPr>
          <w:p w:rsidR="00E741EF" w:rsidRDefault="00E741EF" w:rsidP="00E741EF">
            <w:pPr>
              <w:pStyle w:val="a8"/>
              <w:ind w:firstLine="708"/>
              <w:rPr>
                <w:rFonts w:cs="Times New Roman"/>
                <w:szCs w:val="24"/>
              </w:rPr>
            </w:pPr>
            <m:oMathPara>
              <m:oMath>
                <m:r>
                  <w:rPr>
                    <w:rFonts w:ascii="Cambria Math" w:hAnsi="Cambria Math" w:cs="Times New Roman"/>
                    <w:szCs w:val="28"/>
                  </w:rPr>
                  <m:t>f</m:t>
                </m:r>
                <m:d>
                  <m:dPr>
                    <m:ctrlPr>
                      <w:rPr>
                        <w:rFonts w:ascii="Cambria Math" w:hAnsi="Cambria Math" w:cs="Times New Roman"/>
                        <w:i/>
                        <w:szCs w:val="28"/>
                      </w:rPr>
                    </m:ctrlPr>
                  </m:dPr>
                  <m:e>
                    <m:r>
                      <w:rPr>
                        <w:rFonts w:ascii="Cambria Math" w:hAnsi="Cambria Math" w:cs="Times New Roman"/>
                        <w:szCs w:val="28"/>
                      </w:rPr>
                      <m:t>t</m:t>
                    </m:r>
                  </m:e>
                </m:d>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sSub>
                      <m:sSubPr>
                        <m:ctrlPr>
                          <w:rPr>
                            <w:rFonts w:ascii="Cambria Math" w:hAnsi="Cambria Math" w:cs="Times New Roman"/>
                            <w:i/>
                            <w:szCs w:val="28"/>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*t</m:t>
                    </m:r>
                  </m:den>
                </m:f>
              </m:oMath>
            </m:oMathPara>
          </w:p>
        </w:tc>
        <w:tc>
          <w:tcPr>
            <w:tcW w:w="2233" w:type="dxa"/>
          </w:tcPr>
          <w:p w:rsidR="00E741EF" w:rsidRDefault="00E741EF" w:rsidP="00E741EF">
            <w:pPr>
              <w:pStyle w:val="a8"/>
              <w:rPr>
                <w:rFonts w:cs="Times New Roman"/>
                <w:szCs w:val="24"/>
              </w:rPr>
            </w:pPr>
            <w:r>
              <w:rPr>
                <w:rFonts w:cs="Times New Roman"/>
                <w:szCs w:val="24"/>
              </w:rPr>
              <w:t>(3.9)</w:t>
            </w:r>
          </w:p>
        </w:tc>
      </w:tr>
    </w:tbl>
    <w:p w:rsidR="00E741EF" w:rsidRDefault="00E741EF" w:rsidP="00E741EF">
      <w:pPr>
        <w:pStyle w:val="a8"/>
        <w:rPr>
          <w:rFonts w:cs="Times New Roman"/>
          <w:szCs w:val="24"/>
        </w:rPr>
      </w:pPr>
    </w:p>
    <w:p w:rsidR="007914AE" w:rsidRDefault="007914AE" w:rsidP="00E741EF">
      <w:pPr>
        <w:pStyle w:val="a8"/>
        <w:rPr>
          <w:rFonts w:cs="Times New Roman"/>
          <w:szCs w:val="28"/>
        </w:rPr>
      </w:pPr>
      <w:r>
        <w:rPr>
          <w:rFonts w:cs="Times New Roman"/>
          <w:szCs w:val="28"/>
          <w:lang w:val="en-US"/>
        </w:rPr>
        <w:t>C</w:t>
      </w:r>
      <w:r>
        <w:rPr>
          <w:rFonts w:cs="Times New Roman"/>
          <w:szCs w:val="28"/>
        </w:rPr>
        <w:t>истема уравнений имеет вид:</w:t>
      </w:r>
    </w:p>
    <w:p w:rsidR="007914AE" w:rsidRDefault="007914AE" w:rsidP="007914AE">
      <w:pPr>
        <w:pStyle w:val="a8"/>
        <w:ind w:left="1068"/>
        <w:rPr>
          <w:rFonts w:cs="Times New Roman"/>
          <w:szCs w:val="28"/>
        </w:rPr>
      </w:pPr>
    </w:p>
    <w:p w:rsidR="007914AE" w:rsidRPr="00C83A37" w:rsidRDefault="00134EBA" w:rsidP="007914AE">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n*</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m:t>
                      </m:r>
                    </m:num>
                    <m:den>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den>
                  </m:f>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lang w:val="en-US"/>
                        </w:rPr>
                        <m:t>0</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p>
                    <m:sSupPr>
                      <m:ctrlPr>
                        <w:rPr>
                          <w:rFonts w:ascii="Cambria Math" w:hAnsi="Cambria Math" w:cs="Times New Roman"/>
                          <w:sz w:val="24"/>
                          <w:szCs w:val="28"/>
                        </w:rPr>
                      </m:ctrlPr>
                    </m:sSupPr>
                    <m:e>
                      <m:d>
                        <m:dPr>
                          <m:ctrlPr>
                            <w:rPr>
                              <w:rFonts w:ascii="Cambria Math" w:hAnsi="Cambria Math" w:cs="Times New Roman"/>
                              <w:sz w:val="24"/>
                              <w:szCs w:val="28"/>
                            </w:rPr>
                          </m:ctrlPr>
                        </m:dPr>
                        <m:e>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e>
                      </m:d>
                    </m:e>
                    <m:sup>
                      <m:r>
                        <m:rPr>
                          <m:sty m:val="p"/>
                        </m:rPr>
                        <w:rPr>
                          <w:rFonts w:ascii="Cambria Math" w:hAnsi="Cambria Math" w:cs="Times New Roman"/>
                          <w:sz w:val="24"/>
                          <w:szCs w:val="28"/>
                        </w:rPr>
                        <m:t>2</m:t>
                      </m:r>
                    </m:sup>
                  </m:sSup>
                  <m:r>
                    <w:rPr>
                      <w:rFonts w:ascii="Cambria Math" w:hAnsi="Cambria Math" w:cs="Times New Roman"/>
                      <w:szCs w:val="28"/>
                    </w:rPr>
                    <m:t>=∑</m:t>
                  </m:r>
                  <m:f>
                    <m:fPr>
                      <m:ctrlPr>
                        <w:rPr>
                          <w:rFonts w:ascii="Cambria Math" w:hAnsi="Cambria Math" w:cs="Times New Roman"/>
                          <w:i/>
                          <w:szCs w:val="28"/>
                        </w:rPr>
                      </m:ctrlPr>
                    </m:fPr>
                    <m:num>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i</m:t>
                          </m:r>
                        </m:sub>
                      </m:sSub>
                    </m:num>
                    <m:den>
                      <m:sSub>
                        <m:sSubPr>
                          <m:ctrlPr>
                            <w:rPr>
                              <w:rFonts w:ascii="Cambria Math" w:hAnsi="Cambria Math" w:cs="Times New Roman"/>
                              <w:bCs/>
                              <w:i/>
                              <w:szCs w:val="28"/>
                            </w:rPr>
                          </m:ctrlPr>
                        </m:sSubPr>
                        <m:e>
                          <m:r>
                            <w:rPr>
                              <w:rFonts w:ascii="Cambria Math" w:hAnsi="Cambria Math" w:cs="Times New Roman"/>
                              <w:szCs w:val="28"/>
                            </w:rPr>
                            <m:t>y</m:t>
                          </m:r>
                        </m:e>
                        <m:sub>
                          <m:r>
                            <w:rPr>
                              <w:rFonts w:ascii="Cambria Math" w:hAnsi="Cambria Math" w:cs="Times New Roman"/>
                              <w:szCs w:val="28"/>
                            </w:rPr>
                            <m:t>i</m:t>
                          </m:r>
                        </m:sub>
                      </m:sSub>
                    </m:den>
                  </m:f>
                  <m:ctrlPr>
                    <w:rPr>
                      <w:rFonts w:ascii="Cambria Math" w:hAnsi="Cambria Math" w:cs="Times New Roman"/>
                      <w:bCs/>
                      <w:i/>
                      <w:szCs w:val="28"/>
                    </w:rPr>
                  </m:ctrlPr>
                </m:e>
              </m:eqArr>
            </m:e>
          </m:d>
        </m:oMath>
      </m:oMathPara>
    </w:p>
    <w:p w:rsidR="007914AE" w:rsidRDefault="007914AE" w:rsidP="00041721">
      <w:pPr>
        <w:pStyle w:val="a8"/>
        <w:ind w:firstLine="708"/>
        <w:rPr>
          <w:rFonts w:cs="Times New Roman"/>
          <w:szCs w:val="24"/>
          <w:lang w:val="en-US"/>
        </w:rPr>
      </w:pPr>
    </w:p>
    <w:p w:rsidR="007914AE" w:rsidRDefault="007914AE" w:rsidP="00041721">
      <w:pPr>
        <w:pStyle w:val="a8"/>
        <w:ind w:firstLine="708"/>
        <w:rPr>
          <w:rFonts w:cs="Times New Roman"/>
          <w:szCs w:val="24"/>
          <w:lang w:val="en-US"/>
        </w:rPr>
      </w:pPr>
    </w:p>
    <w:p w:rsidR="007914AE" w:rsidRDefault="00024312" w:rsidP="00041721">
      <w:pPr>
        <w:pStyle w:val="a8"/>
        <w:ind w:firstLine="708"/>
        <w:rPr>
          <w:rFonts w:cs="Times New Roman"/>
          <w:szCs w:val="24"/>
        </w:rPr>
      </w:pPr>
      <w:r>
        <w:rPr>
          <w:rFonts w:cs="Times New Roman"/>
          <w:szCs w:val="24"/>
        </w:rPr>
        <w:t>Таблица</w:t>
      </w:r>
      <w:r w:rsidR="004D61D7">
        <w:rPr>
          <w:rFonts w:cs="Times New Roman"/>
          <w:szCs w:val="24"/>
        </w:rPr>
        <w:t xml:space="preserve"> </w:t>
      </w:r>
      <w:r w:rsidR="00E741EF">
        <w:rPr>
          <w:rFonts w:cs="Times New Roman"/>
          <w:szCs w:val="24"/>
        </w:rPr>
        <w:t xml:space="preserve">3.7 </w:t>
      </w:r>
      <w:r w:rsidR="004D61D7">
        <w:rPr>
          <w:rFonts w:cs="Times New Roman"/>
          <w:szCs w:val="24"/>
        </w:rPr>
        <w:t xml:space="preserve"> - </w:t>
      </w:r>
      <w:r w:rsidR="004D61D7" w:rsidRPr="00AB0084">
        <w:rPr>
          <w:bCs/>
          <w:szCs w:val="28"/>
        </w:rPr>
        <w:t>Расчет значений для нахождения параметров</w:t>
      </w:r>
      <w:r w:rsidR="004D61D7">
        <w:rPr>
          <w:bCs/>
          <w:szCs w:val="28"/>
        </w:rPr>
        <w:t xml:space="preserve"> тренда</w:t>
      </w:r>
    </w:p>
    <w:tbl>
      <w:tblPr>
        <w:tblW w:w="9111" w:type="dxa"/>
        <w:tblInd w:w="96" w:type="dxa"/>
        <w:tblLook w:val="04A0" w:firstRow="1" w:lastRow="0" w:firstColumn="1" w:lastColumn="0" w:noHBand="0" w:noVBand="1"/>
      </w:tblPr>
      <w:tblGrid>
        <w:gridCol w:w="579"/>
        <w:gridCol w:w="709"/>
        <w:gridCol w:w="851"/>
        <w:gridCol w:w="717"/>
        <w:gridCol w:w="700"/>
        <w:gridCol w:w="960"/>
        <w:gridCol w:w="663"/>
        <w:gridCol w:w="960"/>
        <w:gridCol w:w="1052"/>
        <w:gridCol w:w="960"/>
        <w:gridCol w:w="960"/>
      </w:tblGrid>
      <w:tr w:rsidR="004D61D7" w:rsidRPr="004D61D7" w:rsidTr="00E741EF">
        <w:trPr>
          <w:trHeight w:val="613"/>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sSubSup>
                  <m:sSubSupPr>
                    <m:ctrlPr>
                      <w:rPr>
                        <w:rFonts w:ascii="Cambria Math" w:hAnsi="Cambria Math" w:cs="Times New Roman"/>
                        <w:sz w:val="20"/>
                        <w:szCs w:val="20"/>
                        <w:lang w:eastAsia="ru-RU"/>
                      </w:rPr>
                    </m:ctrlPr>
                  </m:sSubSupPr>
                  <m:e>
                    <m:r>
                      <w:rPr>
                        <w:rFonts w:ascii="Cambria Math" w:hAnsi="Cambria Math" w:cs="Times New Roman"/>
                        <w:sz w:val="20"/>
                        <w:szCs w:val="20"/>
                        <w:lang w:val="en-US" w:eastAsia="ru-RU"/>
                      </w:rPr>
                      <m:t>t</m:t>
                    </m:r>
                  </m:e>
                  <m:sub>
                    <m:r>
                      <w:rPr>
                        <w:rFonts w:ascii="Cambria Math" w:hAnsi="Cambria Math" w:cs="Times New Roman"/>
                        <w:sz w:val="20"/>
                        <w:szCs w:val="20"/>
                        <w:lang w:eastAsia="ru-RU"/>
                      </w:rPr>
                      <m:t>i</m:t>
                    </m:r>
                  </m:sub>
                  <m:sup>
                    <m:r>
                      <m:rPr>
                        <m:sty m:val="p"/>
                      </m:rPr>
                      <w:rPr>
                        <w:rFonts w:ascii="Cambria Math" w:cs="Times New Roman"/>
                        <w:sz w:val="20"/>
                        <w:szCs w:val="20"/>
                        <w:lang w:eastAsia="ru-RU"/>
                      </w:rPr>
                      <m:t>2</m:t>
                    </m:r>
                  </m:sup>
                </m:sSubSup>
              </m:oMath>
            </m:oMathPara>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f>
                  <m:fPr>
                    <m:ctrlPr>
                      <w:rPr>
                        <w:rFonts w:ascii="Cambria Math" w:hAnsi="Cambria Math" w:cs="Times New Roman"/>
                        <w:bCs/>
                        <w:sz w:val="20"/>
                        <w:szCs w:val="20"/>
                      </w:rPr>
                    </m:ctrlPr>
                  </m:fPr>
                  <m:num>
                    <m:r>
                      <m:rPr>
                        <m:sty m:val="p"/>
                      </m:rPr>
                      <w:rPr>
                        <w:rFonts w:ascii="Cambria Math" w:cs="Times New Roman"/>
                        <w:sz w:val="20"/>
                        <w:szCs w:val="20"/>
                      </w:rPr>
                      <m:t>1</m:t>
                    </m:r>
                  </m:num>
                  <m:den>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den>
                </m:f>
              </m:oMath>
            </m:oMathPara>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den>
                </m:f>
              </m:oMath>
            </m:oMathPara>
          </w:p>
        </w:tc>
        <w:tc>
          <w:tcPr>
            <w:tcW w:w="960" w:type="dxa"/>
            <w:tcBorders>
              <w:left w:val="nil"/>
              <w:right w:val="single" w:sz="4" w:space="0" w:color="auto"/>
            </w:tcBorders>
            <w:shd w:val="clear" w:color="auto" w:fill="auto"/>
            <w:noWrap/>
            <w:vAlign w:val="center"/>
            <w:hideMark/>
          </w:tcPr>
          <w:p w:rsidR="004D61D7" w:rsidRPr="004D61D7" w:rsidRDefault="004D61D7" w:rsidP="00960827">
            <w:pPr>
              <w:pStyle w:val="a8"/>
              <w:jc w:val="center"/>
              <w:rPr>
                <w:rFonts w:eastAsia="Times New Roman" w:cs="Times New Roman"/>
                <w:color w:val="000000"/>
                <w:sz w:val="20"/>
                <w:szCs w:val="20"/>
                <w:lang w:eastAsia="ru-RU"/>
              </w:rPr>
            </w:pP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sSubSup>
                  <m:sSubSupPr>
                    <m:ctrlPr>
                      <w:rPr>
                        <w:rFonts w:ascii="Cambria Math" w:hAnsi="Cambria Math" w:cs="Times New Roman"/>
                        <w:sz w:val="20"/>
                        <w:szCs w:val="20"/>
                        <w:lang w:eastAsia="ru-RU"/>
                      </w:rPr>
                    </m:ctrlPr>
                  </m:sSubSupPr>
                  <m:e>
                    <m:r>
                      <w:rPr>
                        <w:rFonts w:ascii="Cambria Math" w:hAnsi="Cambria Math" w:cs="Times New Roman"/>
                        <w:sz w:val="20"/>
                        <w:szCs w:val="20"/>
                        <w:lang w:val="en-US" w:eastAsia="ru-RU"/>
                      </w:rPr>
                      <m:t>t</m:t>
                    </m:r>
                  </m:e>
                  <m:sub>
                    <m:r>
                      <w:rPr>
                        <w:rFonts w:ascii="Cambria Math" w:hAnsi="Cambria Math" w:cs="Times New Roman"/>
                        <w:sz w:val="20"/>
                        <w:szCs w:val="20"/>
                        <w:lang w:eastAsia="ru-RU"/>
                      </w:rPr>
                      <m:t>i</m:t>
                    </m:r>
                  </m:sub>
                  <m:sup>
                    <m:r>
                      <m:rPr>
                        <m:sty m:val="p"/>
                      </m:rPr>
                      <w:rPr>
                        <w:rFonts w:ascii="Cambria Math" w:cs="Times New Roman"/>
                        <w:sz w:val="20"/>
                        <w:szCs w:val="20"/>
                        <w:lang w:eastAsia="ru-RU"/>
                      </w:rPr>
                      <m:t>2</m:t>
                    </m:r>
                  </m:sup>
                </m:sSubSup>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f>
                  <m:fPr>
                    <m:ctrlPr>
                      <w:rPr>
                        <w:rFonts w:ascii="Cambria Math" w:hAnsi="Cambria Math" w:cs="Times New Roman"/>
                        <w:bCs/>
                        <w:sz w:val="20"/>
                        <w:szCs w:val="20"/>
                      </w:rPr>
                    </m:ctrlPr>
                  </m:fPr>
                  <m:num>
                    <m:r>
                      <m:rPr>
                        <m:sty m:val="p"/>
                      </m:rPr>
                      <w:rPr>
                        <w:rFonts w:ascii="Cambria Math" w:cs="Times New Roman"/>
                        <w:sz w:val="20"/>
                        <w:szCs w:val="20"/>
                      </w:rPr>
                      <m:t>1</m:t>
                    </m:r>
                  </m:num>
                  <m:den>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den>
                </m:f>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61D7" w:rsidRPr="004D61D7" w:rsidRDefault="00134EBA" w:rsidP="00960827">
            <w:pPr>
              <w:pStyle w:val="a8"/>
              <w:jc w:val="center"/>
              <w:rPr>
                <w:rFonts w:eastAsia="Times New Roman" w:cs="Times New Roman"/>
                <w:color w:val="000000"/>
                <w:sz w:val="20"/>
                <w:szCs w:val="20"/>
                <w:lang w:eastAsia="ru-RU"/>
              </w:rPr>
            </w:pPr>
            <m:oMathPara>
              <m:oMath>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den>
                </m:f>
              </m:oMath>
            </m:oMathPara>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299</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0,003</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785</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1024,00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948</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1089,00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0,0011</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1094</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1156,00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760</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1225,00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25,00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648</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1296,00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510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996</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1369,00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0,003</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1500</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1444,00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0,003</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2013</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1521,00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410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2214</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1600,00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41</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1820</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1681,00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1500</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1764,00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144,00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1242</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1849,00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44</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162</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1936,00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0,0062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0,27</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196,00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818</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2025,00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225,00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46</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1002</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2116,00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256,00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0,01</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771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2209,00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289,00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48</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406</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2304,00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0,12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lastRenderedPageBreak/>
              <w:t>18</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1050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324,00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49</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721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2401,00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0,0014</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0,07</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361,00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2183</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2500,00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731</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400,00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51</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2651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2601,00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441,00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2191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2704,00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426</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484,00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53</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1508</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2809,00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531</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529,00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54</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1405</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2916,00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454</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576,00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55</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855</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3025,00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0,0012</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25</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740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625,00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56</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1112</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3136,00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0,0009</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676,00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1431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3249,00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729,00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0,02</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58</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1352</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3364,00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0,0007</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0,04</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784,00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59</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1231</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3481,00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1010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841,00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0,03</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978</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3600,00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0,0010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900,00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0,06</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p>
        </w:tc>
        <w:tc>
          <w:tcPr>
            <w:tcW w:w="960" w:type="dxa"/>
            <w:tcBorders>
              <w:top w:val="nil"/>
              <w:left w:val="nil"/>
              <w:bottom w:val="nil"/>
              <w:right w:val="nil"/>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p>
        </w:tc>
      </w:tr>
      <w:tr w:rsidR="00024312" w:rsidRPr="004D61D7" w:rsidTr="00E741EF">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31</w:t>
            </w:r>
          </w:p>
        </w:tc>
        <w:tc>
          <w:tcPr>
            <w:tcW w:w="709"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both"/>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961,00</w:t>
            </w:r>
          </w:p>
        </w:tc>
        <w:tc>
          <w:tcPr>
            <w:tcW w:w="717"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0,002</w:t>
            </w:r>
          </w:p>
        </w:tc>
        <w:tc>
          <w:tcPr>
            <w:tcW w:w="70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0,05</w:t>
            </w:r>
          </w:p>
        </w:tc>
        <w:tc>
          <w:tcPr>
            <w:tcW w:w="960" w:type="dxa"/>
            <w:tcBorders>
              <w:top w:val="nil"/>
              <w:left w:val="nil"/>
              <w:right w:val="single" w:sz="4" w:space="0" w:color="auto"/>
            </w:tcBorders>
            <w:shd w:val="clear" w:color="auto" w:fill="auto"/>
            <w:noWrap/>
            <w:vAlign w:val="bottom"/>
            <w:hideMark/>
          </w:tcPr>
          <w:p w:rsidR="00024312" w:rsidRPr="004D61D7" w:rsidRDefault="00024312" w:rsidP="00024312">
            <w:pPr>
              <w:spacing w:after="0" w:line="240" w:lineRule="auto"/>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 </w:t>
            </w:r>
            <w:r w:rsidR="004D61D7">
              <w:rPr>
                <w:rFonts w:ascii="Times New Roman" w:eastAsia="Times New Roman" w:hAnsi="Times New Roman" w:cs="Times New Roman"/>
                <w:color w:val="000000"/>
                <w:sz w:val="20"/>
                <w:szCs w:val="20"/>
                <w:lang w:eastAsia="ru-RU"/>
              </w:rPr>
              <w:t>сумма</w:t>
            </w:r>
          </w:p>
        </w:tc>
        <w:tc>
          <w:tcPr>
            <w:tcW w:w="663"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1830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60526</w:t>
            </w:r>
          </w:p>
        </w:tc>
        <w:tc>
          <w:tcPr>
            <w:tcW w:w="1052"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73810,00</w:t>
            </w:r>
          </w:p>
        </w:tc>
        <w:tc>
          <w:tcPr>
            <w:tcW w:w="960" w:type="dxa"/>
            <w:tcBorders>
              <w:top w:val="nil"/>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4312" w:rsidRPr="004D61D7" w:rsidRDefault="00024312" w:rsidP="00024312">
            <w:pPr>
              <w:spacing w:after="0" w:line="240" w:lineRule="auto"/>
              <w:jc w:val="right"/>
              <w:rPr>
                <w:rFonts w:ascii="Times New Roman" w:eastAsia="Times New Roman" w:hAnsi="Times New Roman" w:cs="Times New Roman"/>
                <w:color w:val="000000"/>
                <w:sz w:val="20"/>
                <w:szCs w:val="20"/>
                <w:lang w:eastAsia="ru-RU"/>
              </w:rPr>
            </w:pPr>
            <w:r w:rsidRPr="004D61D7">
              <w:rPr>
                <w:rFonts w:ascii="Times New Roman" w:eastAsia="Times New Roman" w:hAnsi="Times New Roman" w:cs="Times New Roman"/>
                <w:color w:val="000000"/>
                <w:sz w:val="20"/>
                <w:szCs w:val="20"/>
                <w:lang w:eastAsia="ru-RU"/>
              </w:rPr>
              <w:t>2,17</w:t>
            </w:r>
          </w:p>
        </w:tc>
      </w:tr>
    </w:tbl>
    <w:p w:rsidR="00024312" w:rsidRPr="00024312" w:rsidRDefault="00024312" w:rsidP="00041721">
      <w:pPr>
        <w:pStyle w:val="a8"/>
        <w:ind w:firstLine="708"/>
        <w:rPr>
          <w:rFonts w:cs="Times New Roman"/>
          <w:szCs w:val="24"/>
        </w:rPr>
      </w:pPr>
    </w:p>
    <w:p w:rsidR="004D61D7" w:rsidRDefault="004D61D7" w:rsidP="004D61D7">
      <w:pPr>
        <w:pStyle w:val="a8"/>
        <w:rPr>
          <w:rFonts w:cs="Times New Roman"/>
          <w:szCs w:val="28"/>
        </w:rPr>
      </w:pPr>
      <w:r>
        <w:rPr>
          <w:rFonts w:cs="Times New Roman"/>
          <w:szCs w:val="28"/>
        </w:rPr>
        <w:t xml:space="preserve">Исходя из итоговой </w:t>
      </w:r>
      <w:r w:rsidR="00E56987">
        <w:rPr>
          <w:rFonts w:cs="Times New Roman"/>
          <w:szCs w:val="28"/>
        </w:rPr>
        <w:t>строки</w:t>
      </w:r>
      <w:r>
        <w:rPr>
          <w:rFonts w:cs="Times New Roman"/>
          <w:szCs w:val="28"/>
        </w:rPr>
        <w:t xml:space="preserve"> таблицы </w:t>
      </w:r>
      <w:r w:rsidR="00E741EF">
        <w:rPr>
          <w:rFonts w:cs="Times New Roman"/>
          <w:szCs w:val="28"/>
        </w:rPr>
        <w:t>3.7</w:t>
      </w:r>
      <w:r>
        <w:rPr>
          <w:rFonts w:cs="Times New Roman"/>
          <w:szCs w:val="28"/>
        </w:rPr>
        <w:t xml:space="preserve"> система имеет вид:</w:t>
      </w:r>
    </w:p>
    <w:p w:rsidR="007914AE" w:rsidRDefault="007914AE" w:rsidP="00041721">
      <w:pPr>
        <w:pStyle w:val="a8"/>
        <w:ind w:firstLine="708"/>
        <w:rPr>
          <w:rFonts w:cs="Times New Roman"/>
          <w:szCs w:val="24"/>
        </w:rPr>
      </w:pPr>
    </w:p>
    <w:p w:rsidR="004D61D7" w:rsidRDefault="004D61D7" w:rsidP="00041721">
      <w:pPr>
        <w:pStyle w:val="a8"/>
        <w:ind w:firstLine="708"/>
        <w:rPr>
          <w:rFonts w:cs="Times New Roman"/>
          <w:szCs w:val="24"/>
        </w:rPr>
      </w:pPr>
    </w:p>
    <w:p w:rsidR="004D61D7" w:rsidRPr="00C83A37" w:rsidRDefault="00134EBA" w:rsidP="004D61D7">
      <w:pPr>
        <w:pStyle w:val="a4"/>
        <w:shd w:val="clear" w:color="auto" w:fill="FFFFFF"/>
        <w:spacing w:after="180" w:line="240" w:lineRule="auto"/>
        <w:ind w:left="1068"/>
        <w:jc w:val="both"/>
        <w:textAlignment w:val="baseline"/>
        <w:rPr>
          <w:rFonts w:ascii="Helvetica" w:eastAsia="Times New Roman" w:hAnsi="Helvetica" w:cs="Helvetica"/>
          <w:color w:val="333333"/>
          <w:sz w:val="23"/>
          <w:szCs w:val="23"/>
          <w:lang w:eastAsia="ru-RU"/>
        </w:rPr>
      </w:pPr>
      <m:oMathPara>
        <m:oMath>
          <m:d>
            <m:dPr>
              <m:begChr m:val="{"/>
              <m:endChr m:val=""/>
              <m:ctrlPr>
                <w:rPr>
                  <w:rFonts w:ascii="Cambria Math" w:eastAsia="Times New Roman" w:hAnsi="Cambria Math" w:cs="Helvetica"/>
                  <w:i/>
                  <w:color w:val="333333"/>
                  <w:sz w:val="23"/>
                  <w:szCs w:val="23"/>
                  <w:lang w:eastAsia="ru-RU"/>
                </w:rPr>
              </m:ctrlPr>
            </m:dPr>
            <m:e>
              <m:eqArr>
                <m:eqArrPr>
                  <m:ctrlPr>
                    <w:rPr>
                      <w:rFonts w:ascii="Cambria Math" w:eastAsia="Times New Roman" w:hAnsi="Cambria Math" w:cs="Helvetica"/>
                      <w:i/>
                      <w:color w:val="333333"/>
                      <w:sz w:val="23"/>
                      <w:szCs w:val="23"/>
                      <w:lang w:eastAsia="ru-RU"/>
                    </w:rPr>
                  </m:ctrlPr>
                </m:eqArrPr>
                <m:e>
                  <m:r>
                    <w:rPr>
                      <w:rFonts w:ascii="Cambria Math" w:eastAsia="Times New Roman" w:hAnsi="Cambria Math" w:cs="Helvetica"/>
                      <w:color w:val="333333"/>
                      <w:sz w:val="23"/>
                      <w:szCs w:val="23"/>
                      <w:lang w:eastAsia="ru-RU"/>
                    </w:rPr>
                    <m:t>60*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*1830=0,08</m:t>
                  </m:r>
                  <m:ctrlPr>
                    <w:rPr>
                      <w:rFonts w:ascii="Cambria Math" w:hAnsi="Cambria Math" w:cs="Times New Roman"/>
                      <w:bCs/>
                      <w:i/>
                      <w:szCs w:val="28"/>
                    </w:rPr>
                  </m:ctrlPr>
                </m:e>
                <m:e>
                  <m:sSub>
                    <m:sSubPr>
                      <m:ctrlPr>
                        <w:rPr>
                          <w:rFonts w:ascii="Cambria Math" w:hAnsi="Cambria Math" w:cs="Times New Roman"/>
                          <w:bCs/>
                          <w:i/>
                          <w:szCs w:val="28"/>
                          <w:lang w:val="en-US"/>
                        </w:rPr>
                      </m:ctrlPr>
                    </m:sSubPr>
                    <m:e>
                      <m:r>
                        <w:rPr>
                          <w:rFonts w:ascii="Cambria Math" w:hAnsi="Cambria Math" w:cs="Times New Roman"/>
                          <w:szCs w:val="28"/>
                          <w:lang w:val="en-US"/>
                        </w:rPr>
                        <m:t>a</m:t>
                      </m:r>
                    </m:e>
                    <m:sub>
                      <m:r>
                        <w:rPr>
                          <w:rFonts w:ascii="Cambria Math" w:hAnsi="Cambria Math" w:cs="Times New Roman"/>
                          <w:szCs w:val="28"/>
                        </w:rPr>
                        <m:t>0</m:t>
                      </m:r>
                    </m:sub>
                  </m:sSub>
                  <m:r>
                    <w:rPr>
                      <w:rFonts w:ascii="Cambria Math" w:hAnsi="Cambria Math" w:cs="Times New Roman"/>
                      <w:szCs w:val="28"/>
                    </w:rPr>
                    <m:t>*1830+</m:t>
                  </m:r>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*73810=2,17</m:t>
                  </m:r>
                  <m:ctrlPr>
                    <w:rPr>
                      <w:rFonts w:ascii="Cambria Math" w:hAnsi="Cambria Math" w:cs="Times New Roman"/>
                      <w:bCs/>
                      <w:i/>
                      <w:szCs w:val="28"/>
                    </w:rPr>
                  </m:ctrlPr>
                </m:e>
              </m:eqArr>
            </m:e>
          </m:d>
        </m:oMath>
      </m:oMathPara>
    </w:p>
    <w:p w:rsidR="004D61D7" w:rsidRDefault="004D61D7" w:rsidP="00041721">
      <w:pPr>
        <w:pStyle w:val="a8"/>
        <w:ind w:firstLine="708"/>
        <w:rPr>
          <w:rFonts w:cs="Times New Roman"/>
          <w:szCs w:val="24"/>
        </w:rPr>
      </w:pPr>
    </w:p>
    <w:p w:rsidR="00204FC3" w:rsidRPr="00763C13" w:rsidRDefault="00204FC3" w:rsidP="00204FC3">
      <w:pPr>
        <w:rPr>
          <w:rFonts w:ascii="Times New Roman" w:eastAsiaTheme="minorEastAsia" w:hAnsi="Times New Roman" w:cs="Times New Roman"/>
          <w:sz w:val="24"/>
          <w:szCs w:val="28"/>
        </w:rPr>
      </w:pPr>
      <w:r w:rsidRPr="00763C13">
        <w:rPr>
          <w:rFonts w:ascii="Times New Roman" w:eastAsiaTheme="minorEastAsia" w:hAnsi="Times New Roman" w:cs="Times New Roman"/>
          <w:sz w:val="24"/>
          <w:szCs w:val="28"/>
        </w:rPr>
        <w:t>Решая систему уравнений, найдем параметры уравнения тренда</w:t>
      </w:r>
    </w:p>
    <w:p w:rsidR="00204FC3" w:rsidRDefault="00134EBA" w:rsidP="00204FC3">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0</m:t>
              </m:r>
            </m:sub>
          </m:sSub>
          <m:r>
            <w:rPr>
              <w:rFonts w:ascii="Cambria Math" w:hAnsi="Cambria Math" w:cs="Times New Roman"/>
              <w:szCs w:val="28"/>
            </w:rPr>
            <m:t>=0,0018</m:t>
          </m:r>
        </m:oMath>
      </m:oMathPara>
    </w:p>
    <w:p w:rsidR="00204FC3" w:rsidRDefault="00134EBA" w:rsidP="00204FC3">
      <w:pPr>
        <w:rPr>
          <w:rFonts w:eastAsiaTheme="minorEastAsia" w:cs="Times New Roman"/>
          <w:bCs/>
          <w:szCs w:val="28"/>
        </w:rPr>
      </w:pPr>
      <m:oMathPara>
        <m:oMath>
          <m:sSub>
            <m:sSubPr>
              <m:ctrlPr>
                <w:rPr>
                  <w:rFonts w:ascii="Cambria Math" w:hAnsi="Cambria Math" w:cs="Times New Roman"/>
                  <w:bCs/>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=-1,5*</m:t>
          </m:r>
          <m:sSup>
            <m:sSupPr>
              <m:ctrlPr>
                <w:rPr>
                  <w:rFonts w:ascii="Cambria Math" w:hAnsi="Cambria Math" w:cs="Times New Roman"/>
                  <w:bCs/>
                  <w:i/>
                  <w:szCs w:val="28"/>
                </w:rPr>
              </m:ctrlPr>
            </m:sSupPr>
            <m:e>
              <m:r>
                <w:rPr>
                  <w:rFonts w:ascii="Cambria Math" w:hAnsi="Cambria Math" w:cs="Times New Roman"/>
                  <w:szCs w:val="28"/>
                </w:rPr>
                <m:t>10</m:t>
              </m:r>
            </m:e>
            <m:sup>
              <m:r>
                <w:rPr>
                  <w:rFonts w:ascii="Cambria Math" w:hAnsi="Cambria Math" w:cs="Times New Roman"/>
                  <w:szCs w:val="28"/>
                </w:rPr>
                <m:t>-5</m:t>
              </m:r>
            </m:sup>
          </m:sSup>
        </m:oMath>
      </m:oMathPara>
    </w:p>
    <w:p w:rsidR="00960827" w:rsidRDefault="00960827" w:rsidP="00960827">
      <w:pPr>
        <w:rPr>
          <w:rFonts w:ascii="Times New Roman" w:eastAsiaTheme="minorEastAsia" w:hAnsi="Times New Roman" w:cs="Times New Roman"/>
          <w:sz w:val="24"/>
          <w:szCs w:val="28"/>
        </w:rPr>
      </w:pPr>
      <w:r>
        <w:rPr>
          <w:rFonts w:ascii="Times New Roman" w:eastAsiaTheme="minorEastAsia" w:hAnsi="Times New Roman" w:cs="Times New Roman"/>
          <w:sz w:val="24"/>
          <w:szCs w:val="28"/>
        </w:rPr>
        <w:t>Соответственно уравнение</w:t>
      </w:r>
      <w:r w:rsidR="00362676">
        <w:rPr>
          <w:rFonts w:ascii="Times New Roman" w:eastAsiaTheme="minorEastAsia" w:hAnsi="Times New Roman" w:cs="Times New Roman"/>
          <w:sz w:val="24"/>
          <w:szCs w:val="28"/>
        </w:rPr>
        <w:t xml:space="preserve"> 3.9</w:t>
      </w:r>
      <w:r>
        <w:rPr>
          <w:rFonts w:ascii="Times New Roman" w:eastAsiaTheme="minorEastAsia" w:hAnsi="Times New Roman" w:cs="Times New Roman"/>
          <w:sz w:val="24"/>
          <w:szCs w:val="28"/>
        </w:rPr>
        <w:t xml:space="preserve"> имеет следующий вид:</w:t>
      </w:r>
    </w:p>
    <w:p w:rsidR="00960827" w:rsidRDefault="00960827" w:rsidP="00960827">
      <w:pPr>
        <w:pStyle w:val="a8"/>
        <w:ind w:firstLine="708"/>
        <w:rPr>
          <w:rFonts w:eastAsiaTheme="minorEastAsia" w:cs="Times New Roman"/>
          <w:szCs w:val="28"/>
          <w:lang w:val="en-US"/>
        </w:rPr>
      </w:pPr>
      <m:oMathPara>
        <m:oMath>
          <m:r>
            <w:rPr>
              <w:rFonts w:ascii="Cambria Math" w:hAnsi="Cambria Math" w:cs="Times New Roman"/>
              <w:szCs w:val="28"/>
            </w:rPr>
            <m:t>f</m:t>
          </m:r>
          <m:d>
            <m:dPr>
              <m:ctrlPr>
                <w:rPr>
                  <w:rFonts w:ascii="Cambria Math" w:hAnsi="Cambria Math" w:cs="Times New Roman"/>
                  <w:i/>
                  <w:szCs w:val="28"/>
                </w:rPr>
              </m:ctrlPr>
            </m:dPr>
            <m:e>
              <m:r>
                <w:rPr>
                  <w:rFonts w:ascii="Cambria Math" w:hAnsi="Cambria Math" w:cs="Times New Roman"/>
                  <w:szCs w:val="28"/>
                </w:rPr>
                <m:t>t</m:t>
              </m:r>
            </m:e>
          </m:d>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0,0018-1,5*</m:t>
              </m:r>
              <m:sSup>
                <m:sSupPr>
                  <m:ctrlPr>
                    <w:rPr>
                      <w:rFonts w:ascii="Cambria Math" w:hAnsi="Cambria Math" w:cs="Times New Roman"/>
                      <w:bCs/>
                      <w:i/>
                      <w:sz w:val="22"/>
                      <w:szCs w:val="28"/>
                    </w:rPr>
                  </m:ctrlPr>
                </m:sSupPr>
                <m:e>
                  <m:r>
                    <w:rPr>
                      <w:rFonts w:ascii="Cambria Math" w:hAnsi="Cambria Math" w:cs="Times New Roman"/>
                      <w:szCs w:val="28"/>
                    </w:rPr>
                    <m:t>10</m:t>
                  </m:r>
                </m:e>
                <m:sup>
                  <m:r>
                    <w:rPr>
                      <w:rFonts w:ascii="Cambria Math" w:hAnsi="Cambria Math" w:cs="Times New Roman"/>
                      <w:szCs w:val="28"/>
                    </w:rPr>
                    <m:t>-5</m:t>
                  </m:r>
                </m:sup>
              </m:sSup>
              <m:r>
                <w:rPr>
                  <w:rFonts w:ascii="Cambria Math" w:hAnsi="Cambria Math" w:cs="Times New Roman"/>
                  <w:szCs w:val="28"/>
                </w:rPr>
                <m:t>*t</m:t>
              </m:r>
            </m:den>
          </m:f>
        </m:oMath>
      </m:oMathPara>
    </w:p>
    <w:p w:rsidR="004D61D7" w:rsidRDefault="004D61D7" w:rsidP="00041721">
      <w:pPr>
        <w:pStyle w:val="a8"/>
        <w:ind w:firstLine="708"/>
        <w:rPr>
          <w:rFonts w:cs="Times New Roman"/>
          <w:szCs w:val="24"/>
        </w:rPr>
      </w:pPr>
    </w:p>
    <w:p w:rsidR="00960827" w:rsidRPr="004D61D7" w:rsidRDefault="00960827" w:rsidP="00041721">
      <w:pPr>
        <w:pStyle w:val="a8"/>
        <w:ind w:firstLine="708"/>
        <w:rPr>
          <w:rFonts w:cs="Times New Roman"/>
          <w:szCs w:val="24"/>
        </w:rPr>
      </w:pPr>
    </w:p>
    <w:p w:rsidR="007914AE" w:rsidRPr="00134EBA" w:rsidRDefault="00960827" w:rsidP="006D068C">
      <w:pPr>
        <w:pStyle w:val="a8"/>
        <w:numPr>
          <w:ilvl w:val="1"/>
          <w:numId w:val="31"/>
        </w:numPr>
        <w:rPr>
          <w:rFonts w:cs="Times New Roman"/>
          <w:b/>
          <w:szCs w:val="24"/>
        </w:rPr>
      </w:pPr>
      <w:r w:rsidRPr="00134EBA">
        <w:rPr>
          <w:rFonts w:cs="Times New Roman"/>
          <w:b/>
          <w:szCs w:val="24"/>
        </w:rPr>
        <w:t>Расчет коэффициента детерминации</w:t>
      </w:r>
    </w:p>
    <w:p w:rsidR="00004304" w:rsidRDefault="00004304" w:rsidP="00004304">
      <w:pPr>
        <w:pStyle w:val="a8"/>
        <w:ind w:left="1068"/>
        <w:rPr>
          <w:rFonts w:cs="Times New Roman"/>
          <w:szCs w:val="24"/>
        </w:rPr>
      </w:pPr>
    </w:p>
    <w:p w:rsidR="00960827" w:rsidRPr="00004304" w:rsidRDefault="00960827" w:rsidP="00004304">
      <w:pPr>
        <w:autoSpaceDE w:val="0"/>
        <w:autoSpaceDN w:val="0"/>
        <w:adjustRightInd w:val="0"/>
        <w:spacing w:after="0" w:line="240" w:lineRule="auto"/>
        <w:ind w:firstLine="708"/>
        <w:rPr>
          <w:rFonts w:ascii="Times New Roman" w:hAnsi="Times New Roman" w:cs="Times New Roman"/>
          <w:sz w:val="24"/>
          <w:szCs w:val="24"/>
        </w:rPr>
      </w:pPr>
      <w:r w:rsidRPr="00004304">
        <w:rPr>
          <w:rFonts w:ascii="Times New Roman" w:hAnsi="Times New Roman" w:cs="Times New Roman"/>
          <w:sz w:val="24"/>
          <w:szCs w:val="24"/>
        </w:rPr>
        <w:t>Одним из критериев точности описания фактических значений функцией тренда, служит  коэффициент детерминации. Для его определения составляются суммы квадратов отклонений:</w:t>
      </w:r>
    </w:p>
    <w:p w:rsidR="00960827" w:rsidRPr="0062643E" w:rsidRDefault="00362676" w:rsidP="00960827">
      <w:pPr>
        <w:pStyle w:val="a8"/>
        <w:ind w:left="1068"/>
        <w:rPr>
          <w:rFonts w:cs="Times New Roman"/>
          <w:szCs w:val="24"/>
        </w:rPr>
      </w:pPr>
      <w:r w:rsidRPr="00593991">
        <w:rPr>
          <w:rFonts w:cs="Times New Roman"/>
          <w:position w:val="-28"/>
          <w:szCs w:val="24"/>
        </w:rPr>
        <w:object w:dxaOrig="1719" w:dyaOrig="680">
          <v:shape id="_x0000_i1085" type="#_x0000_t75" style="width:87pt;height:34.5pt" o:ole="">
            <v:imagedata r:id="rId29" o:title=""/>
          </v:shape>
          <o:OLEObject Type="Embed" ProgID="Equation.3" ShapeID="_x0000_i1085" DrawAspect="Content" ObjectID="_1633937431" r:id="rId30"/>
        </w:object>
      </w:r>
      <w:r w:rsidR="00960827" w:rsidRPr="0062643E">
        <w:rPr>
          <w:rFonts w:cs="Times New Roman"/>
          <w:szCs w:val="24"/>
        </w:rPr>
        <w:t>- фактических значений от их среднего;</w:t>
      </w:r>
    </w:p>
    <w:p w:rsidR="00960827" w:rsidRPr="0062643E" w:rsidRDefault="00960827" w:rsidP="00960827">
      <w:pPr>
        <w:pStyle w:val="a8"/>
        <w:rPr>
          <w:rFonts w:cs="Times New Roman"/>
          <w:szCs w:val="24"/>
        </w:rPr>
      </w:pPr>
      <w:r>
        <w:rPr>
          <w:rFonts w:cs="Times New Roman"/>
          <w:position w:val="-28"/>
          <w:szCs w:val="24"/>
        </w:rPr>
        <w:t xml:space="preserve">                  </w:t>
      </w:r>
      <w:r w:rsidR="00362676" w:rsidRPr="00593991">
        <w:rPr>
          <w:rFonts w:cs="Times New Roman"/>
          <w:position w:val="-28"/>
          <w:sz w:val="22"/>
          <w:szCs w:val="24"/>
        </w:rPr>
        <w:object w:dxaOrig="1980" w:dyaOrig="680">
          <v:shape id="_x0000_i1086" type="#_x0000_t75" style="width:99.75pt;height:34.5pt" o:ole="">
            <v:imagedata r:id="rId31" o:title=""/>
          </v:shape>
          <o:OLEObject Type="Embed" ProgID="Equation.3" ShapeID="_x0000_i1086" DrawAspect="Content" ObjectID="_1633937432" r:id="rId32"/>
        </w:object>
      </w:r>
      <w:r w:rsidRPr="0062643E">
        <w:rPr>
          <w:rFonts w:cs="Times New Roman"/>
          <w:szCs w:val="24"/>
        </w:rPr>
        <w:t xml:space="preserve">- фактических от </w:t>
      </w:r>
      <w:r w:rsidR="00593991">
        <w:rPr>
          <w:rFonts w:cs="Times New Roman"/>
          <w:szCs w:val="24"/>
        </w:rPr>
        <w:t>теоретических</w:t>
      </w:r>
      <w:r w:rsidRPr="0062643E">
        <w:rPr>
          <w:rFonts w:cs="Times New Roman"/>
          <w:szCs w:val="24"/>
        </w:rPr>
        <w:t xml:space="preserve"> значений.</w:t>
      </w:r>
    </w:p>
    <w:p w:rsidR="00960827" w:rsidRPr="00362676" w:rsidRDefault="00960827" w:rsidP="00362676">
      <w:pPr>
        <w:spacing w:line="360" w:lineRule="auto"/>
        <w:jc w:val="both"/>
        <w:rPr>
          <w:rFonts w:ascii="Times New Roman" w:eastAsia="TimesNewRomanPSMT" w:hAnsi="Times New Roman" w:cs="Times New Roman"/>
          <w:sz w:val="24"/>
          <w:szCs w:val="24"/>
        </w:rPr>
      </w:pPr>
      <w:r w:rsidRPr="00362676">
        <w:rPr>
          <w:rFonts w:ascii="Times New Roman" w:eastAsia="TimesNewRomanPSMT" w:hAnsi="Times New Roman" w:cs="Times New Roman"/>
          <w:sz w:val="24"/>
          <w:szCs w:val="24"/>
        </w:rPr>
        <w:t xml:space="preserve">Тогда коэффициент детерминации есть отношение: </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134"/>
      </w:tblGrid>
      <w:tr w:rsidR="00314E01" w:rsidTr="00314E01">
        <w:tc>
          <w:tcPr>
            <w:tcW w:w="7621" w:type="dxa"/>
          </w:tcPr>
          <w:p w:rsidR="00314E01" w:rsidRPr="00314E01" w:rsidRDefault="00134EBA" w:rsidP="00314E01">
            <w:pPr>
              <w:spacing w:line="360" w:lineRule="auto"/>
              <w:ind w:left="-534"/>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2</m:t>
                        </m:r>
                      </m:sup>
                    </m:sSubSup>
                  </m:num>
                  <m:den>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den>
                </m:f>
              </m:oMath>
            </m:oMathPara>
          </w:p>
        </w:tc>
        <w:tc>
          <w:tcPr>
            <w:tcW w:w="1134" w:type="dxa"/>
          </w:tcPr>
          <w:p w:rsidR="00314E01" w:rsidRPr="00314E01" w:rsidRDefault="00314E01" w:rsidP="00314E01">
            <w:pPr>
              <w:spacing w:line="360" w:lineRule="auto"/>
              <w:ind w:left="-534"/>
              <w:jc w:val="center"/>
              <w:rPr>
                <w:rFonts w:ascii="Times New Roman" w:hAnsi="Times New Roman" w:cs="Times New Roman"/>
                <w:sz w:val="24"/>
                <w:szCs w:val="24"/>
              </w:rPr>
            </w:pPr>
            <w:r w:rsidRPr="00314E01">
              <w:rPr>
                <w:rFonts w:ascii="Times New Roman" w:hAnsi="Times New Roman" w:cs="Times New Roman"/>
                <w:sz w:val="24"/>
                <w:szCs w:val="24"/>
              </w:rPr>
              <w:t>(3.10)</w:t>
            </w:r>
          </w:p>
        </w:tc>
      </w:tr>
    </w:tbl>
    <w:p w:rsidR="00960827" w:rsidRPr="00516977" w:rsidRDefault="00960827" w:rsidP="00004304">
      <w:pPr>
        <w:pStyle w:val="a8"/>
        <w:ind w:firstLine="709"/>
        <w:rPr>
          <w:rFonts w:cs="Times New Roman"/>
          <w:color w:val="000000"/>
          <w:szCs w:val="24"/>
        </w:rPr>
      </w:pPr>
      <w:r w:rsidRPr="0062643E">
        <w:rPr>
          <w:rFonts w:eastAsia="TimesNewRomanPSMT" w:cs="Times New Roman"/>
          <w:szCs w:val="24"/>
        </w:rPr>
        <w:t xml:space="preserve">Чем </w:t>
      </w:r>
      <w:r w:rsidRPr="0062643E">
        <w:rPr>
          <w:rFonts w:cs="Times New Roman"/>
          <w:szCs w:val="24"/>
        </w:rPr>
        <w:t xml:space="preserve">больше значение коэффициента детерминации, тем выше степень адекватности уравнения регрессии. Однако у коэффициента детерминации есть </w:t>
      </w:r>
      <w:r w:rsidRPr="0062643E">
        <w:rPr>
          <w:rFonts w:cs="Times New Roman"/>
          <w:szCs w:val="24"/>
        </w:rPr>
        <w:lastRenderedPageBreak/>
        <w:t>недостаток, состоящий в том, что большие значения</w:t>
      </w:r>
      <w:r w:rsidRPr="0062643E">
        <w:rPr>
          <w:rFonts w:cs="Times New Roman"/>
          <w:color w:val="000000"/>
          <w:szCs w:val="24"/>
        </w:rPr>
        <w:t xml:space="preserve"> коэффициента могут достигаться благодаря малому числу наблюдений. Мерой адекватности модели, призванной исправить этот недостаток, является скорректированный коэффициент детерминации, который задается формулой: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3"/>
      </w:tblGrid>
      <w:tr w:rsidR="00960827" w:rsidTr="00004304">
        <w:tc>
          <w:tcPr>
            <w:tcW w:w="8188" w:type="dxa"/>
          </w:tcPr>
          <w:p w:rsidR="00960827" w:rsidRDefault="00960827" w:rsidP="00004304">
            <w:pPr>
              <w:pStyle w:val="a8"/>
              <w:jc w:val="center"/>
              <w:rPr>
                <w:rFonts w:cs="Times New Roman"/>
                <w:color w:val="000000"/>
                <w:szCs w:val="24"/>
                <w:lang w:val="en-US"/>
              </w:rPr>
            </w:pPr>
            <w:r w:rsidRPr="0062643E">
              <w:rPr>
                <w:rFonts w:eastAsia="TimesNewRomanPSMT" w:cs="Times New Roman"/>
                <w:position w:val="-24"/>
                <w:szCs w:val="24"/>
              </w:rPr>
              <w:object w:dxaOrig="2760" w:dyaOrig="620">
                <v:shape id="_x0000_i1087" type="#_x0000_t75" style="width:138.75pt;height:30.75pt" o:ole="">
                  <v:imagedata r:id="rId33" o:title=""/>
                </v:shape>
                <o:OLEObject Type="Embed" ProgID="Equation.3" ShapeID="_x0000_i1087" DrawAspect="Content" ObjectID="_1633937433" r:id="rId34"/>
              </w:object>
            </w:r>
          </w:p>
        </w:tc>
        <w:tc>
          <w:tcPr>
            <w:tcW w:w="1383" w:type="dxa"/>
          </w:tcPr>
          <w:p w:rsidR="00960827" w:rsidRDefault="00314E01" w:rsidP="00314E01">
            <w:pPr>
              <w:pStyle w:val="a8"/>
              <w:rPr>
                <w:rFonts w:cs="Times New Roman"/>
                <w:color w:val="000000"/>
                <w:szCs w:val="24"/>
                <w:lang w:val="en-US"/>
              </w:rPr>
            </w:pPr>
            <w:r w:rsidRPr="00314E01">
              <w:rPr>
                <w:rFonts w:cs="Times New Roman"/>
                <w:szCs w:val="24"/>
              </w:rPr>
              <w:t>(3.1</w:t>
            </w:r>
            <w:r>
              <w:rPr>
                <w:rFonts w:cs="Times New Roman"/>
                <w:szCs w:val="24"/>
              </w:rPr>
              <w:t>1</w:t>
            </w:r>
            <w:r w:rsidRPr="00314E01">
              <w:rPr>
                <w:rFonts w:cs="Times New Roman"/>
                <w:szCs w:val="24"/>
              </w:rPr>
              <w:t>)</w:t>
            </w:r>
          </w:p>
        </w:tc>
      </w:tr>
    </w:tbl>
    <w:p w:rsidR="00960827" w:rsidRPr="00A11925" w:rsidRDefault="00960827" w:rsidP="00960827">
      <w:pPr>
        <w:pStyle w:val="a8"/>
        <w:ind w:left="1068"/>
        <w:rPr>
          <w:rFonts w:cs="Times New Roman"/>
          <w:color w:val="000000"/>
          <w:szCs w:val="24"/>
          <w:lang w:val="en-US"/>
        </w:rPr>
      </w:pPr>
    </w:p>
    <w:p w:rsidR="00960827" w:rsidRPr="0062643E" w:rsidRDefault="00960827" w:rsidP="00960827">
      <w:pPr>
        <w:pStyle w:val="a8"/>
        <w:ind w:left="1068"/>
        <w:rPr>
          <w:rFonts w:cs="Times New Roman"/>
          <w:szCs w:val="24"/>
        </w:rPr>
      </w:pPr>
      <w:r w:rsidRPr="0062643E">
        <w:rPr>
          <w:rFonts w:cs="Times New Roman"/>
          <w:szCs w:val="24"/>
        </w:rPr>
        <w:t xml:space="preserve">где </w:t>
      </w:r>
      <w:r w:rsidRPr="0062643E">
        <w:rPr>
          <w:rFonts w:cs="Times New Roman"/>
          <w:szCs w:val="24"/>
          <w:lang w:val="en-US"/>
        </w:rPr>
        <w:t>n</w:t>
      </w:r>
      <w:r w:rsidRPr="0062643E">
        <w:rPr>
          <w:rFonts w:cs="Times New Roman"/>
          <w:szCs w:val="24"/>
        </w:rPr>
        <w:t xml:space="preserve"> – число наблюдений;</w:t>
      </w:r>
    </w:p>
    <w:p w:rsidR="00960827" w:rsidRPr="0062643E" w:rsidRDefault="00960827" w:rsidP="00960827">
      <w:pPr>
        <w:pStyle w:val="a8"/>
        <w:ind w:left="1068"/>
        <w:rPr>
          <w:rFonts w:cs="Times New Roman"/>
          <w:szCs w:val="24"/>
        </w:rPr>
      </w:pPr>
      <w:r w:rsidRPr="0062643E">
        <w:rPr>
          <w:rFonts w:cs="Times New Roman"/>
          <w:szCs w:val="24"/>
        </w:rPr>
        <w:t xml:space="preserve">       </w:t>
      </w:r>
      <w:r w:rsidRPr="0062643E">
        <w:rPr>
          <w:rFonts w:cs="Times New Roman"/>
          <w:szCs w:val="24"/>
          <w:lang w:val="en-US"/>
        </w:rPr>
        <w:t>k</w:t>
      </w:r>
      <w:r w:rsidRPr="0062643E">
        <w:rPr>
          <w:rFonts w:cs="Times New Roman"/>
          <w:szCs w:val="24"/>
        </w:rPr>
        <w:t xml:space="preserve"> – число переменных.</w:t>
      </w:r>
      <w:r w:rsidRPr="0062643E">
        <w:rPr>
          <w:rFonts w:cs="Times New Roman"/>
          <w:szCs w:val="24"/>
        </w:rPr>
        <w:tab/>
      </w:r>
    </w:p>
    <w:p w:rsidR="00960827" w:rsidRDefault="00960827" w:rsidP="00960827">
      <w:pPr>
        <w:pStyle w:val="a8"/>
        <w:ind w:left="1068"/>
        <w:rPr>
          <w:rFonts w:cs="Times New Roman"/>
          <w:szCs w:val="24"/>
        </w:rPr>
      </w:pPr>
    </w:p>
    <w:p w:rsidR="00960827" w:rsidRPr="004D61D7" w:rsidRDefault="00960827" w:rsidP="00960827">
      <w:pPr>
        <w:pStyle w:val="a8"/>
        <w:ind w:left="1068"/>
        <w:rPr>
          <w:rFonts w:cs="Times New Roman"/>
          <w:szCs w:val="24"/>
        </w:rPr>
      </w:pPr>
    </w:p>
    <w:p w:rsidR="00041721" w:rsidRPr="002E0E80" w:rsidRDefault="00041721" w:rsidP="00041721">
      <w:pPr>
        <w:pStyle w:val="a8"/>
        <w:ind w:firstLine="708"/>
        <w:rPr>
          <w:rFonts w:cs="Times New Roman"/>
          <w:szCs w:val="24"/>
        </w:rPr>
      </w:pPr>
      <w:r w:rsidRPr="002E0E80">
        <w:rPr>
          <w:rFonts w:cs="Times New Roman"/>
          <w:szCs w:val="24"/>
        </w:rPr>
        <w:t>Полученные уравнения</w:t>
      </w:r>
      <w:r w:rsidR="00960827">
        <w:rPr>
          <w:rFonts w:cs="Times New Roman"/>
          <w:szCs w:val="24"/>
        </w:rPr>
        <w:t xml:space="preserve"> для различных функций тренда сведем в одну таблицу (таблица </w:t>
      </w:r>
      <w:r w:rsidR="00362676" w:rsidRPr="00362676">
        <w:rPr>
          <w:rFonts w:cs="Times New Roman"/>
          <w:szCs w:val="24"/>
        </w:rPr>
        <w:t>3</w:t>
      </w:r>
      <w:r w:rsidR="00362676">
        <w:rPr>
          <w:rFonts w:cs="Times New Roman"/>
          <w:szCs w:val="24"/>
        </w:rPr>
        <w:t>.8</w:t>
      </w:r>
      <w:r w:rsidR="00960827">
        <w:rPr>
          <w:rFonts w:cs="Times New Roman"/>
          <w:szCs w:val="24"/>
        </w:rPr>
        <w:t>).</w:t>
      </w:r>
    </w:p>
    <w:p w:rsidR="00041721" w:rsidRPr="00754E50" w:rsidRDefault="00041721" w:rsidP="00041721">
      <w:pPr>
        <w:pStyle w:val="a8"/>
        <w:rPr>
          <w:rFonts w:cs="Times New Roman"/>
        </w:rPr>
      </w:pPr>
    </w:p>
    <w:p w:rsidR="00041721" w:rsidRPr="00754E50" w:rsidRDefault="00041721" w:rsidP="00041721">
      <w:pPr>
        <w:pStyle w:val="a8"/>
        <w:rPr>
          <w:rFonts w:cs="Times New Roman"/>
        </w:rPr>
      </w:pPr>
      <w:r w:rsidRPr="00754E50">
        <w:rPr>
          <w:rFonts w:cs="Times New Roman"/>
        </w:rPr>
        <w:t xml:space="preserve">Таблица </w:t>
      </w:r>
      <w:r w:rsidR="00362676">
        <w:rPr>
          <w:rFonts w:cs="Times New Roman"/>
        </w:rPr>
        <w:t>3.8</w:t>
      </w:r>
      <w:r>
        <w:rPr>
          <w:rFonts w:cs="Times New Roman"/>
        </w:rPr>
        <w:t xml:space="preserve"> </w:t>
      </w:r>
      <w:r w:rsidRPr="00754E50">
        <w:rPr>
          <w:rFonts w:cs="Times New Roman"/>
        </w:rPr>
        <w:t>– Уравнения тренда в зависимости от функции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4394"/>
        <w:gridCol w:w="1276"/>
      </w:tblGrid>
      <w:tr w:rsidR="00041721" w:rsidTr="00960827">
        <w:trPr>
          <w:trHeight w:val="180"/>
        </w:trPr>
        <w:tc>
          <w:tcPr>
            <w:tcW w:w="567" w:type="dxa"/>
          </w:tcPr>
          <w:p w:rsidR="00041721" w:rsidRPr="001D3E05" w:rsidRDefault="00041721" w:rsidP="008A2F29">
            <w:pPr>
              <w:pStyle w:val="a8"/>
              <w:rPr>
                <w:rFonts w:cs="Times New Roman"/>
                <w:szCs w:val="24"/>
              </w:rPr>
            </w:pPr>
          </w:p>
        </w:tc>
        <w:tc>
          <w:tcPr>
            <w:tcW w:w="2835" w:type="dxa"/>
          </w:tcPr>
          <w:p w:rsidR="00041721" w:rsidRPr="001D3E05" w:rsidRDefault="00041721" w:rsidP="008A2F29">
            <w:pPr>
              <w:pStyle w:val="a8"/>
              <w:rPr>
                <w:rFonts w:cs="Times New Roman"/>
                <w:szCs w:val="24"/>
              </w:rPr>
            </w:pPr>
            <w:r w:rsidRPr="001D3E05">
              <w:rPr>
                <w:rFonts w:cs="Times New Roman"/>
                <w:szCs w:val="24"/>
              </w:rPr>
              <w:t>Функция тренда</w:t>
            </w:r>
          </w:p>
        </w:tc>
        <w:tc>
          <w:tcPr>
            <w:tcW w:w="4394" w:type="dxa"/>
          </w:tcPr>
          <w:p w:rsidR="00041721" w:rsidRPr="001D3E05" w:rsidRDefault="00041721" w:rsidP="008A2F29">
            <w:pPr>
              <w:pStyle w:val="a8"/>
              <w:rPr>
                <w:rFonts w:cs="Times New Roman"/>
                <w:szCs w:val="24"/>
              </w:rPr>
            </w:pPr>
            <w:r w:rsidRPr="001D3E05">
              <w:rPr>
                <w:rFonts w:cs="Times New Roman"/>
                <w:szCs w:val="24"/>
              </w:rPr>
              <w:t>Уравнение тренда</w:t>
            </w:r>
          </w:p>
        </w:tc>
        <w:tc>
          <w:tcPr>
            <w:tcW w:w="1276" w:type="dxa"/>
          </w:tcPr>
          <w:p w:rsidR="00041721" w:rsidRPr="001D3E05" w:rsidRDefault="00041721" w:rsidP="008A2F29">
            <w:pPr>
              <w:pStyle w:val="a8"/>
              <w:rPr>
                <w:rFonts w:cs="Times New Roman"/>
                <w:szCs w:val="24"/>
              </w:rPr>
            </w:pPr>
          </w:p>
        </w:tc>
      </w:tr>
      <w:tr w:rsidR="00041721" w:rsidTr="00960827">
        <w:trPr>
          <w:trHeight w:val="180"/>
        </w:trPr>
        <w:tc>
          <w:tcPr>
            <w:tcW w:w="567" w:type="dxa"/>
          </w:tcPr>
          <w:p w:rsidR="00041721" w:rsidRPr="001D3E05" w:rsidRDefault="00041721" w:rsidP="008A2F29">
            <w:pPr>
              <w:pStyle w:val="a8"/>
              <w:rPr>
                <w:rFonts w:cs="Times New Roman"/>
                <w:szCs w:val="24"/>
              </w:rPr>
            </w:pPr>
            <w:r w:rsidRPr="001D3E05">
              <w:rPr>
                <w:rFonts w:cs="Times New Roman"/>
                <w:szCs w:val="24"/>
              </w:rPr>
              <w:t>1</w:t>
            </w:r>
          </w:p>
        </w:tc>
        <w:tc>
          <w:tcPr>
            <w:tcW w:w="2835" w:type="dxa"/>
          </w:tcPr>
          <w:p w:rsidR="00041721" w:rsidRPr="001D3E05" w:rsidRDefault="00041721" w:rsidP="008A2F29">
            <w:pPr>
              <w:pStyle w:val="a8"/>
              <w:rPr>
                <w:rFonts w:cs="Times New Roman"/>
                <w:szCs w:val="24"/>
              </w:rPr>
            </w:pPr>
            <w:r w:rsidRPr="001D3E05">
              <w:rPr>
                <w:rFonts w:cs="Times New Roman"/>
                <w:szCs w:val="24"/>
              </w:rPr>
              <w:t>Параболическая</w:t>
            </w:r>
          </w:p>
        </w:tc>
        <w:tc>
          <w:tcPr>
            <w:tcW w:w="4394" w:type="dxa"/>
          </w:tcPr>
          <w:p w:rsidR="00041721" w:rsidRPr="001D3E05" w:rsidRDefault="00960827" w:rsidP="00960827">
            <w:pPr>
              <w:rPr>
                <w:rFonts w:ascii="Times New Roman" w:hAnsi="Times New Roman" w:cs="Times New Roman"/>
                <w:i/>
                <w:sz w:val="24"/>
                <w:szCs w:val="24"/>
              </w:rPr>
            </w:pPr>
            <m:oMathPara>
              <m:oMathParaPr>
                <m:jc m:val="left"/>
              </m:oMathParaPr>
              <m:oMath>
                <m:r>
                  <w:rPr>
                    <w:rFonts w:ascii="Cambria Math" w:eastAsiaTheme="minorEastAsia" w:hAnsi="Cambria Math" w:cs="Times New Roman"/>
                    <w:sz w:val="24"/>
                    <w:szCs w:val="24"/>
                    <w:lang w:val="en-US"/>
                  </w:rPr>
                  <m:t>f</m:t>
                </m:r>
                <m:d>
                  <m:dPr>
                    <m:ctrlPr>
                      <w:rPr>
                        <w:rFonts w:ascii="Cambria Math" w:eastAsiaTheme="minorEastAsia" w:hAnsi="Times New Roman" w:cs="Times New Roman"/>
                        <w:i/>
                        <w:sz w:val="24"/>
                        <w:szCs w:val="24"/>
                        <w:lang w:val="en-US"/>
                      </w:rPr>
                    </m:ctrlPr>
                  </m:dPr>
                  <m:e>
                    <m:r>
                      <w:rPr>
                        <w:rFonts w:ascii="Cambria Math" w:eastAsiaTheme="minorEastAsia" w:hAnsi="Cambria Math" w:cs="Times New Roman"/>
                        <w:sz w:val="24"/>
                        <w:szCs w:val="24"/>
                        <w:lang w:val="en-US"/>
                      </w:rPr>
                      <m:t>t</m:t>
                    </m:r>
                  </m:e>
                </m:d>
                <m:r>
                  <w:rPr>
                    <w:rFonts w:ascii="Cambria Math" w:eastAsiaTheme="minorEastAsia" w:hAnsi="Times New Roman" w:cs="Times New Roman"/>
                    <w:sz w:val="24"/>
                    <w:szCs w:val="24"/>
                    <w:lang w:val="en-US"/>
                  </w:rPr>
                  <m:t>=0.0306</m:t>
                </m:r>
                <m:r>
                  <w:rPr>
                    <w:rFonts w:ascii="Cambria Math" w:eastAsiaTheme="minorEastAsia" w:hAnsi="Cambria Math" w:cs="Times New Roman"/>
                    <w:sz w:val="24"/>
                    <w:szCs w:val="24"/>
                    <w:lang w:val="en-US"/>
                  </w:rPr>
                  <m:t>*</m:t>
                </m:r>
                <m:sSup>
                  <m:sSupPr>
                    <m:ctrlPr>
                      <w:rPr>
                        <w:rFonts w:ascii="Cambria Math" w:eastAsiaTheme="minorEastAsia" w:hAnsi="Times New Roman" w:cs="Times New Roman"/>
                        <w:i/>
                        <w:sz w:val="24"/>
                        <w:szCs w:val="24"/>
                        <w:lang w:val="en-US"/>
                      </w:rPr>
                    </m:ctrlPr>
                  </m:sSupPr>
                  <m:e>
                    <m:r>
                      <w:rPr>
                        <w:rFonts w:ascii="Cambria Math" w:eastAsiaTheme="minorEastAsia" w:hAnsi="Cambria Math" w:cs="Times New Roman"/>
                        <w:sz w:val="24"/>
                        <w:szCs w:val="24"/>
                        <w:lang w:val="en-US"/>
                      </w:rPr>
                      <m:t>t</m:t>
                    </m:r>
                  </m:e>
                  <m:sup>
                    <m:r>
                      <w:rPr>
                        <w:rFonts w:ascii="Cambria Math" w:eastAsiaTheme="minorEastAsia" w:hAnsi="Times New Roman" w:cs="Times New Roman"/>
                        <w:sz w:val="24"/>
                        <w:szCs w:val="24"/>
                        <w:lang w:val="en-US"/>
                      </w:rPr>
                      <m:t>2</m:t>
                    </m:r>
                  </m:sup>
                </m:sSup>
                <m:r>
                  <w:rPr>
                    <w:rFonts w:ascii="Cambria Math" w:eastAsiaTheme="minorEastAsia" w:hAnsi="Times New Roman" w:cs="Times New Roman"/>
                    <w:sz w:val="24"/>
                    <w:szCs w:val="24"/>
                    <w:lang w:val="en-US"/>
                  </w:rPr>
                  <m:t>+11.805</m:t>
                </m:r>
                <m:r>
                  <w:rPr>
                    <w:rFonts w:ascii="Cambria Math" w:eastAsiaTheme="minorEastAsia" w:hAnsi="Cambria Math" w:cs="Times New Roman"/>
                    <w:sz w:val="24"/>
                    <w:szCs w:val="24"/>
                    <w:lang w:val="en-US"/>
                  </w:rPr>
                  <m:t>*t</m:t>
                </m:r>
                <m:r>
                  <w:rPr>
                    <w:rFonts w:ascii="Cambria Math" w:eastAsiaTheme="minorEastAsia" w:hAnsi="Times New Roman" w:cs="Times New Roman"/>
                    <w:sz w:val="24"/>
                    <w:szCs w:val="24"/>
                    <w:lang w:val="en-US"/>
                  </w:rPr>
                  <m:t>+611.1</m:t>
                </m:r>
              </m:oMath>
            </m:oMathPara>
          </w:p>
        </w:tc>
        <w:tc>
          <w:tcPr>
            <w:tcW w:w="1276" w:type="dxa"/>
          </w:tcPr>
          <w:p w:rsidR="00041721"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2</w:t>
            </w:r>
            <w:r w:rsidRPr="00314E01">
              <w:rPr>
                <w:rFonts w:cs="Times New Roman"/>
                <w:szCs w:val="24"/>
              </w:rPr>
              <w:t>)</w:t>
            </w:r>
          </w:p>
        </w:tc>
      </w:tr>
      <w:tr w:rsidR="00041721" w:rsidTr="00960827">
        <w:trPr>
          <w:trHeight w:val="180"/>
        </w:trPr>
        <w:tc>
          <w:tcPr>
            <w:tcW w:w="567" w:type="dxa"/>
          </w:tcPr>
          <w:p w:rsidR="00041721" w:rsidRPr="001D3E05" w:rsidRDefault="00041721" w:rsidP="008A2F29">
            <w:pPr>
              <w:pStyle w:val="a8"/>
              <w:rPr>
                <w:rFonts w:cs="Times New Roman"/>
                <w:szCs w:val="24"/>
              </w:rPr>
            </w:pPr>
            <w:r w:rsidRPr="001D3E05">
              <w:rPr>
                <w:rFonts w:cs="Times New Roman"/>
                <w:szCs w:val="24"/>
              </w:rPr>
              <w:t>2</w:t>
            </w:r>
          </w:p>
        </w:tc>
        <w:tc>
          <w:tcPr>
            <w:tcW w:w="2835" w:type="dxa"/>
          </w:tcPr>
          <w:p w:rsidR="00041721" w:rsidRPr="001D3E05" w:rsidRDefault="00041721" w:rsidP="008A2F29">
            <w:pPr>
              <w:pStyle w:val="a8"/>
              <w:rPr>
                <w:rFonts w:cs="Times New Roman"/>
                <w:szCs w:val="24"/>
              </w:rPr>
            </w:pPr>
            <w:r w:rsidRPr="001D3E05">
              <w:rPr>
                <w:rFonts w:cs="Times New Roman"/>
                <w:szCs w:val="24"/>
              </w:rPr>
              <w:t>Линейная</w:t>
            </w:r>
          </w:p>
        </w:tc>
        <w:tc>
          <w:tcPr>
            <w:tcW w:w="4394" w:type="dxa"/>
          </w:tcPr>
          <w:p w:rsidR="00041721" w:rsidRPr="001D3E05" w:rsidRDefault="00960827" w:rsidP="00960827">
            <w:pPr>
              <w:rPr>
                <w:rFonts w:ascii="Times New Roman" w:hAnsi="Times New Roman" w:cs="Times New Roman"/>
                <w:sz w:val="24"/>
                <w:szCs w:val="24"/>
              </w:rPr>
            </w:pPr>
            <m:oMathPara>
              <m:oMathParaPr>
                <m:jc m:val="left"/>
              </m:oMathParaPr>
              <m:oMath>
                <m:r>
                  <w:rPr>
                    <w:rFonts w:ascii="Cambria Math" w:hAnsi="Cambria Math" w:cs="Times New Roman"/>
                    <w:sz w:val="24"/>
                    <w:szCs w:val="24"/>
                    <w:lang w:val="en-US"/>
                  </w:rPr>
                  <m:t>f</m:t>
                </m:r>
                <m:d>
                  <m:dPr>
                    <m:ctrlPr>
                      <w:rPr>
                        <w:rFonts w:ascii="Cambria Math" w:hAnsi="Times New Roman" w:cs="Times New Roman"/>
                        <w:i/>
                        <w:sz w:val="24"/>
                        <w:szCs w:val="24"/>
                        <w:lang w:val="en-US"/>
                      </w:rPr>
                    </m:ctrlPr>
                  </m:dPr>
                  <m:e>
                    <m:r>
                      <w:rPr>
                        <w:rFonts w:ascii="Cambria Math" w:hAnsi="Cambria Math" w:cs="Times New Roman"/>
                        <w:sz w:val="24"/>
                        <w:szCs w:val="24"/>
                        <w:lang w:val="en-US"/>
                      </w:rPr>
                      <m:t>t</m:t>
                    </m:r>
                  </m:e>
                </m:d>
                <m:r>
                  <w:rPr>
                    <w:rFonts w:ascii="Cambria Math" w:hAnsi="Times New Roman" w:cs="Times New Roman"/>
                    <w:sz w:val="24"/>
                    <w:szCs w:val="24"/>
                    <w:lang w:val="en-US"/>
                  </w:rPr>
                  <m:t>=13,67</m:t>
                </m:r>
                <m:r>
                  <w:rPr>
                    <w:rFonts w:ascii="Cambria Math" w:hAnsi="Times New Roman" w:cs="Times New Roman"/>
                    <w:sz w:val="24"/>
                    <w:szCs w:val="24"/>
                    <w:lang w:val="en-US"/>
                  </w:rPr>
                  <m:t>×</m:t>
                </m:r>
                <m:r>
                  <w:rPr>
                    <w:rFonts w:ascii="Cambria Math" w:hAnsi="Times New Roman" w:cs="Times New Roman"/>
                    <w:sz w:val="24"/>
                    <w:szCs w:val="24"/>
                    <w:lang w:val="en-US"/>
                  </w:rPr>
                  <m:t>t+591,84</m:t>
                </m:r>
              </m:oMath>
            </m:oMathPara>
          </w:p>
        </w:tc>
        <w:tc>
          <w:tcPr>
            <w:tcW w:w="1276" w:type="dxa"/>
          </w:tcPr>
          <w:p w:rsidR="00041721" w:rsidRPr="001D3E05" w:rsidRDefault="00314E01" w:rsidP="00314E01">
            <w:pPr>
              <w:pStyle w:val="a8"/>
              <w:rPr>
                <w:rFonts w:cs="Times New Roman"/>
                <w:b/>
                <w:position w:val="-10"/>
                <w:szCs w:val="24"/>
              </w:rPr>
            </w:pPr>
            <w:r w:rsidRPr="00314E01">
              <w:rPr>
                <w:rFonts w:cs="Times New Roman"/>
                <w:szCs w:val="24"/>
              </w:rPr>
              <w:t>(3.1</w:t>
            </w:r>
            <w:r>
              <w:rPr>
                <w:rFonts w:cs="Times New Roman"/>
                <w:szCs w:val="24"/>
              </w:rPr>
              <w:t>3</w:t>
            </w:r>
            <w:r w:rsidRPr="00314E01">
              <w:rPr>
                <w:rFonts w:cs="Times New Roman"/>
                <w:szCs w:val="24"/>
              </w:rPr>
              <w:t>)</w:t>
            </w:r>
          </w:p>
        </w:tc>
      </w:tr>
      <w:tr w:rsidR="00041721" w:rsidTr="00960827">
        <w:trPr>
          <w:trHeight w:val="180"/>
        </w:trPr>
        <w:tc>
          <w:tcPr>
            <w:tcW w:w="567" w:type="dxa"/>
          </w:tcPr>
          <w:p w:rsidR="00041721" w:rsidRPr="001D3E05" w:rsidRDefault="00041721" w:rsidP="008A2F29">
            <w:pPr>
              <w:pStyle w:val="a8"/>
              <w:rPr>
                <w:rFonts w:cs="Times New Roman"/>
                <w:szCs w:val="24"/>
                <w:lang w:val="en-US"/>
              </w:rPr>
            </w:pPr>
            <w:r w:rsidRPr="001D3E05">
              <w:rPr>
                <w:rFonts w:cs="Times New Roman"/>
                <w:szCs w:val="24"/>
                <w:lang w:val="en-US"/>
              </w:rPr>
              <w:t>3</w:t>
            </w:r>
          </w:p>
        </w:tc>
        <w:tc>
          <w:tcPr>
            <w:tcW w:w="2835" w:type="dxa"/>
          </w:tcPr>
          <w:p w:rsidR="00041721" w:rsidRPr="001D3E05" w:rsidRDefault="00041721" w:rsidP="008A2F29">
            <w:pPr>
              <w:pStyle w:val="a8"/>
              <w:rPr>
                <w:rFonts w:cs="Times New Roman"/>
                <w:szCs w:val="24"/>
              </w:rPr>
            </w:pPr>
            <w:r w:rsidRPr="001D3E05">
              <w:rPr>
                <w:rFonts w:cs="Times New Roman"/>
                <w:szCs w:val="24"/>
              </w:rPr>
              <w:t>Экспоненциальная</w:t>
            </w:r>
          </w:p>
        </w:tc>
        <w:tc>
          <w:tcPr>
            <w:tcW w:w="4394" w:type="dxa"/>
          </w:tcPr>
          <w:p w:rsidR="00041721" w:rsidRPr="001D3E05" w:rsidRDefault="00960827" w:rsidP="00960827">
            <w:pPr>
              <w:rPr>
                <w:rFonts w:ascii="Times New Roman" w:hAnsi="Times New Roman" w:cs="Times New Roman"/>
                <w:position w:val="-10"/>
                <w:sz w:val="24"/>
                <w:szCs w:val="24"/>
              </w:rPr>
            </w:pPr>
            <m:oMathPara>
              <m:oMathParaPr>
                <m:jc m:val="left"/>
              </m:oMathPara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=585,04</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е</m:t>
                    </m:r>
                  </m:e>
                  <m:sup>
                    <m:r>
                      <w:rPr>
                        <w:rFonts w:ascii="Cambria Math" w:hAnsi="Times New Roman" w:cs="Times New Roman"/>
                        <w:sz w:val="24"/>
                        <w:szCs w:val="24"/>
                        <w:lang w:val="en-US"/>
                      </w:rPr>
                      <m:t>0,013</m:t>
                    </m:r>
                    <m:r>
                      <w:rPr>
                        <w:rFonts w:ascii="Cambria Math" w:hAnsi="Cambria Math" w:cs="Times New Roman"/>
                        <w:sz w:val="24"/>
                        <w:szCs w:val="24"/>
                        <w:lang w:val="en-US"/>
                      </w:rPr>
                      <m:t>*t</m:t>
                    </m:r>
                  </m:sup>
                </m:sSup>
              </m:oMath>
            </m:oMathPara>
          </w:p>
        </w:tc>
        <w:tc>
          <w:tcPr>
            <w:tcW w:w="1276" w:type="dxa"/>
          </w:tcPr>
          <w:p w:rsidR="00041721"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4</w:t>
            </w:r>
            <w:r w:rsidRPr="00314E01">
              <w:rPr>
                <w:rFonts w:cs="Times New Roman"/>
                <w:szCs w:val="24"/>
              </w:rPr>
              <w:t>)</w:t>
            </w:r>
          </w:p>
        </w:tc>
      </w:tr>
      <w:tr w:rsidR="00960827" w:rsidTr="00960827">
        <w:trPr>
          <w:trHeight w:val="180"/>
        </w:trPr>
        <w:tc>
          <w:tcPr>
            <w:tcW w:w="567" w:type="dxa"/>
          </w:tcPr>
          <w:p w:rsidR="00960827" w:rsidRPr="001D3E05" w:rsidRDefault="00960827" w:rsidP="008A2F29">
            <w:pPr>
              <w:pStyle w:val="a8"/>
              <w:rPr>
                <w:rFonts w:cs="Times New Roman"/>
                <w:szCs w:val="24"/>
              </w:rPr>
            </w:pPr>
            <w:r w:rsidRPr="001D3E05">
              <w:rPr>
                <w:rFonts w:cs="Times New Roman"/>
                <w:szCs w:val="24"/>
              </w:rPr>
              <w:t>4</w:t>
            </w:r>
          </w:p>
        </w:tc>
        <w:tc>
          <w:tcPr>
            <w:tcW w:w="2835" w:type="dxa"/>
          </w:tcPr>
          <w:p w:rsidR="00960827" w:rsidRPr="001D3E05" w:rsidRDefault="00960827" w:rsidP="008A2F29">
            <w:pPr>
              <w:pStyle w:val="a8"/>
              <w:rPr>
                <w:rFonts w:cs="Times New Roman"/>
                <w:szCs w:val="24"/>
              </w:rPr>
            </w:pPr>
            <w:r w:rsidRPr="001D3E05">
              <w:rPr>
                <w:rFonts w:cs="Times New Roman"/>
                <w:szCs w:val="24"/>
              </w:rPr>
              <w:t>Показательная</w:t>
            </w:r>
          </w:p>
        </w:tc>
        <w:tc>
          <w:tcPr>
            <w:tcW w:w="4394" w:type="dxa"/>
          </w:tcPr>
          <w:p w:rsidR="00960827" w:rsidRPr="001D3E05" w:rsidRDefault="00960827" w:rsidP="00960827">
            <w:pPr>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=585,04</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1,101</m:t>
                    </m:r>
                  </m:e>
                  <m:sup>
                    <m:r>
                      <w:rPr>
                        <w:rFonts w:ascii="Cambria Math" w:hAnsi="Cambria Math" w:cs="Times New Roman"/>
                        <w:sz w:val="24"/>
                        <w:szCs w:val="24"/>
                        <w:lang w:val="en-US"/>
                      </w:rPr>
                      <m:t>t</m:t>
                    </m:r>
                  </m:sup>
                </m:sSup>
              </m:oMath>
            </m:oMathPara>
          </w:p>
        </w:tc>
        <w:tc>
          <w:tcPr>
            <w:tcW w:w="1276" w:type="dxa"/>
          </w:tcPr>
          <w:p w:rsidR="00960827"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5</w:t>
            </w:r>
            <w:r w:rsidRPr="00314E01">
              <w:rPr>
                <w:rFonts w:cs="Times New Roman"/>
                <w:szCs w:val="24"/>
              </w:rPr>
              <w:t>)</w:t>
            </w:r>
          </w:p>
        </w:tc>
      </w:tr>
      <w:tr w:rsidR="00960827" w:rsidTr="00960827">
        <w:trPr>
          <w:trHeight w:val="180"/>
        </w:trPr>
        <w:tc>
          <w:tcPr>
            <w:tcW w:w="567" w:type="dxa"/>
          </w:tcPr>
          <w:p w:rsidR="00960827" w:rsidRPr="001D3E05" w:rsidRDefault="00960827" w:rsidP="008A2F29">
            <w:pPr>
              <w:pStyle w:val="a8"/>
              <w:rPr>
                <w:rFonts w:cs="Times New Roman"/>
                <w:szCs w:val="24"/>
              </w:rPr>
            </w:pPr>
            <w:r w:rsidRPr="001D3E05">
              <w:rPr>
                <w:rFonts w:cs="Times New Roman"/>
                <w:szCs w:val="24"/>
              </w:rPr>
              <w:t>5</w:t>
            </w:r>
          </w:p>
        </w:tc>
        <w:tc>
          <w:tcPr>
            <w:tcW w:w="2835" w:type="dxa"/>
          </w:tcPr>
          <w:p w:rsidR="00960827" w:rsidRPr="001D3E05" w:rsidRDefault="00960827" w:rsidP="008A2F29">
            <w:pPr>
              <w:pStyle w:val="a8"/>
              <w:rPr>
                <w:rFonts w:cs="Times New Roman"/>
                <w:szCs w:val="24"/>
              </w:rPr>
            </w:pPr>
            <w:r w:rsidRPr="001D3E05">
              <w:rPr>
                <w:rFonts w:cs="Times New Roman"/>
                <w:szCs w:val="24"/>
              </w:rPr>
              <w:t>Полулогарифмическая</w:t>
            </w:r>
          </w:p>
        </w:tc>
        <w:tc>
          <w:tcPr>
            <w:tcW w:w="4394" w:type="dxa"/>
          </w:tcPr>
          <w:p w:rsidR="00960827" w:rsidRPr="001D3E05" w:rsidRDefault="00960827" w:rsidP="00960827">
            <w:pPr>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=277,43+232,63</m:t>
                </m:r>
                <m:r>
                  <w:rPr>
                    <w:rFonts w:ascii="Cambria Math" w:hAnsi="Cambria Math"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ln</m:t>
                    </m:r>
                  </m:fName>
                  <m:e>
                    <m:r>
                      <w:rPr>
                        <w:rFonts w:ascii="Cambria Math" w:hAnsi="Cambria Math" w:cs="Times New Roman"/>
                        <w:sz w:val="24"/>
                        <w:szCs w:val="24"/>
                      </w:rPr>
                      <m:t>t</m:t>
                    </m:r>
                  </m:e>
                </m:func>
              </m:oMath>
            </m:oMathPara>
          </w:p>
        </w:tc>
        <w:tc>
          <w:tcPr>
            <w:tcW w:w="1276" w:type="dxa"/>
          </w:tcPr>
          <w:p w:rsidR="00960827"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6</w:t>
            </w:r>
            <w:r w:rsidRPr="00314E01">
              <w:rPr>
                <w:rFonts w:cs="Times New Roman"/>
                <w:szCs w:val="24"/>
              </w:rPr>
              <w:t>)</w:t>
            </w:r>
          </w:p>
        </w:tc>
      </w:tr>
      <w:tr w:rsidR="00960827" w:rsidTr="00960827">
        <w:trPr>
          <w:trHeight w:val="180"/>
        </w:trPr>
        <w:tc>
          <w:tcPr>
            <w:tcW w:w="567" w:type="dxa"/>
          </w:tcPr>
          <w:p w:rsidR="00960827" w:rsidRPr="001D3E05" w:rsidRDefault="00960827" w:rsidP="008A2F29">
            <w:pPr>
              <w:pStyle w:val="a8"/>
              <w:rPr>
                <w:rFonts w:cs="Times New Roman"/>
                <w:szCs w:val="24"/>
              </w:rPr>
            </w:pPr>
            <w:r w:rsidRPr="001D3E05">
              <w:rPr>
                <w:rFonts w:cs="Times New Roman"/>
                <w:szCs w:val="24"/>
              </w:rPr>
              <w:t>6</w:t>
            </w:r>
          </w:p>
        </w:tc>
        <w:tc>
          <w:tcPr>
            <w:tcW w:w="2835" w:type="dxa"/>
          </w:tcPr>
          <w:p w:rsidR="00960827" w:rsidRPr="001D3E05" w:rsidRDefault="00960827" w:rsidP="008A2F29">
            <w:pPr>
              <w:pStyle w:val="a8"/>
              <w:rPr>
                <w:rFonts w:cs="Times New Roman"/>
                <w:szCs w:val="24"/>
              </w:rPr>
            </w:pPr>
            <w:r w:rsidRPr="001D3E05">
              <w:rPr>
                <w:rFonts w:cs="Times New Roman"/>
                <w:szCs w:val="24"/>
              </w:rPr>
              <w:t>Степенная</w:t>
            </w:r>
          </w:p>
        </w:tc>
        <w:tc>
          <w:tcPr>
            <w:tcW w:w="4394" w:type="dxa"/>
          </w:tcPr>
          <w:p w:rsidR="00960827" w:rsidRPr="001D3E05" w:rsidRDefault="00960827" w:rsidP="00960827">
            <w:pPr>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=408.27</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lang w:val="en-US"/>
                      </w:rPr>
                      <m:t>t</m:t>
                    </m:r>
                  </m:e>
                  <m:sup>
                    <m:r>
                      <w:rPr>
                        <w:rFonts w:ascii="Cambria Math" w:hAnsi="Times New Roman" w:cs="Times New Roman"/>
                        <w:sz w:val="24"/>
                        <w:szCs w:val="24"/>
                      </w:rPr>
                      <m:t>0.244</m:t>
                    </m:r>
                  </m:sup>
                </m:sSup>
              </m:oMath>
            </m:oMathPara>
          </w:p>
        </w:tc>
        <w:tc>
          <w:tcPr>
            <w:tcW w:w="1276" w:type="dxa"/>
          </w:tcPr>
          <w:p w:rsidR="00960827"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7</w:t>
            </w:r>
            <w:r w:rsidRPr="00314E01">
              <w:rPr>
                <w:rFonts w:cs="Times New Roman"/>
                <w:szCs w:val="24"/>
              </w:rPr>
              <w:t>)</w:t>
            </w:r>
          </w:p>
        </w:tc>
      </w:tr>
      <w:tr w:rsidR="00960827" w:rsidTr="00960827">
        <w:trPr>
          <w:trHeight w:val="838"/>
        </w:trPr>
        <w:tc>
          <w:tcPr>
            <w:tcW w:w="567" w:type="dxa"/>
            <w:vAlign w:val="center"/>
          </w:tcPr>
          <w:p w:rsidR="00960827" w:rsidRPr="001D3E05" w:rsidRDefault="00960827" w:rsidP="00960827">
            <w:pPr>
              <w:pStyle w:val="a8"/>
              <w:jc w:val="center"/>
              <w:rPr>
                <w:rFonts w:cs="Times New Roman"/>
                <w:szCs w:val="24"/>
              </w:rPr>
            </w:pPr>
            <w:r w:rsidRPr="001D3E05">
              <w:rPr>
                <w:rFonts w:cs="Times New Roman"/>
                <w:szCs w:val="24"/>
              </w:rPr>
              <w:t>7</w:t>
            </w:r>
          </w:p>
        </w:tc>
        <w:tc>
          <w:tcPr>
            <w:tcW w:w="2835" w:type="dxa"/>
            <w:vAlign w:val="center"/>
          </w:tcPr>
          <w:p w:rsidR="00960827" w:rsidRPr="001D3E05" w:rsidRDefault="00960827" w:rsidP="00EB3D18">
            <w:pPr>
              <w:pStyle w:val="a8"/>
              <w:rPr>
                <w:rFonts w:cs="Times New Roman"/>
                <w:szCs w:val="24"/>
              </w:rPr>
            </w:pPr>
            <w:r w:rsidRPr="001D3E05">
              <w:rPr>
                <w:rFonts w:cs="Times New Roman"/>
                <w:szCs w:val="24"/>
              </w:rPr>
              <w:t>Гиперболическая</w:t>
            </w:r>
          </w:p>
        </w:tc>
        <w:tc>
          <w:tcPr>
            <w:tcW w:w="4394" w:type="dxa"/>
            <w:vAlign w:val="center"/>
          </w:tcPr>
          <w:p w:rsidR="00960827" w:rsidRPr="001D3E05" w:rsidRDefault="00960827" w:rsidP="00960827">
            <w:pPr>
              <w:jc w:val="center"/>
              <w:rPr>
                <w:rFonts w:ascii="Times New Roman" w:eastAsia="Calibri" w:hAnsi="Times New Roman" w:cs="Times New Roman"/>
                <w:iCs/>
                <w:sz w:val="24"/>
                <w:szCs w:val="24"/>
              </w:rPr>
            </w:pPr>
            <m:oMathPara>
              <m:oMathParaPr>
                <m:jc m:val="left"/>
              </m:oMathPara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=1079,18</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902,71</m:t>
                    </m:r>
                  </m:num>
                  <m:den>
                    <m:r>
                      <w:rPr>
                        <w:rFonts w:ascii="Cambria Math" w:hAnsi="Cambria Math" w:cs="Times New Roman"/>
                        <w:sz w:val="24"/>
                        <w:szCs w:val="24"/>
                      </w:rPr>
                      <m:t>t</m:t>
                    </m:r>
                  </m:den>
                </m:f>
              </m:oMath>
            </m:oMathPara>
          </w:p>
        </w:tc>
        <w:tc>
          <w:tcPr>
            <w:tcW w:w="1276" w:type="dxa"/>
            <w:vAlign w:val="center"/>
          </w:tcPr>
          <w:p w:rsidR="00960827"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8</w:t>
            </w:r>
            <w:r w:rsidRPr="00314E01">
              <w:rPr>
                <w:rFonts w:cs="Times New Roman"/>
                <w:szCs w:val="24"/>
              </w:rPr>
              <w:t>)</w:t>
            </w:r>
          </w:p>
        </w:tc>
      </w:tr>
      <w:tr w:rsidR="00960827" w:rsidTr="00960827">
        <w:trPr>
          <w:trHeight w:val="180"/>
        </w:trPr>
        <w:tc>
          <w:tcPr>
            <w:tcW w:w="567" w:type="dxa"/>
          </w:tcPr>
          <w:p w:rsidR="00960827" w:rsidRPr="001D3E05" w:rsidRDefault="00960827" w:rsidP="008A2F29">
            <w:pPr>
              <w:pStyle w:val="a8"/>
              <w:rPr>
                <w:rFonts w:cs="Times New Roman"/>
                <w:szCs w:val="24"/>
              </w:rPr>
            </w:pPr>
            <w:r w:rsidRPr="001D3E05">
              <w:rPr>
                <w:rFonts w:cs="Times New Roman"/>
                <w:szCs w:val="24"/>
              </w:rPr>
              <w:t>8</w:t>
            </w:r>
          </w:p>
        </w:tc>
        <w:tc>
          <w:tcPr>
            <w:tcW w:w="2835" w:type="dxa"/>
          </w:tcPr>
          <w:p w:rsidR="00960827" w:rsidRPr="001D3E05" w:rsidRDefault="00960827" w:rsidP="00960827">
            <w:pPr>
              <w:pStyle w:val="a8"/>
              <w:rPr>
                <w:rFonts w:cs="Times New Roman"/>
                <w:szCs w:val="24"/>
              </w:rPr>
            </w:pPr>
            <w:r w:rsidRPr="001D3E05">
              <w:rPr>
                <w:rFonts w:cs="Times New Roman"/>
                <w:szCs w:val="24"/>
              </w:rPr>
              <w:t>Обратная гиперболическая</w:t>
            </w:r>
          </w:p>
        </w:tc>
        <w:tc>
          <w:tcPr>
            <w:tcW w:w="4394" w:type="dxa"/>
          </w:tcPr>
          <w:p w:rsidR="00960827" w:rsidRPr="001D3E05" w:rsidRDefault="00960827" w:rsidP="00960827">
            <w:pPr>
              <w:pStyle w:val="a8"/>
              <w:ind w:firstLine="708"/>
              <w:rPr>
                <w:rFonts w:eastAsia="Calibri" w:cs="Times New Roman"/>
                <w:szCs w:val="24"/>
              </w:rPr>
            </w:pPr>
            <m:oMathPara>
              <m:oMathParaPr>
                <m:jc m:val="left"/>
              </m:oMathParaP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t</m:t>
                    </m:r>
                  </m:e>
                </m:d>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0,0018</m:t>
                    </m:r>
                    <m:r>
                      <w:rPr>
                        <w:rFonts w:ascii="Cambria Math" w:cs="Times New Roman"/>
                        <w:szCs w:val="24"/>
                      </w:rPr>
                      <m:t>-</m:t>
                    </m:r>
                    <m:r>
                      <w:rPr>
                        <w:rFonts w:ascii="Cambria Math" w:cs="Times New Roman"/>
                        <w:szCs w:val="24"/>
                      </w:rPr>
                      <m:t>1,5</m:t>
                    </m:r>
                    <m:r>
                      <w:rPr>
                        <w:rFonts w:ascii="Cambria Math" w:hAnsi="Cambria Math" w:cs="Times New Roman"/>
                        <w:szCs w:val="24"/>
                      </w:rPr>
                      <m:t>*</m:t>
                    </m:r>
                    <m:sSup>
                      <m:sSupPr>
                        <m:ctrlPr>
                          <w:rPr>
                            <w:rFonts w:ascii="Cambria Math" w:hAnsi="Cambria Math" w:cs="Times New Roman"/>
                            <w:bCs/>
                            <w:i/>
                            <w:szCs w:val="24"/>
                          </w:rPr>
                        </m:ctrlPr>
                      </m:sSupPr>
                      <m:e>
                        <m:r>
                          <w:rPr>
                            <w:rFonts w:ascii="Cambria Math" w:cs="Times New Roman"/>
                            <w:szCs w:val="24"/>
                          </w:rPr>
                          <m:t>10</m:t>
                        </m:r>
                      </m:e>
                      <m:sup>
                        <m:r>
                          <w:rPr>
                            <w:rFonts w:ascii="Cambria Math" w:hAnsi="Cambria Math" w:cs="Times New Roman"/>
                            <w:szCs w:val="24"/>
                          </w:rPr>
                          <m:t>-</m:t>
                        </m:r>
                        <m:r>
                          <w:rPr>
                            <w:rFonts w:ascii="Cambria Math" w:cs="Times New Roman"/>
                            <w:szCs w:val="24"/>
                          </w:rPr>
                          <m:t>5</m:t>
                        </m:r>
                      </m:sup>
                    </m:sSup>
                    <m:r>
                      <w:rPr>
                        <w:rFonts w:hAnsi="Cambria Math" w:cs="Times New Roman"/>
                        <w:szCs w:val="24"/>
                      </w:rPr>
                      <m:t>*</m:t>
                    </m:r>
                    <m:r>
                      <w:rPr>
                        <w:rFonts w:ascii="Cambria Math" w:hAnsi="Cambria Math" w:cs="Times New Roman"/>
                        <w:szCs w:val="24"/>
                      </w:rPr>
                      <m:t>t</m:t>
                    </m:r>
                  </m:den>
                </m:f>
              </m:oMath>
            </m:oMathPara>
          </w:p>
        </w:tc>
        <w:tc>
          <w:tcPr>
            <w:tcW w:w="1276" w:type="dxa"/>
          </w:tcPr>
          <w:p w:rsidR="00960827" w:rsidRPr="001D3E05" w:rsidRDefault="00314E01" w:rsidP="00314E01">
            <w:pPr>
              <w:pStyle w:val="a8"/>
              <w:rPr>
                <w:rFonts w:cs="Times New Roman"/>
                <w:position w:val="-10"/>
                <w:szCs w:val="24"/>
              </w:rPr>
            </w:pPr>
            <w:r w:rsidRPr="00314E01">
              <w:rPr>
                <w:rFonts w:cs="Times New Roman"/>
                <w:szCs w:val="24"/>
              </w:rPr>
              <w:t>(3.1</w:t>
            </w:r>
            <w:r>
              <w:rPr>
                <w:rFonts w:cs="Times New Roman"/>
                <w:szCs w:val="24"/>
              </w:rPr>
              <w:t>9</w:t>
            </w:r>
            <w:r w:rsidRPr="00314E01">
              <w:rPr>
                <w:rFonts w:cs="Times New Roman"/>
                <w:szCs w:val="24"/>
              </w:rPr>
              <w:t>)</w:t>
            </w:r>
          </w:p>
        </w:tc>
      </w:tr>
    </w:tbl>
    <w:p w:rsidR="00960827" w:rsidRDefault="00960827" w:rsidP="00041721">
      <w:pPr>
        <w:pStyle w:val="a8"/>
        <w:ind w:firstLine="708"/>
        <w:rPr>
          <w:rFonts w:cs="Times New Roman"/>
        </w:rPr>
      </w:pPr>
    </w:p>
    <w:p w:rsidR="00960827" w:rsidRDefault="00960827" w:rsidP="00041721">
      <w:pPr>
        <w:pStyle w:val="a8"/>
        <w:ind w:firstLine="708"/>
        <w:rPr>
          <w:rFonts w:cs="Times New Roman"/>
        </w:rPr>
      </w:pPr>
    </w:p>
    <w:p w:rsidR="00041721" w:rsidRPr="00305779" w:rsidRDefault="00004304" w:rsidP="00041721">
      <w:pPr>
        <w:pStyle w:val="a8"/>
        <w:ind w:firstLine="708"/>
        <w:rPr>
          <w:rFonts w:cs="Times New Roman"/>
          <w:i/>
        </w:rPr>
      </w:pPr>
      <w:r>
        <w:rPr>
          <w:rFonts w:cs="Times New Roman"/>
        </w:rPr>
        <w:t xml:space="preserve">Вспомогательные расчеты для вычисления коэффициента детерминации </w:t>
      </w:r>
      <w:r w:rsidR="00314E01">
        <w:rPr>
          <w:rFonts w:cs="Times New Roman"/>
        </w:rPr>
        <w:t xml:space="preserve">с помощью </w:t>
      </w:r>
      <w:r>
        <w:rPr>
          <w:rFonts w:cs="Times New Roman"/>
        </w:rPr>
        <w:t xml:space="preserve"> линейного тренда</w:t>
      </w:r>
      <w:r w:rsidR="00041721" w:rsidRPr="003475C5">
        <w:rPr>
          <w:rFonts w:cs="Times New Roman"/>
        </w:rPr>
        <w:t xml:space="preserve"> приведены в таблице </w:t>
      </w:r>
      <w:r w:rsidR="00314E01">
        <w:rPr>
          <w:rFonts w:cs="Times New Roman"/>
        </w:rPr>
        <w:t>3.9</w:t>
      </w:r>
      <w:r w:rsidR="00041721">
        <w:rPr>
          <w:rFonts w:cs="Times New Roman"/>
        </w:rPr>
        <w:t>.</w:t>
      </w:r>
      <w:r w:rsidR="00593991">
        <w:rPr>
          <w:rFonts w:cs="Times New Roman"/>
        </w:rPr>
        <w:t xml:space="preserve"> При расчете теоретических значен</w:t>
      </w:r>
      <w:r w:rsidR="00305779">
        <w:rPr>
          <w:rFonts w:cs="Times New Roman"/>
        </w:rPr>
        <w:t xml:space="preserve">ий в уравнение </w:t>
      </w:r>
      <w:r w:rsidR="00314E01">
        <w:rPr>
          <w:rFonts w:cs="Times New Roman"/>
        </w:rPr>
        <w:t xml:space="preserve">3.13 </w:t>
      </w:r>
      <w:r w:rsidR="00305779">
        <w:rPr>
          <w:rFonts w:cs="Times New Roman"/>
        </w:rPr>
        <w:t xml:space="preserve">подставляют соответствующее значение </w:t>
      </w:r>
      <w:r w:rsidR="00305779" w:rsidRPr="00305779">
        <w:rPr>
          <w:rFonts w:cs="Times New Roman"/>
          <w:i/>
        </w:rPr>
        <w:t>t</w:t>
      </w:r>
      <w:r w:rsidR="00305779" w:rsidRPr="00305779">
        <w:rPr>
          <w:rFonts w:cs="Times New Roman"/>
          <w:i/>
          <w:vertAlign w:val="subscript"/>
        </w:rPr>
        <w:t>i</w:t>
      </w:r>
    </w:p>
    <w:p w:rsidR="00004304" w:rsidRDefault="00004304" w:rsidP="00041721">
      <w:pPr>
        <w:pStyle w:val="a8"/>
        <w:ind w:firstLine="708"/>
        <w:rPr>
          <w:rFonts w:cs="Times New Roman"/>
        </w:rPr>
      </w:pPr>
    </w:p>
    <w:p w:rsidR="00041721" w:rsidRDefault="00041721" w:rsidP="00041721">
      <w:pPr>
        <w:pStyle w:val="a8"/>
        <w:rPr>
          <w:rFonts w:cs="Times New Roman"/>
        </w:rPr>
      </w:pPr>
      <w:r>
        <w:rPr>
          <w:rFonts w:cs="Times New Roman"/>
        </w:rPr>
        <w:t xml:space="preserve">Таблица </w:t>
      </w:r>
      <w:r w:rsidR="00314E01">
        <w:rPr>
          <w:rFonts w:cs="Times New Roman"/>
        </w:rPr>
        <w:t>3.9</w:t>
      </w:r>
      <w:r>
        <w:rPr>
          <w:rFonts w:cs="Times New Roman"/>
        </w:rPr>
        <w:t xml:space="preserve"> </w:t>
      </w:r>
      <w:r w:rsidR="00305779">
        <w:rPr>
          <w:rFonts w:cs="Times New Roman"/>
        </w:rPr>
        <w:t>–</w:t>
      </w:r>
      <w:r>
        <w:rPr>
          <w:rFonts w:cs="Times New Roman"/>
        </w:rPr>
        <w:t xml:space="preserve"> </w:t>
      </w:r>
      <w:r w:rsidR="00305779">
        <w:rPr>
          <w:rFonts w:cs="Times New Roman"/>
        </w:rPr>
        <w:t>Расчет коэффициента детерминации</w:t>
      </w:r>
    </w:p>
    <w:tbl>
      <w:tblPr>
        <w:tblW w:w="9926" w:type="dxa"/>
        <w:tblCellMar>
          <w:left w:w="0" w:type="dxa"/>
          <w:right w:w="0" w:type="dxa"/>
        </w:tblCellMar>
        <w:tblLook w:val="04A0" w:firstRow="1" w:lastRow="0" w:firstColumn="1" w:lastColumn="0" w:noHBand="0" w:noVBand="1"/>
      </w:tblPr>
      <w:tblGrid>
        <w:gridCol w:w="439"/>
        <w:gridCol w:w="708"/>
        <w:gridCol w:w="851"/>
        <w:gridCol w:w="850"/>
        <w:gridCol w:w="1142"/>
        <w:gridCol w:w="818"/>
        <w:gridCol w:w="328"/>
        <w:gridCol w:w="994"/>
        <w:gridCol w:w="994"/>
        <w:gridCol w:w="1216"/>
        <w:gridCol w:w="1586"/>
      </w:tblGrid>
      <w:tr w:rsidR="001D3E05" w:rsidRPr="00305779" w:rsidTr="00314E01">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708" w:type="dxa"/>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851" w:type="dxa"/>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D3E05" w:rsidP="001D3E05">
            <w:pPr>
              <w:pStyle w:val="a8"/>
              <w:jc w:val="center"/>
              <w:rPr>
                <w:rFonts w:cs="Times New Roman"/>
                <w:sz w:val="20"/>
                <w:szCs w:val="20"/>
              </w:rPr>
            </w:pPr>
            <m:oMathPara>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850" w:type="dxa"/>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m:rPr>
                    <m:sty m:val="p"/>
                  </m:rPr>
                  <w:rPr>
                    <w:rFonts w:ascii="Cambria Math" w:hAnsi="Cambria Math" w:cs="Times New Roman"/>
                    <w:sz w:val="20"/>
                    <w:szCs w:val="20"/>
                  </w:rPr>
                  <m:t>-</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m:rPr>
                    <m:sty m:val="p"/>
                  </m:rPr>
                  <w:rPr>
                    <w:rFonts w:ascii="Cambria Math" w:hAnsi="Cambria Math" w:cs="Times New Roman"/>
                    <w:sz w:val="20"/>
                    <w:szCs w:val="20"/>
                  </w:rPr>
                  <m:t>-</m:t>
                </m:r>
                <m:bar>
                  <m:barPr>
                    <m:pos m:val="top"/>
                    <m:ctrlPr>
                      <w:rPr>
                        <w:rFonts w:ascii="Cambria Math" w:hAnsi="Cambria Math" w:cs="Times New Roman"/>
                        <w:bCs/>
                        <w:sz w:val="20"/>
                        <w:szCs w:val="20"/>
                      </w:rPr>
                    </m:ctrlPr>
                  </m:barPr>
                  <m:e>
                    <m:r>
                      <w:rPr>
                        <w:rFonts w:ascii="Cambria Math" w:hAnsi="Cambria Math" w:cs="Times New Roman"/>
                        <w:sz w:val="20"/>
                        <w:szCs w:val="20"/>
                        <w:lang w:val="en-US"/>
                      </w:rPr>
                      <m:t>y</m:t>
                    </m:r>
                  </m:e>
                </m:bar>
              </m:oMath>
            </m:oMathPara>
          </w:p>
        </w:tc>
        <w:tc>
          <w:tcPr>
            <w:tcW w:w="0" w:type="auto"/>
            <w:tcBorders>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D3E05" w:rsidP="001D3E05">
            <w:pPr>
              <w:pStyle w:val="a8"/>
              <w:jc w:val="center"/>
              <w:rPr>
                <w:rFonts w:cs="Times New Roman"/>
                <w:sz w:val="20"/>
                <w:szCs w:val="20"/>
              </w:rPr>
            </w:pPr>
            <m:oMathPara>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m:rPr>
                    <m:sty m:val="p"/>
                  </m:rPr>
                  <w:rPr>
                    <w:rFonts w:ascii="Cambria Math" w:hAnsi="Cambria Math" w:cs="Times New Roman"/>
                    <w:sz w:val="20"/>
                    <w:szCs w:val="20"/>
                  </w:rPr>
                  <m:t>-</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0" w:type="auto"/>
            <w:tcBorders>
              <w:top w:val="single" w:sz="4" w:space="0" w:color="auto"/>
              <w:left w:val="nil"/>
              <w:bottom w:val="single" w:sz="4" w:space="0" w:color="auto"/>
              <w:right w:val="single" w:sz="4" w:space="0" w:color="auto"/>
            </w:tcBorders>
            <w:shd w:val="clear" w:color="auto" w:fill="auto"/>
            <w:noWrap/>
            <w:tcMar>
              <w:top w:w="11" w:type="dxa"/>
              <w:left w:w="11" w:type="dxa"/>
              <w:bottom w:w="0" w:type="dxa"/>
              <w:right w:w="11" w:type="dxa"/>
            </w:tcMar>
            <w:hideMark/>
          </w:tcPr>
          <w:p w:rsidR="001D3E05" w:rsidRPr="001D3E05" w:rsidRDefault="00134EBA" w:rsidP="001D3E05">
            <w:pPr>
              <w:pStyle w:val="a8"/>
              <w:jc w:val="center"/>
              <w:rPr>
                <w:rFonts w:cs="Times New Roman"/>
                <w:sz w:val="20"/>
                <w:szCs w:val="20"/>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m:rPr>
                    <m:sty m:val="p"/>
                  </m:rPr>
                  <w:rPr>
                    <w:rFonts w:ascii="Cambria Math" w:hAnsi="Cambria Math" w:cs="Times New Roman"/>
                    <w:sz w:val="20"/>
                    <w:szCs w:val="20"/>
                  </w:rPr>
                  <m:t>-</m:t>
                </m:r>
                <m:bar>
                  <m:barPr>
                    <m:pos m:val="top"/>
                    <m:ctrlPr>
                      <w:rPr>
                        <w:rFonts w:ascii="Cambria Math" w:hAnsi="Cambria Math" w:cs="Times New Roman"/>
                        <w:bCs/>
                        <w:sz w:val="20"/>
                        <w:szCs w:val="20"/>
                      </w:rPr>
                    </m:ctrlPr>
                  </m:barPr>
                  <m:e>
                    <m:r>
                      <w:rPr>
                        <w:rFonts w:ascii="Cambria Math" w:hAnsi="Cambria Math" w:cs="Times New Roman"/>
                        <w:sz w:val="20"/>
                        <w:szCs w:val="20"/>
                        <w:lang w:val="en-US"/>
                      </w:rPr>
                      <m:t>y</m:t>
                    </m:r>
                  </m:e>
                </m:bar>
              </m:oMath>
            </m:oMathPara>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299</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605,51</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93948,38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503768,7</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948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1042,95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9015,503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3692,59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619,18</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145023,9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76,85444</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1094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1056,62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1397,264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7264,72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632,85</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380874,1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58193,52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760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1070,29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96279,88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61884,85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646,52</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23556,11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43583,52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648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1083,96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190061,1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130152,59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660,19</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25660,84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258843,5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996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1097,63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10328,66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162,99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510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673,86</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26850,1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248768,2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1500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1111,3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151087,7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241310,19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687,53</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150179,5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502350,2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2013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1124,97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788597,3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1008484,59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701,2</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90721,44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370596,9</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2214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1138,64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1156399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1452587,39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410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714,87</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92945,72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358521,5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1820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1152,31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445809,9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658099,52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lastRenderedPageBreak/>
              <w:t>10</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728,54</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814,5316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95336,85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1500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1165,98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111569,4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241310,19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742,21</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8502,684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128713,5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1242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1179,65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3887,522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54397,79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755,88</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1946,574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43583,52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1193,32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1063621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717013,79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769,55</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382,2025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66960,19</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818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1206,99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151313,2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36391,92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783,22</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267061,6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84816,85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1220,66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47812,2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45,79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796,89</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494363,7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241310,2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771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1234,33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214674,7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56532,99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810,56</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290995,5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116440,2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406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1248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708964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363327,65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17</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824,23</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15818,09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3453,521</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721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1261,67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292324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82809,65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18</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1050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837,9</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44986,41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1700,188</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2183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1275,34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823846,7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1378823,92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19</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851,57</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63287,46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167090,2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2651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1289,01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1855017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2696930,32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20</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731</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865,24</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18020,38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77154,32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2191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1302,68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789112,4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1397675,65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818</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878,91</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3710,028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36391,92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1508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1316,35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36729,72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249233,92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22</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426</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892,58</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217696,9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339617</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1405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1330,02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5622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157000,85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23</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531</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906,25</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140812,6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228261</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855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1343,69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238817,9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23644,19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24</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454</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919,92</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217081,4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307766,1</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1112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1357,36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60201,53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10657,12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25</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740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933,59</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37477,09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72235,52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1431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1371,03</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3596,401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178280,99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26</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947,26</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2781,508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76,85444</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1352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1384,7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1069,29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117809,12</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27</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960,93</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114968,5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84816,85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1231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1398,37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28012,72</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49387,65</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28</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974,6</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645,16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76,85444</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978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1412,04</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188390,7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946,59</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29</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1010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988,27</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472,1929</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1,521111</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30</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500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1001,94</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251943,8</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258843,5</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сумма</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60526</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60526,5</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12929491</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16292370,73</w:t>
            </w:r>
          </w:p>
        </w:tc>
      </w:tr>
      <w:tr w:rsidR="001D3E05" w:rsidRPr="00305779" w:rsidTr="00314E01">
        <w:trPr>
          <w:trHeight w:val="300"/>
        </w:trPr>
        <w:tc>
          <w:tcPr>
            <w:tcW w:w="439" w:type="dxa"/>
            <w:tcBorders>
              <w:top w:val="nil"/>
              <w:left w:val="single" w:sz="4" w:space="0" w:color="auto"/>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31</w:t>
            </w:r>
          </w:p>
        </w:tc>
        <w:tc>
          <w:tcPr>
            <w:tcW w:w="708"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600</w:t>
            </w:r>
          </w:p>
        </w:tc>
        <w:tc>
          <w:tcPr>
            <w:tcW w:w="851"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1015,61</w:t>
            </w:r>
          </w:p>
        </w:tc>
        <w:tc>
          <w:tcPr>
            <w:tcW w:w="85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172731,7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167090,2</w:t>
            </w:r>
          </w:p>
        </w:tc>
        <w:tc>
          <w:tcPr>
            <w:tcW w:w="0" w:type="auto"/>
            <w:tcBorders>
              <w:top w:val="nil"/>
              <w:left w:val="nil"/>
              <w:right w:val="single" w:sz="4" w:space="0" w:color="auto"/>
            </w:tcBorders>
            <w:shd w:val="clear" w:color="auto" w:fill="auto"/>
            <w:noWrap/>
            <w:tcMar>
              <w:top w:w="11" w:type="dxa"/>
              <w:left w:w="11" w:type="dxa"/>
              <w:bottom w:w="0" w:type="dxa"/>
              <w:right w:w="11" w:type="dxa"/>
            </w:tcMar>
            <w:vAlign w:val="bottom"/>
            <w:hideMark/>
          </w:tcPr>
          <w:p w:rsidR="001D3E05" w:rsidRPr="00305779" w:rsidRDefault="00134EBA" w:rsidP="00305779">
            <w:pPr>
              <w:pStyle w:val="a8"/>
              <w:rPr>
                <w:rFonts w:cs="Times New Roman"/>
                <w:sz w:val="20"/>
              </w:rPr>
            </w:pPr>
            <m:oMathPara>
              <m:oMath>
                <m:bar>
                  <m:barPr>
                    <m:pos m:val="top"/>
                    <m:ctrlPr>
                      <w:rPr>
                        <w:rFonts w:ascii="Cambria Math" w:hAnsi="Cambria Math" w:cs="Times New Roman"/>
                        <w:bCs/>
                        <w:sz w:val="20"/>
                        <w:szCs w:val="20"/>
                      </w:rPr>
                    </m:ctrlPr>
                  </m:barPr>
                  <m:e>
                    <m:r>
                      <w:rPr>
                        <w:rFonts w:ascii="Cambria Math" w:hAnsi="Cambria Math" w:cs="Times New Roman"/>
                        <w:sz w:val="20"/>
                        <w:szCs w:val="20"/>
                        <w:lang w:val="en-US"/>
                      </w:rPr>
                      <m:t>y</m:t>
                    </m:r>
                  </m:e>
                </m:bar>
              </m:oMath>
            </m:oMathPara>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1008,77</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bottom"/>
            <w:hideMark/>
          </w:tcPr>
          <w:p w:rsidR="001D3E05" w:rsidRPr="00305779" w:rsidRDefault="001D3E05" w:rsidP="00305779">
            <w:pPr>
              <w:pStyle w:val="a8"/>
              <w:rPr>
                <w:rFonts w:cs="Times New Roman"/>
                <w:sz w:val="20"/>
              </w:rPr>
            </w:pPr>
            <w:r w:rsidRPr="00305779">
              <w:rPr>
                <w:rFonts w:cs="Times New Roman"/>
                <w:sz w:val="20"/>
              </w:rPr>
              <w:t> </w:t>
            </w:r>
          </w:p>
        </w:tc>
      </w:tr>
    </w:tbl>
    <w:p w:rsidR="001D3E05" w:rsidRDefault="00305779">
      <w:pPr>
        <w:rPr>
          <w:rFonts w:cs="Times New Roman"/>
          <w:lang w:val="en-US"/>
        </w:rPr>
      </w:pPr>
      <w:r>
        <w:rPr>
          <w:rFonts w:cs="Times New Roman"/>
        </w:rPr>
        <w:t xml:space="preserve"> </w:t>
      </w:r>
    </w:p>
    <w:p w:rsidR="001D3E05" w:rsidRPr="001D3E05" w:rsidRDefault="001D3E05">
      <w:pPr>
        <w:rPr>
          <w:rFonts w:ascii="Times New Roman" w:hAnsi="Times New Roman" w:cs="Times New Roman"/>
          <w:sz w:val="24"/>
        </w:rPr>
      </w:pPr>
      <w:r w:rsidRPr="001D3E05">
        <w:rPr>
          <w:rFonts w:ascii="Times New Roman" w:hAnsi="Times New Roman" w:cs="Times New Roman"/>
          <w:sz w:val="24"/>
        </w:rPr>
        <w:t>Вычисляем коэффициент детерминации</w:t>
      </w:r>
      <w:r w:rsidR="00314E01">
        <w:rPr>
          <w:rFonts w:ascii="Times New Roman" w:hAnsi="Times New Roman" w:cs="Times New Roman"/>
          <w:sz w:val="24"/>
        </w:rPr>
        <w:t xml:space="preserve"> по формуле 3.10</w:t>
      </w:r>
      <w:r w:rsidRPr="001D3E05">
        <w:rPr>
          <w:rFonts w:ascii="Times New Roman" w:hAnsi="Times New Roman" w:cs="Times New Roman"/>
          <w:sz w:val="24"/>
        </w:rPr>
        <w:t>:</w:t>
      </w:r>
    </w:p>
    <w:p w:rsidR="00305779" w:rsidRPr="001D3E05" w:rsidRDefault="00134EBA">
      <w:pPr>
        <w:rPr>
          <w:rFonts w:ascii="Times New Roman" w:hAnsi="Times New Roman" w:cs="Times New Roman"/>
          <w:sz w:val="24"/>
          <w:szCs w:val="24"/>
        </w:rPr>
      </w:pPr>
      <m:oMathPara>
        <m:oMath>
          <m:sSup>
            <m:sSupPr>
              <m:ctrlPr>
                <w:rPr>
                  <w:rFonts w:ascii="Cambria Math" w:eastAsia="TimesNewRomanPSMT" w:hAnsi="Times New Roman" w:cs="Times New Roman"/>
                  <w:i/>
                  <w:sz w:val="24"/>
                  <w:szCs w:val="24"/>
                </w:rPr>
              </m:ctrlPr>
            </m:sSupPr>
            <m:e>
              <m:r>
                <w:rPr>
                  <w:rFonts w:ascii="Cambria Math" w:eastAsia="TimesNewRomanPSMT" w:hAnsi="Cambria Math" w:cs="Times New Roman"/>
                  <w:sz w:val="24"/>
                  <w:szCs w:val="24"/>
                </w:rPr>
                <m:t>R</m:t>
              </m:r>
            </m:e>
            <m:sup>
              <m:r>
                <w:rPr>
                  <w:rFonts w:ascii="Cambria Math" w:eastAsia="TimesNewRomanPSMT" w:hAnsi="Times New Roman" w:cs="Times New Roman"/>
                  <w:sz w:val="24"/>
                  <w:szCs w:val="24"/>
                </w:rPr>
                <m:t>2</m:t>
              </m:r>
            </m:sup>
          </m:sSup>
          <m:r>
            <w:rPr>
              <w:rFonts w:ascii="Cambria Math" w:eastAsia="TimesNewRomanPSMT" w:hAnsi="Times New Roman" w:cs="Times New Roman"/>
              <w:sz w:val="24"/>
              <w:szCs w:val="24"/>
            </w:rPr>
            <m:t>=1</m:t>
          </m:r>
          <m:r>
            <w:rPr>
              <w:rFonts w:ascii="Cambria Math" w:eastAsia="TimesNewRomanPSMT" w:hAnsi="Times New Roman" w:cs="Times New Roman"/>
              <w:sz w:val="24"/>
              <w:szCs w:val="24"/>
            </w:rPr>
            <m:t>-</m:t>
          </m:r>
          <m:f>
            <m:fPr>
              <m:ctrlPr>
                <w:rPr>
                  <w:rFonts w:ascii="Cambria Math" w:eastAsia="TimesNewRomanPSMT" w:hAnsi="Times New Roman" w:cs="Times New Roman"/>
                  <w:i/>
                  <w:sz w:val="24"/>
                  <w:szCs w:val="24"/>
                </w:rPr>
              </m:ctrlPr>
            </m:fPr>
            <m:num>
              <m:sSubSup>
                <m:sSubSupPr>
                  <m:ctrlPr>
                    <w:rPr>
                      <w:rFonts w:ascii="Cambria Math" w:eastAsia="TimesNewRomanPSMT" w:hAnsi="Times New Roman" w:cs="Times New Roman"/>
                      <w:i/>
                      <w:sz w:val="24"/>
                      <w:szCs w:val="24"/>
                    </w:rPr>
                  </m:ctrlPr>
                </m:sSubSupPr>
                <m:e>
                  <m:r>
                    <w:rPr>
                      <w:rFonts w:ascii="Cambria Math" w:eastAsia="TimesNewRomanPSMT" w:hAnsi="Cambria Math" w:cs="Times New Roman"/>
                      <w:sz w:val="24"/>
                      <w:szCs w:val="24"/>
                      <w:lang w:val="en-US"/>
                    </w:rPr>
                    <m:t>D</m:t>
                  </m:r>
                </m:e>
                <m:sub>
                  <m:r>
                    <w:rPr>
                      <w:rFonts w:ascii="Cambria Math" w:eastAsia="TimesNewRomanPSMT" w:hAnsi="Cambria Math" w:cs="Times New Roman"/>
                      <w:sz w:val="24"/>
                      <w:szCs w:val="24"/>
                    </w:rPr>
                    <m:t>R</m:t>
                  </m:r>
                </m:sub>
                <m:sup>
                  <m:r>
                    <w:rPr>
                      <w:rFonts w:ascii="Cambria Math" w:eastAsia="TimesNewRomanPSMT" w:hAnsi="Times New Roman" w:cs="Times New Roman"/>
                      <w:sz w:val="24"/>
                      <w:szCs w:val="24"/>
                    </w:rPr>
                    <m:t>2</m:t>
                  </m:r>
                </m:sup>
              </m:sSubSup>
            </m:num>
            <m:den>
              <m:sSup>
                <m:sSupPr>
                  <m:ctrlPr>
                    <w:rPr>
                      <w:rFonts w:ascii="Cambria Math" w:eastAsia="TimesNewRomanPSMT" w:hAnsi="Times New Roman" w:cs="Times New Roman"/>
                      <w:i/>
                      <w:sz w:val="24"/>
                      <w:szCs w:val="24"/>
                    </w:rPr>
                  </m:ctrlPr>
                </m:sSupPr>
                <m:e>
                  <m:r>
                    <w:rPr>
                      <w:rFonts w:ascii="Cambria Math" w:eastAsia="TimesNewRomanPSMT" w:hAnsi="Cambria Math" w:cs="Times New Roman"/>
                      <w:sz w:val="24"/>
                      <w:szCs w:val="24"/>
                    </w:rPr>
                    <m:t>D</m:t>
                  </m:r>
                </m:e>
                <m:sup>
                  <m:r>
                    <w:rPr>
                      <w:rFonts w:ascii="Cambria Math" w:eastAsia="TimesNewRomanPSMT" w:hAnsi="Times New Roman" w:cs="Times New Roman"/>
                      <w:sz w:val="24"/>
                      <w:szCs w:val="24"/>
                    </w:rPr>
                    <m:t>2</m:t>
                  </m:r>
                </m:sup>
              </m:sSup>
            </m:den>
          </m:f>
          <m:r>
            <w:rPr>
              <w:rFonts w:ascii="Cambria Math" w:eastAsia="TimesNewRomanPSMT" w:hAnsi="Times New Roman" w:cs="Times New Roman"/>
              <w:sz w:val="24"/>
              <w:szCs w:val="24"/>
            </w:rPr>
            <m:t>=1</m:t>
          </m:r>
          <m:r>
            <w:rPr>
              <w:rFonts w:ascii="Cambria Math" w:eastAsia="TimesNewRomanPSMT" w:hAnsi="Times New Roman" w:cs="Times New Roman"/>
              <w:sz w:val="24"/>
              <w:szCs w:val="24"/>
            </w:rPr>
            <m:t>-</m:t>
          </m:r>
          <m:f>
            <m:fPr>
              <m:ctrlPr>
                <w:rPr>
                  <w:rFonts w:ascii="Cambria Math" w:eastAsia="TimesNewRomanPSMT" w:hAnsi="Times New Roman" w:cs="Times New Roman"/>
                  <w:i/>
                  <w:sz w:val="24"/>
                  <w:szCs w:val="24"/>
                </w:rPr>
              </m:ctrlPr>
            </m:fPr>
            <m:num>
              <m:r>
                <w:rPr>
                  <w:rFonts w:ascii="Cambria Math" w:eastAsia="TimesNewRomanPSMT" w:hAnsi="Times New Roman" w:cs="Times New Roman"/>
                  <w:sz w:val="24"/>
                  <w:szCs w:val="24"/>
                </w:rPr>
                <m:t>12929491</m:t>
              </m:r>
            </m:num>
            <m:den>
              <m:r>
                <m:rPr>
                  <m:sty m:val="p"/>
                </m:rPr>
                <w:rPr>
                  <w:rFonts w:ascii="Cambria Math" w:hAnsi="Times New Roman" w:cs="Times New Roman"/>
                  <w:sz w:val="24"/>
                  <w:szCs w:val="24"/>
                </w:rPr>
                <m:t>16292370,73</m:t>
              </m:r>
            </m:den>
          </m:f>
          <m:r>
            <w:rPr>
              <w:rFonts w:ascii="Cambria Math" w:eastAsia="TimesNewRomanPSMT" w:hAnsi="Times New Roman" w:cs="Times New Roman"/>
              <w:sz w:val="24"/>
              <w:szCs w:val="24"/>
            </w:rPr>
            <m:t>=0,21</m:t>
          </m:r>
        </m:oMath>
      </m:oMathPara>
    </w:p>
    <w:p w:rsidR="00305779" w:rsidRDefault="001D3E05" w:rsidP="00041721">
      <w:pPr>
        <w:pStyle w:val="a8"/>
        <w:rPr>
          <w:rFonts w:cs="Times New Roman"/>
          <w:color w:val="000000"/>
          <w:szCs w:val="24"/>
        </w:rPr>
      </w:pPr>
      <w:r>
        <w:rPr>
          <w:rFonts w:cs="Times New Roman"/>
          <w:color w:val="000000"/>
          <w:szCs w:val="24"/>
        </w:rPr>
        <w:t>С</w:t>
      </w:r>
      <w:r w:rsidRPr="0062643E">
        <w:rPr>
          <w:rFonts w:cs="Times New Roman"/>
          <w:color w:val="000000"/>
          <w:szCs w:val="24"/>
        </w:rPr>
        <w:t>корректированный коэффициент детерминации</w:t>
      </w:r>
      <w:r w:rsidR="00314E01">
        <w:rPr>
          <w:rFonts w:cs="Times New Roman"/>
          <w:color w:val="000000"/>
          <w:szCs w:val="24"/>
          <w:lang w:val="en-US"/>
        </w:rPr>
        <w:t xml:space="preserve"> (</w:t>
      </w:r>
      <w:r w:rsidR="00314E01">
        <w:rPr>
          <w:rFonts w:cs="Times New Roman"/>
          <w:color w:val="000000"/>
          <w:szCs w:val="24"/>
        </w:rPr>
        <w:t>формула 3.11</w:t>
      </w:r>
      <w:r w:rsidR="00314E01">
        <w:rPr>
          <w:rFonts w:cs="Times New Roman"/>
          <w:color w:val="000000"/>
          <w:szCs w:val="24"/>
          <w:lang w:val="en-US"/>
        </w:rPr>
        <w:t>)</w:t>
      </w:r>
      <w:r>
        <w:rPr>
          <w:rFonts w:cs="Times New Roman"/>
          <w:color w:val="000000"/>
          <w:szCs w:val="24"/>
        </w:rPr>
        <w:t>:</w:t>
      </w:r>
    </w:p>
    <w:p w:rsidR="001D3E05" w:rsidRDefault="001D3E05" w:rsidP="001D3E05">
      <w:pPr>
        <w:pStyle w:val="a8"/>
        <w:jc w:val="center"/>
        <w:rPr>
          <w:rFonts w:cs="Times New Roman"/>
        </w:rPr>
      </w:pPr>
      <w:r w:rsidRPr="001D3E05">
        <w:rPr>
          <w:rFonts w:eastAsia="TimesNewRomanPSMT" w:cs="Times New Roman"/>
          <w:position w:val="-28"/>
          <w:szCs w:val="24"/>
        </w:rPr>
        <w:object w:dxaOrig="6700" w:dyaOrig="720">
          <v:shape id="_x0000_i1088" type="#_x0000_t75" style="width:336pt;height:35.25pt" o:ole="">
            <v:imagedata r:id="rId35" o:title=""/>
          </v:shape>
          <o:OLEObject Type="Embed" ProgID="Equation.3" ShapeID="_x0000_i1088" DrawAspect="Content" ObjectID="_1633937434" r:id="rId36"/>
        </w:object>
      </w:r>
    </w:p>
    <w:p w:rsidR="00004304" w:rsidRDefault="00004304" w:rsidP="00041721">
      <w:pPr>
        <w:pStyle w:val="a8"/>
        <w:rPr>
          <w:rFonts w:cs="Times New Roman"/>
        </w:rPr>
      </w:pPr>
    </w:p>
    <w:p w:rsidR="001D3E05" w:rsidRDefault="001D3E05" w:rsidP="001D3E05">
      <w:pPr>
        <w:pStyle w:val="a8"/>
        <w:ind w:firstLine="708"/>
        <w:rPr>
          <w:rFonts w:cs="Times New Roman"/>
          <w:szCs w:val="24"/>
        </w:rPr>
      </w:pPr>
      <w:r>
        <w:rPr>
          <w:rFonts w:cs="Times New Roman"/>
        </w:rPr>
        <w:t xml:space="preserve">Аналогично рассчитаем </w:t>
      </w:r>
      <w:r w:rsidRPr="0062643E">
        <w:rPr>
          <w:rFonts w:cs="Times New Roman"/>
          <w:szCs w:val="24"/>
        </w:rPr>
        <w:t xml:space="preserve">коэффициенты детерминации </w:t>
      </w:r>
      <w:r w:rsidRPr="0062643E">
        <w:rPr>
          <w:rFonts w:cs="Times New Roman"/>
          <w:color w:val="000000"/>
          <w:szCs w:val="24"/>
        </w:rPr>
        <w:t>скорректированный коэффициент детерминации</w:t>
      </w:r>
      <w:r w:rsidRPr="0062643E">
        <w:rPr>
          <w:rFonts w:cs="Times New Roman"/>
          <w:szCs w:val="24"/>
        </w:rPr>
        <w:t xml:space="preserve"> </w:t>
      </w:r>
      <w:r>
        <w:rPr>
          <w:rFonts w:cs="Times New Roman"/>
          <w:szCs w:val="24"/>
        </w:rPr>
        <w:t xml:space="preserve"> и </w:t>
      </w:r>
      <w:r w:rsidRPr="0062643E">
        <w:rPr>
          <w:rFonts w:cs="Times New Roman"/>
          <w:szCs w:val="24"/>
        </w:rPr>
        <w:t xml:space="preserve"> для различных функций тренда.</w:t>
      </w:r>
      <w:r>
        <w:rPr>
          <w:rFonts w:cs="Times New Roman"/>
          <w:szCs w:val="24"/>
        </w:rPr>
        <w:t xml:space="preserve"> Результаты представлены в таблице </w:t>
      </w:r>
      <w:r w:rsidR="00314E01">
        <w:rPr>
          <w:rFonts w:cs="Times New Roman"/>
          <w:szCs w:val="24"/>
        </w:rPr>
        <w:t>3.10</w:t>
      </w:r>
      <w:r>
        <w:rPr>
          <w:rFonts w:cs="Times New Roman"/>
          <w:szCs w:val="24"/>
        </w:rPr>
        <w:t>.</w:t>
      </w:r>
    </w:p>
    <w:p w:rsidR="001D3E05" w:rsidRDefault="001D3E05" w:rsidP="001D3E05">
      <w:pPr>
        <w:pStyle w:val="a8"/>
        <w:ind w:firstLine="708"/>
        <w:rPr>
          <w:rFonts w:cs="Times New Roman"/>
          <w:szCs w:val="24"/>
        </w:rPr>
      </w:pPr>
      <w:r w:rsidRPr="0062643E">
        <w:rPr>
          <w:rFonts w:cs="Times New Roman"/>
          <w:szCs w:val="24"/>
        </w:rPr>
        <w:t xml:space="preserve"> </w:t>
      </w:r>
    </w:p>
    <w:p w:rsidR="001D3E05" w:rsidRPr="0062643E" w:rsidRDefault="001D3E05" w:rsidP="001D3E05">
      <w:pPr>
        <w:pStyle w:val="a8"/>
        <w:rPr>
          <w:rFonts w:cs="Times New Roman"/>
          <w:szCs w:val="24"/>
        </w:rPr>
      </w:pPr>
      <w:r w:rsidRPr="0062643E">
        <w:rPr>
          <w:rFonts w:cs="Times New Roman"/>
          <w:szCs w:val="24"/>
        </w:rPr>
        <w:t xml:space="preserve">Таблица </w:t>
      </w:r>
      <w:r w:rsidR="00314E01">
        <w:rPr>
          <w:rFonts w:cs="Times New Roman"/>
          <w:szCs w:val="24"/>
        </w:rPr>
        <w:t>3.10</w:t>
      </w:r>
      <w:r>
        <w:rPr>
          <w:rFonts w:cs="Times New Roman"/>
          <w:szCs w:val="24"/>
        </w:rPr>
        <w:t xml:space="preserve"> </w:t>
      </w:r>
      <w:r w:rsidRPr="0062643E">
        <w:rPr>
          <w:rFonts w:cs="Times New Roman"/>
          <w:szCs w:val="24"/>
        </w:rPr>
        <w:t xml:space="preserve"> – Коэффициенты детерминации для различных функций тренда</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701"/>
        <w:gridCol w:w="3308"/>
      </w:tblGrid>
      <w:tr w:rsidR="001D3E05" w:rsidRPr="0062643E" w:rsidTr="001D3E05">
        <w:trPr>
          <w:trHeight w:val="255"/>
        </w:trPr>
        <w:tc>
          <w:tcPr>
            <w:tcW w:w="2944" w:type="dxa"/>
            <w:vAlign w:val="center"/>
          </w:tcPr>
          <w:p w:rsidR="001D3E05" w:rsidRPr="00A11925" w:rsidRDefault="001D3E05" w:rsidP="001D3E05">
            <w:pPr>
              <w:pStyle w:val="a8"/>
              <w:jc w:val="center"/>
              <w:rPr>
                <w:rFonts w:cs="Times New Roman"/>
                <w:sz w:val="20"/>
                <w:szCs w:val="20"/>
                <w:lang w:eastAsia="ru-RU"/>
              </w:rPr>
            </w:pPr>
            <w:r>
              <w:rPr>
                <w:rFonts w:cs="Times New Roman"/>
                <w:szCs w:val="24"/>
              </w:rPr>
              <w:t>Ф</w:t>
            </w:r>
            <w:r w:rsidRPr="001D3E05">
              <w:rPr>
                <w:rFonts w:cs="Times New Roman"/>
                <w:szCs w:val="24"/>
              </w:rPr>
              <w:t>ункция</w:t>
            </w:r>
          </w:p>
        </w:tc>
        <w:tc>
          <w:tcPr>
            <w:tcW w:w="1701" w:type="dxa"/>
            <w:shd w:val="clear" w:color="auto" w:fill="auto"/>
            <w:noWrap/>
            <w:vAlign w:val="center"/>
            <w:hideMark/>
          </w:tcPr>
          <w:p w:rsidR="001D3E05" w:rsidRPr="00A11925" w:rsidRDefault="001D3E05" w:rsidP="001D3E05">
            <w:pPr>
              <w:pStyle w:val="a8"/>
              <w:jc w:val="center"/>
              <w:rPr>
                <w:rFonts w:cs="Times New Roman"/>
                <w:sz w:val="20"/>
                <w:szCs w:val="20"/>
                <w:lang w:eastAsia="ru-RU"/>
              </w:rPr>
            </w:pPr>
            <w:r w:rsidRPr="001D3E05">
              <w:rPr>
                <w:rFonts w:cs="Times New Roman"/>
              </w:rPr>
              <w:t>коэффициент детерминации</w:t>
            </w:r>
          </w:p>
        </w:tc>
        <w:tc>
          <w:tcPr>
            <w:tcW w:w="3308" w:type="dxa"/>
          </w:tcPr>
          <w:p w:rsidR="001D3E05" w:rsidRPr="00A11925" w:rsidRDefault="001D3E05" w:rsidP="001D3E05">
            <w:pPr>
              <w:pStyle w:val="a8"/>
              <w:jc w:val="center"/>
              <w:rPr>
                <w:rFonts w:cs="Times New Roman"/>
                <w:position w:val="-4"/>
                <w:sz w:val="20"/>
                <w:szCs w:val="20"/>
              </w:rPr>
            </w:pPr>
            <w:r>
              <w:rPr>
                <w:rFonts w:cs="Times New Roman"/>
                <w:color w:val="000000"/>
                <w:szCs w:val="24"/>
              </w:rPr>
              <w:t>С</w:t>
            </w:r>
            <w:r w:rsidRPr="0062643E">
              <w:rPr>
                <w:rFonts w:cs="Times New Roman"/>
                <w:color w:val="000000"/>
                <w:szCs w:val="24"/>
              </w:rPr>
              <w:t>корректированный коэффициент детерминации</w:t>
            </w:r>
          </w:p>
        </w:tc>
      </w:tr>
      <w:tr w:rsidR="001D3E05" w:rsidRPr="00394407" w:rsidTr="001D3E05">
        <w:trPr>
          <w:trHeight w:val="326"/>
        </w:trPr>
        <w:tc>
          <w:tcPr>
            <w:tcW w:w="2944" w:type="dxa"/>
          </w:tcPr>
          <w:p w:rsidR="001D3E05" w:rsidRPr="001D3E05" w:rsidRDefault="001D3E05" w:rsidP="001D3E05">
            <w:pPr>
              <w:pStyle w:val="a8"/>
              <w:rPr>
                <w:rFonts w:cs="Times New Roman"/>
                <w:szCs w:val="24"/>
              </w:rPr>
            </w:pPr>
            <w:r w:rsidRPr="001D3E05">
              <w:rPr>
                <w:rFonts w:cs="Times New Roman"/>
                <w:szCs w:val="24"/>
              </w:rPr>
              <w:t>Параболическая</w:t>
            </w:r>
          </w:p>
        </w:tc>
        <w:tc>
          <w:tcPr>
            <w:tcW w:w="1701" w:type="dxa"/>
            <w:shd w:val="clear" w:color="auto" w:fill="auto"/>
            <w:noWrap/>
            <w:vAlign w:val="center"/>
            <w:hideMark/>
          </w:tcPr>
          <w:p w:rsidR="001D3E05" w:rsidRPr="007E27C4" w:rsidRDefault="007E27C4" w:rsidP="001D3E05">
            <w:pPr>
              <w:pStyle w:val="a8"/>
              <w:jc w:val="center"/>
              <w:rPr>
                <w:rFonts w:cs="Times New Roman"/>
                <w:szCs w:val="24"/>
                <w:lang w:eastAsia="ru-RU"/>
              </w:rPr>
            </w:pPr>
            <w:r>
              <w:rPr>
                <w:rFonts w:cs="Times New Roman"/>
                <w:szCs w:val="24"/>
                <w:lang w:eastAsia="ru-RU"/>
              </w:rPr>
              <w:t>0,21</w:t>
            </w:r>
          </w:p>
        </w:tc>
        <w:tc>
          <w:tcPr>
            <w:tcW w:w="3308" w:type="dxa"/>
          </w:tcPr>
          <w:p w:rsidR="001D3E05" w:rsidRPr="007E27C4" w:rsidRDefault="007E27C4" w:rsidP="001D3E05">
            <w:pPr>
              <w:pStyle w:val="a8"/>
              <w:jc w:val="center"/>
              <w:rPr>
                <w:rFonts w:cs="Times New Roman"/>
                <w:szCs w:val="24"/>
                <w:lang w:eastAsia="ru-RU"/>
              </w:rPr>
            </w:pPr>
            <w:r>
              <w:rPr>
                <w:rFonts w:cs="Times New Roman"/>
                <w:szCs w:val="24"/>
                <w:lang w:eastAsia="ru-RU"/>
              </w:rPr>
              <w:t>0,19</w:t>
            </w:r>
          </w:p>
        </w:tc>
      </w:tr>
      <w:tr w:rsidR="001D3E05" w:rsidRPr="00394407" w:rsidTr="001D3E05">
        <w:trPr>
          <w:trHeight w:val="255"/>
        </w:trPr>
        <w:tc>
          <w:tcPr>
            <w:tcW w:w="2944" w:type="dxa"/>
          </w:tcPr>
          <w:p w:rsidR="001D3E05" w:rsidRPr="001D3E05" w:rsidRDefault="001D3E05" w:rsidP="001D3E05">
            <w:pPr>
              <w:pStyle w:val="a8"/>
              <w:rPr>
                <w:rFonts w:cs="Times New Roman"/>
                <w:szCs w:val="24"/>
              </w:rPr>
            </w:pPr>
            <w:r w:rsidRPr="001D3E05">
              <w:rPr>
                <w:rFonts w:cs="Times New Roman"/>
                <w:szCs w:val="24"/>
              </w:rPr>
              <w:t>Линейная</w:t>
            </w:r>
          </w:p>
        </w:tc>
        <w:tc>
          <w:tcPr>
            <w:tcW w:w="1701" w:type="dxa"/>
            <w:shd w:val="clear" w:color="auto" w:fill="auto"/>
            <w:noWrap/>
            <w:vAlign w:val="center"/>
            <w:hideMark/>
          </w:tcPr>
          <w:p w:rsidR="001D3E05" w:rsidRPr="001D3E05" w:rsidRDefault="001D3E05" w:rsidP="001D3E05">
            <w:pPr>
              <w:pStyle w:val="a8"/>
              <w:jc w:val="center"/>
              <w:rPr>
                <w:rFonts w:cs="Times New Roman"/>
                <w:szCs w:val="24"/>
                <w:lang w:eastAsia="ru-RU"/>
              </w:rPr>
            </w:pPr>
            <w:r>
              <w:rPr>
                <w:rFonts w:cs="Times New Roman"/>
                <w:szCs w:val="24"/>
                <w:lang w:eastAsia="ru-RU"/>
              </w:rPr>
              <w:t>0,21</w:t>
            </w:r>
          </w:p>
        </w:tc>
        <w:tc>
          <w:tcPr>
            <w:tcW w:w="3308" w:type="dxa"/>
          </w:tcPr>
          <w:p w:rsidR="001D3E05" w:rsidRPr="001D3E05" w:rsidRDefault="001D3E05" w:rsidP="001D3E05">
            <w:pPr>
              <w:pStyle w:val="a8"/>
              <w:jc w:val="center"/>
              <w:rPr>
                <w:rFonts w:cs="Times New Roman"/>
                <w:szCs w:val="24"/>
                <w:lang w:eastAsia="ru-RU"/>
              </w:rPr>
            </w:pPr>
            <w:r>
              <w:rPr>
                <w:rFonts w:cs="Times New Roman"/>
                <w:szCs w:val="24"/>
                <w:lang w:eastAsia="ru-RU"/>
              </w:rPr>
              <w:t>0,19</w:t>
            </w:r>
          </w:p>
        </w:tc>
      </w:tr>
      <w:tr w:rsidR="001D3E05" w:rsidRPr="00394407" w:rsidTr="001D3E05">
        <w:trPr>
          <w:trHeight w:val="255"/>
        </w:trPr>
        <w:tc>
          <w:tcPr>
            <w:tcW w:w="2944" w:type="dxa"/>
          </w:tcPr>
          <w:p w:rsidR="001D3E05" w:rsidRPr="001D3E05" w:rsidRDefault="001D3E05" w:rsidP="001D3E05">
            <w:pPr>
              <w:pStyle w:val="a8"/>
              <w:rPr>
                <w:rFonts w:cs="Times New Roman"/>
                <w:szCs w:val="24"/>
              </w:rPr>
            </w:pPr>
            <w:r w:rsidRPr="001D3E05">
              <w:rPr>
                <w:rFonts w:cs="Times New Roman"/>
                <w:szCs w:val="24"/>
              </w:rPr>
              <w:t>Экспоненциальная</w:t>
            </w:r>
          </w:p>
        </w:tc>
        <w:tc>
          <w:tcPr>
            <w:tcW w:w="1701" w:type="dxa"/>
            <w:shd w:val="clear" w:color="auto" w:fill="auto"/>
            <w:noWrap/>
            <w:vAlign w:val="center"/>
            <w:hideMark/>
          </w:tcPr>
          <w:p w:rsidR="001D3E05" w:rsidRPr="001D3E05" w:rsidRDefault="001D3E05" w:rsidP="001D3E05">
            <w:pPr>
              <w:pStyle w:val="a8"/>
              <w:jc w:val="center"/>
              <w:rPr>
                <w:rFonts w:cs="Times New Roman"/>
                <w:szCs w:val="24"/>
              </w:rPr>
            </w:pPr>
            <w:r>
              <w:rPr>
                <w:rFonts w:cs="Times New Roman"/>
                <w:szCs w:val="24"/>
              </w:rPr>
              <w:t>0,18</w:t>
            </w:r>
          </w:p>
        </w:tc>
        <w:tc>
          <w:tcPr>
            <w:tcW w:w="3308" w:type="dxa"/>
          </w:tcPr>
          <w:p w:rsidR="001D3E05" w:rsidRPr="007E27C4" w:rsidRDefault="007E27C4" w:rsidP="001D3E05">
            <w:pPr>
              <w:pStyle w:val="a8"/>
              <w:jc w:val="center"/>
              <w:rPr>
                <w:rFonts w:cs="Times New Roman"/>
                <w:szCs w:val="24"/>
              </w:rPr>
            </w:pPr>
            <w:r>
              <w:rPr>
                <w:rFonts w:cs="Times New Roman"/>
                <w:szCs w:val="24"/>
              </w:rPr>
              <w:t>0,17</w:t>
            </w:r>
          </w:p>
        </w:tc>
      </w:tr>
      <w:tr w:rsidR="001D3E05" w:rsidRPr="00394407" w:rsidTr="001D3E05">
        <w:trPr>
          <w:trHeight w:val="255"/>
        </w:trPr>
        <w:tc>
          <w:tcPr>
            <w:tcW w:w="2944" w:type="dxa"/>
          </w:tcPr>
          <w:p w:rsidR="001D3E05" w:rsidRPr="001D3E05" w:rsidRDefault="001D3E05" w:rsidP="001D3E05">
            <w:pPr>
              <w:pStyle w:val="a8"/>
              <w:rPr>
                <w:rFonts w:cs="Times New Roman"/>
                <w:szCs w:val="24"/>
              </w:rPr>
            </w:pPr>
            <w:r w:rsidRPr="001D3E05">
              <w:rPr>
                <w:rFonts w:cs="Times New Roman"/>
                <w:szCs w:val="24"/>
              </w:rPr>
              <w:t>Показательная</w:t>
            </w:r>
            <w:r w:rsidR="006E0079">
              <w:rPr>
                <w:rFonts w:cs="Times New Roman"/>
                <w:szCs w:val="24"/>
              </w:rPr>
              <w:t>*</w:t>
            </w:r>
          </w:p>
        </w:tc>
        <w:tc>
          <w:tcPr>
            <w:tcW w:w="1701" w:type="dxa"/>
            <w:shd w:val="clear" w:color="auto" w:fill="auto"/>
            <w:noWrap/>
            <w:vAlign w:val="center"/>
            <w:hideMark/>
          </w:tcPr>
          <w:p w:rsidR="001D3E05" w:rsidRPr="007E27C4" w:rsidRDefault="007E27C4" w:rsidP="006E0079">
            <w:pPr>
              <w:pStyle w:val="a8"/>
              <w:jc w:val="center"/>
              <w:rPr>
                <w:rFonts w:cs="Times New Roman"/>
                <w:szCs w:val="24"/>
              </w:rPr>
            </w:pPr>
            <w:r>
              <w:rPr>
                <w:rFonts w:cs="Times New Roman"/>
                <w:szCs w:val="24"/>
              </w:rPr>
              <w:t>-</w:t>
            </w:r>
          </w:p>
        </w:tc>
        <w:tc>
          <w:tcPr>
            <w:tcW w:w="3308" w:type="dxa"/>
          </w:tcPr>
          <w:p w:rsidR="001D3E05" w:rsidRDefault="006E0079" w:rsidP="001D3E05">
            <w:pPr>
              <w:pStyle w:val="a8"/>
              <w:jc w:val="center"/>
              <w:rPr>
                <w:rFonts w:cs="Times New Roman"/>
                <w:szCs w:val="24"/>
                <w:lang w:val="en-US"/>
              </w:rPr>
            </w:pPr>
            <w:r>
              <w:rPr>
                <w:rFonts w:cs="Times New Roman"/>
                <w:szCs w:val="24"/>
              </w:rPr>
              <w:t>-</w:t>
            </w:r>
          </w:p>
        </w:tc>
      </w:tr>
      <w:tr w:rsidR="001D3E05" w:rsidRPr="00394407" w:rsidTr="001D3E05">
        <w:trPr>
          <w:trHeight w:val="129"/>
        </w:trPr>
        <w:tc>
          <w:tcPr>
            <w:tcW w:w="2944" w:type="dxa"/>
          </w:tcPr>
          <w:p w:rsidR="001D3E05" w:rsidRPr="001D3E05" w:rsidRDefault="001D3E05" w:rsidP="001D3E05">
            <w:pPr>
              <w:pStyle w:val="a8"/>
              <w:rPr>
                <w:rFonts w:cs="Times New Roman"/>
                <w:szCs w:val="24"/>
              </w:rPr>
            </w:pPr>
            <w:r w:rsidRPr="001D3E05">
              <w:rPr>
                <w:rFonts w:cs="Times New Roman"/>
                <w:szCs w:val="24"/>
              </w:rPr>
              <w:t>Полулогарифмическая</w:t>
            </w:r>
          </w:p>
        </w:tc>
        <w:tc>
          <w:tcPr>
            <w:tcW w:w="1701" w:type="dxa"/>
            <w:shd w:val="clear" w:color="auto" w:fill="auto"/>
            <w:noWrap/>
            <w:vAlign w:val="center"/>
            <w:hideMark/>
          </w:tcPr>
          <w:p w:rsidR="001D3E05" w:rsidRPr="007E27C4" w:rsidRDefault="007E27C4" w:rsidP="007E27C4">
            <w:pPr>
              <w:pStyle w:val="a8"/>
              <w:jc w:val="center"/>
              <w:rPr>
                <w:rFonts w:cs="Times New Roman"/>
                <w:szCs w:val="24"/>
              </w:rPr>
            </w:pPr>
            <w:r>
              <w:rPr>
                <w:rFonts w:cs="Times New Roman"/>
                <w:szCs w:val="24"/>
              </w:rPr>
              <w:t>0,16</w:t>
            </w:r>
          </w:p>
        </w:tc>
        <w:tc>
          <w:tcPr>
            <w:tcW w:w="3308" w:type="dxa"/>
          </w:tcPr>
          <w:p w:rsidR="001D3E05" w:rsidRPr="007E27C4" w:rsidRDefault="007E27C4" w:rsidP="001D3E05">
            <w:pPr>
              <w:pStyle w:val="a8"/>
              <w:jc w:val="center"/>
              <w:rPr>
                <w:rFonts w:cs="Times New Roman"/>
                <w:szCs w:val="24"/>
              </w:rPr>
            </w:pPr>
            <w:r>
              <w:rPr>
                <w:rFonts w:cs="Times New Roman"/>
                <w:szCs w:val="24"/>
              </w:rPr>
              <w:t>0,15</w:t>
            </w:r>
          </w:p>
        </w:tc>
      </w:tr>
      <w:tr w:rsidR="001D3E05" w:rsidRPr="00394407" w:rsidTr="001D3E05">
        <w:trPr>
          <w:trHeight w:val="255"/>
        </w:trPr>
        <w:tc>
          <w:tcPr>
            <w:tcW w:w="2944" w:type="dxa"/>
          </w:tcPr>
          <w:p w:rsidR="001D3E05" w:rsidRPr="001D3E05" w:rsidRDefault="001D3E05" w:rsidP="001D3E05">
            <w:pPr>
              <w:pStyle w:val="a8"/>
              <w:rPr>
                <w:rFonts w:cs="Times New Roman"/>
                <w:szCs w:val="24"/>
              </w:rPr>
            </w:pPr>
            <w:r w:rsidRPr="001D3E05">
              <w:rPr>
                <w:rFonts w:cs="Times New Roman"/>
                <w:szCs w:val="24"/>
              </w:rPr>
              <w:t>Степенная</w:t>
            </w:r>
          </w:p>
        </w:tc>
        <w:tc>
          <w:tcPr>
            <w:tcW w:w="1701" w:type="dxa"/>
            <w:shd w:val="clear" w:color="auto" w:fill="auto"/>
            <w:noWrap/>
            <w:vAlign w:val="center"/>
            <w:hideMark/>
          </w:tcPr>
          <w:p w:rsidR="001D3E05" w:rsidRPr="007E27C4" w:rsidRDefault="007E27C4" w:rsidP="007E27C4">
            <w:pPr>
              <w:pStyle w:val="a8"/>
              <w:jc w:val="center"/>
              <w:rPr>
                <w:rFonts w:cs="Times New Roman"/>
                <w:szCs w:val="24"/>
              </w:rPr>
            </w:pPr>
            <w:r>
              <w:rPr>
                <w:rFonts w:cs="Times New Roman"/>
                <w:szCs w:val="24"/>
              </w:rPr>
              <w:t>0,12</w:t>
            </w:r>
          </w:p>
        </w:tc>
        <w:tc>
          <w:tcPr>
            <w:tcW w:w="3308" w:type="dxa"/>
          </w:tcPr>
          <w:p w:rsidR="001D3E05" w:rsidRPr="007E27C4" w:rsidRDefault="007E27C4" w:rsidP="001D3E05">
            <w:pPr>
              <w:pStyle w:val="a8"/>
              <w:jc w:val="center"/>
              <w:rPr>
                <w:rFonts w:cs="Times New Roman"/>
                <w:szCs w:val="24"/>
              </w:rPr>
            </w:pPr>
            <w:r>
              <w:rPr>
                <w:rFonts w:cs="Times New Roman"/>
                <w:szCs w:val="24"/>
              </w:rPr>
              <w:t>0,10</w:t>
            </w:r>
          </w:p>
        </w:tc>
      </w:tr>
      <w:tr w:rsidR="001D3E05" w:rsidRPr="00394407" w:rsidTr="001D3E05">
        <w:trPr>
          <w:trHeight w:val="255"/>
        </w:trPr>
        <w:tc>
          <w:tcPr>
            <w:tcW w:w="2944" w:type="dxa"/>
            <w:vAlign w:val="center"/>
          </w:tcPr>
          <w:p w:rsidR="001D3E05" w:rsidRPr="001D3E05" w:rsidRDefault="001D3E05" w:rsidP="001D3E05">
            <w:pPr>
              <w:pStyle w:val="a8"/>
              <w:rPr>
                <w:rFonts w:cs="Times New Roman"/>
                <w:szCs w:val="24"/>
              </w:rPr>
            </w:pPr>
            <w:r w:rsidRPr="001D3E05">
              <w:rPr>
                <w:rFonts w:cs="Times New Roman"/>
                <w:szCs w:val="24"/>
              </w:rPr>
              <w:t>Гиперболическая</w:t>
            </w:r>
          </w:p>
        </w:tc>
        <w:tc>
          <w:tcPr>
            <w:tcW w:w="1701" w:type="dxa"/>
            <w:shd w:val="clear" w:color="auto" w:fill="auto"/>
            <w:noWrap/>
            <w:vAlign w:val="center"/>
            <w:hideMark/>
          </w:tcPr>
          <w:p w:rsidR="001D3E05" w:rsidRPr="007E27C4" w:rsidRDefault="007E27C4" w:rsidP="001D3E05">
            <w:pPr>
              <w:pStyle w:val="a8"/>
              <w:jc w:val="center"/>
              <w:rPr>
                <w:rFonts w:cs="Times New Roman"/>
                <w:szCs w:val="24"/>
              </w:rPr>
            </w:pPr>
            <w:r>
              <w:rPr>
                <w:rFonts w:cs="Times New Roman"/>
                <w:szCs w:val="24"/>
              </w:rPr>
              <w:t>0,06</w:t>
            </w:r>
          </w:p>
        </w:tc>
        <w:tc>
          <w:tcPr>
            <w:tcW w:w="3308" w:type="dxa"/>
          </w:tcPr>
          <w:p w:rsidR="001D3E05" w:rsidRPr="007E27C4" w:rsidRDefault="007E27C4" w:rsidP="001D3E05">
            <w:pPr>
              <w:pStyle w:val="a8"/>
              <w:jc w:val="center"/>
              <w:rPr>
                <w:rFonts w:cs="Times New Roman"/>
                <w:szCs w:val="24"/>
              </w:rPr>
            </w:pPr>
            <w:r>
              <w:rPr>
                <w:rFonts w:cs="Times New Roman"/>
                <w:szCs w:val="24"/>
              </w:rPr>
              <w:t>0,04</w:t>
            </w:r>
          </w:p>
        </w:tc>
      </w:tr>
      <w:tr w:rsidR="001D3E05" w:rsidRPr="00394407" w:rsidTr="006E0079">
        <w:trPr>
          <w:trHeight w:val="255"/>
        </w:trPr>
        <w:tc>
          <w:tcPr>
            <w:tcW w:w="2944" w:type="dxa"/>
            <w:tcBorders>
              <w:bottom w:val="single" w:sz="4" w:space="0" w:color="auto"/>
            </w:tcBorders>
          </w:tcPr>
          <w:p w:rsidR="001D3E05" w:rsidRPr="001D3E05" w:rsidRDefault="001D3E05" w:rsidP="001D3E05">
            <w:pPr>
              <w:pStyle w:val="a8"/>
              <w:rPr>
                <w:rFonts w:cs="Times New Roman"/>
                <w:szCs w:val="24"/>
              </w:rPr>
            </w:pPr>
            <w:r w:rsidRPr="001D3E05">
              <w:rPr>
                <w:rFonts w:cs="Times New Roman"/>
                <w:szCs w:val="24"/>
              </w:rPr>
              <w:t xml:space="preserve">Обратная </w:t>
            </w:r>
            <w:r w:rsidRPr="001D3E05">
              <w:rPr>
                <w:rFonts w:cs="Times New Roman"/>
                <w:szCs w:val="24"/>
              </w:rPr>
              <w:lastRenderedPageBreak/>
              <w:t>гиперболическая</w:t>
            </w:r>
            <w:r w:rsidR="006E0079">
              <w:rPr>
                <w:rFonts w:cs="Times New Roman"/>
                <w:szCs w:val="24"/>
              </w:rPr>
              <w:t>*</w:t>
            </w:r>
          </w:p>
        </w:tc>
        <w:tc>
          <w:tcPr>
            <w:tcW w:w="1701" w:type="dxa"/>
            <w:tcBorders>
              <w:bottom w:val="single" w:sz="4" w:space="0" w:color="auto"/>
            </w:tcBorders>
            <w:shd w:val="clear" w:color="auto" w:fill="auto"/>
            <w:noWrap/>
            <w:vAlign w:val="center"/>
            <w:hideMark/>
          </w:tcPr>
          <w:p w:rsidR="001D3E05" w:rsidRPr="007E27C4" w:rsidRDefault="007E27C4" w:rsidP="006E0079">
            <w:pPr>
              <w:pStyle w:val="a8"/>
              <w:jc w:val="center"/>
              <w:rPr>
                <w:rFonts w:cs="Times New Roman"/>
                <w:szCs w:val="24"/>
              </w:rPr>
            </w:pPr>
            <w:r>
              <w:rPr>
                <w:rFonts w:cs="Times New Roman"/>
                <w:szCs w:val="24"/>
              </w:rPr>
              <w:lastRenderedPageBreak/>
              <w:t>-</w:t>
            </w:r>
          </w:p>
        </w:tc>
        <w:tc>
          <w:tcPr>
            <w:tcW w:w="3308" w:type="dxa"/>
            <w:tcBorders>
              <w:bottom w:val="single" w:sz="4" w:space="0" w:color="auto"/>
            </w:tcBorders>
            <w:vAlign w:val="center"/>
          </w:tcPr>
          <w:p w:rsidR="001D3E05" w:rsidRDefault="006E0079" w:rsidP="006E0079">
            <w:pPr>
              <w:pStyle w:val="a8"/>
              <w:jc w:val="center"/>
              <w:rPr>
                <w:rFonts w:cs="Times New Roman"/>
                <w:szCs w:val="24"/>
                <w:lang w:val="en-US"/>
              </w:rPr>
            </w:pPr>
            <w:r>
              <w:rPr>
                <w:rFonts w:cs="Times New Roman"/>
                <w:szCs w:val="24"/>
              </w:rPr>
              <w:t>-</w:t>
            </w:r>
          </w:p>
        </w:tc>
      </w:tr>
      <w:tr w:rsidR="007B2952" w:rsidRPr="00394407" w:rsidTr="007A5EEF">
        <w:trPr>
          <w:trHeight w:val="255"/>
        </w:trPr>
        <w:tc>
          <w:tcPr>
            <w:tcW w:w="7953" w:type="dxa"/>
            <w:gridSpan w:val="3"/>
            <w:tcBorders>
              <w:left w:val="nil"/>
              <w:bottom w:val="nil"/>
              <w:right w:val="nil"/>
            </w:tcBorders>
          </w:tcPr>
          <w:p w:rsidR="007B2952" w:rsidRPr="007B2952" w:rsidRDefault="007B2952" w:rsidP="007B2952">
            <w:pPr>
              <w:pStyle w:val="a8"/>
              <w:rPr>
                <w:rFonts w:cs="Times New Roman"/>
                <w:szCs w:val="24"/>
              </w:rPr>
            </w:pPr>
            <w:r>
              <w:rPr>
                <w:rFonts w:cs="Times New Roman"/>
              </w:rPr>
              <w:lastRenderedPageBreak/>
              <w:t xml:space="preserve">* для рассматриваемого примера вычислить </w:t>
            </w:r>
            <w:r w:rsidRPr="001D3E05">
              <w:rPr>
                <w:rFonts w:cs="Times New Roman"/>
              </w:rPr>
              <w:t>коэффициент</w:t>
            </w:r>
            <w:r>
              <w:rPr>
                <w:rFonts w:cs="Times New Roman"/>
              </w:rPr>
              <w:t>а</w:t>
            </w:r>
            <w:r w:rsidRPr="001D3E05">
              <w:rPr>
                <w:rFonts w:cs="Times New Roman"/>
              </w:rPr>
              <w:t xml:space="preserve"> детерминации</w:t>
            </w:r>
            <w:r>
              <w:rPr>
                <w:rFonts w:cs="Times New Roman"/>
              </w:rPr>
              <w:t xml:space="preserve"> для этих функций невозможно. </w:t>
            </w:r>
          </w:p>
        </w:tc>
      </w:tr>
    </w:tbl>
    <w:p w:rsidR="001D3E05" w:rsidRDefault="001D3E05" w:rsidP="00041721">
      <w:pPr>
        <w:pStyle w:val="a8"/>
        <w:rPr>
          <w:rFonts w:cs="Times New Roman"/>
        </w:rPr>
      </w:pPr>
    </w:p>
    <w:p w:rsidR="00041721" w:rsidRDefault="00041721" w:rsidP="00041721">
      <w:pPr>
        <w:pStyle w:val="a8"/>
        <w:rPr>
          <w:rFonts w:cs="Times New Roman"/>
        </w:rPr>
      </w:pPr>
    </w:p>
    <w:p w:rsidR="007B2952" w:rsidRDefault="00041721" w:rsidP="007B2952">
      <w:pPr>
        <w:pStyle w:val="a8"/>
        <w:ind w:firstLine="708"/>
        <w:rPr>
          <w:rFonts w:cs="Times New Roman"/>
        </w:rPr>
      </w:pPr>
      <w:r w:rsidRPr="00394407">
        <w:rPr>
          <w:rFonts w:cs="Times New Roman"/>
        </w:rPr>
        <w:t xml:space="preserve">Как видно из таблицы </w:t>
      </w:r>
      <w:r w:rsidR="006E0079">
        <w:rPr>
          <w:rFonts w:cs="Times New Roman"/>
        </w:rPr>
        <w:t>3.10</w:t>
      </w:r>
      <w:r w:rsidR="007E27C4">
        <w:rPr>
          <w:rFonts w:cs="Times New Roman"/>
        </w:rPr>
        <w:t xml:space="preserve"> однозначно выбрать уравнение тренда</w:t>
      </w:r>
      <w:r w:rsidR="007B2952">
        <w:rPr>
          <w:rFonts w:cs="Times New Roman"/>
        </w:rPr>
        <w:t xml:space="preserve"> достаточно сложно</w:t>
      </w:r>
      <w:r>
        <w:rPr>
          <w:rFonts w:cs="Times New Roman"/>
        </w:rPr>
        <w:t>.</w:t>
      </w:r>
      <w:r w:rsidR="007B2952">
        <w:rPr>
          <w:rFonts w:cs="Times New Roman"/>
        </w:rPr>
        <w:t xml:space="preserve"> </w:t>
      </w:r>
    </w:p>
    <w:p w:rsidR="00041721" w:rsidRDefault="007B2952" w:rsidP="007B2952">
      <w:pPr>
        <w:pStyle w:val="a8"/>
        <w:ind w:firstLine="708"/>
        <w:rPr>
          <w:rFonts w:cs="Times New Roman"/>
          <w:szCs w:val="24"/>
        </w:rPr>
      </w:pPr>
      <w:r>
        <w:rPr>
          <w:rFonts w:cs="Times New Roman"/>
        </w:rPr>
        <w:t>Во-первых, известно</w:t>
      </w:r>
      <w:r w:rsidR="00041721">
        <w:rPr>
          <w:rFonts w:cs="Times New Roman"/>
          <w:szCs w:val="20"/>
        </w:rPr>
        <w:t xml:space="preserve"> чем «ближе» коэффициент детерминации к </w:t>
      </w:r>
      <w:r w:rsidR="006E0079">
        <w:rPr>
          <w:rFonts w:cs="Times New Roman"/>
          <w:szCs w:val="20"/>
        </w:rPr>
        <w:t>«единице»</w:t>
      </w:r>
      <w:r w:rsidR="00041721">
        <w:rPr>
          <w:rFonts w:cs="Times New Roman"/>
          <w:szCs w:val="20"/>
        </w:rPr>
        <w:t>, тем лучше подобранная модель</w:t>
      </w:r>
      <w:r w:rsidR="00041721">
        <w:rPr>
          <w:rFonts w:cs="Times New Roman"/>
          <w:szCs w:val="24"/>
        </w:rPr>
        <w:t>.</w:t>
      </w:r>
    </w:p>
    <w:p w:rsidR="00041721" w:rsidRDefault="007B2952" w:rsidP="007B2952">
      <w:pPr>
        <w:pStyle w:val="a8"/>
        <w:ind w:firstLine="708"/>
        <w:rPr>
          <w:rFonts w:cs="Times New Roman"/>
          <w:szCs w:val="24"/>
        </w:rPr>
      </w:pPr>
      <w:r>
        <w:rPr>
          <w:rFonts w:cs="Times New Roman"/>
          <w:szCs w:val="24"/>
        </w:rPr>
        <w:t xml:space="preserve">Во-вторых, </w:t>
      </w:r>
      <w:r w:rsidR="00041721">
        <w:rPr>
          <w:rFonts w:cs="Times New Roman"/>
          <w:szCs w:val="24"/>
        </w:rPr>
        <w:tab/>
      </w:r>
      <w:r>
        <w:rPr>
          <w:rFonts w:cs="Times New Roman"/>
          <w:szCs w:val="24"/>
        </w:rPr>
        <w:t>п</w:t>
      </w:r>
      <w:r w:rsidR="00041721">
        <w:rPr>
          <w:rFonts w:cs="Times New Roman"/>
          <w:szCs w:val="24"/>
        </w:rPr>
        <w:t>олученные результаты показывают</w:t>
      </w:r>
      <w:r>
        <w:rPr>
          <w:rFonts w:cs="Times New Roman"/>
          <w:szCs w:val="24"/>
        </w:rPr>
        <w:t>,</w:t>
      </w:r>
      <w:r w:rsidR="00041721">
        <w:rPr>
          <w:rFonts w:cs="Times New Roman"/>
          <w:szCs w:val="24"/>
        </w:rPr>
        <w:t xml:space="preserve"> </w:t>
      </w:r>
      <w:r>
        <w:rPr>
          <w:rFonts w:cs="Times New Roman"/>
          <w:szCs w:val="24"/>
        </w:rPr>
        <w:t xml:space="preserve">линейный и </w:t>
      </w:r>
      <w:r w:rsidR="00041721">
        <w:rPr>
          <w:rFonts w:cs="Times New Roman"/>
          <w:szCs w:val="28"/>
        </w:rPr>
        <w:t xml:space="preserve">параболический тренд </w:t>
      </w:r>
      <w:r>
        <w:rPr>
          <w:rFonts w:cs="Times New Roman"/>
          <w:szCs w:val="28"/>
        </w:rPr>
        <w:t xml:space="preserve">имеют равные значения и </w:t>
      </w:r>
      <w:r w:rsidR="00041721">
        <w:rPr>
          <w:rFonts w:cs="Times New Roman"/>
          <w:szCs w:val="28"/>
        </w:rPr>
        <w:t>описыва</w:t>
      </w:r>
      <w:r w:rsidR="00830AED">
        <w:rPr>
          <w:rFonts w:cs="Times New Roman"/>
          <w:szCs w:val="28"/>
        </w:rPr>
        <w:t>ю</w:t>
      </w:r>
      <w:r w:rsidR="00041721">
        <w:rPr>
          <w:rFonts w:cs="Times New Roman"/>
          <w:szCs w:val="28"/>
        </w:rPr>
        <w:t xml:space="preserve">т только </w:t>
      </w:r>
      <w:r>
        <w:rPr>
          <w:rFonts w:cs="Times New Roman"/>
          <w:szCs w:val="28"/>
        </w:rPr>
        <w:t>21</w:t>
      </w:r>
      <w:r w:rsidR="00830AED">
        <w:rPr>
          <w:rFonts w:cs="Times New Roman"/>
          <w:szCs w:val="28"/>
        </w:rPr>
        <w:t>% дисперсии исходного ряда.</w:t>
      </w:r>
      <w:r w:rsidR="00041721">
        <w:rPr>
          <w:rFonts w:cs="Times New Roman"/>
          <w:szCs w:val="28"/>
        </w:rPr>
        <w:t xml:space="preserve"> </w:t>
      </w:r>
      <w:r w:rsidR="00830AED">
        <w:rPr>
          <w:rFonts w:cs="Times New Roman"/>
          <w:szCs w:val="28"/>
        </w:rPr>
        <w:t>П</w:t>
      </w:r>
      <w:r w:rsidR="00041721">
        <w:rPr>
          <w:rFonts w:cs="Times New Roman"/>
          <w:szCs w:val="28"/>
        </w:rPr>
        <w:t>оэтому</w:t>
      </w:r>
      <w:r w:rsidR="00830AED">
        <w:rPr>
          <w:rFonts w:cs="Times New Roman"/>
          <w:szCs w:val="28"/>
        </w:rPr>
        <w:t>,</w:t>
      </w:r>
      <w:r w:rsidR="00041721">
        <w:rPr>
          <w:rFonts w:cs="Times New Roman"/>
          <w:szCs w:val="28"/>
        </w:rPr>
        <w:t xml:space="preserve"> с </w:t>
      </w:r>
      <w:r w:rsidR="00041721">
        <w:rPr>
          <w:rFonts w:cs="Times New Roman"/>
          <w:szCs w:val="24"/>
        </w:rPr>
        <w:t>целью уточнения модели</w:t>
      </w:r>
      <w:r w:rsidR="00830AED">
        <w:rPr>
          <w:rFonts w:cs="Times New Roman"/>
          <w:szCs w:val="24"/>
        </w:rPr>
        <w:t>,</w:t>
      </w:r>
      <w:r w:rsidR="00041721">
        <w:rPr>
          <w:rFonts w:cs="Times New Roman"/>
          <w:szCs w:val="24"/>
        </w:rPr>
        <w:t xml:space="preserve"> </w:t>
      </w:r>
      <w:r>
        <w:rPr>
          <w:rFonts w:cs="Times New Roman"/>
          <w:szCs w:val="24"/>
        </w:rPr>
        <w:t>дальнейшие расчеты проведем для</w:t>
      </w:r>
      <w:r w:rsidR="00041721">
        <w:rPr>
          <w:rFonts w:cs="Times New Roman"/>
          <w:szCs w:val="24"/>
        </w:rPr>
        <w:t xml:space="preserve"> нескольк</w:t>
      </w:r>
      <w:r>
        <w:rPr>
          <w:rFonts w:cs="Times New Roman"/>
          <w:szCs w:val="24"/>
        </w:rPr>
        <w:t>их</w:t>
      </w:r>
      <w:r w:rsidR="00041721">
        <w:rPr>
          <w:rFonts w:cs="Times New Roman"/>
          <w:szCs w:val="24"/>
        </w:rPr>
        <w:t xml:space="preserve"> функций тренда.</w:t>
      </w:r>
    </w:p>
    <w:p w:rsidR="00041721" w:rsidRPr="00A34ECB" w:rsidRDefault="00041721" w:rsidP="00041721">
      <w:pPr>
        <w:pStyle w:val="a8"/>
        <w:ind w:firstLine="708"/>
        <w:rPr>
          <w:rFonts w:eastAsia="TimesNewRomanPSMT" w:cs="Times New Roman"/>
          <w:szCs w:val="24"/>
        </w:rPr>
      </w:pPr>
      <w:r>
        <w:rPr>
          <w:rFonts w:cs="Times New Roman"/>
          <w:szCs w:val="24"/>
        </w:rPr>
        <w:t xml:space="preserve">Кроме того, </w:t>
      </w:r>
      <w:r w:rsidRPr="00A34ECB">
        <w:rPr>
          <w:rFonts w:cs="Times New Roman"/>
          <w:szCs w:val="24"/>
        </w:rPr>
        <w:t xml:space="preserve">коэффициент детерминации это только один из критериев выбора функции тренда и не определяет точность всей модели. Следовательно, проводят дальнейшие </w:t>
      </w:r>
      <w:r w:rsidR="00830AED">
        <w:rPr>
          <w:rFonts w:cs="Times New Roman"/>
          <w:szCs w:val="24"/>
        </w:rPr>
        <w:t xml:space="preserve">расчеты </w:t>
      </w:r>
      <w:r w:rsidRPr="00A34ECB">
        <w:rPr>
          <w:rFonts w:cs="Times New Roman"/>
          <w:szCs w:val="24"/>
        </w:rPr>
        <w:t xml:space="preserve">с целью уточнения точности модели, описывающей исходные данные. </w:t>
      </w:r>
    </w:p>
    <w:p w:rsidR="00041721" w:rsidRDefault="00041721" w:rsidP="00041721">
      <w:pPr>
        <w:pStyle w:val="a8"/>
        <w:ind w:firstLine="644"/>
        <w:rPr>
          <w:rFonts w:cs="Times New Roman"/>
          <w:szCs w:val="24"/>
        </w:rPr>
      </w:pPr>
    </w:p>
    <w:p w:rsidR="00041721" w:rsidRDefault="00041721" w:rsidP="00041721">
      <w:pPr>
        <w:pStyle w:val="a8"/>
      </w:pPr>
    </w:p>
    <w:p w:rsidR="00041721" w:rsidRPr="00134EBA" w:rsidRDefault="00041721" w:rsidP="00041721">
      <w:pPr>
        <w:pStyle w:val="1"/>
        <w:rPr>
          <w:sz w:val="24"/>
        </w:rPr>
      </w:pPr>
      <w:bookmarkStart w:id="1" w:name="_Toc229851298"/>
      <w:r w:rsidRPr="00134EBA">
        <w:rPr>
          <w:rFonts w:ascii="Times New Roman" w:eastAsia="TimesNewRomanPSMT" w:hAnsi="Times New Roman" w:cs="Times New Roman"/>
          <w:bCs w:val="0"/>
          <w:color w:val="auto"/>
          <w:sz w:val="24"/>
          <w:szCs w:val="24"/>
        </w:rPr>
        <w:t>3.</w:t>
      </w:r>
      <w:r w:rsidR="00A25CBA" w:rsidRPr="00134EBA">
        <w:rPr>
          <w:rFonts w:ascii="Times New Roman" w:eastAsia="TimesNewRomanPSMT" w:hAnsi="Times New Roman" w:cs="Times New Roman"/>
          <w:bCs w:val="0"/>
          <w:color w:val="auto"/>
          <w:sz w:val="24"/>
          <w:szCs w:val="24"/>
        </w:rPr>
        <w:t>8</w:t>
      </w:r>
      <w:r w:rsidRPr="00134EBA">
        <w:rPr>
          <w:rFonts w:ascii="Times New Roman" w:eastAsia="TimesNewRomanPSMT" w:hAnsi="Times New Roman" w:cs="Times New Roman"/>
          <w:bCs w:val="0"/>
          <w:color w:val="auto"/>
          <w:sz w:val="24"/>
          <w:szCs w:val="24"/>
        </w:rPr>
        <w:t xml:space="preserve"> Расчет сезонной компоненты с использованием средней арифмической</w:t>
      </w:r>
      <w:bookmarkEnd w:id="1"/>
    </w:p>
    <w:p w:rsidR="00A25CBA" w:rsidRDefault="00A25CBA" w:rsidP="00041721">
      <w:pPr>
        <w:pStyle w:val="a8"/>
        <w:ind w:firstLine="708"/>
        <w:rPr>
          <w:rFonts w:cs="Times New Roman"/>
          <w:bCs/>
          <w:szCs w:val="24"/>
        </w:rPr>
      </w:pPr>
    </w:p>
    <w:p w:rsidR="00041721" w:rsidRPr="00015866" w:rsidRDefault="00041721" w:rsidP="00041721">
      <w:pPr>
        <w:pStyle w:val="a8"/>
        <w:ind w:firstLine="708"/>
        <w:rPr>
          <w:rFonts w:cs="Times New Roman"/>
          <w:szCs w:val="24"/>
        </w:rPr>
      </w:pPr>
      <w:r w:rsidRPr="00015866">
        <w:rPr>
          <w:rFonts w:cs="Times New Roman"/>
          <w:bCs/>
          <w:szCs w:val="24"/>
        </w:rPr>
        <w:t>При расчете  величин сезонной компоненты н</w:t>
      </w:r>
      <w:r w:rsidRPr="00015866">
        <w:rPr>
          <w:rFonts w:cs="Times New Roman"/>
          <w:szCs w:val="24"/>
        </w:rPr>
        <w:t xml:space="preserve">еобходимо учитывать ошибки сезонных колебаний (S), которые характеризуются суммой средних величин сезонной компоненты. Чем дальше от </w:t>
      </w:r>
      <w:r w:rsidR="005F38CA">
        <w:rPr>
          <w:rFonts w:cs="Times New Roman"/>
          <w:szCs w:val="24"/>
        </w:rPr>
        <w:t>«нуля»</w:t>
      </w:r>
      <w:r w:rsidRPr="00015866">
        <w:rPr>
          <w:rFonts w:cs="Times New Roman"/>
          <w:szCs w:val="24"/>
        </w:rPr>
        <w:t xml:space="preserve"> значение суммы колебаний сезонной компоненты, тем больше ошибка параметра S. Таким образом, </w:t>
      </w:r>
      <w:r>
        <w:rPr>
          <w:rFonts w:cs="Times New Roman"/>
          <w:szCs w:val="24"/>
        </w:rPr>
        <w:t>после выбора линии</w:t>
      </w:r>
      <w:r w:rsidRPr="00015866">
        <w:rPr>
          <w:rFonts w:cs="Times New Roman"/>
          <w:szCs w:val="24"/>
        </w:rPr>
        <w:t xml:space="preserve"> тренда, характеризующ</w:t>
      </w:r>
      <w:r w:rsidR="005F38CA">
        <w:rPr>
          <w:rFonts w:cs="Times New Roman"/>
          <w:szCs w:val="24"/>
        </w:rPr>
        <w:t>его</w:t>
      </w:r>
      <w:r w:rsidRPr="00015866">
        <w:rPr>
          <w:rFonts w:cs="Times New Roman"/>
          <w:szCs w:val="24"/>
        </w:rPr>
        <w:t xml:space="preserve"> общую тенденцию развития изучаемого явления, необходимо рассчит</w:t>
      </w:r>
      <w:r w:rsidR="005F38CA">
        <w:rPr>
          <w:rFonts w:cs="Times New Roman"/>
          <w:szCs w:val="24"/>
        </w:rPr>
        <w:t>ать</w:t>
      </w:r>
      <w:r w:rsidRPr="00015866">
        <w:rPr>
          <w:rFonts w:cs="Times New Roman"/>
          <w:szCs w:val="24"/>
        </w:rPr>
        <w:t xml:space="preserve"> сезонную компоненту (S) и </w:t>
      </w:r>
      <w:r>
        <w:rPr>
          <w:rFonts w:cs="Times New Roman"/>
          <w:szCs w:val="24"/>
        </w:rPr>
        <w:t>проанализировать,</w:t>
      </w:r>
      <w:r w:rsidRPr="00015866">
        <w:rPr>
          <w:rFonts w:cs="Times New Roman"/>
          <w:szCs w:val="24"/>
        </w:rPr>
        <w:t xml:space="preserve"> насколько сильно сумма средних значений S отклоняется от </w:t>
      </w:r>
      <w:r w:rsidR="005F38CA">
        <w:rPr>
          <w:rFonts w:cs="Times New Roman"/>
          <w:szCs w:val="24"/>
        </w:rPr>
        <w:t>«нуля»</w:t>
      </w:r>
      <w:r w:rsidRPr="00015866">
        <w:rPr>
          <w:rFonts w:cs="Times New Roman"/>
          <w:szCs w:val="24"/>
        </w:rPr>
        <w:t xml:space="preserve">. Если эта величина близка к </w:t>
      </w:r>
      <w:r w:rsidR="005F38CA">
        <w:rPr>
          <w:rFonts w:cs="Times New Roman"/>
          <w:szCs w:val="24"/>
        </w:rPr>
        <w:t>«нулю»</w:t>
      </w:r>
      <w:r w:rsidRPr="00015866">
        <w:rPr>
          <w:rFonts w:cs="Times New Roman"/>
          <w:szCs w:val="24"/>
        </w:rPr>
        <w:t xml:space="preserve">, то можно утверждать, что </w:t>
      </w:r>
      <w:r w:rsidR="005F38CA">
        <w:rPr>
          <w:rFonts w:cs="Times New Roman"/>
          <w:szCs w:val="24"/>
        </w:rPr>
        <w:t>исходные данные</w:t>
      </w:r>
      <w:r w:rsidRPr="00015866">
        <w:rPr>
          <w:rFonts w:cs="Times New Roman"/>
          <w:szCs w:val="24"/>
        </w:rPr>
        <w:t xml:space="preserve"> действительно имеют сезонный характер. </w:t>
      </w:r>
    </w:p>
    <w:p w:rsidR="00041721" w:rsidRDefault="00041721" w:rsidP="00041721">
      <w:pPr>
        <w:ind w:firstLine="708"/>
        <w:jc w:val="both"/>
        <w:rPr>
          <w:rFonts w:ascii="Times New Roman" w:hAnsi="Times New Roman" w:cs="Times New Roman"/>
          <w:sz w:val="24"/>
          <w:szCs w:val="24"/>
        </w:rPr>
      </w:pPr>
      <w:r>
        <w:rPr>
          <w:rFonts w:ascii="Times New Roman" w:hAnsi="Times New Roman" w:cs="Times New Roman"/>
          <w:sz w:val="24"/>
          <w:szCs w:val="24"/>
        </w:rPr>
        <w:t>В таблице</w:t>
      </w:r>
      <w:r w:rsidRPr="00864A83">
        <w:rPr>
          <w:rFonts w:ascii="Times New Roman" w:hAnsi="Times New Roman" w:cs="Times New Roman"/>
          <w:sz w:val="24"/>
          <w:szCs w:val="24"/>
        </w:rPr>
        <w:t xml:space="preserve"> </w:t>
      </w:r>
      <w:r w:rsidR="005F38CA">
        <w:rPr>
          <w:rFonts w:ascii="Times New Roman" w:hAnsi="Times New Roman" w:cs="Times New Roman"/>
          <w:sz w:val="24"/>
          <w:szCs w:val="24"/>
        </w:rPr>
        <w:t>3.11</w:t>
      </w:r>
      <w:r w:rsidRPr="002E0E80">
        <w:rPr>
          <w:rFonts w:ascii="Times New Roman" w:hAnsi="Times New Roman" w:cs="Times New Roman"/>
          <w:sz w:val="24"/>
          <w:szCs w:val="24"/>
        </w:rPr>
        <w:t xml:space="preserve"> </w:t>
      </w:r>
      <w:r w:rsidRPr="00864A83">
        <w:rPr>
          <w:rFonts w:ascii="Times New Roman" w:hAnsi="Times New Roman" w:cs="Times New Roman"/>
          <w:sz w:val="24"/>
          <w:szCs w:val="24"/>
        </w:rPr>
        <w:t xml:space="preserve">представлены </w:t>
      </w:r>
      <w:r>
        <w:rPr>
          <w:rFonts w:ascii="Times New Roman" w:hAnsi="Times New Roman" w:cs="Times New Roman"/>
          <w:sz w:val="24"/>
          <w:szCs w:val="24"/>
        </w:rPr>
        <w:t>результаты расчета сезонной компоненты при использовании данных за</w:t>
      </w:r>
      <w:r w:rsidRPr="00864A83">
        <w:rPr>
          <w:rFonts w:ascii="Times New Roman" w:hAnsi="Times New Roman" w:cs="Times New Roman"/>
          <w:sz w:val="24"/>
          <w:szCs w:val="24"/>
        </w:rPr>
        <w:t xml:space="preserve"> </w:t>
      </w:r>
      <w:r w:rsidR="00A25CBA">
        <w:rPr>
          <w:rFonts w:ascii="Times New Roman" w:hAnsi="Times New Roman" w:cs="Times New Roman"/>
          <w:sz w:val="24"/>
          <w:szCs w:val="24"/>
        </w:rPr>
        <w:t>5</w:t>
      </w:r>
      <w:r>
        <w:rPr>
          <w:rFonts w:ascii="Times New Roman" w:hAnsi="Times New Roman" w:cs="Times New Roman"/>
          <w:sz w:val="24"/>
          <w:szCs w:val="24"/>
        </w:rPr>
        <w:t xml:space="preserve"> </w:t>
      </w:r>
      <w:r w:rsidR="00A25CBA">
        <w:rPr>
          <w:rFonts w:ascii="Times New Roman" w:hAnsi="Times New Roman" w:cs="Times New Roman"/>
          <w:sz w:val="24"/>
          <w:szCs w:val="24"/>
        </w:rPr>
        <w:t>лет</w:t>
      </w:r>
      <w:r>
        <w:rPr>
          <w:rFonts w:ascii="Times New Roman" w:hAnsi="Times New Roman" w:cs="Times New Roman"/>
          <w:sz w:val="24"/>
          <w:szCs w:val="24"/>
        </w:rPr>
        <w:t xml:space="preserve"> с использованием линейного трендов.</w:t>
      </w:r>
      <w:r w:rsidRPr="00864A83">
        <w:rPr>
          <w:rFonts w:ascii="Times New Roman" w:hAnsi="Times New Roman" w:cs="Times New Roman"/>
          <w:sz w:val="24"/>
          <w:szCs w:val="24"/>
        </w:rPr>
        <w:t xml:space="preserve"> Сначала рассчитаем среднее арифметическое разности  фактических данных и значений линии тренда для каждого </w:t>
      </w:r>
      <w:r>
        <w:rPr>
          <w:rFonts w:ascii="Times New Roman" w:hAnsi="Times New Roman" w:cs="Times New Roman"/>
          <w:sz w:val="24"/>
          <w:szCs w:val="24"/>
        </w:rPr>
        <w:t>месяца:</w:t>
      </w:r>
    </w:p>
    <w:p w:rsidR="00041721" w:rsidRPr="0005529F" w:rsidRDefault="00134EBA" w:rsidP="00041721">
      <w:pPr>
        <w:ind w:firstLine="708"/>
        <w:jc w:val="both"/>
        <w:rPr>
          <w:rFonts w:ascii="Times New Roman" w:hAnsi="Times New Roman" w:cs="Times New Roman"/>
          <w:sz w:val="24"/>
          <w:szCs w:val="24"/>
          <w:lang w:val="en-US"/>
        </w:rPr>
      </w:pPr>
      <m:oMathPara>
        <m:oMath>
          <m:sSub>
            <m:sSubPr>
              <m:ctrlPr>
                <w:rPr>
                  <w:rFonts w:ascii="Cambria Math" w:eastAsiaTheme="minorEastAsia" w:hAnsi="Cambria Math" w:cs="Times New Roman"/>
                  <w:i/>
                  <w:color w:val="000000"/>
                  <w:sz w:val="20"/>
                  <w:lang w:val="en-US" w:eastAsia="ru-RU"/>
                </w:rPr>
              </m:ctrlPr>
            </m:sSubPr>
            <m:e>
              <m:acc>
                <m:accPr>
                  <m:chr m:val="̅"/>
                  <m:ctrlPr>
                    <w:rPr>
                      <w:rFonts w:ascii="Cambria Math" w:eastAsiaTheme="minorEastAsia" w:hAnsi="Cambria Math" w:cs="Times New Roman"/>
                      <w:i/>
                      <w:color w:val="000000"/>
                      <w:sz w:val="20"/>
                      <w:lang w:val="en-US" w:eastAsia="ru-RU"/>
                    </w:rPr>
                  </m:ctrlPr>
                </m:accPr>
                <m:e>
                  <m:r>
                    <w:rPr>
                      <w:rFonts w:ascii="Cambria Math" w:eastAsiaTheme="minorEastAsia" w:hAnsi="Cambria Math" w:cs="Times New Roman"/>
                      <w:color w:val="000000"/>
                      <w:sz w:val="20"/>
                      <w:lang w:val="en-US" w:eastAsia="ru-RU"/>
                    </w:rPr>
                    <m:t>u</m:t>
                  </m:r>
                </m:e>
              </m:acc>
            </m:e>
            <m:sub>
              <m:r>
                <w:rPr>
                  <w:rFonts w:ascii="Cambria Math" w:eastAsiaTheme="minorEastAsia" w:hAnsi="Cambria Math" w:cs="Times New Roman"/>
                  <w:color w:val="000000"/>
                  <w:sz w:val="20"/>
                  <w:lang w:val="en-US" w:eastAsia="ru-RU"/>
                </w:rPr>
                <m:t>i</m:t>
              </m:r>
            </m:sub>
          </m:sSub>
          <m:r>
            <w:rPr>
              <w:rFonts w:ascii="Cambria Math" w:eastAsiaTheme="minorEastAsia" w:hAnsi="Cambria Math" w:cs="Times New Roman"/>
              <w:color w:val="000000"/>
              <w:sz w:val="20"/>
              <w:lang w:val="en-US" w:eastAsia="ru-RU"/>
            </w:rPr>
            <m:t>=</m:t>
          </m:r>
          <m:f>
            <m:fPr>
              <m:ctrlPr>
                <w:rPr>
                  <w:rFonts w:ascii="Cambria Math" w:hAnsi="Times New Roman" w:cs="Times New Roman"/>
                  <w:i/>
                  <w:color w:val="000000"/>
                  <w:sz w:val="20"/>
                  <w:lang w:eastAsia="ru-RU"/>
                </w:rPr>
              </m:ctrlPr>
            </m:fPr>
            <m:num>
              <m:r>
                <w:rPr>
                  <w:rFonts w:ascii="Cambria Math"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Times New Roman"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eastAsia="ru-RU"/>
                    </w:rPr>
                    <m:t>y</m:t>
                  </m:r>
                </m:e>
                <m:sub>
                  <m:r>
                    <w:rPr>
                      <w:rFonts w:ascii="Cambria Math" w:hAnsi="Cambria Math" w:cs="Times New Roman"/>
                      <w:color w:val="000000"/>
                      <w:sz w:val="20"/>
                      <w:lang w:eastAsia="ru-RU"/>
                    </w:rPr>
                    <m:t>t</m:t>
                  </m:r>
                </m:sub>
              </m:sSub>
              <m:sSub>
                <m:sSubPr>
                  <m:ctrlPr>
                    <w:rPr>
                      <w:rFonts w:ascii="Cambria Math" w:hAnsi="Times New Roman" w:cs="Times New Roman"/>
                      <w:i/>
                      <w:color w:val="000000"/>
                      <w:sz w:val="20"/>
                      <w:lang w:eastAsia="ru-RU"/>
                    </w:rPr>
                  </m:ctrlPr>
                </m:sSubPr>
                <m:e>
                  <m:r>
                    <w:rPr>
                      <w:rFonts w:ascii="Cambria Math" w:hAnsi="Times New Roman" w:cs="Times New Roman"/>
                      <w:color w:val="000000"/>
                      <w:sz w:val="20"/>
                      <w:lang w:val="en-US" w:eastAsia="ru-RU"/>
                    </w:rPr>
                    <m:t>)</m:t>
                  </m:r>
                </m:e>
                <m:sub>
                  <m:r>
                    <w:rPr>
                      <w:rFonts w:ascii="Cambria Math" w:hAnsi="Times New Roman" w:cs="Times New Roman"/>
                      <w:color w:val="000000"/>
                      <w:sz w:val="20"/>
                      <w:lang w:val="en-US" w:eastAsia="ru-RU"/>
                    </w:rPr>
                    <m:t xml:space="preserve">1 </m:t>
                  </m:r>
                  <m:r>
                    <w:rPr>
                      <w:rFonts w:ascii="Cambria Math" w:hAnsi="Times New Roman" w:cs="Times New Roman"/>
                      <w:color w:val="000000"/>
                      <w:sz w:val="20"/>
                      <w:lang w:eastAsia="ru-RU"/>
                    </w:rPr>
                    <m:t>года</m:t>
                  </m:r>
                </m:sub>
              </m:sSub>
              <m:r>
                <w:rPr>
                  <w:rFonts w:ascii="Cambria Math"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Times New Roman"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eastAsia="ru-RU"/>
                    </w:rPr>
                    <m:t>y</m:t>
                  </m:r>
                </m:e>
                <m:sub>
                  <m:r>
                    <w:rPr>
                      <w:rFonts w:ascii="Cambria Math" w:hAnsi="Cambria Math" w:cs="Times New Roman"/>
                      <w:color w:val="000000"/>
                      <w:sz w:val="20"/>
                      <w:lang w:eastAsia="ru-RU"/>
                    </w:rPr>
                    <m:t>t</m:t>
                  </m:r>
                </m:sub>
              </m:sSub>
              <m:sSub>
                <m:sSubPr>
                  <m:ctrlPr>
                    <w:rPr>
                      <w:rFonts w:ascii="Cambria Math" w:hAnsi="Times New Roman" w:cs="Times New Roman"/>
                      <w:i/>
                      <w:color w:val="000000"/>
                      <w:sz w:val="20"/>
                      <w:lang w:eastAsia="ru-RU"/>
                    </w:rPr>
                  </m:ctrlPr>
                </m:sSubPr>
                <m:e>
                  <m:r>
                    <w:rPr>
                      <w:rFonts w:ascii="Cambria Math" w:hAnsi="Times New Roman" w:cs="Times New Roman"/>
                      <w:color w:val="000000"/>
                      <w:sz w:val="20"/>
                      <w:lang w:val="en-US" w:eastAsia="ru-RU"/>
                    </w:rPr>
                    <m:t>)</m:t>
                  </m:r>
                </m:e>
                <m:sub>
                  <m:r>
                    <w:rPr>
                      <w:rFonts w:ascii="Cambria Math" w:hAnsi="Times New Roman" w:cs="Times New Roman"/>
                      <w:color w:val="000000"/>
                      <w:sz w:val="20"/>
                      <w:lang w:val="en-US" w:eastAsia="ru-RU"/>
                    </w:rPr>
                    <m:t xml:space="preserve">2 </m:t>
                  </m:r>
                  <m:r>
                    <w:rPr>
                      <w:rFonts w:ascii="Cambria Math" w:hAnsi="Times New Roman" w:cs="Times New Roman"/>
                      <w:color w:val="000000"/>
                      <w:sz w:val="20"/>
                      <w:lang w:eastAsia="ru-RU"/>
                    </w:rPr>
                    <m:t>года</m:t>
                  </m:r>
                </m:sub>
              </m:sSub>
              <m:r>
                <w:rPr>
                  <w:rFonts w:ascii="Cambria Math" w:hAnsi="Times New Roman" w:cs="Times New Roman"/>
                  <w:color w:val="000000"/>
                  <w:sz w:val="20"/>
                  <w:lang w:eastAsia="ru-RU"/>
                </w:rPr>
                <m:t>+</m:t>
              </m:r>
              <m:r>
                <w:rPr>
                  <w:rFonts w:ascii="Cambria Math"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Times New Roman"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eastAsia="ru-RU"/>
                    </w:rPr>
                    <m:t>y</m:t>
                  </m:r>
                </m:e>
                <m:sub>
                  <m:r>
                    <w:rPr>
                      <w:rFonts w:ascii="Cambria Math" w:hAnsi="Cambria Math" w:cs="Times New Roman"/>
                      <w:color w:val="000000"/>
                      <w:sz w:val="20"/>
                      <w:lang w:eastAsia="ru-RU"/>
                    </w:rPr>
                    <m:t>t</m:t>
                  </m:r>
                </m:sub>
              </m:sSub>
              <m:sSub>
                <m:sSubPr>
                  <m:ctrlPr>
                    <w:rPr>
                      <w:rFonts w:ascii="Cambria Math" w:hAnsi="Times New Roman" w:cs="Times New Roman"/>
                      <w:i/>
                      <w:color w:val="000000"/>
                      <w:sz w:val="20"/>
                      <w:lang w:eastAsia="ru-RU"/>
                    </w:rPr>
                  </m:ctrlPr>
                </m:sSubPr>
                <m:e>
                  <m:r>
                    <w:rPr>
                      <w:rFonts w:ascii="Cambria Math" w:hAnsi="Times New Roman" w:cs="Times New Roman"/>
                      <w:color w:val="000000"/>
                      <w:sz w:val="20"/>
                      <w:lang w:val="en-US" w:eastAsia="ru-RU"/>
                    </w:rPr>
                    <m:t>)</m:t>
                  </m:r>
                </m:e>
                <m:sub>
                  <m:r>
                    <w:rPr>
                      <w:rFonts w:ascii="Cambria Math" w:hAnsi="Times New Roman" w:cs="Times New Roman"/>
                      <w:color w:val="000000"/>
                      <w:sz w:val="20"/>
                      <w:lang w:val="en-US" w:eastAsia="ru-RU"/>
                    </w:rPr>
                    <m:t xml:space="preserve">3 </m:t>
                  </m:r>
                  <m:r>
                    <w:rPr>
                      <w:rFonts w:ascii="Cambria Math" w:hAnsi="Times New Roman" w:cs="Times New Roman"/>
                      <w:color w:val="000000"/>
                      <w:sz w:val="20"/>
                      <w:lang w:eastAsia="ru-RU"/>
                    </w:rPr>
                    <m:t>года</m:t>
                  </m:r>
                </m:sub>
              </m:sSub>
              <m:r>
                <w:rPr>
                  <w:rFonts w:ascii="Cambria Math" w:hAnsi="Times New Roman" w:cs="Times New Roman"/>
                  <w:color w:val="000000"/>
                  <w:sz w:val="20"/>
                  <w:lang w:eastAsia="ru-RU"/>
                </w:rPr>
                <m:t>+</m:t>
              </m:r>
              <m:r>
                <w:rPr>
                  <w:rFonts w:ascii="Cambria Math"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Times New Roman"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eastAsia="ru-RU"/>
                    </w:rPr>
                    <m:t>y</m:t>
                  </m:r>
                </m:e>
                <m:sub>
                  <m:r>
                    <w:rPr>
                      <w:rFonts w:ascii="Cambria Math" w:hAnsi="Cambria Math" w:cs="Times New Roman"/>
                      <w:color w:val="000000"/>
                      <w:sz w:val="20"/>
                      <w:lang w:eastAsia="ru-RU"/>
                    </w:rPr>
                    <m:t>t</m:t>
                  </m:r>
                </m:sub>
              </m:sSub>
              <m:sSub>
                <m:sSubPr>
                  <m:ctrlPr>
                    <w:rPr>
                      <w:rFonts w:ascii="Cambria Math" w:hAnsi="Times New Roman" w:cs="Times New Roman"/>
                      <w:i/>
                      <w:color w:val="000000"/>
                      <w:sz w:val="20"/>
                      <w:lang w:eastAsia="ru-RU"/>
                    </w:rPr>
                  </m:ctrlPr>
                </m:sSubPr>
                <m:e>
                  <m:r>
                    <w:rPr>
                      <w:rFonts w:ascii="Cambria Math" w:hAnsi="Times New Roman" w:cs="Times New Roman"/>
                      <w:color w:val="000000"/>
                      <w:sz w:val="20"/>
                      <w:lang w:val="en-US" w:eastAsia="ru-RU"/>
                    </w:rPr>
                    <m:t>)</m:t>
                  </m:r>
                </m:e>
                <m:sub>
                  <m:r>
                    <w:rPr>
                      <w:rFonts w:ascii="Cambria Math" w:hAnsi="Times New Roman" w:cs="Times New Roman"/>
                      <w:color w:val="000000"/>
                      <w:sz w:val="20"/>
                      <w:lang w:val="en-US" w:eastAsia="ru-RU"/>
                    </w:rPr>
                    <m:t xml:space="preserve">4 </m:t>
                  </m:r>
                  <m:r>
                    <w:rPr>
                      <w:rFonts w:ascii="Cambria Math" w:hAnsi="Times New Roman" w:cs="Times New Roman"/>
                      <w:color w:val="000000"/>
                      <w:sz w:val="20"/>
                      <w:lang w:eastAsia="ru-RU"/>
                    </w:rPr>
                    <m:t>года</m:t>
                  </m:r>
                </m:sub>
              </m:sSub>
              <m:r>
                <w:rPr>
                  <w:rFonts w:ascii="Cambria Math" w:hAnsi="Times New Roman" w:cs="Times New Roman"/>
                  <w:color w:val="000000"/>
                  <w:sz w:val="20"/>
                  <w:lang w:eastAsia="ru-RU"/>
                </w:rPr>
                <m:t>+</m:t>
              </m:r>
              <m:r>
                <w:rPr>
                  <w:rFonts w:ascii="Cambria Math"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Times New Roman" w:hAnsi="Times New Roman" w:cs="Times New Roman"/>
                  <w:color w:val="000000"/>
                  <w:sz w:val="20"/>
                  <w:lang w:val="en-US" w:eastAsia="ru-RU"/>
                </w:rPr>
                <m:t>-</m:t>
              </m:r>
              <m:sSub>
                <m:sSubPr>
                  <m:ctrlPr>
                    <w:rPr>
                      <w:rFonts w:ascii="Cambria Math" w:hAnsi="Times New Roman" w:cs="Times New Roman"/>
                      <w:i/>
                      <w:color w:val="000000"/>
                      <w:sz w:val="20"/>
                      <w:lang w:eastAsia="ru-RU"/>
                    </w:rPr>
                  </m:ctrlPr>
                </m:sSubPr>
                <m:e>
                  <m:r>
                    <w:rPr>
                      <w:rFonts w:ascii="Cambria Math" w:hAnsi="Cambria Math" w:cs="Times New Roman"/>
                      <w:color w:val="000000"/>
                      <w:sz w:val="20"/>
                      <w:lang w:eastAsia="ru-RU"/>
                    </w:rPr>
                    <m:t>y</m:t>
                  </m:r>
                </m:e>
                <m:sub>
                  <m:r>
                    <w:rPr>
                      <w:rFonts w:ascii="Cambria Math" w:hAnsi="Cambria Math" w:cs="Times New Roman"/>
                      <w:color w:val="000000"/>
                      <w:sz w:val="20"/>
                      <w:lang w:eastAsia="ru-RU"/>
                    </w:rPr>
                    <m:t>t</m:t>
                  </m:r>
                </m:sub>
              </m:sSub>
              <m:sSub>
                <m:sSubPr>
                  <m:ctrlPr>
                    <w:rPr>
                      <w:rFonts w:ascii="Cambria Math" w:hAnsi="Times New Roman" w:cs="Times New Roman"/>
                      <w:i/>
                      <w:color w:val="000000"/>
                      <w:sz w:val="20"/>
                      <w:lang w:eastAsia="ru-RU"/>
                    </w:rPr>
                  </m:ctrlPr>
                </m:sSubPr>
                <m:e>
                  <m:r>
                    <w:rPr>
                      <w:rFonts w:ascii="Cambria Math" w:hAnsi="Times New Roman" w:cs="Times New Roman"/>
                      <w:color w:val="000000"/>
                      <w:sz w:val="20"/>
                      <w:lang w:val="en-US" w:eastAsia="ru-RU"/>
                    </w:rPr>
                    <m:t>)</m:t>
                  </m:r>
                </m:e>
                <m:sub>
                  <m:r>
                    <w:rPr>
                      <w:rFonts w:ascii="Cambria Math" w:hAnsi="Times New Roman" w:cs="Times New Roman"/>
                      <w:color w:val="000000"/>
                      <w:sz w:val="20"/>
                      <w:lang w:val="en-US" w:eastAsia="ru-RU"/>
                    </w:rPr>
                    <m:t xml:space="preserve">5 </m:t>
                  </m:r>
                  <m:r>
                    <w:rPr>
                      <w:rFonts w:ascii="Cambria Math" w:hAnsi="Times New Roman" w:cs="Times New Roman"/>
                      <w:color w:val="000000"/>
                      <w:sz w:val="20"/>
                      <w:lang w:eastAsia="ru-RU"/>
                    </w:rPr>
                    <m:t>года</m:t>
                  </m:r>
                </m:sub>
              </m:sSub>
            </m:num>
            <m:den>
              <m:r>
                <w:rPr>
                  <w:rFonts w:ascii="Cambria Math" w:hAnsi="Times New Roman" w:cs="Times New Roman"/>
                  <w:color w:val="000000"/>
                  <w:sz w:val="20"/>
                  <w:lang w:val="en-US" w:eastAsia="ru-RU"/>
                </w:rPr>
                <m:t>5</m:t>
              </m:r>
            </m:den>
          </m:f>
        </m:oMath>
      </m:oMathPara>
    </w:p>
    <w:p w:rsidR="00041721" w:rsidRPr="00864A83" w:rsidRDefault="00041721" w:rsidP="00041721">
      <w:pPr>
        <w:pStyle w:val="a8"/>
        <w:ind w:firstLine="708"/>
      </w:pPr>
      <w:r w:rsidRPr="00864A83">
        <w:t xml:space="preserve">Затем, для расчета сезонной компоненты необходимо итоговую сумму средних </w:t>
      </w:r>
      <w:r w:rsidRPr="0005529F">
        <w:t>(</w:t>
      </w:r>
      <m:oMath>
        <m:nary>
          <m:naryPr>
            <m:chr m:val="∑"/>
            <m:limLoc m:val="undOvr"/>
            <m:subHide m:val="1"/>
            <m:supHide m:val="1"/>
            <m:ctrlPr>
              <w:rPr>
                <w:rFonts w:ascii="Cambria Math" w:hAnsi="Cambria Math"/>
                <w:i/>
              </w:rPr>
            </m:ctrlPr>
          </m:naryPr>
          <m:sub/>
          <m:sup/>
          <m:e>
            <m:sSub>
              <m:sSubPr>
                <m:ctrlPr>
                  <w:rPr>
                    <w:rFonts w:ascii="Cambria Math" w:eastAsiaTheme="minorEastAsia" w:hAnsi="Cambria Math"/>
                    <w:i/>
                    <w:color w:val="000000"/>
                    <w:sz w:val="20"/>
                    <w:lang w:val="en-US" w:eastAsia="ru-RU"/>
                  </w:rPr>
                </m:ctrlPr>
              </m:sSubPr>
              <m:e>
                <m:acc>
                  <m:accPr>
                    <m:chr m:val="̅"/>
                    <m:ctrlPr>
                      <w:rPr>
                        <w:rFonts w:ascii="Cambria Math" w:eastAsiaTheme="minorEastAsia" w:hAnsi="Cambria Math"/>
                        <w:i/>
                        <w:color w:val="000000"/>
                        <w:sz w:val="20"/>
                        <w:lang w:val="en-US" w:eastAsia="ru-RU"/>
                      </w:rPr>
                    </m:ctrlPr>
                  </m:accPr>
                  <m:e>
                    <m:r>
                      <w:rPr>
                        <w:rFonts w:ascii="Cambria Math" w:eastAsiaTheme="minorEastAsia" w:hAnsi="Cambria Math"/>
                        <w:color w:val="000000"/>
                        <w:sz w:val="20"/>
                        <w:lang w:val="en-US" w:eastAsia="ru-RU"/>
                      </w:rPr>
                      <m:t>u</m:t>
                    </m:r>
                  </m:e>
                </m:acc>
              </m:e>
              <m:sub>
                <m:r>
                  <w:rPr>
                    <w:rFonts w:ascii="Cambria Math" w:eastAsiaTheme="minorEastAsia" w:hAnsi="Cambria Math"/>
                    <w:color w:val="000000"/>
                    <w:sz w:val="20"/>
                    <w:lang w:val="en-US" w:eastAsia="ru-RU"/>
                  </w:rPr>
                  <m:t>i</m:t>
                </m:r>
              </m:sub>
            </m:sSub>
          </m:e>
        </m:nary>
      </m:oMath>
      <w:r w:rsidRPr="0005529F">
        <w:t>)</w:t>
      </w:r>
      <w:r w:rsidR="005F38CA">
        <w:t xml:space="preserve"> (см. таблицу 3.11)</w:t>
      </w:r>
      <w:r w:rsidRPr="0005529F">
        <w:t xml:space="preserve"> </w:t>
      </w:r>
      <w:r w:rsidRPr="00864A83">
        <w:t>разделить на количество периодов в сезоне (</w:t>
      </w:r>
      <w:r>
        <w:t>в году 12 месяцев)</w:t>
      </w:r>
      <w:r w:rsidRPr="0005529F">
        <w:t xml:space="preserve"> (</w:t>
      </w:r>
      <m:oMath>
        <m:sSub>
          <m:sSubPr>
            <m:ctrlPr>
              <w:rPr>
                <w:rFonts w:ascii="Cambria Math" w:eastAsiaTheme="minorEastAsia" w:hAnsi="Cambria Math"/>
                <w:i/>
                <w:color w:val="000000"/>
                <w:sz w:val="20"/>
                <w:lang w:val="en-US" w:eastAsia="ru-RU"/>
              </w:rPr>
            </m:ctrlPr>
          </m:sSubPr>
          <m:e>
            <m:acc>
              <m:accPr>
                <m:chr m:val="̅"/>
                <m:ctrlPr>
                  <w:rPr>
                    <w:rFonts w:ascii="Cambria Math" w:eastAsiaTheme="minorEastAsia" w:hAnsi="Cambria Math"/>
                    <w:i/>
                    <w:color w:val="000000"/>
                    <w:sz w:val="20"/>
                    <w:lang w:val="en-US" w:eastAsia="ru-RU"/>
                  </w:rPr>
                </m:ctrlPr>
              </m:accPr>
              <m:e>
                <m:r>
                  <w:rPr>
                    <w:rFonts w:ascii="Cambria Math" w:eastAsiaTheme="minorEastAsia" w:hAnsi="Cambria Math"/>
                    <w:color w:val="000000"/>
                    <w:sz w:val="20"/>
                    <w:lang w:val="en-US" w:eastAsia="ru-RU"/>
                  </w:rPr>
                  <m:t>u</m:t>
                </m:r>
              </m:e>
            </m:acc>
          </m:e>
          <m:sub/>
        </m:sSub>
        <m:r>
          <w:rPr>
            <w:rFonts w:ascii="Cambria Math" w:eastAsiaTheme="minorEastAsia" w:hAnsi="Cambria Math"/>
            <w:color w:val="000000"/>
            <w:sz w:val="20"/>
            <w:lang w:eastAsia="ru-RU"/>
          </w:rPr>
          <m:t>=</m:t>
        </m:r>
        <m:nary>
          <m:naryPr>
            <m:chr m:val="∑"/>
            <m:limLoc m:val="undOvr"/>
            <m:subHide m:val="1"/>
            <m:supHide m:val="1"/>
            <m:ctrlPr>
              <w:rPr>
                <w:rFonts w:ascii="Cambria Math" w:hAnsi="Cambria Math"/>
                <w:i/>
              </w:rPr>
            </m:ctrlPr>
          </m:naryPr>
          <m:sub/>
          <m:sup/>
          <m:e>
            <m:sSub>
              <m:sSubPr>
                <m:ctrlPr>
                  <w:rPr>
                    <w:rFonts w:ascii="Cambria Math" w:eastAsiaTheme="minorEastAsia" w:hAnsi="Cambria Math"/>
                    <w:i/>
                    <w:color w:val="000000"/>
                    <w:sz w:val="20"/>
                    <w:lang w:val="en-US" w:eastAsia="ru-RU"/>
                  </w:rPr>
                </m:ctrlPr>
              </m:sSubPr>
              <m:e>
                <m:acc>
                  <m:accPr>
                    <m:chr m:val="̅"/>
                    <m:ctrlPr>
                      <w:rPr>
                        <w:rFonts w:ascii="Cambria Math" w:eastAsiaTheme="minorEastAsia" w:hAnsi="Cambria Math"/>
                        <w:i/>
                        <w:color w:val="000000"/>
                        <w:sz w:val="20"/>
                        <w:lang w:val="en-US" w:eastAsia="ru-RU"/>
                      </w:rPr>
                    </m:ctrlPr>
                  </m:accPr>
                  <m:e>
                    <m:r>
                      <w:rPr>
                        <w:rFonts w:ascii="Cambria Math" w:eastAsiaTheme="minorEastAsia" w:hAnsi="Cambria Math"/>
                        <w:color w:val="000000"/>
                        <w:sz w:val="20"/>
                        <w:lang w:val="en-US" w:eastAsia="ru-RU"/>
                      </w:rPr>
                      <m:t>u</m:t>
                    </m:r>
                  </m:e>
                </m:acc>
              </m:e>
              <m:sub>
                <m:r>
                  <w:rPr>
                    <w:rFonts w:ascii="Cambria Math" w:eastAsiaTheme="minorEastAsia" w:hAnsi="Cambria Math"/>
                    <w:color w:val="000000"/>
                    <w:sz w:val="20"/>
                    <w:lang w:val="en-US" w:eastAsia="ru-RU"/>
                  </w:rPr>
                  <m:t>i</m:t>
                </m:r>
              </m:sub>
            </m:sSub>
          </m:e>
        </m:nary>
        <m:r>
          <w:rPr>
            <w:rFonts w:ascii="Cambria Math" w:hAnsi="Cambria Math"/>
          </w:rPr>
          <m:t>/12</m:t>
        </m:r>
      </m:oMath>
      <w:r w:rsidRPr="0005529F">
        <w:t>)</w:t>
      </w:r>
      <w:r>
        <w:t xml:space="preserve">. Полученный результат отнять от среднего значения </w:t>
      </w:r>
      <w:r w:rsidRPr="0005529F">
        <w:t>(</w:t>
      </w:r>
      <m:oMath>
        <m:sSub>
          <m:sSubPr>
            <m:ctrlPr>
              <w:rPr>
                <w:rFonts w:ascii="Cambria Math" w:eastAsiaTheme="minorEastAsia" w:hAnsi="Cambria Math"/>
                <w:i/>
                <w:color w:val="000000"/>
                <w:sz w:val="20"/>
                <w:lang w:val="en-US" w:eastAsia="ru-RU"/>
              </w:rPr>
            </m:ctrlPr>
          </m:sSubPr>
          <m:e>
            <m:acc>
              <m:accPr>
                <m:chr m:val="̅"/>
                <m:ctrlPr>
                  <w:rPr>
                    <w:rFonts w:ascii="Cambria Math" w:eastAsiaTheme="minorEastAsia" w:hAnsi="Cambria Math"/>
                    <w:i/>
                    <w:color w:val="000000"/>
                    <w:sz w:val="20"/>
                    <w:lang w:val="en-US" w:eastAsia="ru-RU"/>
                  </w:rPr>
                </m:ctrlPr>
              </m:accPr>
              <m:e>
                <m:r>
                  <w:rPr>
                    <w:rFonts w:ascii="Cambria Math" w:eastAsiaTheme="minorEastAsia" w:hAnsi="Cambria Math"/>
                    <w:color w:val="000000"/>
                    <w:sz w:val="20"/>
                    <w:lang w:val="en-US" w:eastAsia="ru-RU"/>
                  </w:rPr>
                  <m:t>u</m:t>
                </m:r>
              </m:e>
            </m:acc>
          </m:e>
          <m:sub>
            <m:r>
              <w:rPr>
                <w:rFonts w:ascii="Cambria Math" w:eastAsiaTheme="minorEastAsia" w:hAnsi="Cambria Math"/>
                <w:color w:val="000000"/>
                <w:sz w:val="20"/>
                <w:lang w:val="en-US" w:eastAsia="ru-RU"/>
              </w:rPr>
              <m:t>i</m:t>
            </m:r>
          </m:sub>
        </m:sSub>
        <m:r>
          <w:rPr>
            <w:rFonts w:ascii="Cambria Math" w:eastAsiaTheme="minorEastAsia" w:hAnsi="Cambria Math"/>
            <w:color w:val="000000"/>
            <w:sz w:val="20"/>
            <w:lang w:eastAsia="ru-RU"/>
          </w:rPr>
          <m:t>-</m:t>
        </m:r>
        <m:sSub>
          <m:sSubPr>
            <m:ctrlPr>
              <w:rPr>
                <w:rFonts w:ascii="Cambria Math" w:eastAsiaTheme="minorEastAsia" w:hAnsi="Cambria Math"/>
                <w:i/>
                <w:color w:val="000000"/>
                <w:sz w:val="20"/>
                <w:lang w:val="en-US" w:eastAsia="ru-RU"/>
              </w:rPr>
            </m:ctrlPr>
          </m:sSubPr>
          <m:e>
            <m:acc>
              <m:accPr>
                <m:chr m:val="̅"/>
                <m:ctrlPr>
                  <w:rPr>
                    <w:rFonts w:ascii="Cambria Math" w:eastAsiaTheme="minorEastAsia" w:hAnsi="Cambria Math"/>
                    <w:i/>
                    <w:color w:val="000000"/>
                    <w:sz w:val="20"/>
                    <w:lang w:val="en-US" w:eastAsia="ru-RU"/>
                  </w:rPr>
                </m:ctrlPr>
              </m:accPr>
              <m:e>
                <m:r>
                  <w:rPr>
                    <w:rFonts w:ascii="Cambria Math" w:eastAsiaTheme="minorEastAsia" w:hAnsi="Cambria Math"/>
                    <w:color w:val="000000"/>
                    <w:sz w:val="20"/>
                    <w:lang w:val="en-US" w:eastAsia="ru-RU"/>
                  </w:rPr>
                  <m:t>u</m:t>
                </m:r>
              </m:e>
            </m:acc>
          </m:e>
          <m:sub/>
        </m:sSub>
      </m:oMath>
      <w:r w:rsidRPr="0005529F">
        <w:t>)</w:t>
      </w:r>
      <w:r w:rsidRPr="00BD7181">
        <w:t xml:space="preserve"> </w:t>
      </w:r>
      <w:r>
        <w:t>.</w:t>
      </w:r>
    </w:p>
    <w:p w:rsidR="00041721" w:rsidRDefault="00041721" w:rsidP="00041721">
      <w:pPr>
        <w:pStyle w:val="a8"/>
        <w:ind w:firstLine="708"/>
        <w:rPr>
          <w:rFonts w:eastAsia="TimesNewRomanPSMT"/>
          <w:szCs w:val="28"/>
        </w:rPr>
      </w:pPr>
      <w:r>
        <w:t xml:space="preserve">Из анализа таблицы </w:t>
      </w:r>
      <w:r w:rsidR="005F38CA">
        <w:t>3.11</w:t>
      </w:r>
      <w:r w:rsidR="00A25CBA">
        <w:t xml:space="preserve"> </w:t>
      </w:r>
      <w:r w:rsidRPr="00864A83">
        <w:t>видно, что</w:t>
      </w:r>
      <w:r>
        <w:t xml:space="preserve"> сумма средних величин</w:t>
      </w:r>
      <w:r w:rsidRPr="00864A83">
        <w:t xml:space="preserve"> отклонение сезонных колебани</w:t>
      </w:r>
      <w:r>
        <w:t>й модели для представленн</w:t>
      </w:r>
      <w:r w:rsidR="00A25CBA">
        <w:t>ого</w:t>
      </w:r>
      <w:r>
        <w:t xml:space="preserve"> тренд</w:t>
      </w:r>
      <w:r w:rsidR="00A25CBA">
        <w:t>а</w:t>
      </w:r>
      <w:r>
        <w:t xml:space="preserve"> существенно отличается от </w:t>
      </w:r>
      <w:r w:rsidR="005F38CA">
        <w:t>«</w:t>
      </w:r>
      <w:r>
        <w:t>нуля</w:t>
      </w:r>
      <w:r w:rsidR="005F38CA">
        <w:t>»</w:t>
      </w:r>
      <w:r>
        <w:t xml:space="preserve">, </w:t>
      </w:r>
      <w:r w:rsidRPr="00586AAC">
        <w:rPr>
          <w:rFonts w:eastAsia="TimesNewRomanPSMT"/>
          <w:szCs w:val="28"/>
        </w:rPr>
        <w:t>что говорит о невыраженной сезонности модели.</w:t>
      </w: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A25CBA" w:rsidRDefault="00A25CBA" w:rsidP="00041721">
      <w:pPr>
        <w:pStyle w:val="a8"/>
        <w:ind w:firstLine="708"/>
        <w:rPr>
          <w:rFonts w:eastAsia="TimesNewRomanPSMT"/>
          <w:szCs w:val="28"/>
        </w:rPr>
      </w:pPr>
    </w:p>
    <w:p w:rsidR="007A5EEF" w:rsidRDefault="007A5EEF" w:rsidP="00041721">
      <w:pPr>
        <w:pStyle w:val="a8"/>
        <w:ind w:firstLine="708"/>
        <w:rPr>
          <w:rFonts w:eastAsia="TimesNewRomanPSMT"/>
          <w:szCs w:val="28"/>
        </w:rPr>
        <w:sectPr w:rsidR="007A5EEF" w:rsidSect="008A2F29">
          <w:footerReference w:type="default" r:id="rId37"/>
          <w:pgSz w:w="11906" w:h="16838"/>
          <w:pgMar w:top="1134" w:right="850" w:bottom="1134" w:left="1701" w:header="708" w:footer="708" w:gutter="0"/>
          <w:cols w:space="708"/>
          <w:docGrid w:linePitch="360"/>
        </w:sectPr>
      </w:pPr>
    </w:p>
    <w:p w:rsidR="00D250AA" w:rsidRPr="009F301A" w:rsidRDefault="007A5EEF" w:rsidP="00D250AA">
      <w:pPr>
        <w:spacing w:after="0"/>
        <w:rPr>
          <w:rFonts w:ascii="Times New Roman" w:eastAsia="Times New Roman" w:hAnsi="Times New Roman" w:cs="Times New Roman"/>
          <w:spacing w:val="-2"/>
          <w:sz w:val="24"/>
          <w:szCs w:val="24"/>
        </w:rPr>
      </w:pPr>
      <w:r w:rsidRPr="00D250AA">
        <w:rPr>
          <w:rFonts w:ascii="Times New Roman" w:eastAsia="Times New Roman" w:hAnsi="Times New Roman" w:cs="Times New Roman"/>
          <w:spacing w:val="-2"/>
          <w:sz w:val="24"/>
          <w:szCs w:val="24"/>
        </w:rPr>
        <w:lastRenderedPageBreak/>
        <w:t>Таблица</w:t>
      </w:r>
      <w:r w:rsidR="005F38CA">
        <w:rPr>
          <w:rFonts w:ascii="Times New Roman" w:eastAsia="Times New Roman" w:hAnsi="Times New Roman" w:cs="Times New Roman"/>
          <w:spacing w:val="-2"/>
          <w:sz w:val="24"/>
          <w:szCs w:val="24"/>
        </w:rPr>
        <w:t xml:space="preserve"> </w:t>
      </w:r>
      <w:r w:rsidR="0018243D">
        <w:rPr>
          <w:rFonts w:ascii="Times New Roman" w:eastAsia="Times New Roman" w:hAnsi="Times New Roman" w:cs="Times New Roman"/>
          <w:spacing w:val="-2"/>
          <w:sz w:val="24"/>
          <w:szCs w:val="24"/>
        </w:rPr>
        <w:t>3</w:t>
      </w:r>
      <w:r w:rsidR="005F38CA">
        <w:rPr>
          <w:rFonts w:ascii="Times New Roman" w:eastAsia="Times New Roman" w:hAnsi="Times New Roman" w:cs="Times New Roman"/>
          <w:spacing w:val="-2"/>
          <w:sz w:val="24"/>
          <w:szCs w:val="24"/>
        </w:rPr>
        <w:t>.11</w:t>
      </w:r>
      <w:r w:rsidR="00D250AA" w:rsidRPr="00D250AA">
        <w:rPr>
          <w:rFonts w:ascii="Times New Roman" w:eastAsia="Times New Roman" w:hAnsi="Times New Roman" w:cs="Times New Roman"/>
          <w:spacing w:val="-2"/>
          <w:sz w:val="24"/>
          <w:szCs w:val="24"/>
        </w:rPr>
        <w:t xml:space="preserve"> -</w:t>
      </w:r>
      <w:r w:rsidR="00D250AA">
        <w:rPr>
          <w:rFonts w:eastAsia="TimesNewRomanPSMT"/>
          <w:szCs w:val="28"/>
        </w:rPr>
        <w:t xml:space="preserve"> </w:t>
      </w:r>
      <w:r w:rsidR="00D250AA">
        <w:rPr>
          <w:rFonts w:ascii="Times New Roman" w:eastAsia="Times New Roman" w:hAnsi="Times New Roman" w:cs="Times New Roman"/>
          <w:spacing w:val="-2"/>
          <w:sz w:val="24"/>
          <w:szCs w:val="24"/>
        </w:rPr>
        <w:t>Расчет сезонной составляющей для моделей с линейным трендом</w:t>
      </w:r>
    </w:p>
    <w:tbl>
      <w:tblPr>
        <w:tblW w:w="14084" w:type="dxa"/>
        <w:tblInd w:w="97" w:type="dxa"/>
        <w:tblLook w:val="04A0" w:firstRow="1" w:lastRow="0" w:firstColumn="1" w:lastColumn="0" w:noHBand="0" w:noVBand="1"/>
      </w:tblPr>
      <w:tblGrid>
        <w:gridCol w:w="940"/>
        <w:gridCol w:w="567"/>
        <w:gridCol w:w="536"/>
        <w:gridCol w:w="536"/>
        <w:gridCol w:w="536"/>
        <w:gridCol w:w="536"/>
        <w:gridCol w:w="656"/>
        <w:gridCol w:w="656"/>
        <w:gridCol w:w="736"/>
        <w:gridCol w:w="769"/>
        <w:gridCol w:w="773"/>
        <w:gridCol w:w="850"/>
        <w:gridCol w:w="851"/>
        <w:gridCol w:w="850"/>
        <w:gridCol w:w="851"/>
        <w:gridCol w:w="748"/>
        <w:gridCol w:w="992"/>
        <w:gridCol w:w="1701"/>
      </w:tblGrid>
      <w:tr w:rsidR="006C1617" w:rsidRPr="00A25CBA" w:rsidTr="006C161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2711"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617" w:rsidRPr="00A25CBA" w:rsidRDefault="006C1617" w:rsidP="006C1617">
            <w:pPr>
              <w:pStyle w:val="a8"/>
              <w:jc w:val="center"/>
              <w:rPr>
                <w:rFonts w:cs="Times New Roman"/>
                <w:sz w:val="16"/>
                <w:szCs w:val="16"/>
                <w:lang w:eastAsia="ru-RU"/>
              </w:rPr>
            </w:pPr>
            <w:r w:rsidRPr="00C117A4">
              <w:rPr>
                <w:rFonts w:cs="Times New Roman"/>
                <w:color w:val="000000"/>
                <w:sz w:val="20"/>
                <w:lang w:eastAsia="ru-RU"/>
              </w:rPr>
              <w:t>Исходные данные</w:t>
            </w:r>
          </w:p>
        </w:tc>
        <w:tc>
          <w:tcPr>
            <w:tcW w:w="3590"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617" w:rsidRPr="00A25CBA" w:rsidRDefault="006C1617" w:rsidP="006C1617">
            <w:pPr>
              <w:pStyle w:val="a8"/>
              <w:jc w:val="center"/>
              <w:rPr>
                <w:rFonts w:cs="Times New Roman"/>
                <w:sz w:val="16"/>
                <w:szCs w:val="16"/>
                <w:lang w:eastAsia="ru-RU"/>
              </w:rPr>
            </w:pPr>
            <w:r w:rsidRPr="00C117A4">
              <w:rPr>
                <w:rFonts w:cs="Times New Roman"/>
                <w:color w:val="000000"/>
                <w:sz w:val="20"/>
                <w:lang w:eastAsia="ru-RU"/>
              </w:rPr>
              <w:t>Линейный тренд</w:t>
            </w:r>
          </w:p>
        </w:tc>
        <w:tc>
          <w:tcPr>
            <w:tcW w:w="4150"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617" w:rsidRPr="007A5EEF" w:rsidRDefault="00134EBA" w:rsidP="006C1617">
            <w:pPr>
              <w:pStyle w:val="a8"/>
              <w:jc w:val="center"/>
              <w:rPr>
                <w:rFonts w:cs="Times New Roman"/>
                <w:i/>
                <w:sz w:val="16"/>
                <w:szCs w:val="16"/>
                <w:lang w:val="en-US" w:eastAsia="ru-RU"/>
              </w:rPr>
            </w:pPr>
            <m:oMathPara>
              <m:oMath>
                <m:sSub>
                  <m:sSubPr>
                    <m:ctrlPr>
                      <w:rPr>
                        <w:rFonts w:ascii="Cambria Math" w:hAnsi="Cambria Math" w:cs="Times New Roman"/>
                        <w:i/>
                        <w:color w:val="000000"/>
                        <w:sz w:val="20"/>
                        <w:lang w:eastAsia="ru-RU"/>
                      </w:rPr>
                    </m:ctrlPr>
                  </m:sSubPr>
                  <m:e>
                    <m:r>
                      <w:rPr>
                        <w:rFonts w:ascii="Cambria Math" w:hAnsi="Cambria Math" w:cs="Times New Roman"/>
                        <w:color w:val="000000"/>
                        <w:sz w:val="20"/>
                        <w:lang w:val="en-US" w:eastAsia="ru-RU"/>
                      </w:rPr>
                      <m:t>y</m:t>
                    </m:r>
                  </m:e>
                  <m:sub>
                    <m:r>
                      <w:rPr>
                        <w:rFonts w:ascii="Cambria Math" w:hAnsi="Cambria Math" w:cs="Times New Roman"/>
                        <w:color w:val="000000"/>
                        <w:sz w:val="20"/>
                        <w:lang w:eastAsia="ru-RU"/>
                      </w:rPr>
                      <m:t>i</m:t>
                    </m:r>
                  </m:sub>
                </m:sSub>
                <m:r>
                  <w:rPr>
                    <w:rFonts w:ascii="Cambria Math" w:hAnsi="Cambria Math" w:cs="Times New Roman"/>
                    <w:color w:val="000000"/>
                    <w:sz w:val="20"/>
                    <w:lang w:eastAsia="ru-RU"/>
                  </w:rPr>
                  <m:t>-</m:t>
                </m:r>
                <m:r>
                  <w:rPr>
                    <w:rFonts w:ascii="Cambria Math" w:hAnsi="Cambria Math" w:cs="Times New Roman"/>
                    <w:color w:val="000000"/>
                    <w:sz w:val="20"/>
                    <w:lang w:val="en-US" w:eastAsia="ru-RU"/>
                  </w:rPr>
                  <m:t>f(t)</m:t>
                </m:r>
              </m:oMath>
            </m:oMathPara>
          </w:p>
        </w:tc>
        <w:tc>
          <w:tcPr>
            <w:tcW w:w="992" w:type="dxa"/>
            <w:vMerge w:val="restart"/>
            <w:tcBorders>
              <w:top w:val="single" w:sz="4" w:space="0" w:color="auto"/>
              <w:left w:val="nil"/>
              <w:right w:val="single" w:sz="4" w:space="0" w:color="auto"/>
            </w:tcBorders>
            <w:shd w:val="clear" w:color="auto" w:fill="auto"/>
            <w:noWrap/>
            <w:vAlign w:val="center"/>
            <w:hideMark/>
          </w:tcPr>
          <w:p w:rsidR="006C1617" w:rsidRDefault="006C1617" w:rsidP="0084320C">
            <w:pPr>
              <w:pStyle w:val="a8"/>
              <w:rPr>
                <w:rFonts w:cs="Times New Roman"/>
                <w:color w:val="000000"/>
                <w:sz w:val="20"/>
                <w:lang w:eastAsia="ru-RU"/>
              </w:rPr>
            </w:pPr>
            <w:r w:rsidRPr="00C117A4">
              <w:rPr>
                <w:rFonts w:cs="Times New Roman"/>
                <w:color w:val="000000"/>
                <w:sz w:val="20"/>
                <w:lang w:eastAsia="ru-RU"/>
              </w:rPr>
              <w:t>Среднее</w:t>
            </w:r>
          </w:p>
          <w:p w:rsidR="006C1617" w:rsidRPr="00C117A4" w:rsidRDefault="00134EBA" w:rsidP="0084320C">
            <w:pPr>
              <w:pStyle w:val="a8"/>
              <w:rPr>
                <w:rFonts w:cs="Times New Roman"/>
                <w:color w:val="000000"/>
                <w:sz w:val="20"/>
                <w:lang w:eastAsia="ru-RU"/>
              </w:rPr>
            </w:pPr>
            <m:oMathPara>
              <m:oMath>
                <m:sSub>
                  <m:sSubPr>
                    <m:ctrlPr>
                      <w:rPr>
                        <w:rFonts w:ascii="Cambria Math" w:eastAsiaTheme="minorEastAsia" w:hAnsi="Cambria Math" w:cs="Times New Roman"/>
                        <w:i/>
                        <w:color w:val="000000"/>
                        <w:sz w:val="20"/>
                        <w:lang w:val="en-US" w:eastAsia="ru-RU"/>
                      </w:rPr>
                    </m:ctrlPr>
                  </m:sSubPr>
                  <m:e>
                    <m:acc>
                      <m:accPr>
                        <m:chr m:val="̅"/>
                        <m:ctrlPr>
                          <w:rPr>
                            <w:rFonts w:ascii="Cambria Math" w:eastAsiaTheme="minorEastAsia" w:hAnsi="Cambria Math" w:cs="Times New Roman"/>
                            <w:i/>
                            <w:color w:val="000000"/>
                            <w:sz w:val="20"/>
                            <w:lang w:val="en-US" w:eastAsia="ru-RU"/>
                          </w:rPr>
                        </m:ctrlPr>
                      </m:accPr>
                      <m:e>
                        <m:r>
                          <w:rPr>
                            <w:rFonts w:ascii="Cambria Math" w:eastAsiaTheme="minorEastAsia" w:hAnsi="Cambria Math" w:cs="Times New Roman"/>
                            <w:color w:val="000000"/>
                            <w:sz w:val="20"/>
                            <w:lang w:val="en-US" w:eastAsia="ru-RU"/>
                          </w:rPr>
                          <m:t>u</m:t>
                        </m:r>
                      </m:e>
                    </m:acc>
                  </m:e>
                  <m:sub>
                    <m:r>
                      <w:rPr>
                        <w:rFonts w:ascii="Cambria Math" w:eastAsiaTheme="minorEastAsia" w:hAnsi="Cambria Math" w:cs="Times New Roman"/>
                        <w:color w:val="000000"/>
                        <w:sz w:val="20"/>
                        <w:lang w:val="en-US" w:eastAsia="ru-RU"/>
                      </w:rPr>
                      <m:t>i</m:t>
                    </m:r>
                  </m:sub>
                </m:sSub>
              </m:oMath>
            </m:oMathPara>
          </w:p>
        </w:tc>
        <w:tc>
          <w:tcPr>
            <w:tcW w:w="1701" w:type="dxa"/>
            <w:vMerge w:val="restart"/>
            <w:tcBorders>
              <w:top w:val="single" w:sz="4" w:space="0" w:color="auto"/>
              <w:left w:val="nil"/>
              <w:right w:val="single" w:sz="4" w:space="0" w:color="auto"/>
            </w:tcBorders>
            <w:shd w:val="clear" w:color="auto" w:fill="auto"/>
            <w:noWrap/>
            <w:vAlign w:val="center"/>
            <w:hideMark/>
          </w:tcPr>
          <w:p w:rsidR="006C1617" w:rsidRPr="00C117A4" w:rsidRDefault="006C1617" w:rsidP="0084320C">
            <w:pPr>
              <w:pStyle w:val="a8"/>
              <w:rPr>
                <w:rFonts w:cs="Times New Roman"/>
                <w:color w:val="000000"/>
                <w:sz w:val="20"/>
                <w:lang w:eastAsia="ru-RU"/>
              </w:rPr>
            </w:pPr>
            <w:r w:rsidRPr="00C117A4">
              <w:rPr>
                <w:rFonts w:cs="Times New Roman"/>
                <w:color w:val="000000"/>
                <w:sz w:val="20"/>
                <w:lang w:eastAsia="ru-RU"/>
              </w:rPr>
              <w:t>Сезон. компонента</w:t>
            </w:r>
          </w:p>
        </w:tc>
      </w:tr>
      <w:tr w:rsidR="006C1617"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6C1617" w:rsidRPr="00C117A4" w:rsidRDefault="006C1617" w:rsidP="007A5EEF">
            <w:pPr>
              <w:pStyle w:val="a8"/>
              <w:ind w:left="-103"/>
              <w:rPr>
                <w:rFonts w:cs="Times New Roman"/>
                <w:sz w:val="20"/>
                <w:lang w:eastAsia="ru-RU"/>
              </w:rPr>
            </w:pPr>
            <w:r w:rsidRPr="00C117A4">
              <w:rPr>
                <w:rFonts w:cs="Times New Roman"/>
                <w:sz w:val="20"/>
                <w:lang w:eastAsia="ru-RU"/>
              </w:rPr>
              <w:t> </w:t>
            </w:r>
            <w:r w:rsidRPr="00C117A4">
              <w:rPr>
                <w:rFonts w:cs="Times New Roman"/>
                <w:sz w:val="18"/>
                <w:lang w:eastAsia="ru-RU"/>
              </w:rPr>
              <w:t>Месяц</w:t>
            </w:r>
          </w:p>
        </w:tc>
        <w:tc>
          <w:tcPr>
            <w:tcW w:w="567"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1</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2</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3</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4</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5</w:t>
            </w:r>
          </w:p>
        </w:tc>
        <w:tc>
          <w:tcPr>
            <w:tcW w:w="65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1</w:t>
            </w:r>
          </w:p>
        </w:tc>
        <w:tc>
          <w:tcPr>
            <w:tcW w:w="65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2</w:t>
            </w:r>
          </w:p>
        </w:tc>
        <w:tc>
          <w:tcPr>
            <w:tcW w:w="7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3</w:t>
            </w:r>
          </w:p>
        </w:tc>
        <w:tc>
          <w:tcPr>
            <w:tcW w:w="769"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4</w:t>
            </w:r>
          </w:p>
        </w:tc>
        <w:tc>
          <w:tcPr>
            <w:tcW w:w="773"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4</w:t>
            </w:r>
          </w:p>
        </w:tc>
        <w:tc>
          <w:tcPr>
            <w:tcW w:w="748"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5</w:t>
            </w:r>
          </w:p>
        </w:tc>
        <w:tc>
          <w:tcPr>
            <w:tcW w:w="992" w:type="dxa"/>
            <w:vMerge/>
            <w:tcBorders>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p>
        </w:tc>
        <w:tc>
          <w:tcPr>
            <w:tcW w:w="1701" w:type="dxa"/>
            <w:vMerge/>
            <w:tcBorders>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299</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740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996</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721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605,51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769,55</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933,59</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1097,63</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1261,67</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-306,51</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-19,55</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-193,59</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-101,63</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-540,67</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-232,39</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-232,38</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август</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2183</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619,18</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783,22</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947,26</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1111,3</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1275,34</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380,82</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516,78</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52,74</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388,7</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907,66</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449,34</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449,35</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сентябрь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2013</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2651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632,85</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796,89</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960,93</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1124,97</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1289,01</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617,15</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703,11</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339,07</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888,03</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1361,99</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781,87</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781,88</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октябрь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2214</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2191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646,52</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810,56</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974,6</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1138,64</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1302,68</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153,48</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539,44</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25,4</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1075,36</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888,32</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536,4</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536,41</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ноябрь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1010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1820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1508</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660,19</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824,23</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988,27</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1152,31</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1316,35</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-160,19</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125,77</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21,73</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667,69</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191,65</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169,33</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169,34</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декабрь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510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1405</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673,86</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837,9</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1001,94</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1165,98</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1330,02</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-163,86</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212,1</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-501,94</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334,02</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74,98</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-8,94</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-8,93</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январь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1242</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855</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687,53</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851,57</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1015,61</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1179,65</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1343,69</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-387,53</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-251,57</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-415,61</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62,35</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-488,69</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-296,21</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-296,20</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февраль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731</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785</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162</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1112</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701,2</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865,24</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1029,28</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1193,32</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1357,36</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-301,2</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-134,24</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-244,28</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-1031,32</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-245,36</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-391,28</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-391,27</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март</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410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818</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948</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818</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1431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714,87</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878,91</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1042,95</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1206,99</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1371,03</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-304,87</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-60,91</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-94,95</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-388,99</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59,97</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-157,95</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-157,94</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апрель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426</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1094</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1002</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1352</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728,54</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892,58</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1056,62</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1220,66</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1384,7</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-28,54</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-466,58</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37,38</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-218,66</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-32,7</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-141,82</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-141,81</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май</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650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531</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760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771</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1231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742,21</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906,25</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1070,29</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1234,33</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1398,37</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-92,21</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-375,25</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-310,29</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-463,33</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-167,37</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-281,69</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-281,68</w:t>
            </w:r>
          </w:p>
        </w:tc>
      </w:tr>
      <w:tr w:rsidR="007A5EEF"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7A5EEF" w:rsidRPr="009E1921" w:rsidRDefault="007A5EEF" w:rsidP="007A5EEF">
            <w:pPr>
              <w:pStyle w:val="a8"/>
              <w:rPr>
                <w:rFonts w:cs="Times New Roman"/>
                <w:sz w:val="16"/>
              </w:rPr>
            </w:pPr>
            <w:r w:rsidRPr="009E1921">
              <w:rPr>
                <w:rFonts w:cs="Times New Roman"/>
                <w:sz w:val="16"/>
              </w:rPr>
              <w:t>июнь</w:t>
            </w:r>
          </w:p>
        </w:tc>
        <w:tc>
          <w:tcPr>
            <w:tcW w:w="567"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800</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454</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648</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406</w:t>
            </w:r>
          </w:p>
        </w:tc>
        <w:tc>
          <w:tcPr>
            <w:tcW w:w="5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978</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755,88</w:t>
            </w:r>
          </w:p>
        </w:tc>
        <w:tc>
          <w:tcPr>
            <w:tcW w:w="65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919,92</w:t>
            </w:r>
          </w:p>
        </w:tc>
        <w:tc>
          <w:tcPr>
            <w:tcW w:w="736"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1083,96</w:t>
            </w:r>
          </w:p>
        </w:tc>
        <w:tc>
          <w:tcPr>
            <w:tcW w:w="769"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1248</w:t>
            </w:r>
          </w:p>
        </w:tc>
        <w:tc>
          <w:tcPr>
            <w:tcW w:w="773"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1412,04</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44,12</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-465,92</w:t>
            </w:r>
          </w:p>
        </w:tc>
        <w:tc>
          <w:tcPr>
            <w:tcW w:w="850"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-435,96</w:t>
            </w:r>
          </w:p>
        </w:tc>
        <w:tc>
          <w:tcPr>
            <w:tcW w:w="85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-842</w:t>
            </w:r>
          </w:p>
        </w:tc>
        <w:tc>
          <w:tcPr>
            <w:tcW w:w="748"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-434,04</w:t>
            </w:r>
          </w:p>
        </w:tc>
        <w:tc>
          <w:tcPr>
            <w:tcW w:w="992"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-426,76</w:t>
            </w:r>
          </w:p>
        </w:tc>
        <w:tc>
          <w:tcPr>
            <w:tcW w:w="1701" w:type="dxa"/>
            <w:tcBorders>
              <w:top w:val="nil"/>
              <w:left w:val="nil"/>
              <w:bottom w:val="single" w:sz="4" w:space="0" w:color="auto"/>
              <w:right w:val="single" w:sz="4" w:space="0" w:color="auto"/>
            </w:tcBorders>
            <w:shd w:val="clear" w:color="auto" w:fill="auto"/>
            <w:noWrap/>
            <w:vAlign w:val="bottom"/>
            <w:hideMark/>
          </w:tcPr>
          <w:p w:rsidR="007A5EEF" w:rsidRPr="00A25CBA" w:rsidRDefault="007A5EEF" w:rsidP="00A25CBA">
            <w:pPr>
              <w:pStyle w:val="a8"/>
              <w:rPr>
                <w:rFonts w:cs="Times New Roman"/>
                <w:sz w:val="16"/>
                <w:szCs w:val="16"/>
                <w:lang w:eastAsia="ru-RU"/>
              </w:rPr>
            </w:pPr>
            <w:r w:rsidRPr="00A25CBA">
              <w:rPr>
                <w:rFonts w:cs="Times New Roman"/>
                <w:sz w:val="16"/>
                <w:szCs w:val="16"/>
                <w:lang w:eastAsia="ru-RU"/>
              </w:rPr>
              <w:t>-426,75</w:t>
            </w:r>
          </w:p>
        </w:tc>
      </w:tr>
      <w:tr w:rsidR="006C1617" w:rsidRPr="00A25CBA" w:rsidTr="006C1617">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C1617" w:rsidRPr="00C117A4" w:rsidRDefault="006C1617" w:rsidP="0084320C">
            <w:pPr>
              <w:pStyle w:val="a8"/>
              <w:jc w:val="center"/>
              <w:rPr>
                <w:rFonts w:cs="Times New Roman"/>
                <w:sz w:val="2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C1617" w:rsidRPr="00291C92" w:rsidRDefault="006C1617" w:rsidP="0084320C">
            <w:pPr>
              <w:pStyle w:val="a8"/>
              <w:rPr>
                <w:rFonts w:cs="Times New Roman"/>
                <w:sz w:val="18"/>
                <w:szCs w:val="20"/>
              </w:rPr>
            </w:pP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291C92" w:rsidRDefault="006C1617" w:rsidP="0084320C">
            <w:pPr>
              <w:pStyle w:val="a8"/>
              <w:rPr>
                <w:rFonts w:cs="Times New Roman"/>
                <w:sz w:val="18"/>
                <w:szCs w:val="20"/>
              </w:rPr>
            </w:pP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773"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748"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C1617" w:rsidRPr="00A25CBA" w:rsidRDefault="006C1617" w:rsidP="00A25CBA">
            <w:pPr>
              <w:pStyle w:val="a8"/>
              <w:rPr>
                <w:rFonts w:cs="Times New Roman"/>
                <w:sz w:val="16"/>
                <w:szCs w:val="16"/>
                <w:lang w:eastAsia="ru-RU"/>
              </w:rPr>
            </w:pPr>
            <w:r w:rsidRPr="00A25CBA">
              <w:rPr>
                <w:rFonts w:cs="Times New Roman"/>
                <w:sz w:val="16"/>
                <w:szCs w:val="16"/>
                <w:lang w:eastAsia="ru-RU"/>
              </w:rPr>
              <w:t> </w:t>
            </w:r>
          </w:p>
        </w:tc>
      </w:tr>
      <w:tr w:rsidR="006C1617" w:rsidRPr="00A25CBA" w:rsidTr="006C1617">
        <w:trPr>
          <w:trHeight w:val="317"/>
        </w:trPr>
        <w:tc>
          <w:tcPr>
            <w:tcW w:w="2043" w:type="dxa"/>
            <w:gridSpan w:val="3"/>
            <w:tcBorders>
              <w:top w:val="nil"/>
              <w:left w:val="single" w:sz="4" w:space="0" w:color="auto"/>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r w:rsidRPr="00C117A4">
              <w:rPr>
                <w:rFonts w:cs="Times New Roman"/>
                <w:sz w:val="20"/>
                <w:lang w:eastAsia="ru-RU"/>
              </w:rPr>
              <w:t>Σ/12</w:t>
            </w:r>
            <w:r>
              <w:rPr>
                <w:rFonts w:cs="Times New Roman"/>
                <w:sz w:val="20"/>
                <w:lang w:eastAsia="ru-RU"/>
              </w:rPr>
              <w:t xml:space="preserve"> </w:t>
            </w:r>
            <w:r>
              <w:rPr>
                <w:rFonts w:cs="Times New Roman"/>
                <w:sz w:val="18"/>
                <w:lang w:val="en-US"/>
              </w:rPr>
              <w:t>(</w:t>
            </w:r>
            <w:r>
              <w:rPr>
                <w:rFonts w:cs="Times New Roman"/>
                <w:sz w:val="18"/>
              </w:rPr>
              <w:t>средняя</w:t>
            </w:r>
            <w:r>
              <w:rPr>
                <w:rFonts w:cs="Times New Roman"/>
                <w:sz w:val="18"/>
                <w:lang w:val="en-US"/>
              </w:rPr>
              <w:t>)</w:t>
            </w:r>
          </w:p>
        </w:tc>
        <w:tc>
          <w:tcPr>
            <w:tcW w:w="53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65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65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736"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769"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773"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748"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hideMark/>
          </w:tcPr>
          <w:p w:rsidR="006C1617" w:rsidRPr="00A25CBA" w:rsidRDefault="006C1617" w:rsidP="006C1617">
            <w:pPr>
              <w:pStyle w:val="a8"/>
              <w:jc w:val="center"/>
              <w:rPr>
                <w:rFonts w:cs="Times New Roman"/>
                <w:sz w:val="16"/>
                <w:szCs w:val="16"/>
                <w:lang w:eastAsia="ru-RU"/>
              </w:rPr>
            </w:pPr>
            <w:r w:rsidRPr="00A25CBA">
              <w:rPr>
                <w:rFonts w:cs="Times New Roman"/>
                <w:sz w:val="16"/>
                <w:szCs w:val="16"/>
                <w:lang w:eastAsia="ru-RU"/>
              </w:rPr>
              <w:t>-0,00833</w:t>
            </w:r>
          </w:p>
        </w:tc>
        <w:tc>
          <w:tcPr>
            <w:tcW w:w="1701" w:type="dxa"/>
            <w:tcBorders>
              <w:top w:val="nil"/>
              <w:left w:val="nil"/>
              <w:bottom w:val="single" w:sz="4" w:space="0" w:color="auto"/>
              <w:right w:val="single" w:sz="4" w:space="0" w:color="auto"/>
            </w:tcBorders>
            <w:shd w:val="clear" w:color="auto" w:fill="auto"/>
            <w:noWrap/>
            <w:hideMark/>
          </w:tcPr>
          <w:p w:rsidR="006C1617" w:rsidRPr="006C1617" w:rsidRDefault="006C1617" w:rsidP="006C1617">
            <w:pPr>
              <w:pStyle w:val="a8"/>
              <w:jc w:val="center"/>
              <w:rPr>
                <w:rFonts w:cs="Times New Roman"/>
                <w:sz w:val="16"/>
                <w:szCs w:val="16"/>
                <w:lang w:val="en-US" w:eastAsia="ru-RU"/>
              </w:rPr>
            </w:pPr>
            <w:r>
              <w:rPr>
                <w:rFonts w:cs="Times New Roman"/>
                <w:sz w:val="16"/>
                <w:szCs w:val="16"/>
                <w:lang w:val="en-US" w:eastAsia="ru-RU"/>
              </w:rPr>
              <w:t>0</w:t>
            </w:r>
          </w:p>
        </w:tc>
      </w:tr>
    </w:tbl>
    <w:p w:rsidR="00A25CBA" w:rsidRDefault="00A25CBA" w:rsidP="00041721">
      <w:pPr>
        <w:pStyle w:val="a8"/>
        <w:ind w:firstLine="708"/>
        <w:rPr>
          <w:lang w:val="en-US"/>
        </w:rPr>
      </w:pPr>
    </w:p>
    <w:p w:rsidR="006C1617" w:rsidRPr="006C1617" w:rsidRDefault="006C1617" w:rsidP="00041721">
      <w:pPr>
        <w:pStyle w:val="a8"/>
        <w:ind w:firstLine="708"/>
        <w:rPr>
          <w:szCs w:val="24"/>
        </w:rPr>
      </w:pPr>
      <w:r w:rsidRPr="006C1617">
        <w:rPr>
          <w:szCs w:val="24"/>
        </w:rPr>
        <w:t>Пример расчета сезонной компоненты (последний столбик).</w:t>
      </w:r>
    </w:p>
    <w:p w:rsidR="006C1617" w:rsidRDefault="006C1617" w:rsidP="00041721">
      <w:pPr>
        <w:pStyle w:val="a8"/>
        <w:ind w:firstLine="708"/>
        <w:rPr>
          <w:szCs w:val="24"/>
        </w:rPr>
      </w:pPr>
    </w:p>
    <w:p w:rsidR="006C1617" w:rsidRPr="006C1617" w:rsidRDefault="006C1617" w:rsidP="00041721">
      <w:pPr>
        <w:pStyle w:val="a8"/>
        <w:ind w:firstLine="708"/>
        <w:rPr>
          <w:rFonts w:cs="Times New Roman"/>
          <w:szCs w:val="24"/>
          <w:lang w:eastAsia="ru-RU"/>
        </w:rPr>
      </w:pPr>
      <w:r w:rsidRPr="006C1617">
        <w:rPr>
          <w:szCs w:val="24"/>
        </w:rPr>
        <w:t xml:space="preserve">Для июля сезонная компонента вычисляется следующим образом: </w:t>
      </w:r>
      <w:r w:rsidRPr="006C1617">
        <w:rPr>
          <w:rFonts w:cs="Times New Roman"/>
          <w:szCs w:val="24"/>
          <w:lang w:eastAsia="ru-RU"/>
        </w:rPr>
        <w:t>-232,39-(-0,00833)= -232,38</w:t>
      </w:r>
    </w:p>
    <w:p w:rsidR="006C1617" w:rsidRPr="006C1617" w:rsidRDefault="006C1617" w:rsidP="00041721">
      <w:pPr>
        <w:pStyle w:val="a8"/>
        <w:ind w:firstLine="708"/>
        <w:rPr>
          <w:szCs w:val="24"/>
        </w:rPr>
      </w:pPr>
      <w:r w:rsidRPr="006C1617">
        <w:rPr>
          <w:rFonts w:cs="Times New Roman"/>
          <w:szCs w:val="24"/>
          <w:lang w:eastAsia="ru-RU"/>
        </w:rPr>
        <w:t>Для августа:  449,34-(-0,00833)= 449,35</w:t>
      </w:r>
      <w:r>
        <w:rPr>
          <w:rFonts w:cs="Times New Roman"/>
          <w:szCs w:val="24"/>
          <w:lang w:eastAsia="ru-RU"/>
        </w:rPr>
        <w:t xml:space="preserve"> и т.д.</w:t>
      </w:r>
    </w:p>
    <w:p w:rsidR="006C1617" w:rsidRPr="006C1617" w:rsidRDefault="006C1617" w:rsidP="006C1617">
      <w:pPr>
        <w:pStyle w:val="a8"/>
        <w:rPr>
          <w:szCs w:val="24"/>
        </w:rPr>
      </w:pPr>
    </w:p>
    <w:p w:rsidR="006C1617" w:rsidRDefault="006C1617" w:rsidP="00041721">
      <w:pPr>
        <w:pStyle w:val="a8"/>
        <w:rPr>
          <w:rFonts w:eastAsia="Times New Roman"/>
          <w:spacing w:val="-2"/>
        </w:rPr>
        <w:sectPr w:rsidR="006C1617" w:rsidSect="008A2F29">
          <w:pgSz w:w="16838" w:h="11906" w:orient="landscape"/>
          <w:pgMar w:top="851" w:right="1134" w:bottom="1418" w:left="1134" w:header="709" w:footer="709" w:gutter="0"/>
          <w:cols w:space="708"/>
          <w:docGrid w:linePitch="360"/>
        </w:sectPr>
      </w:pPr>
    </w:p>
    <w:p w:rsidR="00041721" w:rsidRDefault="00041721" w:rsidP="00041721">
      <w:pPr>
        <w:pStyle w:val="a8"/>
        <w:rPr>
          <w:rFonts w:eastAsia="Times New Roman"/>
          <w:spacing w:val="-2"/>
        </w:rPr>
      </w:pPr>
      <w:r>
        <w:rPr>
          <w:rFonts w:eastAsia="Times New Roman"/>
          <w:spacing w:val="-2"/>
        </w:rPr>
        <w:lastRenderedPageBreak/>
        <w:t xml:space="preserve">Рассчитаем сезонную компоненту для остальных функций тренда. Полученные данные сведем в таблицу </w:t>
      </w:r>
      <w:r w:rsidR="005F38CA">
        <w:rPr>
          <w:rFonts w:eastAsia="Times New Roman"/>
          <w:spacing w:val="-2"/>
        </w:rPr>
        <w:t>3.12</w:t>
      </w:r>
      <w:r>
        <w:rPr>
          <w:rFonts w:eastAsia="Times New Roman"/>
          <w:spacing w:val="-2"/>
        </w:rPr>
        <w:t>.</w:t>
      </w:r>
    </w:p>
    <w:p w:rsidR="00041721" w:rsidRPr="00D250AA" w:rsidRDefault="00041721" w:rsidP="00041721">
      <w:pPr>
        <w:pStyle w:val="a8"/>
      </w:pPr>
      <w:r w:rsidRPr="00A25CBA">
        <w:rPr>
          <w:rFonts w:eastAsia="Times New Roman"/>
          <w:color w:val="FF0000"/>
          <w:spacing w:val="-2"/>
        </w:rPr>
        <w:t xml:space="preserve">               </w:t>
      </w:r>
      <w:r w:rsidRPr="00D250AA">
        <w:t xml:space="preserve">Из таблицы </w:t>
      </w:r>
      <w:r w:rsidR="005F38CA">
        <w:t>3.12</w:t>
      </w:r>
      <w:r w:rsidRPr="00D250AA">
        <w:t xml:space="preserve"> видно, что отклонение сезонных колебаний модели с </w:t>
      </w:r>
      <w:r w:rsidR="00D250AA">
        <w:t>экспоненциальным и степенным</w:t>
      </w:r>
      <w:r w:rsidRPr="00D250AA">
        <w:t xml:space="preserve"> трендом существенно отличается от нуля, что говорит о невыраженной сезонности модели. Таким образом, возникает противоречие, заключающееся в том, что </w:t>
      </w:r>
      <w:r w:rsidR="00D250AA">
        <w:t>исходные данные</w:t>
      </w:r>
      <w:r w:rsidRPr="00D250AA">
        <w:t xml:space="preserve"> облада</w:t>
      </w:r>
      <w:r w:rsidR="00D250AA">
        <w:t>ют</w:t>
      </w:r>
      <w:r w:rsidRPr="00D250AA">
        <w:t xml:space="preserve">  выраженным сезонным колебанием. Следовательно, выбор </w:t>
      </w:r>
      <w:r w:rsidR="00D250AA">
        <w:t>экспоненциальной и степенной</w:t>
      </w:r>
      <w:r w:rsidRPr="00D250AA">
        <w:t xml:space="preserve"> модели,  приведет к ошибочному прогнозу. </w:t>
      </w:r>
    </w:p>
    <w:p w:rsidR="00D250AA" w:rsidRPr="002E0E80" w:rsidRDefault="00D250AA" w:rsidP="00041721">
      <w:pPr>
        <w:pStyle w:val="a8"/>
        <w:ind w:firstLine="708"/>
      </w:pPr>
    </w:p>
    <w:p w:rsidR="00041721" w:rsidRPr="002E0E80" w:rsidRDefault="00041721" w:rsidP="00041721">
      <w:pPr>
        <w:pStyle w:val="a8"/>
        <w:rPr>
          <w:rFonts w:cs="Times New Roman"/>
          <w:szCs w:val="24"/>
        </w:rPr>
      </w:pPr>
      <w:r w:rsidRPr="002E0E80">
        <w:rPr>
          <w:rFonts w:eastAsia="Times New Roman" w:cs="Times New Roman"/>
          <w:spacing w:val="-2"/>
          <w:szCs w:val="24"/>
        </w:rPr>
        <w:t xml:space="preserve">Таблица </w:t>
      </w:r>
      <w:r w:rsidR="00273AA9">
        <w:rPr>
          <w:rFonts w:eastAsia="Times New Roman" w:cs="Times New Roman"/>
          <w:spacing w:val="-2"/>
          <w:szCs w:val="24"/>
        </w:rPr>
        <w:t>3.12</w:t>
      </w:r>
      <w:r w:rsidRPr="002E0E80">
        <w:rPr>
          <w:rFonts w:eastAsia="Times New Roman" w:cs="Times New Roman"/>
          <w:spacing w:val="-2"/>
          <w:szCs w:val="24"/>
        </w:rPr>
        <w:t xml:space="preserve"> – </w:t>
      </w:r>
      <w:r w:rsidRPr="002E0E80">
        <w:rPr>
          <w:rFonts w:cs="Times New Roman"/>
          <w:szCs w:val="24"/>
        </w:rPr>
        <w:t xml:space="preserve">Расчет сезонной компоненты для каждого из уравнений тренда.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3420"/>
        <w:gridCol w:w="1375"/>
      </w:tblGrid>
      <w:tr w:rsidR="00CE3D65" w:rsidRPr="00DC28F3" w:rsidTr="008A2F29">
        <w:trPr>
          <w:trHeight w:val="360"/>
        </w:trPr>
        <w:tc>
          <w:tcPr>
            <w:tcW w:w="1044" w:type="dxa"/>
          </w:tcPr>
          <w:p w:rsidR="00CE3D65" w:rsidRPr="00D250AA" w:rsidRDefault="00CE3D65" w:rsidP="00D250AA">
            <w:pPr>
              <w:pStyle w:val="a8"/>
              <w:rPr>
                <w:rFonts w:cs="Times New Roman"/>
                <w:szCs w:val="24"/>
              </w:rPr>
            </w:pPr>
          </w:p>
        </w:tc>
        <w:tc>
          <w:tcPr>
            <w:tcW w:w="3420" w:type="dxa"/>
          </w:tcPr>
          <w:p w:rsidR="00CE3D65" w:rsidRPr="00D250AA" w:rsidRDefault="00CE3D65" w:rsidP="00D250AA">
            <w:pPr>
              <w:pStyle w:val="a8"/>
              <w:rPr>
                <w:rFonts w:cs="Times New Roman"/>
                <w:szCs w:val="24"/>
              </w:rPr>
            </w:pPr>
            <w:r w:rsidRPr="00D250AA">
              <w:rPr>
                <w:rFonts w:cs="Times New Roman"/>
                <w:szCs w:val="24"/>
              </w:rPr>
              <w:t>Функция тренда</w:t>
            </w:r>
          </w:p>
        </w:tc>
        <w:tc>
          <w:tcPr>
            <w:tcW w:w="1375" w:type="dxa"/>
          </w:tcPr>
          <w:p w:rsidR="00CE3D65" w:rsidRPr="00D250AA" w:rsidRDefault="00CE3D65" w:rsidP="00D250AA">
            <w:pPr>
              <w:pStyle w:val="a8"/>
              <w:rPr>
                <w:rFonts w:cs="Times New Roman"/>
                <w:szCs w:val="24"/>
              </w:rPr>
            </w:pPr>
            <w:r w:rsidRPr="00D250AA">
              <w:rPr>
                <w:rFonts w:cs="Times New Roman"/>
                <w:szCs w:val="24"/>
              </w:rPr>
              <w:t>Среднее</w:t>
            </w:r>
          </w:p>
        </w:tc>
      </w:tr>
      <w:tr w:rsidR="00CE3D65" w:rsidRPr="00DC28F3" w:rsidTr="008A2F29">
        <w:trPr>
          <w:trHeight w:val="360"/>
        </w:trPr>
        <w:tc>
          <w:tcPr>
            <w:tcW w:w="1044" w:type="dxa"/>
          </w:tcPr>
          <w:p w:rsidR="00CE3D65" w:rsidRPr="00D250AA" w:rsidRDefault="00CE3D65" w:rsidP="00D250AA">
            <w:pPr>
              <w:pStyle w:val="a8"/>
              <w:rPr>
                <w:rFonts w:cs="Times New Roman"/>
                <w:szCs w:val="24"/>
              </w:rPr>
            </w:pPr>
            <w:r w:rsidRPr="00D250AA">
              <w:rPr>
                <w:rFonts w:cs="Times New Roman"/>
                <w:szCs w:val="24"/>
              </w:rPr>
              <w:t>1</w:t>
            </w:r>
          </w:p>
        </w:tc>
        <w:tc>
          <w:tcPr>
            <w:tcW w:w="3420" w:type="dxa"/>
          </w:tcPr>
          <w:p w:rsidR="00CE3D65" w:rsidRPr="00D250AA" w:rsidRDefault="00CE3D65" w:rsidP="00D250AA">
            <w:pPr>
              <w:pStyle w:val="a8"/>
              <w:rPr>
                <w:rFonts w:cs="Times New Roman"/>
                <w:szCs w:val="24"/>
              </w:rPr>
            </w:pPr>
            <w:r w:rsidRPr="00D250AA">
              <w:rPr>
                <w:rFonts w:cs="Times New Roman"/>
                <w:szCs w:val="24"/>
              </w:rPr>
              <w:t xml:space="preserve">Экспоненциальная </w:t>
            </w:r>
          </w:p>
        </w:tc>
        <w:tc>
          <w:tcPr>
            <w:tcW w:w="1375" w:type="dxa"/>
            <w:vAlign w:val="bottom"/>
          </w:tcPr>
          <w:p w:rsidR="00CE3D65" w:rsidRPr="00D250AA" w:rsidRDefault="003C0D64" w:rsidP="00D250AA">
            <w:pPr>
              <w:pStyle w:val="a8"/>
              <w:rPr>
                <w:rFonts w:cs="Times New Roman"/>
                <w:szCs w:val="24"/>
              </w:rPr>
            </w:pPr>
            <w:r w:rsidRPr="00D250AA">
              <w:rPr>
                <w:rFonts w:cs="Times New Roman"/>
                <w:color w:val="000000"/>
                <w:szCs w:val="24"/>
              </w:rPr>
              <w:t>116,8</w:t>
            </w:r>
            <w:r w:rsidR="00D250AA">
              <w:rPr>
                <w:rFonts w:cs="Times New Roman"/>
                <w:color w:val="000000"/>
                <w:szCs w:val="24"/>
              </w:rPr>
              <w:t>3</w:t>
            </w:r>
          </w:p>
        </w:tc>
      </w:tr>
      <w:tr w:rsidR="00CE3D65" w:rsidRPr="00DC28F3" w:rsidTr="00D250AA">
        <w:trPr>
          <w:trHeight w:val="360"/>
        </w:trPr>
        <w:tc>
          <w:tcPr>
            <w:tcW w:w="1044" w:type="dxa"/>
            <w:tcBorders>
              <w:bottom w:val="single" w:sz="4" w:space="0" w:color="auto"/>
            </w:tcBorders>
          </w:tcPr>
          <w:p w:rsidR="00CE3D65" w:rsidRPr="00D250AA" w:rsidRDefault="00CE3D65" w:rsidP="00D250AA">
            <w:pPr>
              <w:pStyle w:val="a8"/>
              <w:rPr>
                <w:rFonts w:cs="Times New Roman"/>
                <w:szCs w:val="24"/>
              </w:rPr>
            </w:pPr>
            <w:r w:rsidRPr="00D250AA">
              <w:rPr>
                <w:rFonts w:cs="Times New Roman"/>
                <w:szCs w:val="24"/>
              </w:rPr>
              <w:t>2</w:t>
            </w:r>
          </w:p>
        </w:tc>
        <w:tc>
          <w:tcPr>
            <w:tcW w:w="3420" w:type="dxa"/>
            <w:tcBorders>
              <w:bottom w:val="single" w:sz="4" w:space="0" w:color="auto"/>
            </w:tcBorders>
          </w:tcPr>
          <w:p w:rsidR="00CE3D65" w:rsidRPr="00D250AA" w:rsidRDefault="003C0D64" w:rsidP="00D250AA">
            <w:pPr>
              <w:pStyle w:val="a8"/>
              <w:rPr>
                <w:rFonts w:cs="Times New Roman"/>
                <w:szCs w:val="24"/>
              </w:rPr>
            </w:pPr>
            <w:r w:rsidRPr="00D250AA">
              <w:rPr>
                <w:rFonts w:cs="Times New Roman"/>
                <w:szCs w:val="24"/>
              </w:rPr>
              <w:t>Полулогарифмическая</w:t>
            </w:r>
          </w:p>
        </w:tc>
        <w:tc>
          <w:tcPr>
            <w:tcW w:w="1375" w:type="dxa"/>
            <w:tcBorders>
              <w:bottom w:val="single" w:sz="4" w:space="0" w:color="auto"/>
            </w:tcBorders>
            <w:vAlign w:val="bottom"/>
          </w:tcPr>
          <w:p w:rsidR="00CE3D65" w:rsidRPr="00D250AA" w:rsidRDefault="003C0D64" w:rsidP="00D250AA">
            <w:pPr>
              <w:pStyle w:val="a8"/>
              <w:rPr>
                <w:rFonts w:cs="Times New Roman"/>
                <w:szCs w:val="24"/>
              </w:rPr>
            </w:pPr>
            <w:r w:rsidRPr="00D250AA">
              <w:rPr>
                <w:rFonts w:cs="Times New Roman"/>
                <w:color w:val="000000"/>
                <w:szCs w:val="24"/>
              </w:rPr>
              <w:t>0,42</w:t>
            </w:r>
          </w:p>
        </w:tc>
      </w:tr>
      <w:tr w:rsidR="00CE3D65" w:rsidRPr="00DC28F3" w:rsidTr="00D250AA">
        <w:trPr>
          <w:trHeight w:val="360"/>
        </w:trPr>
        <w:tc>
          <w:tcPr>
            <w:tcW w:w="1044" w:type="dxa"/>
            <w:tcBorders>
              <w:bottom w:val="single" w:sz="4" w:space="0" w:color="auto"/>
            </w:tcBorders>
          </w:tcPr>
          <w:p w:rsidR="00CE3D65" w:rsidRPr="00D250AA" w:rsidRDefault="00CE3D65" w:rsidP="00D250AA">
            <w:pPr>
              <w:pStyle w:val="a8"/>
              <w:rPr>
                <w:rFonts w:cs="Times New Roman"/>
                <w:szCs w:val="24"/>
              </w:rPr>
            </w:pPr>
            <w:r w:rsidRPr="00D250AA">
              <w:rPr>
                <w:rFonts w:cs="Times New Roman"/>
                <w:szCs w:val="24"/>
              </w:rPr>
              <w:t>3</w:t>
            </w:r>
          </w:p>
        </w:tc>
        <w:tc>
          <w:tcPr>
            <w:tcW w:w="3420" w:type="dxa"/>
            <w:tcBorders>
              <w:bottom w:val="single" w:sz="4" w:space="0" w:color="auto"/>
            </w:tcBorders>
          </w:tcPr>
          <w:p w:rsidR="00CE3D65" w:rsidRPr="00D250AA" w:rsidRDefault="00CE3D65" w:rsidP="00D250AA">
            <w:pPr>
              <w:pStyle w:val="a8"/>
              <w:rPr>
                <w:rFonts w:cs="Times New Roman"/>
                <w:szCs w:val="24"/>
              </w:rPr>
            </w:pPr>
            <w:r w:rsidRPr="00D250AA">
              <w:rPr>
                <w:rFonts w:cs="Times New Roman"/>
                <w:szCs w:val="24"/>
              </w:rPr>
              <w:t>Степенная</w:t>
            </w:r>
          </w:p>
        </w:tc>
        <w:tc>
          <w:tcPr>
            <w:tcW w:w="1375" w:type="dxa"/>
            <w:tcBorders>
              <w:bottom w:val="single" w:sz="4" w:space="0" w:color="auto"/>
            </w:tcBorders>
            <w:vAlign w:val="bottom"/>
          </w:tcPr>
          <w:p w:rsidR="00CE3D65" w:rsidRPr="00D250AA" w:rsidRDefault="003C0D64" w:rsidP="00D250AA">
            <w:pPr>
              <w:pStyle w:val="a8"/>
              <w:rPr>
                <w:rFonts w:cs="Times New Roman"/>
                <w:szCs w:val="24"/>
              </w:rPr>
            </w:pPr>
            <w:r w:rsidRPr="00D250AA">
              <w:rPr>
                <w:rFonts w:cs="Times New Roman"/>
                <w:color w:val="000000"/>
                <w:szCs w:val="24"/>
              </w:rPr>
              <w:t>110,48</w:t>
            </w:r>
          </w:p>
        </w:tc>
      </w:tr>
      <w:tr w:rsidR="00CE3D65" w:rsidRPr="00DC28F3" w:rsidTr="00D250AA">
        <w:trPr>
          <w:trHeight w:val="360"/>
        </w:trPr>
        <w:tc>
          <w:tcPr>
            <w:tcW w:w="1044" w:type="dxa"/>
            <w:tcBorders>
              <w:top w:val="single" w:sz="4" w:space="0" w:color="auto"/>
              <w:right w:val="single" w:sz="4" w:space="0" w:color="auto"/>
            </w:tcBorders>
          </w:tcPr>
          <w:p w:rsidR="00CE3D65" w:rsidRPr="00D250AA" w:rsidRDefault="00CE3D65" w:rsidP="00D250AA">
            <w:pPr>
              <w:pStyle w:val="a8"/>
              <w:rPr>
                <w:rFonts w:cs="Times New Roman"/>
                <w:szCs w:val="24"/>
              </w:rPr>
            </w:pPr>
            <w:r w:rsidRPr="00D250AA">
              <w:rPr>
                <w:rFonts w:cs="Times New Roman"/>
                <w:szCs w:val="24"/>
              </w:rPr>
              <w:t>4</w:t>
            </w:r>
          </w:p>
        </w:tc>
        <w:tc>
          <w:tcPr>
            <w:tcW w:w="3420" w:type="dxa"/>
            <w:tcBorders>
              <w:top w:val="single" w:sz="4" w:space="0" w:color="auto"/>
              <w:left w:val="single" w:sz="4" w:space="0" w:color="auto"/>
              <w:right w:val="single" w:sz="4" w:space="0" w:color="auto"/>
            </w:tcBorders>
          </w:tcPr>
          <w:p w:rsidR="00CE3D65" w:rsidRPr="00D250AA" w:rsidRDefault="00CE3D65" w:rsidP="00D250AA">
            <w:pPr>
              <w:pStyle w:val="a8"/>
              <w:rPr>
                <w:rFonts w:cs="Times New Roman"/>
                <w:szCs w:val="24"/>
              </w:rPr>
            </w:pPr>
            <w:r w:rsidRPr="00D250AA">
              <w:rPr>
                <w:rFonts w:cs="Times New Roman"/>
                <w:szCs w:val="24"/>
              </w:rPr>
              <w:t>Линейная</w:t>
            </w:r>
          </w:p>
        </w:tc>
        <w:tc>
          <w:tcPr>
            <w:tcW w:w="1375" w:type="dxa"/>
            <w:tcBorders>
              <w:top w:val="single" w:sz="4" w:space="0" w:color="auto"/>
              <w:left w:val="single" w:sz="4" w:space="0" w:color="auto"/>
              <w:right w:val="single" w:sz="4" w:space="0" w:color="auto"/>
            </w:tcBorders>
            <w:vAlign w:val="bottom"/>
          </w:tcPr>
          <w:p w:rsidR="00CE3D65" w:rsidRPr="00D250AA" w:rsidRDefault="00CE3D65" w:rsidP="00D250AA">
            <w:pPr>
              <w:pStyle w:val="a8"/>
              <w:rPr>
                <w:rFonts w:cs="Times New Roman"/>
                <w:szCs w:val="24"/>
              </w:rPr>
            </w:pPr>
            <w:r w:rsidRPr="00D250AA">
              <w:rPr>
                <w:rFonts w:cs="Times New Roman"/>
                <w:szCs w:val="24"/>
                <w:lang w:eastAsia="ru-RU"/>
              </w:rPr>
              <w:t>-0,00833</w:t>
            </w:r>
          </w:p>
        </w:tc>
      </w:tr>
      <w:tr w:rsidR="00CE3D65" w:rsidRPr="00DC28F3" w:rsidTr="008A2F29">
        <w:trPr>
          <w:trHeight w:val="360"/>
        </w:trPr>
        <w:tc>
          <w:tcPr>
            <w:tcW w:w="1044" w:type="dxa"/>
          </w:tcPr>
          <w:p w:rsidR="00CE3D65" w:rsidRPr="00D250AA" w:rsidRDefault="00CE3D65" w:rsidP="00D250AA">
            <w:pPr>
              <w:pStyle w:val="a8"/>
              <w:rPr>
                <w:rFonts w:cs="Times New Roman"/>
                <w:szCs w:val="24"/>
              </w:rPr>
            </w:pPr>
            <w:r w:rsidRPr="00D250AA">
              <w:rPr>
                <w:rFonts w:cs="Times New Roman"/>
                <w:szCs w:val="24"/>
              </w:rPr>
              <w:t>5</w:t>
            </w:r>
          </w:p>
        </w:tc>
        <w:tc>
          <w:tcPr>
            <w:tcW w:w="3420" w:type="dxa"/>
          </w:tcPr>
          <w:p w:rsidR="00CE3D65" w:rsidRPr="00D250AA" w:rsidRDefault="003C0D64" w:rsidP="00D250AA">
            <w:pPr>
              <w:pStyle w:val="a8"/>
              <w:rPr>
                <w:rFonts w:cs="Times New Roman"/>
                <w:szCs w:val="24"/>
              </w:rPr>
            </w:pPr>
            <w:r w:rsidRPr="00D250AA">
              <w:rPr>
                <w:rFonts w:cs="Times New Roman"/>
                <w:szCs w:val="24"/>
              </w:rPr>
              <w:t>Полиномиальная</w:t>
            </w:r>
          </w:p>
        </w:tc>
        <w:tc>
          <w:tcPr>
            <w:tcW w:w="1375" w:type="dxa"/>
            <w:vAlign w:val="bottom"/>
          </w:tcPr>
          <w:p w:rsidR="00CE3D65" w:rsidRPr="00D250AA" w:rsidRDefault="00CE3D65" w:rsidP="00D250AA">
            <w:pPr>
              <w:pStyle w:val="a8"/>
              <w:rPr>
                <w:rFonts w:cs="Times New Roman"/>
                <w:szCs w:val="24"/>
              </w:rPr>
            </w:pPr>
            <w:r w:rsidRPr="00D250AA">
              <w:rPr>
                <w:rFonts w:cs="Times New Roman"/>
                <w:color w:val="000000"/>
                <w:szCs w:val="24"/>
              </w:rPr>
              <w:t>-0,02893</w:t>
            </w:r>
          </w:p>
        </w:tc>
      </w:tr>
    </w:tbl>
    <w:p w:rsidR="00D250AA" w:rsidRDefault="00D250AA" w:rsidP="00D250AA">
      <w:pPr>
        <w:pStyle w:val="a8"/>
        <w:ind w:firstLine="708"/>
      </w:pPr>
    </w:p>
    <w:p w:rsidR="00D250AA" w:rsidRDefault="00D250AA" w:rsidP="00D250AA">
      <w:pPr>
        <w:pStyle w:val="a8"/>
        <w:ind w:firstLine="708"/>
      </w:pPr>
      <w:r w:rsidRPr="002E0E80">
        <w:t>Из таблицы</w:t>
      </w:r>
      <w:r>
        <w:t xml:space="preserve"> </w:t>
      </w:r>
      <w:r w:rsidR="00273AA9">
        <w:t>3.12</w:t>
      </w:r>
      <w:r w:rsidRPr="002E0E80">
        <w:t xml:space="preserve"> видно, что сумма средних величин сезонных колебаний близка к нулю только для модели линейного</w:t>
      </w:r>
      <w:r>
        <w:t>, полиномиального и  полулогарифмического</w:t>
      </w:r>
      <w:r w:rsidRPr="002E0E80">
        <w:t xml:space="preserve"> тренда. Следовательно, для адекватной работы модели</w:t>
      </w:r>
      <w:r w:rsidR="00273AA9">
        <w:t>,</w:t>
      </w:r>
      <w:r w:rsidRPr="002E0E80">
        <w:t xml:space="preserve"> </w:t>
      </w:r>
      <w:r>
        <w:t>необходимо дальнейшее исследование</w:t>
      </w:r>
      <w:r w:rsidRPr="002E0E80">
        <w:t xml:space="preserve"> </w:t>
      </w:r>
      <w:r>
        <w:t>перечисленных</w:t>
      </w:r>
      <w:r w:rsidRPr="002E0E80">
        <w:t xml:space="preserve"> функци</w:t>
      </w:r>
      <w:r>
        <w:t>й</w:t>
      </w:r>
      <w:r w:rsidRPr="002E0E80">
        <w:t xml:space="preserve"> тренда. </w:t>
      </w:r>
    </w:p>
    <w:p w:rsidR="00041721" w:rsidRDefault="00D250AA" w:rsidP="0084320C">
      <w:pPr>
        <w:pStyle w:val="a8"/>
        <w:ind w:firstLine="708"/>
        <w:rPr>
          <w:rFonts w:cs="Times New Roman"/>
        </w:rPr>
      </w:pPr>
      <w:r>
        <w:rPr>
          <w:rFonts w:cs="Times New Roman"/>
        </w:rPr>
        <w:t xml:space="preserve">Вычисленная сезонная компонента для рассматриваемых трендов представлена в таблице </w:t>
      </w:r>
      <w:r w:rsidR="00273AA9">
        <w:rPr>
          <w:rFonts w:cs="Times New Roman"/>
        </w:rPr>
        <w:t>3.13</w:t>
      </w:r>
      <w:r>
        <w:rPr>
          <w:rFonts w:cs="Times New Roman"/>
        </w:rPr>
        <w:t xml:space="preserve"> (пример расчета сезонной компоненты </w:t>
      </w:r>
      <w:r w:rsidR="00273AA9">
        <w:rPr>
          <w:rFonts w:cs="Times New Roman"/>
        </w:rPr>
        <w:t>приведен</w:t>
      </w:r>
      <w:r>
        <w:rPr>
          <w:rFonts w:cs="Times New Roman"/>
        </w:rPr>
        <w:t xml:space="preserve"> в таблице </w:t>
      </w:r>
      <w:r w:rsidR="00273AA9">
        <w:rPr>
          <w:rFonts w:cs="Times New Roman"/>
        </w:rPr>
        <w:t>3.11</w:t>
      </w:r>
      <w:r>
        <w:rPr>
          <w:rFonts w:cs="Times New Roman"/>
        </w:rPr>
        <w:t>)</w:t>
      </w:r>
    </w:p>
    <w:p w:rsidR="00D250AA" w:rsidRDefault="00D250AA" w:rsidP="00041721">
      <w:pPr>
        <w:pStyle w:val="a8"/>
        <w:rPr>
          <w:rFonts w:cs="Times New Roman"/>
        </w:rPr>
      </w:pPr>
    </w:p>
    <w:p w:rsidR="00D250AA" w:rsidRDefault="00D250AA" w:rsidP="00041721">
      <w:pPr>
        <w:pStyle w:val="a8"/>
        <w:rPr>
          <w:rFonts w:cs="Times New Roman"/>
        </w:rPr>
      </w:pPr>
      <w:r>
        <w:rPr>
          <w:rFonts w:cs="Times New Roman"/>
        </w:rPr>
        <w:t xml:space="preserve">Таблица </w:t>
      </w:r>
      <w:r w:rsidR="00273AA9">
        <w:rPr>
          <w:rFonts w:cs="Times New Roman"/>
        </w:rPr>
        <w:t>3.13</w:t>
      </w:r>
      <w:r>
        <w:rPr>
          <w:rFonts w:cs="Times New Roman"/>
        </w:rPr>
        <w:t xml:space="preserve"> – Сезонная компонента </w:t>
      </w:r>
      <w:r w:rsidR="0084320C">
        <w:rPr>
          <w:rFonts w:cs="Times New Roman"/>
        </w:rPr>
        <w:t>для трех моделей</w:t>
      </w:r>
    </w:p>
    <w:tbl>
      <w:tblPr>
        <w:tblW w:w="8936" w:type="dxa"/>
        <w:tblInd w:w="97" w:type="dxa"/>
        <w:tblLook w:val="04A0" w:firstRow="1" w:lastRow="0" w:firstColumn="1" w:lastColumn="0" w:noHBand="0" w:noVBand="1"/>
      </w:tblPr>
      <w:tblGrid>
        <w:gridCol w:w="1125"/>
        <w:gridCol w:w="2714"/>
        <w:gridCol w:w="2551"/>
        <w:gridCol w:w="2546"/>
      </w:tblGrid>
      <w:tr w:rsidR="0084320C" w:rsidRPr="0084320C" w:rsidTr="0084320C">
        <w:trPr>
          <w:trHeight w:val="30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месяц</w:t>
            </w:r>
          </w:p>
        </w:tc>
        <w:tc>
          <w:tcPr>
            <w:tcW w:w="2714" w:type="dxa"/>
            <w:tcBorders>
              <w:top w:val="single" w:sz="4" w:space="0" w:color="auto"/>
              <w:left w:val="nil"/>
              <w:bottom w:val="single" w:sz="4" w:space="0" w:color="auto"/>
              <w:right w:val="single" w:sz="4" w:space="0" w:color="auto"/>
            </w:tcBorders>
            <w:shd w:val="clear" w:color="auto" w:fill="auto"/>
            <w:noWrap/>
            <w:hideMark/>
          </w:tcPr>
          <w:p w:rsidR="0084320C" w:rsidRPr="0084320C" w:rsidRDefault="0084320C" w:rsidP="0084320C">
            <w:pPr>
              <w:pStyle w:val="a8"/>
              <w:jc w:val="center"/>
              <w:rPr>
                <w:rFonts w:cs="Times New Roman"/>
                <w:szCs w:val="24"/>
              </w:rPr>
            </w:pPr>
            <w:r w:rsidRPr="0084320C">
              <w:rPr>
                <w:rFonts w:cs="Times New Roman"/>
                <w:szCs w:val="24"/>
              </w:rPr>
              <w:t>Линейная функция</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4320C" w:rsidRPr="00D250AA" w:rsidRDefault="0084320C" w:rsidP="0084320C">
            <w:pPr>
              <w:spacing w:after="0" w:line="240" w:lineRule="auto"/>
              <w:jc w:val="center"/>
              <w:rPr>
                <w:rFonts w:ascii="Times New Roman" w:eastAsia="Times New Roman" w:hAnsi="Times New Roman" w:cs="Times New Roman"/>
                <w:color w:val="000000"/>
                <w:sz w:val="24"/>
                <w:szCs w:val="24"/>
                <w:lang w:eastAsia="ru-RU"/>
              </w:rPr>
            </w:pPr>
            <w:r w:rsidRPr="0084320C">
              <w:rPr>
                <w:rFonts w:ascii="Times New Roman" w:hAnsi="Times New Roman" w:cs="Times New Roman"/>
                <w:sz w:val="24"/>
                <w:szCs w:val="24"/>
              </w:rPr>
              <w:t>Полиномиальная функция</w:t>
            </w:r>
          </w:p>
        </w:tc>
        <w:tc>
          <w:tcPr>
            <w:tcW w:w="2546" w:type="dxa"/>
            <w:tcBorders>
              <w:top w:val="single" w:sz="4" w:space="0" w:color="auto"/>
              <w:left w:val="nil"/>
              <w:bottom w:val="single" w:sz="4" w:space="0" w:color="auto"/>
              <w:right w:val="single" w:sz="4" w:space="0" w:color="auto"/>
            </w:tcBorders>
            <w:shd w:val="clear" w:color="auto" w:fill="auto"/>
            <w:noWrap/>
            <w:vAlign w:val="bottom"/>
            <w:hideMark/>
          </w:tcPr>
          <w:p w:rsidR="0084320C" w:rsidRPr="00D250AA" w:rsidRDefault="0084320C" w:rsidP="0084320C">
            <w:pPr>
              <w:spacing w:after="0" w:line="240" w:lineRule="auto"/>
              <w:jc w:val="center"/>
              <w:rPr>
                <w:rFonts w:ascii="Times New Roman" w:eastAsia="Times New Roman" w:hAnsi="Times New Roman" w:cs="Times New Roman"/>
                <w:color w:val="000000"/>
                <w:sz w:val="24"/>
                <w:szCs w:val="24"/>
                <w:lang w:eastAsia="ru-RU"/>
              </w:rPr>
            </w:pPr>
            <w:r w:rsidRPr="0084320C">
              <w:rPr>
                <w:rFonts w:ascii="Times New Roman" w:hAnsi="Times New Roman" w:cs="Times New Roman"/>
                <w:sz w:val="24"/>
                <w:szCs w:val="24"/>
              </w:rPr>
              <w:t>Полулогарифмическая функция</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июль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-232,382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-232,934</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-194,394</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август</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449,3483</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449,1005</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461,3027</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сентябрь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781,8783</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781,8737</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781,5423</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октябрь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536,4083</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536,5857</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529,5815</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ноябрь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169,3383</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169,6365</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159,3111</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декабрь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-8,93167</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-8,57387</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-19,999</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январь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-296,202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-295,845</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-306,761</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февраль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-391,272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-390,978</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-400,145</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март</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-157,942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-157,772</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-164,196</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апрель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-141,812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-141,827</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-144,683</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май</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-281,682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-281,944</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-280,53</w:t>
            </w:r>
          </w:p>
        </w:tc>
      </w:tr>
      <w:tr w:rsidR="0084320C" w:rsidRPr="0084320C" w:rsidTr="0084320C">
        <w:trPr>
          <w:trHeight w:val="315"/>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rsidR="0084320C" w:rsidRPr="00D250AA" w:rsidRDefault="0084320C" w:rsidP="00D250AA">
            <w:pPr>
              <w:spacing w:after="0" w:line="240" w:lineRule="auto"/>
              <w:jc w:val="both"/>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июнь</w:t>
            </w:r>
          </w:p>
        </w:tc>
        <w:tc>
          <w:tcPr>
            <w:tcW w:w="2714" w:type="dxa"/>
            <w:tcBorders>
              <w:top w:val="nil"/>
              <w:left w:val="single" w:sz="4" w:space="0" w:color="auto"/>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-426,752</w:t>
            </w:r>
          </w:p>
        </w:tc>
        <w:tc>
          <w:tcPr>
            <w:tcW w:w="2551"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-427,321</w:t>
            </w:r>
          </w:p>
        </w:tc>
        <w:tc>
          <w:tcPr>
            <w:tcW w:w="2546" w:type="dxa"/>
            <w:tcBorders>
              <w:top w:val="nil"/>
              <w:left w:val="nil"/>
              <w:bottom w:val="single" w:sz="4" w:space="0" w:color="auto"/>
              <w:right w:val="single" w:sz="4" w:space="0" w:color="auto"/>
            </w:tcBorders>
            <w:shd w:val="clear" w:color="auto" w:fill="auto"/>
            <w:noWrap/>
            <w:vAlign w:val="bottom"/>
            <w:hideMark/>
          </w:tcPr>
          <w:p w:rsidR="0084320C" w:rsidRPr="00D250AA" w:rsidRDefault="0084320C" w:rsidP="00D250AA">
            <w:pPr>
              <w:spacing w:after="0" w:line="240" w:lineRule="auto"/>
              <w:jc w:val="right"/>
              <w:rPr>
                <w:rFonts w:ascii="Times New Roman" w:eastAsia="Times New Roman" w:hAnsi="Times New Roman" w:cs="Times New Roman"/>
                <w:color w:val="000000"/>
                <w:sz w:val="24"/>
                <w:szCs w:val="24"/>
                <w:lang w:eastAsia="ru-RU"/>
              </w:rPr>
            </w:pPr>
            <w:r w:rsidRPr="00D250AA">
              <w:rPr>
                <w:rFonts w:ascii="Times New Roman" w:eastAsia="Times New Roman" w:hAnsi="Times New Roman" w:cs="Times New Roman"/>
                <w:color w:val="000000"/>
                <w:sz w:val="24"/>
                <w:szCs w:val="24"/>
                <w:lang w:eastAsia="ru-RU"/>
              </w:rPr>
              <w:t>-421,03</w:t>
            </w:r>
          </w:p>
        </w:tc>
      </w:tr>
    </w:tbl>
    <w:p w:rsidR="0084320C" w:rsidRDefault="0084320C" w:rsidP="0084320C">
      <w:pPr>
        <w:pStyle w:val="a8"/>
        <w:ind w:firstLine="708"/>
        <w:rPr>
          <w:rFonts w:cs="Times New Roman"/>
        </w:rPr>
      </w:pPr>
    </w:p>
    <w:p w:rsidR="0084320C" w:rsidRDefault="0084320C" w:rsidP="0084320C">
      <w:pPr>
        <w:pStyle w:val="a8"/>
        <w:ind w:firstLine="708"/>
        <w:rPr>
          <w:rFonts w:cs="Times New Roman"/>
        </w:rPr>
      </w:pPr>
      <w:r w:rsidRPr="002E0E80">
        <w:rPr>
          <w:rFonts w:cs="Times New Roman"/>
        </w:rPr>
        <w:t>Далее необходимо рассчитать точность построенных моделей. Для этого рассчитаем ошибку (</w:t>
      </w:r>
      <w:r w:rsidR="00B61471" w:rsidRPr="005B6050">
        <w:rPr>
          <w:rFonts w:cs="Times New Roman"/>
          <w:position w:val="-12"/>
        </w:rPr>
        <w:object w:dxaOrig="2180" w:dyaOrig="380">
          <v:shape id="_x0000_i1113" type="#_x0000_t75" style="width:109.5pt;height:20.25pt" o:ole="">
            <v:imagedata r:id="rId38" o:title=""/>
          </v:shape>
          <o:OLEObject Type="Embed" ProgID="Equation.3" ShapeID="_x0000_i1113" DrawAspect="Content" ObjectID="_1633937435" r:id="rId39"/>
        </w:object>
      </w:r>
      <w:r w:rsidRPr="002E0E80">
        <w:rPr>
          <w:rFonts w:cs="Times New Roman"/>
        </w:rPr>
        <w:t>) и среднеквадратическое отклонение для построенных моделей: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07"/>
      </w:tblGrid>
      <w:tr w:rsidR="0084320C" w:rsidTr="0084320C">
        <w:tc>
          <w:tcPr>
            <w:tcW w:w="7763" w:type="dxa"/>
          </w:tcPr>
          <w:p w:rsidR="0084320C" w:rsidRDefault="00B61471" w:rsidP="0084320C">
            <w:pPr>
              <w:pStyle w:val="a8"/>
              <w:jc w:val="center"/>
              <w:rPr>
                <w:rFonts w:cs="Times New Roman"/>
              </w:rPr>
            </w:pPr>
            <w:r w:rsidRPr="00B61471">
              <w:rPr>
                <w:rFonts w:cs="Times New Roman"/>
                <w:position w:val="-26"/>
              </w:rPr>
              <w:object w:dxaOrig="1180" w:dyaOrig="580">
                <v:shape id="_x0000_i1114" type="#_x0000_t75" style="width:59.25pt;height:29.25pt" o:ole="">
                  <v:imagedata r:id="rId40" o:title=""/>
                </v:shape>
                <o:OLEObject Type="Embed" ProgID="Equation.3" ShapeID="_x0000_i1114" DrawAspect="Content" ObjectID="_1633937436" r:id="rId41"/>
              </w:object>
            </w:r>
          </w:p>
        </w:tc>
        <w:tc>
          <w:tcPr>
            <w:tcW w:w="1807" w:type="dxa"/>
          </w:tcPr>
          <w:p w:rsidR="0084320C" w:rsidRDefault="0084320C" w:rsidP="0084320C">
            <w:pPr>
              <w:pStyle w:val="a8"/>
              <w:rPr>
                <w:rFonts w:cs="Times New Roman"/>
              </w:rPr>
            </w:pPr>
          </w:p>
        </w:tc>
      </w:tr>
    </w:tbl>
    <w:p w:rsidR="00450322" w:rsidRDefault="00450322" w:rsidP="00450322">
      <w:pPr>
        <w:pStyle w:val="a8"/>
        <w:rPr>
          <w:rFonts w:cs="Times New Roman"/>
        </w:rPr>
      </w:pPr>
      <w:r>
        <w:rPr>
          <w:rFonts w:cs="Times New Roman"/>
        </w:rPr>
        <w:t>Пример расчета пр</w:t>
      </w:r>
      <w:r w:rsidR="00273AA9">
        <w:rPr>
          <w:rFonts w:cs="Times New Roman"/>
        </w:rPr>
        <w:t>едставлен в таблице  в таблицу 3.14</w:t>
      </w:r>
    </w:p>
    <w:p w:rsidR="00450322" w:rsidRDefault="00450322" w:rsidP="00041721">
      <w:pPr>
        <w:pStyle w:val="a8"/>
        <w:ind w:left="1418" w:hanging="1418"/>
        <w:rPr>
          <w:rFonts w:cs="Times New Roman"/>
        </w:rPr>
        <w:sectPr w:rsidR="00450322" w:rsidSect="00D250AA">
          <w:pgSz w:w="11906" w:h="16838"/>
          <w:pgMar w:top="1134" w:right="850" w:bottom="1134" w:left="1701" w:header="708" w:footer="708" w:gutter="0"/>
          <w:cols w:space="708"/>
          <w:docGrid w:linePitch="360"/>
        </w:sectPr>
      </w:pPr>
    </w:p>
    <w:p w:rsidR="00041721" w:rsidRDefault="00041721" w:rsidP="00041721">
      <w:pPr>
        <w:pStyle w:val="a8"/>
        <w:ind w:left="1418" w:hanging="1418"/>
        <w:rPr>
          <w:rFonts w:cs="Times New Roman"/>
          <w:szCs w:val="24"/>
        </w:rPr>
      </w:pPr>
      <w:r>
        <w:rPr>
          <w:rFonts w:cs="Times New Roman"/>
        </w:rPr>
        <w:lastRenderedPageBreak/>
        <w:t xml:space="preserve">Таблица </w:t>
      </w:r>
      <w:r w:rsidR="00273AA9">
        <w:rPr>
          <w:rFonts w:cs="Times New Roman"/>
        </w:rPr>
        <w:t>3.14</w:t>
      </w:r>
      <w:r>
        <w:rPr>
          <w:rFonts w:cs="Times New Roman"/>
        </w:rPr>
        <w:t xml:space="preserve"> </w:t>
      </w:r>
      <w:r w:rsidR="00450322">
        <w:rPr>
          <w:rFonts w:cs="Times New Roman"/>
        </w:rPr>
        <w:t xml:space="preserve">– Расчет СКО и ошибки для </w:t>
      </w:r>
      <w:r w:rsidR="00450322">
        <w:rPr>
          <w:rFonts w:cs="Times New Roman"/>
          <w:szCs w:val="24"/>
        </w:rPr>
        <w:t>п</w:t>
      </w:r>
      <w:r w:rsidR="00450322" w:rsidRPr="0084320C">
        <w:rPr>
          <w:rFonts w:cs="Times New Roman"/>
          <w:szCs w:val="24"/>
        </w:rPr>
        <w:t>олиномиальн</w:t>
      </w:r>
      <w:r w:rsidR="00450322">
        <w:rPr>
          <w:rFonts w:cs="Times New Roman"/>
          <w:szCs w:val="24"/>
        </w:rPr>
        <w:t>ой</w:t>
      </w:r>
      <w:r w:rsidR="00450322" w:rsidRPr="0084320C">
        <w:rPr>
          <w:rFonts w:cs="Times New Roman"/>
          <w:szCs w:val="24"/>
        </w:rPr>
        <w:t xml:space="preserve"> </w:t>
      </w:r>
      <w:r w:rsidR="00450322">
        <w:rPr>
          <w:rFonts w:cs="Times New Roman"/>
          <w:szCs w:val="24"/>
        </w:rPr>
        <w:t>модели</w:t>
      </w:r>
      <w:r w:rsidRPr="009E1921">
        <w:rPr>
          <w:rFonts w:cs="Times New Roman"/>
          <w:szCs w:val="24"/>
        </w:rPr>
        <w:t>.</w:t>
      </w:r>
    </w:p>
    <w:tbl>
      <w:tblPr>
        <w:tblW w:w="0" w:type="auto"/>
        <w:tblInd w:w="98" w:type="dxa"/>
        <w:tblLook w:val="04A0" w:firstRow="1" w:lastRow="0" w:firstColumn="1" w:lastColumn="0" w:noHBand="0" w:noVBand="1"/>
      </w:tblPr>
      <w:tblGrid>
        <w:gridCol w:w="719"/>
        <w:gridCol w:w="851"/>
        <w:gridCol w:w="741"/>
        <w:gridCol w:w="2010"/>
        <w:gridCol w:w="878"/>
        <w:gridCol w:w="944"/>
        <w:gridCol w:w="795"/>
        <w:gridCol w:w="415"/>
        <w:gridCol w:w="356"/>
        <w:gridCol w:w="496"/>
        <w:gridCol w:w="741"/>
        <w:gridCol w:w="2004"/>
        <w:gridCol w:w="878"/>
        <w:gridCol w:w="944"/>
        <w:gridCol w:w="795"/>
      </w:tblGrid>
      <w:tr w:rsidR="00B61471" w:rsidRPr="00B61471" w:rsidTr="00273AA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hideMark/>
          </w:tcPr>
          <w:p w:rsidR="00B61471" w:rsidRPr="001D3E05" w:rsidRDefault="00134EBA" w:rsidP="00B61471">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851" w:type="dxa"/>
            <w:tcBorders>
              <w:top w:val="single" w:sz="4" w:space="0" w:color="auto"/>
              <w:left w:val="nil"/>
              <w:bottom w:val="single" w:sz="4" w:space="0" w:color="auto"/>
              <w:right w:val="single" w:sz="4" w:space="0" w:color="auto"/>
            </w:tcBorders>
            <w:shd w:val="clear" w:color="auto" w:fill="auto"/>
            <w:noWrap/>
            <w:hideMark/>
          </w:tcPr>
          <w:p w:rsidR="00B61471" w:rsidRPr="001D3E05" w:rsidRDefault="00134EBA" w:rsidP="00B61471">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1D3E05" w:rsidRDefault="00B61471" w:rsidP="00B61471">
            <w:pPr>
              <w:pStyle w:val="a8"/>
              <w:jc w:val="center"/>
              <w:rPr>
                <w:rFonts w:cs="Times New Roman"/>
                <w:sz w:val="20"/>
                <w:szCs w:val="20"/>
              </w:rPr>
            </w:pPr>
            <m:oMathPara>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val="en-US" w:eastAsia="ru-RU"/>
              </w:rPr>
            </w:pPr>
            <w:r w:rsidRPr="00B61471">
              <w:rPr>
                <w:rFonts w:cs="Times New Roman"/>
                <w:color w:val="000000"/>
                <w:sz w:val="18"/>
                <w:lang w:eastAsia="ru-RU"/>
              </w:rPr>
              <w:t>Сезон. Компонента (</w:t>
            </w:r>
            <w:r w:rsidRPr="00B61471">
              <w:rPr>
                <w:rFonts w:cs="Times New Roman"/>
                <w:color w:val="000000"/>
                <w:sz w:val="18"/>
                <w:lang w:val="en-US" w:eastAsia="ru-RU"/>
              </w:rPr>
              <w:t>S</w:t>
            </w:r>
            <w:r w:rsidRPr="00B61471">
              <w:rPr>
                <w:rFonts w:cs="Times New Roman"/>
                <w:color w:val="000000"/>
                <w:sz w:val="18"/>
                <w:vertAlign w:val="subscript"/>
                <w:lang w:val="en-US" w:eastAsia="ru-RU"/>
              </w:rPr>
              <w:t>t</w:t>
            </w:r>
            <w:r>
              <w:rPr>
                <w:rFonts w:cs="Times New Roman"/>
                <w:color w:val="000000"/>
                <w:sz w:val="20"/>
                <w:lang w:val="en-US" w:eastAsia="ru-RU"/>
              </w:rPr>
              <w:t>)</w: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r w:rsidRPr="00B61471">
              <w:rPr>
                <w:position w:val="-10"/>
              </w:rPr>
              <w:object w:dxaOrig="660" w:dyaOrig="279">
                <v:shape id="_x0000_i1115" type="#_x0000_t75" style="width:33pt;height:13.5pt" o:ole="">
                  <v:imagedata r:id="rId42" o:title=""/>
                </v:shape>
                <o:OLEObject Type="Embed" ProgID="Equation.3" ShapeID="_x0000_i1115" DrawAspect="Content" ObjectID="_1633937437" r:id="rId43"/>
              </w:objec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r>
              <w:rPr>
                <w:rFonts w:cs="Times New Roman"/>
                <w:sz w:val="14"/>
                <w:szCs w:val="16"/>
                <w:lang w:eastAsia="ru-RU"/>
              </w:rPr>
              <w:t xml:space="preserve">Ошибка </w:t>
            </w:r>
            <w:r w:rsidRPr="00A54137">
              <w:rPr>
                <w:position w:val="-6"/>
              </w:rPr>
              <w:object w:dxaOrig="220" w:dyaOrig="240">
                <v:shape id="_x0000_i1116" type="#_x0000_t75" style="width:10.5pt;height:12pt" o:ole="">
                  <v:imagedata r:id="rId44" o:title=""/>
                </v:shape>
                <o:OLEObject Type="Embed" ProgID="Equation.3" ShapeID="_x0000_i1116" DrawAspect="Content" ObjectID="_1633937438" r:id="rId45"/>
              </w:objec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r>
              <w:rPr>
                <w:rFonts w:cs="Times New Roman"/>
                <w:sz w:val="14"/>
                <w:szCs w:val="16"/>
                <w:lang w:eastAsia="ru-RU"/>
              </w:rPr>
              <w:t xml:space="preserve">СКО </w:t>
            </w:r>
            <w:r w:rsidRPr="00A54137">
              <w:rPr>
                <w:position w:val="-6"/>
              </w:rPr>
              <w:object w:dxaOrig="260" w:dyaOrig="240">
                <v:shape id="_x0000_i1117" type="#_x0000_t75" style="width:12.75pt;height:12pt" o:ole="">
                  <v:imagedata r:id="rId46" o:title=""/>
                </v:shape>
                <o:OLEObject Type="Embed" ProgID="Equation.3" ShapeID="_x0000_i1117" DrawAspect="Content" ObjectID="_1633937439" r:id="rId47"/>
              </w:object>
            </w:r>
          </w:p>
        </w:tc>
        <w:tc>
          <w:tcPr>
            <w:tcW w:w="415" w:type="dxa"/>
            <w:tcBorders>
              <w:left w:val="nil"/>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1D3E05" w:rsidRDefault="00134EBA" w:rsidP="00B61471">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m:oMathPara>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1D3E05" w:rsidRDefault="00134EBA" w:rsidP="00B61471">
            <w:pPr>
              <w:pStyle w:val="a8"/>
              <w:jc w:val="center"/>
              <w:rPr>
                <w:rFonts w:cs="Times New Roman"/>
                <w:sz w:val="20"/>
                <w:szCs w:val="20"/>
                <w:lang w:eastAsia="ru-RU"/>
              </w:rPr>
            </w:pPr>
            <m:oMathPara>
              <m:oMath>
                <m:sSub>
                  <m:sSubPr>
                    <m:ctrlPr>
                      <w:rPr>
                        <w:rFonts w:ascii="Cambria Math" w:hAnsi="Cambria Math" w:cs="Times New Roman"/>
                        <w:bCs/>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oMath>
            </m:oMathPara>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1D3E05" w:rsidRDefault="00B61471" w:rsidP="00B61471">
            <w:pPr>
              <w:pStyle w:val="a8"/>
              <w:jc w:val="center"/>
              <w:rPr>
                <w:rFonts w:cs="Times New Roman"/>
                <w:sz w:val="20"/>
                <w:szCs w:val="20"/>
              </w:rPr>
            </w:pPr>
            <m:oMathPara>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t</m:t>
                    </m:r>
                  </m:e>
                </m:d>
              </m:oMath>
            </m:oMathPara>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val="en-US" w:eastAsia="ru-RU"/>
              </w:rPr>
            </w:pPr>
            <w:r w:rsidRPr="00B61471">
              <w:rPr>
                <w:rFonts w:cs="Times New Roman"/>
                <w:color w:val="000000"/>
                <w:sz w:val="18"/>
                <w:lang w:eastAsia="ru-RU"/>
              </w:rPr>
              <w:t>Сезон. Компонента (</w:t>
            </w:r>
            <w:r w:rsidRPr="00B61471">
              <w:rPr>
                <w:rFonts w:cs="Times New Roman"/>
                <w:color w:val="000000"/>
                <w:sz w:val="18"/>
                <w:lang w:val="en-US" w:eastAsia="ru-RU"/>
              </w:rPr>
              <w:t>S</w:t>
            </w:r>
            <w:r w:rsidRPr="00B61471">
              <w:rPr>
                <w:rFonts w:cs="Times New Roman"/>
                <w:color w:val="000000"/>
                <w:sz w:val="18"/>
                <w:vertAlign w:val="subscript"/>
                <w:lang w:val="en-US" w:eastAsia="ru-RU"/>
              </w:rPr>
              <w:t>t</w:t>
            </w:r>
            <w:r w:rsidRPr="00B61471">
              <w:rPr>
                <w:rFonts w:cs="Times New Roman"/>
                <w:color w:val="000000"/>
                <w:sz w:val="18"/>
                <w:lang w:val="en-US" w:eastAsia="ru-RU"/>
              </w:rPr>
              <w:t>)</w: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val="en-US" w:eastAsia="ru-RU"/>
              </w:rPr>
            </w:pPr>
            <w:r w:rsidRPr="00B61471">
              <w:rPr>
                <w:position w:val="-10"/>
              </w:rPr>
              <w:object w:dxaOrig="660" w:dyaOrig="279">
                <v:shape id="_x0000_i1118" type="#_x0000_t75" style="width:33pt;height:13.5pt" o:ole="">
                  <v:imagedata r:id="rId48" o:title=""/>
                </v:shape>
                <o:OLEObject Type="Embed" ProgID="Equation.3" ShapeID="_x0000_i1118" DrawAspect="Content" ObjectID="_1633937440" r:id="rId49"/>
              </w:objec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r>
              <w:rPr>
                <w:rFonts w:cs="Times New Roman"/>
                <w:sz w:val="14"/>
                <w:szCs w:val="16"/>
                <w:lang w:eastAsia="ru-RU"/>
              </w:rPr>
              <w:t xml:space="preserve">Ошибка </w:t>
            </w:r>
            <w:r w:rsidRPr="00A54137">
              <w:rPr>
                <w:position w:val="-6"/>
              </w:rPr>
              <w:object w:dxaOrig="220" w:dyaOrig="240">
                <v:shape id="_x0000_i1119" type="#_x0000_t75" style="width:10.5pt;height:12pt" o:ole="">
                  <v:imagedata r:id="rId44" o:title=""/>
                </v:shape>
                <o:OLEObject Type="Embed" ProgID="Equation.3" ShapeID="_x0000_i1119" DrawAspect="Content" ObjectID="_1633937441" r:id="rId50"/>
              </w:object>
            </w:r>
          </w:p>
        </w:tc>
        <w:tc>
          <w:tcPr>
            <w:tcW w:w="0" w:type="auto"/>
            <w:tcBorders>
              <w:top w:val="single" w:sz="4" w:space="0" w:color="auto"/>
              <w:left w:val="nil"/>
              <w:bottom w:val="single" w:sz="4" w:space="0" w:color="auto"/>
              <w:right w:val="single" w:sz="4" w:space="0" w:color="auto"/>
            </w:tcBorders>
            <w:shd w:val="clear" w:color="auto" w:fill="auto"/>
            <w:noWrap/>
            <w:hideMark/>
          </w:tcPr>
          <w:p w:rsidR="00B61471" w:rsidRPr="00B61471" w:rsidRDefault="00B61471" w:rsidP="00B61471">
            <w:pPr>
              <w:pStyle w:val="a8"/>
              <w:jc w:val="center"/>
              <w:rPr>
                <w:rFonts w:cs="Times New Roman"/>
                <w:sz w:val="14"/>
                <w:szCs w:val="16"/>
                <w:lang w:eastAsia="ru-RU"/>
              </w:rPr>
            </w:pPr>
            <w:r>
              <w:rPr>
                <w:rFonts w:cs="Times New Roman"/>
                <w:sz w:val="14"/>
                <w:szCs w:val="16"/>
                <w:lang w:eastAsia="ru-RU"/>
              </w:rPr>
              <w:t xml:space="preserve">СКО </w:t>
            </w:r>
            <w:r w:rsidRPr="00A54137">
              <w:rPr>
                <w:position w:val="-6"/>
              </w:rPr>
              <w:object w:dxaOrig="260" w:dyaOrig="240">
                <v:shape id="_x0000_i1120" type="#_x0000_t75" style="width:12.75pt;height:12pt" o:ole="">
                  <v:imagedata r:id="rId46" o:title=""/>
                </v:shape>
                <o:OLEObject Type="Embed" ProgID="Equation.3" ShapeID="_x0000_i1120" DrawAspect="Content" ObjectID="_1633937442" r:id="rId51"/>
              </w:object>
            </w:r>
          </w:p>
        </w:tc>
      </w:tr>
      <w:tr w:rsidR="00B61471" w:rsidRPr="00B61471" w:rsidTr="00273AA9">
        <w:trPr>
          <w:trHeight w:val="117"/>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622,9356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-194,394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428,5412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-129,541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0,091376</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1006,462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-306,761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699,7009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-99,7009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0,020304</w:t>
            </w:r>
          </w:p>
        </w:tc>
      </w:tr>
      <w:tr w:rsidR="00B61471" w:rsidRPr="00B61471" w:rsidTr="00273AA9">
        <w:trPr>
          <w:trHeight w:val="91"/>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634,8324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461,3027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1096,135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-96,1351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0,007692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1020,194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-400,145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620,0495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164,9505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0,070771</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646,7904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781,5423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1428,333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-178,333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0,015588</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948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1033,988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-164,196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869,7928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78,20721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0,008085</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658,8096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529,5815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1188,391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-388,391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0,106812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1047,844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-144,683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903,1609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190,8391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0,044648</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670,89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159,3111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830,2011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-330,201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0,158194</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760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1061,76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-280,53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781,2301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-21,2301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0,000738</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510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683,0316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-19,999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663,0326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-153,033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0,053272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648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1075,738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-421,03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654,7071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-6,70712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0,000105</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695,2344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-306,761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388,4737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-88,4737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0,051869</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1089,776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-194,394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895,382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100,618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0,012628</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707,4984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-400,145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307,3535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92,64649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0,090862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1103,876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461,3027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1565,179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-65,1791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0,001734</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719,8236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-164,196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555,628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-145,628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0,068694</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2013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1118,038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781,5423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1899,58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113,4201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0,003565</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732,21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-144,683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587,5273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112,4727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0,036647</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2214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1132,26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529,5815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1661,841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552,1585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0,110395</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744,6576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-280,53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464,1277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185,8723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0,160381</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1820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1146,544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159,3111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1305,855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514,1453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0,155018</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757,1664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-421,03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336,1359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463,8641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1,904371</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1160,888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-19,999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1140,889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359,1106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0,099076</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769,7364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-194,394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575,342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174,658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0,092156</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1242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1175,294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-306,761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868,5337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373,4663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0,184897</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782,3676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461,3027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1243,67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56,32966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0,002051</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1189,762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-400,145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789,6167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-627,617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0,631766</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795,06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781,5423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1576,602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-76,6023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0,002361</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818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1204,29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-164,196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1040,094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-222,094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0,045596</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807,8136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529,5815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1337,395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12,60491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8,88E-05</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1218,88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-144,683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1074,197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-72,1969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0,004517</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820,6284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159,3111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979,9395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-29,9395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0,000933</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771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1233,53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-280,53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953,0005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-182,001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0,036472</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833,5044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-19,999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813,5054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236,4946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0,084513</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1248,242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-421,03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827,2119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-421,212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0,259279</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846,4416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-306,761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539,6809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60,31905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0,012492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1263,016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-194,394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1068,621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-347,621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0,105819</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859,44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-400,145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459,2951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271,7049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0,349954</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2183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1277,85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461,3027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1739,153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443,8473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0,065132</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818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872,4996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-164,196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708,304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109,696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0,023985</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2651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1292,746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781,5423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2074,288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576,7121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0,0773</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885,6204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-144,683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740,9377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-314,938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0,18067</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2191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1307,702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529,5815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1837,284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353,7161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0,037064</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23</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898,8024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-280,53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618,2725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-87,2725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0,019925</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1508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1322,72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159,3111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1482,032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25,96845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0,000307</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24</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454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912,0456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-421,03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491,0151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-37,0151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0,005683</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1405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1337,8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-19,999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1317,801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87,19944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0,004379</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25</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740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925,35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-194,394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730,9556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9,044449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0,000153</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855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1352,94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-306,761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1046,179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-191,179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0,033394</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26</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938,7156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461,3027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1400,018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-400,018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0,081638</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1368,142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-400,145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967,9967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144,0033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0,022131</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952,1424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781,5423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1733,685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-433,685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0,062576</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1383,404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-164,196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1219,209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211,7912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0,030176</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965,6304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529,5815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1495,212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-495,212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0,109692</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1352</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1398,728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-144,683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1254,046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97,95431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0,006101</w:t>
            </w:r>
          </w:p>
        </w:tc>
      </w:tr>
      <w:tr w:rsidR="00B61471" w:rsidRPr="00B61471" w:rsidTr="00273AA9">
        <w:trPr>
          <w:trHeight w:val="30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29</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1010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979,1796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159,3111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1138,491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-128,491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0,012738</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1231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1414,114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-280,53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1133,584</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97,41628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0,007385</w:t>
            </w:r>
          </w:p>
        </w:tc>
      </w:tr>
      <w:tr w:rsidR="00B61471" w:rsidRPr="00B61471" w:rsidTr="00273AA9">
        <w:trPr>
          <w:trHeight w:val="199"/>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992,79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-19,999</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972,791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-472,791</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0,236211</w:t>
            </w:r>
          </w:p>
        </w:tc>
        <w:tc>
          <w:tcPr>
            <w:tcW w:w="415" w:type="dxa"/>
            <w:tcBorders>
              <w:top w:val="nil"/>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978</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1429,56</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-421,03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1008,53</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-30,5295</w:t>
            </w:r>
          </w:p>
        </w:tc>
        <w:tc>
          <w:tcPr>
            <w:tcW w:w="0" w:type="auto"/>
            <w:tcBorders>
              <w:top w:val="nil"/>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r w:rsidRPr="00B61471">
              <w:rPr>
                <w:rFonts w:cs="Times New Roman"/>
                <w:sz w:val="14"/>
                <w:szCs w:val="16"/>
                <w:lang w:eastAsia="ru-RU"/>
              </w:rPr>
              <w:t>0,000916</w:t>
            </w:r>
          </w:p>
        </w:tc>
      </w:tr>
      <w:tr w:rsidR="00B61471" w:rsidRPr="00B61471" w:rsidTr="00273AA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415" w:type="dxa"/>
            <w:tcBorders>
              <w:left w:val="nil"/>
              <w:right w:val="single" w:sz="4" w:space="0" w:color="auto"/>
            </w:tcBorders>
            <w:shd w:val="clear" w:color="auto" w:fill="auto"/>
            <w:noWrap/>
            <w:vAlign w:val="bottom"/>
            <w:hideMark/>
          </w:tcPr>
          <w:p w:rsidR="00B61471" w:rsidRPr="00B61471" w:rsidRDefault="00B61471" w:rsidP="00B61471">
            <w:pPr>
              <w:pStyle w:val="a8"/>
              <w:jc w:val="center"/>
              <w:rPr>
                <w:rFonts w:cs="Times New Roman"/>
                <w:sz w:val="14"/>
                <w:szCs w:val="16"/>
                <w:lang w:eastAsia="ru-RU"/>
              </w:rPr>
            </w:pP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B61471" w:rsidRPr="00B61471" w:rsidRDefault="00B61471" w:rsidP="00B61471">
            <w:pPr>
              <w:pStyle w:val="a8"/>
              <w:jc w:val="center"/>
              <w:rPr>
                <w:rFonts w:cs="Times New Roman"/>
                <w:sz w:val="20"/>
                <w:szCs w:val="20"/>
                <w:lang w:eastAsia="ru-RU"/>
              </w:rPr>
            </w:pPr>
            <w:r w:rsidRPr="00B61471">
              <w:rPr>
                <w:rFonts w:eastAsia="Times New Roman" w:cs="Times New Roman"/>
                <w:sz w:val="20"/>
                <w:szCs w:val="20"/>
                <w:lang w:eastAsia="ru-RU"/>
              </w:rPr>
              <w:t>Σ/60 (среднее)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1471" w:rsidRPr="00B61471" w:rsidRDefault="00B61471" w:rsidP="00B61471">
            <w:pPr>
              <w:pStyle w:val="a8"/>
              <w:jc w:val="center"/>
              <w:rPr>
                <w:rFonts w:cs="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1471" w:rsidRPr="00B61471" w:rsidRDefault="00B61471" w:rsidP="00B61471">
            <w:pPr>
              <w:pStyle w:val="a8"/>
              <w:jc w:val="center"/>
              <w:rPr>
                <w:rFonts w:cs="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1471" w:rsidRPr="00B61471" w:rsidRDefault="00B61471" w:rsidP="00B61471">
            <w:pPr>
              <w:pStyle w:val="a8"/>
              <w:jc w:val="center"/>
              <w:rPr>
                <w:rFonts w:cs="Times New Roman"/>
                <w:sz w:val="20"/>
                <w:szCs w:val="20"/>
                <w:lang w:eastAsia="ru-RU"/>
              </w:rPr>
            </w:pPr>
            <w:r w:rsidRPr="00B61471">
              <w:rPr>
                <w:rFonts w:cs="Times New Roman"/>
                <w:sz w:val="20"/>
                <w:szCs w:val="20"/>
                <w:lang w:eastAsia="ru-RU"/>
              </w:rPr>
              <w:t>0,1</w:t>
            </w:r>
          </w:p>
        </w:tc>
      </w:tr>
    </w:tbl>
    <w:p w:rsidR="00450322" w:rsidRDefault="00450322" w:rsidP="00041721">
      <w:pPr>
        <w:pStyle w:val="a8"/>
        <w:ind w:left="1418" w:hanging="1418"/>
        <w:rPr>
          <w:rFonts w:cs="Times New Roman"/>
          <w:szCs w:val="24"/>
        </w:rPr>
        <w:sectPr w:rsidR="00450322" w:rsidSect="00B61471">
          <w:pgSz w:w="16838" w:h="11906" w:orient="landscape"/>
          <w:pgMar w:top="568" w:right="1134" w:bottom="1418" w:left="1134" w:header="709" w:footer="709" w:gutter="0"/>
          <w:cols w:space="708"/>
          <w:docGrid w:linePitch="360"/>
        </w:sectPr>
      </w:pPr>
    </w:p>
    <w:p w:rsidR="00450322" w:rsidRPr="009E1921" w:rsidRDefault="00B61471" w:rsidP="00B61471">
      <w:pPr>
        <w:pStyle w:val="a8"/>
        <w:ind w:firstLine="426"/>
        <w:rPr>
          <w:rFonts w:cs="Times New Roman"/>
          <w:szCs w:val="24"/>
        </w:rPr>
      </w:pPr>
      <w:r>
        <w:rPr>
          <w:rFonts w:cs="Times New Roman"/>
          <w:szCs w:val="24"/>
        </w:rPr>
        <w:lastRenderedPageBreak/>
        <w:t xml:space="preserve">Аналогично рассчитаем СКО для линейной и полулогарифмической модели.  Результаты представлены в таблице </w:t>
      </w:r>
      <w:r w:rsidR="00273AA9">
        <w:rPr>
          <w:rFonts w:cs="Times New Roman"/>
          <w:szCs w:val="24"/>
        </w:rPr>
        <w:t>3.15</w:t>
      </w:r>
    </w:p>
    <w:p w:rsidR="00041721" w:rsidRDefault="00041721" w:rsidP="00041721">
      <w:pPr>
        <w:pStyle w:val="a8"/>
        <w:ind w:firstLine="708"/>
        <w:rPr>
          <w:rFonts w:eastAsia="TimesNewRomanPSMT" w:cs="Times New Roman"/>
          <w:szCs w:val="24"/>
        </w:rPr>
      </w:pPr>
    </w:p>
    <w:p w:rsidR="00041721" w:rsidRDefault="00041721" w:rsidP="00041721">
      <w:pPr>
        <w:pStyle w:val="a8"/>
        <w:rPr>
          <w:rFonts w:cs="Times New Roman"/>
          <w:szCs w:val="24"/>
        </w:rPr>
      </w:pPr>
      <w:r w:rsidRPr="009E1921">
        <w:rPr>
          <w:rFonts w:cs="Times New Roman"/>
          <w:szCs w:val="24"/>
        </w:rPr>
        <w:t>Рассчитав среднее значение СКО для каждой из моделей, рассчитаем точность модели:</w:t>
      </w:r>
    </w:p>
    <w:p w:rsidR="00041721" w:rsidRDefault="00041721" w:rsidP="00041721">
      <w:pPr>
        <w:pStyle w:val="a8"/>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2"/>
      </w:tblGrid>
      <w:tr w:rsidR="00041721" w:rsidTr="008A2F29">
        <w:tc>
          <w:tcPr>
            <w:tcW w:w="8188" w:type="dxa"/>
          </w:tcPr>
          <w:p w:rsidR="00041721" w:rsidRPr="009E1921" w:rsidRDefault="00041721" w:rsidP="008A2F29">
            <w:pPr>
              <w:pStyle w:val="a8"/>
              <w:jc w:val="center"/>
              <w:rPr>
                <w:rFonts w:cs="Times New Roman"/>
                <w:szCs w:val="24"/>
              </w:rPr>
            </w:pPr>
            <m:oMath>
              <m:r>
                <w:rPr>
                  <w:rFonts w:ascii="Cambria Math" w:hAnsi="Cambria Math" w:cs="Times New Roman"/>
                  <w:szCs w:val="24"/>
                </w:rPr>
                <m:t>η=(1-</m:t>
              </m:r>
              <m:acc>
                <m:accPr>
                  <m:chr m:val="̅"/>
                  <m:ctrlPr>
                    <w:rPr>
                      <w:rFonts w:ascii="Cambria Math" w:hAnsi="Cambria Math" w:cs="Times New Roman"/>
                      <w:i/>
                      <w:szCs w:val="24"/>
                    </w:rPr>
                  </m:ctrlPr>
                </m:accPr>
                <m:e>
                  <m:r>
                    <w:rPr>
                      <w:rFonts w:ascii="Cambria Math" w:hAnsi="Cambria Math" w:cs="Times New Roman"/>
                      <w:szCs w:val="24"/>
                    </w:rPr>
                    <m:t>σ</m:t>
                  </m:r>
                </m:e>
              </m:acc>
            </m:oMath>
            <w:r>
              <w:rPr>
                <w:rFonts w:eastAsiaTheme="minorEastAsia" w:cs="Times New Roman"/>
                <w:szCs w:val="24"/>
              </w:rPr>
              <w:t>)</w:t>
            </w:r>
            <m:oMath>
              <m:r>
                <w:rPr>
                  <w:rFonts w:ascii="Cambria Math" w:eastAsiaTheme="minorEastAsia" w:hAnsi="Cambria Math" w:cs="Times New Roman"/>
                  <w:szCs w:val="24"/>
                </w:rPr>
                <m:t>×100%</m:t>
              </m:r>
            </m:oMath>
          </w:p>
          <w:p w:rsidR="00041721" w:rsidRDefault="00041721" w:rsidP="008A2F29">
            <w:pPr>
              <w:pStyle w:val="a8"/>
              <w:rPr>
                <w:rFonts w:cs="Times New Roman"/>
                <w:szCs w:val="24"/>
              </w:rPr>
            </w:pPr>
          </w:p>
        </w:tc>
        <w:tc>
          <w:tcPr>
            <w:tcW w:w="1382" w:type="dxa"/>
          </w:tcPr>
          <w:p w:rsidR="00041721" w:rsidRDefault="00041721" w:rsidP="008A2F29">
            <w:pPr>
              <w:pStyle w:val="a8"/>
              <w:rPr>
                <w:rFonts w:cs="Times New Roman"/>
                <w:szCs w:val="24"/>
              </w:rPr>
            </w:pPr>
          </w:p>
        </w:tc>
      </w:tr>
    </w:tbl>
    <w:p w:rsidR="00041721" w:rsidRPr="009E1921" w:rsidRDefault="00041721" w:rsidP="00041721">
      <w:pPr>
        <w:pStyle w:val="a8"/>
        <w:rPr>
          <w:rFonts w:cs="Times New Roman"/>
          <w:szCs w:val="24"/>
        </w:rPr>
      </w:pPr>
      <w:r>
        <w:rPr>
          <w:rFonts w:cs="Times New Roman"/>
          <w:szCs w:val="24"/>
        </w:rPr>
        <w:t xml:space="preserve">Таблица </w:t>
      </w:r>
      <w:r w:rsidR="00273AA9">
        <w:rPr>
          <w:rFonts w:cs="Times New Roman"/>
          <w:szCs w:val="24"/>
        </w:rPr>
        <w:t>3.15</w:t>
      </w:r>
      <w:r>
        <w:rPr>
          <w:rFonts w:cs="Times New Roman"/>
          <w:szCs w:val="24"/>
        </w:rPr>
        <w:t xml:space="preserve"> – Точность рассчитанных моделей</w:t>
      </w:r>
    </w:p>
    <w:tbl>
      <w:tblPr>
        <w:tblW w:w="9478" w:type="dxa"/>
        <w:jc w:val="center"/>
        <w:tblLook w:val="0000" w:firstRow="0" w:lastRow="0" w:firstColumn="0" w:lastColumn="0" w:noHBand="0" w:noVBand="0"/>
      </w:tblPr>
      <w:tblGrid>
        <w:gridCol w:w="1905"/>
        <w:gridCol w:w="2126"/>
        <w:gridCol w:w="3121"/>
        <w:gridCol w:w="2326"/>
      </w:tblGrid>
      <w:tr w:rsidR="00B61471" w:rsidRPr="009E1921" w:rsidTr="00B61471">
        <w:trPr>
          <w:trHeight w:val="331"/>
          <w:jc w:val="center"/>
        </w:trPr>
        <w:tc>
          <w:tcPr>
            <w:tcW w:w="1905" w:type="dxa"/>
            <w:tcBorders>
              <w:top w:val="single" w:sz="4" w:space="0" w:color="auto"/>
              <w:left w:val="single" w:sz="4" w:space="0" w:color="auto"/>
              <w:bottom w:val="single" w:sz="4" w:space="0" w:color="auto"/>
              <w:right w:val="single" w:sz="4" w:space="0" w:color="auto"/>
            </w:tcBorders>
          </w:tcPr>
          <w:p w:rsidR="00B61471" w:rsidRPr="00494657" w:rsidRDefault="00B61471" w:rsidP="008A2F29">
            <w:pPr>
              <w:jc w:val="center"/>
              <w:rPr>
                <w:rFonts w:ascii="Times New Roman" w:hAnsi="Times New Roman" w:cs="Times New Roman"/>
                <w:sz w:val="24"/>
                <w:szCs w:val="24"/>
              </w:rPr>
            </w:pPr>
            <w:r>
              <w:rPr>
                <w:rFonts w:ascii="Times New Roman" w:hAnsi="Times New Roman" w:cs="Times New Roman"/>
                <w:sz w:val="24"/>
                <w:szCs w:val="24"/>
              </w:rPr>
              <w:t>модель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61471" w:rsidRPr="00494657" w:rsidRDefault="00B61471" w:rsidP="008A2F29">
            <w:pPr>
              <w:jc w:val="center"/>
              <w:rPr>
                <w:rFonts w:ascii="Times New Roman" w:hAnsi="Times New Roman" w:cs="Times New Roman"/>
                <w:sz w:val="24"/>
                <w:szCs w:val="24"/>
              </w:rPr>
            </w:pPr>
            <w:r w:rsidRPr="00494657">
              <w:rPr>
                <w:rFonts w:ascii="Times New Roman" w:hAnsi="Times New Roman" w:cs="Times New Roman"/>
                <w:sz w:val="24"/>
                <w:szCs w:val="24"/>
              </w:rPr>
              <w:t>линейный</w:t>
            </w:r>
          </w:p>
        </w:tc>
        <w:tc>
          <w:tcPr>
            <w:tcW w:w="3121" w:type="dxa"/>
            <w:tcBorders>
              <w:top w:val="single" w:sz="4" w:space="0" w:color="auto"/>
              <w:left w:val="nil"/>
              <w:bottom w:val="single" w:sz="4" w:space="0" w:color="auto"/>
              <w:right w:val="single" w:sz="4" w:space="0" w:color="auto"/>
            </w:tcBorders>
            <w:shd w:val="clear" w:color="auto" w:fill="auto"/>
            <w:vAlign w:val="center"/>
          </w:tcPr>
          <w:p w:rsidR="00B61471" w:rsidRPr="00494657" w:rsidRDefault="00B61471" w:rsidP="008A2F29">
            <w:pPr>
              <w:jc w:val="center"/>
              <w:rPr>
                <w:rFonts w:ascii="Times New Roman" w:hAnsi="Times New Roman" w:cs="Times New Roman"/>
                <w:sz w:val="24"/>
                <w:szCs w:val="24"/>
              </w:rPr>
            </w:pPr>
            <w:r w:rsidRPr="00494657">
              <w:rPr>
                <w:rFonts w:ascii="Times New Roman" w:hAnsi="Times New Roman" w:cs="Times New Roman"/>
                <w:sz w:val="24"/>
                <w:szCs w:val="24"/>
              </w:rPr>
              <w:t>логарифмический</w:t>
            </w:r>
          </w:p>
        </w:tc>
        <w:tc>
          <w:tcPr>
            <w:tcW w:w="2326" w:type="dxa"/>
            <w:tcBorders>
              <w:top w:val="single" w:sz="4" w:space="0" w:color="auto"/>
              <w:left w:val="nil"/>
              <w:bottom w:val="single" w:sz="4" w:space="0" w:color="auto"/>
              <w:right w:val="single" w:sz="4" w:space="0" w:color="auto"/>
            </w:tcBorders>
          </w:tcPr>
          <w:p w:rsidR="00B61471" w:rsidRPr="00494657" w:rsidRDefault="00B61471" w:rsidP="008A2F29">
            <w:pPr>
              <w:jc w:val="center"/>
              <w:rPr>
                <w:rFonts w:ascii="Times New Roman" w:hAnsi="Times New Roman" w:cs="Times New Roman"/>
                <w:sz w:val="24"/>
                <w:szCs w:val="24"/>
              </w:rPr>
            </w:pPr>
            <w:r w:rsidRPr="00064997">
              <w:rPr>
                <w:rFonts w:ascii="Times New Roman" w:hAnsi="Times New Roman" w:cs="Times New Roman"/>
                <w:sz w:val="24"/>
                <w:szCs w:val="24"/>
              </w:rPr>
              <w:t>полиномиальной</w:t>
            </w:r>
          </w:p>
        </w:tc>
      </w:tr>
      <w:tr w:rsidR="00B61471" w:rsidRPr="009E1921" w:rsidTr="00B61471">
        <w:trPr>
          <w:trHeight w:val="456"/>
          <w:jc w:val="center"/>
        </w:trPr>
        <w:tc>
          <w:tcPr>
            <w:tcW w:w="1905" w:type="dxa"/>
            <w:tcBorders>
              <w:top w:val="nil"/>
              <w:left w:val="single" w:sz="4" w:space="0" w:color="auto"/>
              <w:bottom w:val="single" w:sz="4" w:space="0" w:color="auto"/>
              <w:right w:val="single" w:sz="4" w:space="0" w:color="auto"/>
            </w:tcBorders>
          </w:tcPr>
          <w:p w:rsidR="00B61471" w:rsidRPr="00494657" w:rsidRDefault="00134EBA" w:rsidP="008A2F29">
            <w:pPr>
              <w:jc w:val="center"/>
              <w:rPr>
                <w:rFonts w:ascii="Times New Roman" w:hAnsi="Times New Roman" w:cs="Times New Roman"/>
                <w:sz w:val="24"/>
                <w:szCs w:val="24"/>
              </w:rPr>
            </w:pPr>
            <m:oMathPara>
              <m:oMath>
                <m:acc>
                  <m:accPr>
                    <m:chr m:val="̅"/>
                    <m:ctrlPr>
                      <w:rPr>
                        <w:rFonts w:ascii="Cambria Math" w:hAnsi="Cambria Math" w:cs="Times New Roman"/>
                        <w:i/>
                        <w:szCs w:val="24"/>
                      </w:rPr>
                    </m:ctrlPr>
                  </m:accPr>
                  <m:e>
                    <m:r>
                      <w:rPr>
                        <w:rFonts w:ascii="Cambria Math" w:hAnsi="Cambria Math" w:cs="Times New Roman"/>
                        <w:szCs w:val="24"/>
                      </w:rPr>
                      <m:t>σ</m:t>
                    </m:r>
                  </m:e>
                </m:acc>
              </m:oMath>
            </m:oMathPara>
          </w:p>
        </w:tc>
        <w:tc>
          <w:tcPr>
            <w:tcW w:w="2126" w:type="dxa"/>
            <w:tcBorders>
              <w:top w:val="nil"/>
              <w:left w:val="single" w:sz="4" w:space="0" w:color="auto"/>
              <w:bottom w:val="single" w:sz="4" w:space="0" w:color="auto"/>
              <w:right w:val="single" w:sz="4" w:space="0" w:color="auto"/>
            </w:tcBorders>
            <w:shd w:val="clear" w:color="auto" w:fill="auto"/>
            <w:vAlign w:val="center"/>
          </w:tcPr>
          <w:p w:rsidR="00B61471" w:rsidRPr="00494657" w:rsidRDefault="00B61471" w:rsidP="008A2F29">
            <w:pPr>
              <w:jc w:val="center"/>
              <w:rPr>
                <w:rFonts w:ascii="Times New Roman" w:hAnsi="Times New Roman" w:cs="Times New Roman"/>
                <w:sz w:val="24"/>
                <w:szCs w:val="24"/>
              </w:rPr>
            </w:pPr>
            <w:r>
              <w:rPr>
                <w:rFonts w:ascii="Times New Roman" w:hAnsi="Times New Roman" w:cs="Times New Roman"/>
                <w:sz w:val="24"/>
                <w:szCs w:val="24"/>
              </w:rPr>
              <w:t>0,11</w:t>
            </w:r>
          </w:p>
        </w:tc>
        <w:tc>
          <w:tcPr>
            <w:tcW w:w="3121" w:type="dxa"/>
            <w:tcBorders>
              <w:top w:val="nil"/>
              <w:left w:val="nil"/>
              <w:bottom w:val="single" w:sz="4" w:space="0" w:color="auto"/>
              <w:right w:val="single" w:sz="4" w:space="0" w:color="auto"/>
            </w:tcBorders>
            <w:shd w:val="clear" w:color="auto" w:fill="auto"/>
            <w:vAlign w:val="center"/>
          </w:tcPr>
          <w:p w:rsidR="00B61471" w:rsidRPr="00494657" w:rsidRDefault="00B61471" w:rsidP="008A2F29">
            <w:pPr>
              <w:jc w:val="center"/>
              <w:rPr>
                <w:rFonts w:ascii="Times New Roman" w:hAnsi="Times New Roman" w:cs="Times New Roman"/>
                <w:sz w:val="24"/>
                <w:szCs w:val="24"/>
              </w:rPr>
            </w:pPr>
            <w:r>
              <w:rPr>
                <w:rFonts w:ascii="Times New Roman" w:hAnsi="Times New Roman" w:cs="Times New Roman"/>
                <w:sz w:val="24"/>
                <w:szCs w:val="24"/>
              </w:rPr>
              <w:t>0,19</w:t>
            </w:r>
          </w:p>
        </w:tc>
        <w:tc>
          <w:tcPr>
            <w:tcW w:w="2326" w:type="dxa"/>
            <w:tcBorders>
              <w:top w:val="nil"/>
              <w:left w:val="nil"/>
              <w:bottom w:val="single" w:sz="4" w:space="0" w:color="auto"/>
              <w:right w:val="single" w:sz="4" w:space="0" w:color="auto"/>
            </w:tcBorders>
          </w:tcPr>
          <w:p w:rsidR="00B61471" w:rsidRPr="00064997" w:rsidRDefault="00B61471" w:rsidP="008A2F29">
            <w:pPr>
              <w:jc w:val="center"/>
              <w:rPr>
                <w:rFonts w:ascii="Times New Roman" w:hAnsi="Times New Roman" w:cs="Times New Roman"/>
                <w:sz w:val="24"/>
                <w:szCs w:val="24"/>
              </w:rPr>
            </w:pPr>
            <w:r>
              <w:rPr>
                <w:rFonts w:ascii="Times New Roman" w:hAnsi="Times New Roman" w:cs="Times New Roman"/>
                <w:sz w:val="24"/>
                <w:szCs w:val="24"/>
              </w:rPr>
              <w:t>0,1</w:t>
            </w:r>
          </w:p>
        </w:tc>
      </w:tr>
      <w:tr w:rsidR="00B61471" w:rsidRPr="009E1921" w:rsidTr="00B61471">
        <w:trPr>
          <w:trHeight w:val="559"/>
          <w:jc w:val="center"/>
        </w:trPr>
        <w:tc>
          <w:tcPr>
            <w:tcW w:w="1905" w:type="dxa"/>
            <w:tcBorders>
              <w:top w:val="nil"/>
              <w:left w:val="single" w:sz="4" w:space="0" w:color="auto"/>
              <w:bottom w:val="single" w:sz="4" w:space="0" w:color="auto"/>
              <w:right w:val="single" w:sz="4" w:space="0" w:color="auto"/>
            </w:tcBorders>
            <w:vAlign w:val="center"/>
          </w:tcPr>
          <w:p w:rsidR="00B61471" w:rsidRDefault="00B61471" w:rsidP="00B61471">
            <w:pPr>
              <w:jc w:val="center"/>
              <w:rPr>
                <w:rFonts w:ascii="Times New Roman" w:hAnsi="Times New Roman" w:cs="Times New Roman"/>
                <w:sz w:val="24"/>
                <w:szCs w:val="24"/>
              </w:rPr>
            </w:pPr>
            <w:r w:rsidRPr="00B61471">
              <w:rPr>
                <w:rFonts w:ascii="Times New Roman" w:hAnsi="Times New Roman" w:cs="Times New Roman"/>
                <w:sz w:val="24"/>
                <w:szCs w:val="24"/>
              </w:rPr>
              <w:t>точность модели, %</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61471" w:rsidRPr="00494657" w:rsidRDefault="00B61471" w:rsidP="00B61471">
            <w:pPr>
              <w:jc w:val="center"/>
              <w:rPr>
                <w:rFonts w:ascii="Times New Roman" w:hAnsi="Times New Roman" w:cs="Times New Roman"/>
                <w:sz w:val="24"/>
                <w:szCs w:val="24"/>
              </w:rPr>
            </w:pPr>
            <w:r>
              <w:rPr>
                <w:rFonts w:ascii="Times New Roman" w:hAnsi="Times New Roman" w:cs="Times New Roman"/>
                <w:sz w:val="24"/>
                <w:szCs w:val="24"/>
              </w:rPr>
              <w:t>(1-0,11)*100=89</w:t>
            </w:r>
          </w:p>
        </w:tc>
        <w:tc>
          <w:tcPr>
            <w:tcW w:w="3121" w:type="dxa"/>
            <w:tcBorders>
              <w:top w:val="nil"/>
              <w:left w:val="nil"/>
              <w:bottom w:val="single" w:sz="4" w:space="0" w:color="auto"/>
              <w:right w:val="single" w:sz="4" w:space="0" w:color="auto"/>
            </w:tcBorders>
            <w:shd w:val="clear" w:color="auto" w:fill="auto"/>
            <w:noWrap/>
            <w:vAlign w:val="center"/>
          </w:tcPr>
          <w:p w:rsidR="00B61471" w:rsidRPr="00494657" w:rsidRDefault="00B61471" w:rsidP="00B61471">
            <w:pPr>
              <w:jc w:val="center"/>
              <w:rPr>
                <w:rFonts w:ascii="Times New Roman" w:hAnsi="Times New Roman" w:cs="Times New Roman"/>
                <w:sz w:val="24"/>
                <w:szCs w:val="24"/>
              </w:rPr>
            </w:pPr>
            <w:r>
              <w:rPr>
                <w:rFonts w:ascii="Times New Roman" w:hAnsi="Times New Roman" w:cs="Times New Roman"/>
                <w:sz w:val="24"/>
                <w:szCs w:val="24"/>
              </w:rPr>
              <w:t>(1-0,19)*100=81</w:t>
            </w:r>
          </w:p>
        </w:tc>
        <w:tc>
          <w:tcPr>
            <w:tcW w:w="2326" w:type="dxa"/>
            <w:tcBorders>
              <w:top w:val="nil"/>
              <w:left w:val="nil"/>
              <w:bottom w:val="single" w:sz="4" w:space="0" w:color="auto"/>
              <w:right w:val="single" w:sz="4" w:space="0" w:color="auto"/>
            </w:tcBorders>
            <w:vAlign w:val="center"/>
          </w:tcPr>
          <w:p w:rsidR="00B61471" w:rsidRPr="00494657" w:rsidRDefault="00B61471" w:rsidP="00B61471">
            <w:pPr>
              <w:jc w:val="center"/>
              <w:rPr>
                <w:rFonts w:ascii="Times New Roman" w:hAnsi="Times New Roman" w:cs="Times New Roman"/>
                <w:sz w:val="24"/>
                <w:szCs w:val="24"/>
              </w:rPr>
            </w:pPr>
            <w:r>
              <w:rPr>
                <w:rFonts w:ascii="Times New Roman" w:hAnsi="Times New Roman" w:cs="Times New Roman"/>
                <w:sz w:val="24"/>
                <w:szCs w:val="24"/>
              </w:rPr>
              <w:t>(1-0,1)*100=90</w:t>
            </w:r>
          </w:p>
        </w:tc>
      </w:tr>
    </w:tbl>
    <w:p w:rsidR="00041721" w:rsidRPr="009E1921" w:rsidRDefault="00041721" w:rsidP="00041721">
      <w:pPr>
        <w:pStyle w:val="a8"/>
        <w:rPr>
          <w:rFonts w:cs="Times New Roman"/>
          <w:szCs w:val="24"/>
        </w:rPr>
      </w:pPr>
    </w:p>
    <w:p w:rsidR="00041721" w:rsidRPr="009E1921" w:rsidRDefault="00041721" w:rsidP="00041721">
      <w:pPr>
        <w:pStyle w:val="a8"/>
        <w:ind w:firstLine="708"/>
      </w:pPr>
      <w:r w:rsidRPr="009E1921">
        <w:rPr>
          <w:rFonts w:cs="Times New Roman"/>
          <w:szCs w:val="24"/>
        </w:rPr>
        <w:t xml:space="preserve">Таким образом, модель с </w:t>
      </w:r>
      <w:r>
        <w:rPr>
          <w:rFonts w:cs="Times New Roman"/>
          <w:szCs w:val="24"/>
        </w:rPr>
        <w:t>логарифмической</w:t>
      </w:r>
      <w:r w:rsidRPr="009E1921">
        <w:rPr>
          <w:rFonts w:cs="Times New Roman"/>
          <w:szCs w:val="24"/>
        </w:rPr>
        <w:t xml:space="preserve"> функцией тренда является наиболее точной, следовательно, прогноз, сделанный на основании данных </w:t>
      </w:r>
      <w:r w:rsidR="00273AA9">
        <w:rPr>
          <w:rFonts w:cs="Times New Roman"/>
          <w:szCs w:val="24"/>
        </w:rPr>
        <w:t>этой</w:t>
      </w:r>
      <w:r w:rsidRPr="009E1921">
        <w:rPr>
          <w:rFonts w:cs="Times New Roman"/>
          <w:szCs w:val="24"/>
        </w:rPr>
        <w:t xml:space="preserve"> модели, будет наиболее </w:t>
      </w:r>
      <w:r>
        <w:rPr>
          <w:rFonts w:cs="Times New Roman"/>
          <w:szCs w:val="24"/>
        </w:rPr>
        <w:t>достоверным</w:t>
      </w:r>
      <w:r w:rsidRPr="00E620A6">
        <w:rPr>
          <w:rFonts w:cs="Times New Roman"/>
          <w:szCs w:val="24"/>
        </w:rPr>
        <w:t xml:space="preserve"> (</w:t>
      </w:r>
      <w:r>
        <w:rPr>
          <w:rFonts w:cs="Times New Roman"/>
          <w:szCs w:val="24"/>
        </w:rPr>
        <w:t xml:space="preserve">рисунок </w:t>
      </w:r>
      <w:r w:rsidR="00273AA9">
        <w:rPr>
          <w:rFonts w:cs="Times New Roman"/>
          <w:szCs w:val="24"/>
        </w:rPr>
        <w:t>3.1</w:t>
      </w:r>
      <w:r w:rsidRPr="00E620A6">
        <w:rPr>
          <w:rFonts w:cs="Times New Roman"/>
          <w:szCs w:val="24"/>
        </w:rPr>
        <w:t>)</w:t>
      </w:r>
      <w:r w:rsidRPr="009E1921">
        <w:t>.</w:t>
      </w:r>
    </w:p>
    <w:p w:rsidR="00041721" w:rsidRDefault="00041721" w:rsidP="00041721">
      <w:pPr>
        <w:pStyle w:val="a8"/>
        <w:rPr>
          <w:noProof/>
          <w:lang w:eastAsia="ru-RU"/>
        </w:rPr>
      </w:pPr>
    </w:p>
    <w:p w:rsidR="00450322" w:rsidRDefault="00450322" w:rsidP="00041721">
      <w:pPr>
        <w:pStyle w:val="a8"/>
        <w:rPr>
          <w:rFonts w:eastAsia="TimesNewRomanPSMT" w:cs="Times New Roman"/>
          <w:sz w:val="28"/>
          <w:szCs w:val="24"/>
        </w:rPr>
      </w:pPr>
      <w:r w:rsidRPr="00450322">
        <w:rPr>
          <w:rFonts w:eastAsia="TimesNewRomanPSMT" w:cs="Times New Roman"/>
          <w:noProof/>
          <w:sz w:val="28"/>
          <w:szCs w:val="24"/>
          <w:lang w:eastAsia="ru-RU"/>
        </w:rPr>
        <w:drawing>
          <wp:inline distT="0" distB="0" distL="0" distR="0">
            <wp:extent cx="5940425" cy="3880375"/>
            <wp:effectExtent l="19050" t="0" r="22225" b="58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41721" w:rsidRPr="00BD1530" w:rsidRDefault="00041721" w:rsidP="00041721">
      <w:pPr>
        <w:pStyle w:val="a8"/>
        <w:rPr>
          <w:rFonts w:eastAsia="TimesNewRomanPSMT" w:cs="Times New Roman"/>
          <w:szCs w:val="24"/>
        </w:rPr>
      </w:pPr>
      <w:r w:rsidRPr="00BD1530">
        <w:rPr>
          <w:rFonts w:eastAsia="TimesNewRomanPSMT" w:cs="Times New Roman"/>
          <w:szCs w:val="24"/>
        </w:rPr>
        <w:t xml:space="preserve">Рисунок </w:t>
      </w:r>
      <w:r w:rsidR="00273AA9">
        <w:rPr>
          <w:rFonts w:eastAsia="TimesNewRomanPSMT" w:cs="Times New Roman"/>
          <w:szCs w:val="24"/>
        </w:rPr>
        <w:t>3.1</w:t>
      </w:r>
      <w:r w:rsidRPr="00BD1530">
        <w:rPr>
          <w:rFonts w:eastAsia="TimesNewRomanPSMT" w:cs="Times New Roman"/>
          <w:szCs w:val="24"/>
        </w:rPr>
        <w:t xml:space="preserve"> </w:t>
      </w:r>
      <w:r>
        <w:rPr>
          <w:rFonts w:eastAsia="TimesNewRomanPSMT" w:cs="Times New Roman"/>
          <w:szCs w:val="24"/>
        </w:rPr>
        <w:t>–</w:t>
      </w:r>
      <w:r w:rsidRPr="00BD1530">
        <w:rPr>
          <w:rFonts w:eastAsia="TimesNewRomanPSMT" w:cs="Times New Roman"/>
          <w:szCs w:val="24"/>
        </w:rPr>
        <w:t xml:space="preserve"> </w:t>
      </w:r>
      <w:r>
        <w:rPr>
          <w:rFonts w:eastAsia="TimesNewRomanPSMT" w:cs="Times New Roman"/>
          <w:szCs w:val="24"/>
        </w:rPr>
        <w:t>Фактически</w:t>
      </w:r>
      <w:r w:rsidR="00791A47">
        <w:rPr>
          <w:rFonts w:eastAsia="TimesNewRomanPSMT" w:cs="Times New Roman"/>
          <w:szCs w:val="24"/>
        </w:rPr>
        <w:t>е</w:t>
      </w:r>
      <w:r>
        <w:rPr>
          <w:rFonts w:eastAsia="TimesNewRomanPSMT" w:cs="Times New Roman"/>
          <w:szCs w:val="24"/>
        </w:rPr>
        <w:t xml:space="preserve"> и рассчитанные </w:t>
      </w:r>
      <w:r w:rsidR="00450322">
        <w:rPr>
          <w:rFonts w:eastAsia="TimesNewRomanPSMT" w:cs="Times New Roman"/>
          <w:szCs w:val="24"/>
        </w:rPr>
        <w:t>значения</w:t>
      </w:r>
    </w:p>
    <w:p w:rsidR="00041721" w:rsidRDefault="00041721"/>
    <w:p w:rsidR="0090038D" w:rsidRDefault="0090038D">
      <w:pPr>
        <w:rPr>
          <w:rFonts w:cs="Times New Roman"/>
        </w:rPr>
      </w:pPr>
      <w:r>
        <w:rPr>
          <w:rFonts w:cs="Times New Roman"/>
        </w:rPr>
        <w:br w:type="page"/>
      </w:r>
    </w:p>
    <w:p w:rsidR="0066307F" w:rsidRDefault="0066307F">
      <w:pPr>
        <w:rPr>
          <w:rFonts w:ascii="Times New Roman" w:hAnsi="Times New Roman" w:cs="Times New Roman"/>
        </w:rPr>
      </w:pPr>
    </w:p>
    <w:p w:rsidR="00D6160B" w:rsidRDefault="00B61471">
      <w:pPr>
        <w:rPr>
          <w:rFonts w:ascii="Times New Roman" w:hAnsi="Times New Roman" w:cs="Times New Roman"/>
        </w:rPr>
      </w:pPr>
      <w:r w:rsidRPr="00B61471">
        <w:rPr>
          <w:rFonts w:ascii="Times New Roman" w:hAnsi="Times New Roman" w:cs="Times New Roman"/>
        </w:rPr>
        <w:t>Литература</w:t>
      </w:r>
    </w:p>
    <w:p w:rsidR="0090038D" w:rsidRPr="00130D3F" w:rsidRDefault="00134EBA" w:rsidP="0090038D">
      <w:pPr>
        <w:pStyle w:val="a8"/>
        <w:numPr>
          <w:ilvl w:val="0"/>
          <w:numId w:val="32"/>
        </w:numPr>
      </w:pPr>
      <w:hyperlink r:id="rId53" w:history="1">
        <w:r w:rsidR="0090038D" w:rsidRPr="0090038D">
          <w:t>Афанасьев В.Н.</w:t>
        </w:r>
      </w:hyperlink>
      <w:r w:rsidR="0090038D" w:rsidRPr="0090038D">
        <w:t xml:space="preserve">, </w:t>
      </w:r>
      <w:hyperlink r:id="rId54" w:history="1">
        <w:r w:rsidR="0090038D" w:rsidRPr="0090038D">
          <w:t>Юзбашев М.М.</w:t>
        </w:r>
      </w:hyperlink>
      <w:r w:rsidR="0090038D" w:rsidRPr="00130D3F">
        <w:rPr>
          <w:rStyle w:val="af3"/>
          <w:b w:val="0"/>
          <w:bCs w:val="0"/>
        </w:rPr>
        <w:t xml:space="preserve"> </w:t>
      </w:r>
      <w:r w:rsidR="0090038D" w:rsidRPr="00130D3F">
        <w:t>Анализ временных рядов и прогнозирование: Учебник.- М.:Финансы и статистика,  2001 – 228 с.</w:t>
      </w:r>
    </w:p>
    <w:p w:rsidR="0090038D" w:rsidRPr="00130D3F" w:rsidRDefault="0090038D" w:rsidP="0090038D">
      <w:pPr>
        <w:pStyle w:val="a8"/>
        <w:numPr>
          <w:ilvl w:val="0"/>
          <w:numId w:val="32"/>
        </w:numPr>
        <w:rPr>
          <w:rFonts w:eastAsia="Calibri" w:cs="Times New Roman"/>
          <w:szCs w:val="28"/>
        </w:rPr>
      </w:pPr>
      <w:r w:rsidRPr="00130D3F">
        <w:rPr>
          <w:rFonts w:eastAsia="Calibri" w:cs="Times New Roman"/>
          <w:szCs w:val="28"/>
        </w:rPr>
        <w:t>Дуброва Т.А. Статистические методы прогнозирования: Учеб. пособие для вузов. - М.: ЮНИТИ-ДАНА, 2003. - 206с.</w:t>
      </w:r>
    </w:p>
    <w:p w:rsidR="0090038D" w:rsidRPr="00130D3F" w:rsidRDefault="0090038D" w:rsidP="0090038D">
      <w:pPr>
        <w:pStyle w:val="a8"/>
        <w:numPr>
          <w:ilvl w:val="0"/>
          <w:numId w:val="32"/>
        </w:numPr>
        <w:rPr>
          <w:szCs w:val="20"/>
        </w:rPr>
      </w:pPr>
      <w:r w:rsidRPr="00130D3F">
        <w:rPr>
          <w:szCs w:val="20"/>
        </w:rPr>
        <w:t>Елисеева И.И. Общая теория статистики: Учебник для вузов / И.И. Елисеева, М.М. Юзбашев; Под ред. И.И. Елисеевой. 4-е изд., перераб. и доп. М.: Финансы и статистика, 2002. 480 с.</w:t>
      </w:r>
    </w:p>
    <w:p w:rsidR="0090038D" w:rsidRPr="00130D3F" w:rsidRDefault="0090038D" w:rsidP="0090038D">
      <w:pPr>
        <w:pStyle w:val="a8"/>
        <w:numPr>
          <w:ilvl w:val="0"/>
          <w:numId w:val="32"/>
        </w:numPr>
      </w:pPr>
      <w:r w:rsidRPr="00130D3F">
        <w:t>Общая теория статистики: Учебник/ Т.В.Рябушкин, М.Р.Ефимова, И.М.Ипатова, Н.И.Яковлева –М.:Финансы и статистика,  1981 – 279 с.</w:t>
      </w:r>
    </w:p>
    <w:p w:rsidR="0090038D" w:rsidRDefault="0090038D" w:rsidP="0090038D">
      <w:pPr>
        <w:pStyle w:val="a8"/>
        <w:numPr>
          <w:ilvl w:val="0"/>
          <w:numId w:val="32"/>
        </w:numPr>
      </w:pPr>
      <w:r w:rsidRPr="00130D3F">
        <w:rPr>
          <w:rFonts w:eastAsia="Calibri" w:cs="Times New Roman"/>
        </w:rPr>
        <w:t>Теория вероятностей и математическая статистика: Учебник / Под ред. В.А. Колемаева. – М.: ИНФРА-М, 1997.- 302 с. – (Серия «Высшее образование»).</w:t>
      </w:r>
    </w:p>
    <w:p w:rsidR="0090038D" w:rsidRPr="00E620A6" w:rsidRDefault="0090038D" w:rsidP="0090038D">
      <w:pPr>
        <w:pStyle w:val="a8"/>
        <w:numPr>
          <w:ilvl w:val="0"/>
          <w:numId w:val="32"/>
        </w:numPr>
        <w:rPr>
          <w:szCs w:val="24"/>
        </w:rPr>
      </w:pPr>
      <w:r w:rsidRPr="00130D3F">
        <w:rPr>
          <w:rFonts w:eastAsia="Calibri" w:cs="Times New Roman"/>
          <w:szCs w:val="28"/>
        </w:rPr>
        <w:t>Теория статистики: Учебник/ Под ред. Р. А. Шмойловой. – М.: Финансы и статистика, 1998. – 576 с.</w:t>
      </w:r>
    </w:p>
    <w:p w:rsidR="0090038D" w:rsidRPr="0090038D" w:rsidRDefault="0090038D" w:rsidP="0090038D">
      <w:pPr>
        <w:pStyle w:val="a4"/>
        <w:rPr>
          <w:rFonts w:ascii="Times New Roman" w:hAnsi="Times New Roman" w:cs="Times New Roman"/>
        </w:rPr>
      </w:pPr>
    </w:p>
    <w:p w:rsidR="00B61471" w:rsidRDefault="00B61471"/>
    <w:sectPr w:rsidR="00B61471" w:rsidSect="00D250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6B" w:rsidRDefault="00FA4A6B">
      <w:pPr>
        <w:spacing w:after="0" w:line="240" w:lineRule="auto"/>
      </w:pPr>
      <w:r>
        <w:separator/>
      </w:r>
    </w:p>
  </w:endnote>
  <w:endnote w:type="continuationSeparator" w:id="0">
    <w:p w:rsidR="00FA4A6B" w:rsidRDefault="00FA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Times New Roman"/>
    <w:panose1 w:val="00000000000000000000"/>
    <w:charset w:val="A1"/>
    <w:family w:val="auto"/>
    <w:notTrueType/>
    <w:pitch w:val="default"/>
    <w:sig w:usb0="00000281" w:usb1="08070000" w:usb2="00000010" w:usb3="00000000" w:csb0="0002000C"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19925"/>
    </w:sdtPr>
    <w:sdtContent>
      <w:p w:rsidR="00134EBA" w:rsidRDefault="00134EBA">
        <w:pPr>
          <w:pStyle w:val="ab"/>
          <w:jc w:val="right"/>
        </w:pPr>
        <w:r>
          <w:fldChar w:fldCharType="begin"/>
        </w:r>
        <w:r>
          <w:instrText xml:space="preserve"> PAGE   \* MERGEFORMAT </w:instrText>
        </w:r>
        <w:r>
          <w:fldChar w:fldCharType="separate"/>
        </w:r>
        <w:r w:rsidR="000711A5">
          <w:rPr>
            <w:noProof/>
          </w:rPr>
          <w:t>2</w:t>
        </w:r>
        <w:r>
          <w:rPr>
            <w:noProof/>
          </w:rPr>
          <w:fldChar w:fldCharType="end"/>
        </w:r>
      </w:p>
    </w:sdtContent>
  </w:sdt>
  <w:p w:rsidR="00134EBA" w:rsidRDefault="00134EB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6B" w:rsidRDefault="00FA4A6B">
      <w:pPr>
        <w:spacing w:after="0" w:line="240" w:lineRule="auto"/>
      </w:pPr>
      <w:r>
        <w:separator/>
      </w:r>
    </w:p>
  </w:footnote>
  <w:footnote w:type="continuationSeparator" w:id="0">
    <w:p w:rsidR="00FA4A6B" w:rsidRDefault="00FA4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2F8"/>
    <w:multiLevelType w:val="hybridMultilevel"/>
    <w:tmpl w:val="6D34CFD8"/>
    <w:lvl w:ilvl="0" w:tplc="0BA2B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C7D5D"/>
    <w:multiLevelType w:val="hybridMultilevel"/>
    <w:tmpl w:val="8282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33255"/>
    <w:multiLevelType w:val="hybridMultilevel"/>
    <w:tmpl w:val="D12AD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83D05"/>
    <w:multiLevelType w:val="hybridMultilevel"/>
    <w:tmpl w:val="7AE65248"/>
    <w:lvl w:ilvl="0" w:tplc="B8008A4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06925"/>
    <w:multiLevelType w:val="multilevel"/>
    <w:tmpl w:val="FE802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71A63"/>
    <w:multiLevelType w:val="hybridMultilevel"/>
    <w:tmpl w:val="60C03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6229C"/>
    <w:multiLevelType w:val="hybridMultilevel"/>
    <w:tmpl w:val="D878222C"/>
    <w:lvl w:ilvl="0" w:tplc="9420027A">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3183D"/>
    <w:multiLevelType w:val="hybridMultilevel"/>
    <w:tmpl w:val="2F90EBF2"/>
    <w:lvl w:ilvl="0" w:tplc="34F27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296390"/>
    <w:multiLevelType w:val="hybridMultilevel"/>
    <w:tmpl w:val="3CB0BC5A"/>
    <w:lvl w:ilvl="0" w:tplc="9420027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19450ED8"/>
    <w:multiLevelType w:val="hybridMultilevel"/>
    <w:tmpl w:val="54EA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042E62"/>
    <w:multiLevelType w:val="hybridMultilevel"/>
    <w:tmpl w:val="9572B7A8"/>
    <w:lvl w:ilvl="0" w:tplc="041E3068">
      <w:start w:val="1"/>
      <w:numFmt w:val="decimal"/>
      <w:lvlText w:val="%1."/>
      <w:lvlJc w:val="left"/>
      <w:pPr>
        <w:ind w:left="720" w:hanging="360"/>
      </w:pPr>
      <w:rPr>
        <w:rFonts w:ascii="TimesNewRoman" w:hAnsi="TimesNewRoman" w:cs="TimesNew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B4888"/>
    <w:multiLevelType w:val="hybridMultilevel"/>
    <w:tmpl w:val="D5DE48AA"/>
    <w:lvl w:ilvl="0" w:tplc="6374DE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E8307E"/>
    <w:multiLevelType w:val="multilevel"/>
    <w:tmpl w:val="F29830CC"/>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224B598D"/>
    <w:multiLevelType w:val="hybridMultilevel"/>
    <w:tmpl w:val="27AA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5A6259"/>
    <w:multiLevelType w:val="hybridMultilevel"/>
    <w:tmpl w:val="96A60C9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896ED7"/>
    <w:multiLevelType w:val="hybridMultilevel"/>
    <w:tmpl w:val="2C5C52AE"/>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6" w15:restartNumberingAfterBreak="0">
    <w:nsid w:val="252A75EA"/>
    <w:multiLevelType w:val="hybridMultilevel"/>
    <w:tmpl w:val="3A24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AC20B8"/>
    <w:multiLevelType w:val="hybridMultilevel"/>
    <w:tmpl w:val="BD1AFFA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2F482A6A"/>
    <w:multiLevelType w:val="hybridMultilevel"/>
    <w:tmpl w:val="8B0CB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0B3438"/>
    <w:multiLevelType w:val="hybridMultilevel"/>
    <w:tmpl w:val="1660B56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3A1B4E81"/>
    <w:multiLevelType w:val="hybridMultilevel"/>
    <w:tmpl w:val="9AC603CA"/>
    <w:lvl w:ilvl="0" w:tplc="B8008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49A00B5"/>
    <w:multiLevelType w:val="multilevel"/>
    <w:tmpl w:val="F29830CC"/>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4AFB4B0C"/>
    <w:multiLevelType w:val="hybridMultilevel"/>
    <w:tmpl w:val="C47A1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BDC766B"/>
    <w:multiLevelType w:val="multilevel"/>
    <w:tmpl w:val="71367DF2"/>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23E5BD6"/>
    <w:multiLevelType w:val="hybridMultilevel"/>
    <w:tmpl w:val="BE5671DE"/>
    <w:lvl w:ilvl="0" w:tplc="4DF4E75E">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64A65"/>
    <w:multiLevelType w:val="multilevel"/>
    <w:tmpl w:val="A1BC1AD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3366C0"/>
    <w:multiLevelType w:val="hybridMultilevel"/>
    <w:tmpl w:val="3E500B16"/>
    <w:lvl w:ilvl="0" w:tplc="0419000F">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27" w15:restartNumberingAfterBreak="0">
    <w:nsid w:val="58DB21BB"/>
    <w:multiLevelType w:val="hybridMultilevel"/>
    <w:tmpl w:val="708E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81693"/>
    <w:multiLevelType w:val="hybridMultilevel"/>
    <w:tmpl w:val="58D43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1568A"/>
    <w:multiLevelType w:val="hybridMultilevel"/>
    <w:tmpl w:val="616CE7F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F842C0"/>
    <w:multiLevelType w:val="hybridMultilevel"/>
    <w:tmpl w:val="C2329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8A54E7"/>
    <w:multiLevelType w:val="hybridMultilevel"/>
    <w:tmpl w:val="C39E1A16"/>
    <w:lvl w:ilvl="0" w:tplc="FFFFFFFF">
      <w:start w:val="1"/>
      <w:numFmt w:val="decimal"/>
      <w:lvlText w:val="%1."/>
      <w:lvlJc w:val="left"/>
      <w:pPr>
        <w:ind w:left="2136"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2" w15:restartNumberingAfterBreak="0">
    <w:nsid w:val="77B10741"/>
    <w:multiLevelType w:val="hybridMultilevel"/>
    <w:tmpl w:val="F2E0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11"/>
  </w:num>
  <w:num w:numId="5">
    <w:abstractNumId w:val="15"/>
  </w:num>
  <w:num w:numId="6">
    <w:abstractNumId w:val="16"/>
  </w:num>
  <w:num w:numId="7">
    <w:abstractNumId w:val="17"/>
  </w:num>
  <w:num w:numId="8">
    <w:abstractNumId w:val="26"/>
  </w:num>
  <w:num w:numId="9">
    <w:abstractNumId w:val="22"/>
  </w:num>
  <w:num w:numId="10">
    <w:abstractNumId w:val="30"/>
  </w:num>
  <w:num w:numId="11">
    <w:abstractNumId w:val="23"/>
  </w:num>
  <w:num w:numId="12">
    <w:abstractNumId w:val="19"/>
  </w:num>
  <w:num w:numId="13">
    <w:abstractNumId w:val="27"/>
  </w:num>
  <w:num w:numId="14">
    <w:abstractNumId w:val="28"/>
  </w:num>
  <w:num w:numId="15">
    <w:abstractNumId w:val="18"/>
  </w:num>
  <w:num w:numId="16">
    <w:abstractNumId w:val="20"/>
  </w:num>
  <w:num w:numId="17">
    <w:abstractNumId w:val="3"/>
  </w:num>
  <w:num w:numId="18">
    <w:abstractNumId w:val="31"/>
  </w:num>
  <w:num w:numId="19">
    <w:abstractNumId w:val="29"/>
  </w:num>
  <w:num w:numId="20">
    <w:abstractNumId w:val="14"/>
  </w:num>
  <w:num w:numId="21">
    <w:abstractNumId w:val="6"/>
  </w:num>
  <w:num w:numId="22">
    <w:abstractNumId w:val="2"/>
  </w:num>
  <w:num w:numId="23">
    <w:abstractNumId w:val="9"/>
  </w:num>
  <w:num w:numId="24">
    <w:abstractNumId w:val="10"/>
  </w:num>
  <w:num w:numId="25">
    <w:abstractNumId w:val="32"/>
  </w:num>
  <w:num w:numId="26">
    <w:abstractNumId w:val="5"/>
  </w:num>
  <w:num w:numId="27">
    <w:abstractNumId w:val="21"/>
  </w:num>
  <w:num w:numId="28">
    <w:abstractNumId w:val="7"/>
  </w:num>
  <w:num w:numId="29">
    <w:abstractNumId w:val="12"/>
  </w:num>
  <w:num w:numId="30">
    <w:abstractNumId w:val="4"/>
  </w:num>
  <w:num w:numId="31">
    <w:abstractNumId w:val="2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1721"/>
    <w:rsid w:val="00004304"/>
    <w:rsid w:val="00024312"/>
    <w:rsid w:val="00041721"/>
    <w:rsid w:val="0005620C"/>
    <w:rsid w:val="00064997"/>
    <w:rsid w:val="000711A5"/>
    <w:rsid w:val="0008239D"/>
    <w:rsid w:val="00096677"/>
    <w:rsid w:val="000A1B5B"/>
    <w:rsid w:val="000B210F"/>
    <w:rsid w:val="000E3C24"/>
    <w:rsid w:val="000F5A9F"/>
    <w:rsid w:val="00134EBA"/>
    <w:rsid w:val="00150CC2"/>
    <w:rsid w:val="0018243D"/>
    <w:rsid w:val="00183FD7"/>
    <w:rsid w:val="0018579B"/>
    <w:rsid w:val="001B6ED6"/>
    <w:rsid w:val="001C7732"/>
    <w:rsid w:val="001D3E05"/>
    <w:rsid w:val="001D4634"/>
    <w:rsid w:val="001E1B81"/>
    <w:rsid w:val="001F08F0"/>
    <w:rsid w:val="001F4533"/>
    <w:rsid w:val="00204FC3"/>
    <w:rsid w:val="00273AA9"/>
    <w:rsid w:val="002841B3"/>
    <w:rsid w:val="00291F08"/>
    <w:rsid w:val="00305779"/>
    <w:rsid w:val="00314E01"/>
    <w:rsid w:val="00362676"/>
    <w:rsid w:val="00395605"/>
    <w:rsid w:val="003C0D64"/>
    <w:rsid w:val="003E13B5"/>
    <w:rsid w:val="00401181"/>
    <w:rsid w:val="004438A3"/>
    <w:rsid w:val="00450322"/>
    <w:rsid w:val="00466422"/>
    <w:rsid w:val="004D61D7"/>
    <w:rsid w:val="004F1905"/>
    <w:rsid w:val="005739A6"/>
    <w:rsid w:val="00593991"/>
    <w:rsid w:val="005B481F"/>
    <w:rsid w:val="005C694F"/>
    <w:rsid w:val="005C6A68"/>
    <w:rsid w:val="005F0C55"/>
    <w:rsid w:val="005F13AD"/>
    <w:rsid w:val="005F38CA"/>
    <w:rsid w:val="005F4E1A"/>
    <w:rsid w:val="0066307F"/>
    <w:rsid w:val="006670B0"/>
    <w:rsid w:val="006B36DE"/>
    <w:rsid w:val="006B507C"/>
    <w:rsid w:val="006B590B"/>
    <w:rsid w:val="006C1617"/>
    <w:rsid w:val="006D068C"/>
    <w:rsid w:val="006D5A73"/>
    <w:rsid w:val="006E0079"/>
    <w:rsid w:val="00763C13"/>
    <w:rsid w:val="007914AE"/>
    <w:rsid w:val="00791A47"/>
    <w:rsid w:val="007A5EEF"/>
    <w:rsid w:val="007B2952"/>
    <w:rsid w:val="007E017D"/>
    <w:rsid w:val="007E27C4"/>
    <w:rsid w:val="007E7076"/>
    <w:rsid w:val="00821266"/>
    <w:rsid w:val="00830AED"/>
    <w:rsid w:val="0084320C"/>
    <w:rsid w:val="00845231"/>
    <w:rsid w:val="008516B8"/>
    <w:rsid w:val="00860159"/>
    <w:rsid w:val="008A2F29"/>
    <w:rsid w:val="0090038D"/>
    <w:rsid w:val="00960827"/>
    <w:rsid w:val="00983528"/>
    <w:rsid w:val="009D542F"/>
    <w:rsid w:val="00A0281B"/>
    <w:rsid w:val="00A05525"/>
    <w:rsid w:val="00A12525"/>
    <w:rsid w:val="00A25CBA"/>
    <w:rsid w:val="00A9519C"/>
    <w:rsid w:val="00AB0084"/>
    <w:rsid w:val="00AC2B40"/>
    <w:rsid w:val="00AC59F2"/>
    <w:rsid w:val="00B119E0"/>
    <w:rsid w:val="00B35167"/>
    <w:rsid w:val="00B61471"/>
    <w:rsid w:val="00B70006"/>
    <w:rsid w:val="00B93509"/>
    <w:rsid w:val="00C33B64"/>
    <w:rsid w:val="00C83A37"/>
    <w:rsid w:val="00CE3D65"/>
    <w:rsid w:val="00D05259"/>
    <w:rsid w:val="00D250AA"/>
    <w:rsid w:val="00D3624A"/>
    <w:rsid w:val="00D51977"/>
    <w:rsid w:val="00D6160B"/>
    <w:rsid w:val="00D86C54"/>
    <w:rsid w:val="00DB3B1E"/>
    <w:rsid w:val="00E06306"/>
    <w:rsid w:val="00E140B4"/>
    <w:rsid w:val="00E40FF6"/>
    <w:rsid w:val="00E4628A"/>
    <w:rsid w:val="00E56987"/>
    <w:rsid w:val="00E602CF"/>
    <w:rsid w:val="00E7180B"/>
    <w:rsid w:val="00E741EF"/>
    <w:rsid w:val="00EB3D18"/>
    <w:rsid w:val="00EC441D"/>
    <w:rsid w:val="00F27AB2"/>
    <w:rsid w:val="00FA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711"/>
  <w15:docId w15:val="{41CA1CB5-0F6E-4041-AC5A-9B88517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4A"/>
  </w:style>
  <w:style w:type="paragraph" w:styleId="1">
    <w:name w:val="heading 1"/>
    <w:basedOn w:val="a"/>
    <w:next w:val="a"/>
    <w:link w:val="10"/>
    <w:qFormat/>
    <w:rsid w:val="000417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41721"/>
    <w:pPr>
      <w:keepNext/>
      <w:spacing w:before="240" w:after="60" w:line="240" w:lineRule="auto"/>
      <w:ind w:firstLine="567"/>
      <w:jc w:val="both"/>
      <w:outlineLvl w:val="1"/>
    </w:pPr>
    <w:rPr>
      <w:rFonts w:ascii="Arial" w:eastAsia="Times New Roman" w:hAnsi="Arial" w:cs="Arial"/>
      <w:b/>
      <w:bCs/>
      <w:i/>
      <w:iCs/>
      <w:color w:val="000000"/>
      <w:sz w:val="28"/>
      <w:szCs w:val="28"/>
      <w:lang w:eastAsia="ru-RU"/>
    </w:rPr>
  </w:style>
  <w:style w:type="paragraph" w:styleId="3">
    <w:name w:val="heading 3"/>
    <w:basedOn w:val="a"/>
    <w:next w:val="a"/>
    <w:link w:val="30"/>
    <w:uiPriority w:val="9"/>
    <w:semiHidden/>
    <w:unhideWhenUsed/>
    <w:qFormat/>
    <w:rsid w:val="00041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7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041721"/>
    <w:rPr>
      <w:rFonts w:ascii="Arial" w:eastAsia="Times New Roman" w:hAnsi="Arial" w:cs="Arial"/>
      <w:b/>
      <w:bCs/>
      <w:i/>
      <w:iCs/>
      <w:color w:val="000000"/>
      <w:sz w:val="28"/>
      <w:szCs w:val="28"/>
      <w:lang w:eastAsia="ru-RU"/>
    </w:rPr>
  </w:style>
  <w:style w:type="character" w:customStyle="1" w:styleId="30">
    <w:name w:val="Заголовок 3 Знак"/>
    <w:basedOn w:val="a0"/>
    <w:link w:val="3"/>
    <w:uiPriority w:val="9"/>
    <w:semiHidden/>
    <w:rsid w:val="00041721"/>
    <w:rPr>
      <w:rFonts w:asciiTheme="majorHAnsi" w:eastAsiaTheme="majorEastAsia" w:hAnsiTheme="majorHAnsi" w:cstheme="majorBidi"/>
      <w:b/>
      <w:bCs/>
      <w:color w:val="4F81BD" w:themeColor="accent1"/>
    </w:rPr>
  </w:style>
  <w:style w:type="table" w:styleId="a3">
    <w:name w:val="Table Grid"/>
    <w:basedOn w:val="a1"/>
    <w:uiPriority w:val="59"/>
    <w:rsid w:val="000417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1721"/>
    <w:pPr>
      <w:ind w:left="720"/>
      <w:contextualSpacing/>
    </w:pPr>
  </w:style>
  <w:style w:type="character" w:styleId="a5">
    <w:name w:val="Placeholder Text"/>
    <w:basedOn w:val="a0"/>
    <w:uiPriority w:val="99"/>
    <w:semiHidden/>
    <w:rsid w:val="00041721"/>
    <w:rPr>
      <w:color w:val="808080"/>
    </w:rPr>
  </w:style>
  <w:style w:type="paragraph" w:styleId="a6">
    <w:name w:val="Balloon Text"/>
    <w:basedOn w:val="a"/>
    <w:link w:val="a7"/>
    <w:uiPriority w:val="99"/>
    <w:semiHidden/>
    <w:unhideWhenUsed/>
    <w:rsid w:val="000417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1721"/>
    <w:rPr>
      <w:rFonts w:ascii="Tahoma" w:hAnsi="Tahoma" w:cs="Tahoma"/>
      <w:sz w:val="16"/>
      <w:szCs w:val="16"/>
    </w:rPr>
  </w:style>
  <w:style w:type="paragraph" w:styleId="a8">
    <w:name w:val="No Spacing"/>
    <w:uiPriority w:val="1"/>
    <w:qFormat/>
    <w:rsid w:val="00041721"/>
    <w:pPr>
      <w:spacing w:after="0" w:line="240" w:lineRule="auto"/>
      <w:jc w:val="both"/>
    </w:pPr>
    <w:rPr>
      <w:rFonts w:ascii="Times New Roman" w:hAnsi="Times New Roman"/>
      <w:sz w:val="24"/>
    </w:rPr>
  </w:style>
  <w:style w:type="paragraph" w:styleId="a9">
    <w:name w:val="header"/>
    <w:basedOn w:val="a"/>
    <w:link w:val="aa"/>
    <w:uiPriority w:val="99"/>
    <w:semiHidden/>
    <w:unhideWhenUsed/>
    <w:rsid w:val="000417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41721"/>
  </w:style>
  <w:style w:type="paragraph" w:styleId="ab">
    <w:name w:val="footer"/>
    <w:basedOn w:val="a"/>
    <w:link w:val="ac"/>
    <w:uiPriority w:val="99"/>
    <w:unhideWhenUsed/>
    <w:rsid w:val="000417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1721"/>
  </w:style>
  <w:style w:type="paragraph" w:styleId="ad">
    <w:name w:val="Normal (Web)"/>
    <w:basedOn w:val="a"/>
    <w:uiPriority w:val="99"/>
    <w:unhideWhenUsed/>
    <w:rsid w:val="00041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041721"/>
    <w:rPr>
      <w:color w:val="0000FF"/>
      <w:u w:val="single"/>
    </w:rPr>
  </w:style>
  <w:style w:type="paragraph" w:customStyle="1" w:styleId="xl63">
    <w:name w:val="xl63"/>
    <w:basedOn w:val="a"/>
    <w:rsid w:val="00041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41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41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0417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0417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4">
    <w:name w:val="text4"/>
    <w:basedOn w:val="a0"/>
    <w:rsid w:val="00041721"/>
  </w:style>
  <w:style w:type="character" w:customStyle="1" w:styleId="HTML">
    <w:name w:val="Стандартный HTML Знак"/>
    <w:basedOn w:val="a0"/>
    <w:link w:val="HTML0"/>
    <w:uiPriority w:val="99"/>
    <w:semiHidden/>
    <w:rsid w:val="0004172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41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f">
    <w:name w:val="Основной текст с отступом Знак"/>
    <w:basedOn w:val="a0"/>
    <w:link w:val="af0"/>
    <w:uiPriority w:val="99"/>
    <w:semiHidden/>
    <w:rsid w:val="00041721"/>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041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041721"/>
  </w:style>
  <w:style w:type="paragraph" w:styleId="af1">
    <w:name w:val="Body Text"/>
    <w:basedOn w:val="a"/>
    <w:link w:val="af2"/>
    <w:uiPriority w:val="99"/>
    <w:semiHidden/>
    <w:unhideWhenUsed/>
    <w:rsid w:val="00041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semiHidden/>
    <w:rsid w:val="00041721"/>
    <w:rPr>
      <w:rFonts w:ascii="Times New Roman" w:eastAsia="Times New Roman" w:hAnsi="Times New Roman" w:cs="Times New Roman"/>
      <w:sz w:val="24"/>
      <w:szCs w:val="24"/>
      <w:lang w:eastAsia="ru-RU"/>
    </w:rPr>
  </w:style>
  <w:style w:type="character" w:styleId="af3">
    <w:name w:val="Strong"/>
    <w:basedOn w:val="a0"/>
    <w:uiPriority w:val="22"/>
    <w:qFormat/>
    <w:rsid w:val="00041721"/>
    <w:rPr>
      <w:b/>
      <w:bCs/>
    </w:rPr>
  </w:style>
  <w:style w:type="paragraph" w:customStyle="1" w:styleId="11">
    <w:name w:val="Обычный1"/>
    <w:rsid w:val="00041721"/>
    <w:pPr>
      <w:spacing w:before="100" w:after="100" w:line="240" w:lineRule="auto"/>
    </w:pPr>
    <w:rPr>
      <w:rFonts w:ascii="Times New Roman" w:eastAsia="Times New Roman" w:hAnsi="Times New Roman" w:cs="Times New Roman"/>
      <w:snapToGrid w:val="0"/>
      <w:sz w:val="24"/>
      <w:szCs w:val="20"/>
      <w:lang w:eastAsia="ru-RU"/>
    </w:rPr>
  </w:style>
  <w:style w:type="paragraph" w:styleId="12">
    <w:name w:val="toc 1"/>
    <w:basedOn w:val="a"/>
    <w:next w:val="a"/>
    <w:autoRedefine/>
    <w:uiPriority w:val="39"/>
    <w:unhideWhenUsed/>
    <w:rsid w:val="000417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6203">
      <w:bodyDiv w:val="1"/>
      <w:marLeft w:val="0"/>
      <w:marRight w:val="0"/>
      <w:marTop w:val="0"/>
      <w:marBottom w:val="0"/>
      <w:divBdr>
        <w:top w:val="none" w:sz="0" w:space="0" w:color="auto"/>
        <w:left w:val="none" w:sz="0" w:space="0" w:color="auto"/>
        <w:bottom w:val="none" w:sz="0" w:space="0" w:color="auto"/>
        <w:right w:val="none" w:sz="0" w:space="0" w:color="auto"/>
      </w:divBdr>
    </w:div>
    <w:div w:id="282998681">
      <w:bodyDiv w:val="1"/>
      <w:marLeft w:val="0"/>
      <w:marRight w:val="0"/>
      <w:marTop w:val="0"/>
      <w:marBottom w:val="0"/>
      <w:divBdr>
        <w:top w:val="none" w:sz="0" w:space="0" w:color="auto"/>
        <w:left w:val="none" w:sz="0" w:space="0" w:color="auto"/>
        <w:bottom w:val="none" w:sz="0" w:space="0" w:color="auto"/>
        <w:right w:val="none" w:sz="0" w:space="0" w:color="auto"/>
      </w:divBdr>
    </w:div>
    <w:div w:id="290328575">
      <w:bodyDiv w:val="1"/>
      <w:marLeft w:val="0"/>
      <w:marRight w:val="0"/>
      <w:marTop w:val="0"/>
      <w:marBottom w:val="0"/>
      <w:divBdr>
        <w:top w:val="none" w:sz="0" w:space="0" w:color="auto"/>
        <w:left w:val="none" w:sz="0" w:space="0" w:color="auto"/>
        <w:bottom w:val="none" w:sz="0" w:space="0" w:color="auto"/>
        <w:right w:val="none" w:sz="0" w:space="0" w:color="auto"/>
      </w:divBdr>
    </w:div>
    <w:div w:id="435059202">
      <w:bodyDiv w:val="1"/>
      <w:marLeft w:val="0"/>
      <w:marRight w:val="0"/>
      <w:marTop w:val="0"/>
      <w:marBottom w:val="0"/>
      <w:divBdr>
        <w:top w:val="none" w:sz="0" w:space="0" w:color="auto"/>
        <w:left w:val="none" w:sz="0" w:space="0" w:color="auto"/>
        <w:bottom w:val="none" w:sz="0" w:space="0" w:color="auto"/>
        <w:right w:val="none" w:sz="0" w:space="0" w:color="auto"/>
      </w:divBdr>
    </w:div>
    <w:div w:id="487981983">
      <w:bodyDiv w:val="1"/>
      <w:marLeft w:val="0"/>
      <w:marRight w:val="0"/>
      <w:marTop w:val="0"/>
      <w:marBottom w:val="0"/>
      <w:divBdr>
        <w:top w:val="none" w:sz="0" w:space="0" w:color="auto"/>
        <w:left w:val="none" w:sz="0" w:space="0" w:color="auto"/>
        <w:bottom w:val="none" w:sz="0" w:space="0" w:color="auto"/>
        <w:right w:val="none" w:sz="0" w:space="0" w:color="auto"/>
      </w:divBdr>
    </w:div>
    <w:div w:id="647635513">
      <w:bodyDiv w:val="1"/>
      <w:marLeft w:val="0"/>
      <w:marRight w:val="0"/>
      <w:marTop w:val="0"/>
      <w:marBottom w:val="0"/>
      <w:divBdr>
        <w:top w:val="none" w:sz="0" w:space="0" w:color="auto"/>
        <w:left w:val="none" w:sz="0" w:space="0" w:color="auto"/>
        <w:bottom w:val="none" w:sz="0" w:space="0" w:color="auto"/>
        <w:right w:val="none" w:sz="0" w:space="0" w:color="auto"/>
      </w:divBdr>
    </w:div>
    <w:div w:id="666396745">
      <w:bodyDiv w:val="1"/>
      <w:marLeft w:val="0"/>
      <w:marRight w:val="0"/>
      <w:marTop w:val="0"/>
      <w:marBottom w:val="0"/>
      <w:divBdr>
        <w:top w:val="none" w:sz="0" w:space="0" w:color="auto"/>
        <w:left w:val="none" w:sz="0" w:space="0" w:color="auto"/>
        <w:bottom w:val="none" w:sz="0" w:space="0" w:color="auto"/>
        <w:right w:val="none" w:sz="0" w:space="0" w:color="auto"/>
      </w:divBdr>
    </w:div>
    <w:div w:id="673385550">
      <w:bodyDiv w:val="1"/>
      <w:marLeft w:val="0"/>
      <w:marRight w:val="0"/>
      <w:marTop w:val="0"/>
      <w:marBottom w:val="0"/>
      <w:divBdr>
        <w:top w:val="none" w:sz="0" w:space="0" w:color="auto"/>
        <w:left w:val="none" w:sz="0" w:space="0" w:color="auto"/>
        <w:bottom w:val="none" w:sz="0" w:space="0" w:color="auto"/>
        <w:right w:val="none" w:sz="0" w:space="0" w:color="auto"/>
      </w:divBdr>
    </w:div>
    <w:div w:id="782264888">
      <w:bodyDiv w:val="1"/>
      <w:marLeft w:val="0"/>
      <w:marRight w:val="0"/>
      <w:marTop w:val="0"/>
      <w:marBottom w:val="0"/>
      <w:divBdr>
        <w:top w:val="none" w:sz="0" w:space="0" w:color="auto"/>
        <w:left w:val="none" w:sz="0" w:space="0" w:color="auto"/>
        <w:bottom w:val="none" w:sz="0" w:space="0" w:color="auto"/>
        <w:right w:val="none" w:sz="0" w:space="0" w:color="auto"/>
      </w:divBdr>
    </w:div>
    <w:div w:id="787621570">
      <w:bodyDiv w:val="1"/>
      <w:marLeft w:val="0"/>
      <w:marRight w:val="0"/>
      <w:marTop w:val="0"/>
      <w:marBottom w:val="0"/>
      <w:divBdr>
        <w:top w:val="none" w:sz="0" w:space="0" w:color="auto"/>
        <w:left w:val="none" w:sz="0" w:space="0" w:color="auto"/>
        <w:bottom w:val="none" w:sz="0" w:space="0" w:color="auto"/>
        <w:right w:val="none" w:sz="0" w:space="0" w:color="auto"/>
      </w:divBdr>
    </w:div>
    <w:div w:id="875626878">
      <w:bodyDiv w:val="1"/>
      <w:marLeft w:val="0"/>
      <w:marRight w:val="0"/>
      <w:marTop w:val="0"/>
      <w:marBottom w:val="0"/>
      <w:divBdr>
        <w:top w:val="none" w:sz="0" w:space="0" w:color="auto"/>
        <w:left w:val="none" w:sz="0" w:space="0" w:color="auto"/>
        <w:bottom w:val="none" w:sz="0" w:space="0" w:color="auto"/>
        <w:right w:val="none" w:sz="0" w:space="0" w:color="auto"/>
      </w:divBdr>
    </w:div>
    <w:div w:id="920674804">
      <w:bodyDiv w:val="1"/>
      <w:marLeft w:val="0"/>
      <w:marRight w:val="0"/>
      <w:marTop w:val="0"/>
      <w:marBottom w:val="0"/>
      <w:divBdr>
        <w:top w:val="none" w:sz="0" w:space="0" w:color="auto"/>
        <w:left w:val="none" w:sz="0" w:space="0" w:color="auto"/>
        <w:bottom w:val="none" w:sz="0" w:space="0" w:color="auto"/>
        <w:right w:val="none" w:sz="0" w:space="0" w:color="auto"/>
      </w:divBdr>
    </w:div>
    <w:div w:id="972948517">
      <w:bodyDiv w:val="1"/>
      <w:marLeft w:val="0"/>
      <w:marRight w:val="0"/>
      <w:marTop w:val="0"/>
      <w:marBottom w:val="0"/>
      <w:divBdr>
        <w:top w:val="none" w:sz="0" w:space="0" w:color="auto"/>
        <w:left w:val="none" w:sz="0" w:space="0" w:color="auto"/>
        <w:bottom w:val="none" w:sz="0" w:space="0" w:color="auto"/>
        <w:right w:val="none" w:sz="0" w:space="0" w:color="auto"/>
      </w:divBdr>
    </w:div>
    <w:div w:id="1101951179">
      <w:bodyDiv w:val="1"/>
      <w:marLeft w:val="0"/>
      <w:marRight w:val="0"/>
      <w:marTop w:val="0"/>
      <w:marBottom w:val="0"/>
      <w:divBdr>
        <w:top w:val="none" w:sz="0" w:space="0" w:color="auto"/>
        <w:left w:val="none" w:sz="0" w:space="0" w:color="auto"/>
        <w:bottom w:val="none" w:sz="0" w:space="0" w:color="auto"/>
        <w:right w:val="none" w:sz="0" w:space="0" w:color="auto"/>
      </w:divBdr>
    </w:div>
    <w:div w:id="1176455496">
      <w:bodyDiv w:val="1"/>
      <w:marLeft w:val="0"/>
      <w:marRight w:val="0"/>
      <w:marTop w:val="0"/>
      <w:marBottom w:val="0"/>
      <w:divBdr>
        <w:top w:val="none" w:sz="0" w:space="0" w:color="auto"/>
        <w:left w:val="none" w:sz="0" w:space="0" w:color="auto"/>
        <w:bottom w:val="none" w:sz="0" w:space="0" w:color="auto"/>
        <w:right w:val="none" w:sz="0" w:space="0" w:color="auto"/>
      </w:divBdr>
    </w:div>
    <w:div w:id="1185830008">
      <w:bodyDiv w:val="1"/>
      <w:marLeft w:val="0"/>
      <w:marRight w:val="0"/>
      <w:marTop w:val="0"/>
      <w:marBottom w:val="0"/>
      <w:divBdr>
        <w:top w:val="none" w:sz="0" w:space="0" w:color="auto"/>
        <w:left w:val="none" w:sz="0" w:space="0" w:color="auto"/>
        <w:bottom w:val="none" w:sz="0" w:space="0" w:color="auto"/>
        <w:right w:val="none" w:sz="0" w:space="0" w:color="auto"/>
      </w:divBdr>
    </w:div>
    <w:div w:id="1212814311">
      <w:bodyDiv w:val="1"/>
      <w:marLeft w:val="0"/>
      <w:marRight w:val="0"/>
      <w:marTop w:val="0"/>
      <w:marBottom w:val="0"/>
      <w:divBdr>
        <w:top w:val="none" w:sz="0" w:space="0" w:color="auto"/>
        <w:left w:val="none" w:sz="0" w:space="0" w:color="auto"/>
        <w:bottom w:val="none" w:sz="0" w:space="0" w:color="auto"/>
        <w:right w:val="none" w:sz="0" w:space="0" w:color="auto"/>
      </w:divBdr>
    </w:div>
    <w:div w:id="1341473060">
      <w:bodyDiv w:val="1"/>
      <w:marLeft w:val="0"/>
      <w:marRight w:val="0"/>
      <w:marTop w:val="0"/>
      <w:marBottom w:val="0"/>
      <w:divBdr>
        <w:top w:val="none" w:sz="0" w:space="0" w:color="auto"/>
        <w:left w:val="none" w:sz="0" w:space="0" w:color="auto"/>
        <w:bottom w:val="none" w:sz="0" w:space="0" w:color="auto"/>
        <w:right w:val="none" w:sz="0" w:space="0" w:color="auto"/>
      </w:divBdr>
    </w:div>
    <w:div w:id="1409886883">
      <w:bodyDiv w:val="1"/>
      <w:marLeft w:val="0"/>
      <w:marRight w:val="0"/>
      <w:marTop w:val="0"/>
      <w:marBottom w:val="0"/>
      <w:divBdr>
        <w:top w:val="none" w:sz="0" w:space="0" w:color="auto"/>
        <w:left w:val="none" w:sz="0" w:space="0" w:color="auto"/>
        <w:bottom w:val="none" w:sz="0" w:space="0" w:color="auto"/>
        <w:right w:val="none" w:sz="0" w:space="0" w:color="auto"/>
      </w:divBdr>
    </w:div>
    <w:div w:id="1600136402">
      <w:bodyDiv w:val="1"/>
      <w:marLeft w:val="0"/>
      <w:marRight w:val="0"/>
      <w:marTop w:val="0"/>
      <w:marBottom w:val="0"/>
      <w:divBdr>
        <w:top w:val="none" w:sz="0" w:space="0" w:color="auto"/>
        <w:left w:val="none" w:sz="0" w:space="0" w:color="auto"/>
        <w:bottom w:val="none" w:sz="0" w:space="0" w:color="auto"/>
        <w:right w:val="none" w:sz="0" w:space="0" w:color="auto"/>
      </w:divBdr>
    </w:div>
    <w:div w:id="1623264473">
      <w:bodyDiv w:val="1"/>
      <w:marLeft w:val="0"/>
      <w:marRight w:val="0"/>
      <w:marTop w:val="0"/>
      <w:marBottom w:val="0"/>
      <w:divBdr>
        <w:top w:val="none" w:sz="0" w:space="0" w:color="auto"/>
        <w:left w:val="none" w:sz="0" w:space="0" w:color="auto"/>
        <w:bottom w:val="none" w:sz="0" w:space="0" w:color="auto"/>
        <w:right w:val="none" w:sz="0" w:space="0" w:color="auto"/>
      </w:divBdr>
    </w:div>
    <w:div w:id="1685857895">
      <w:bodyDiv w:val="1"/>
      <w:marLeft w:val="0"/>
      <w:marRight w:val="0"/>
      <w:marTop w:val="0"/>
      <w:marBottom w:val="0"/>
      <w:divBdr>
        <w:top w:val="none" w:sz="0" w:space="0" w:color="auto"/>
        <w:left w:val="none" w:sz="0" w:space="0" w:color="auto"/>
        <w:bottom w:val="none" w:sz="0" w:space="0" w:color="auto"/>
        <w:right w:val="none" w:sz="0" w:space="0" w:color="auto"/>
      </w:divBdr>
    </w:div>
    <w:div w:id="1716659220">
      <w:bodyDiv w:val="1"/>
      <w:marLeft w:val="0"/>
      <w:marRight w:val="0"/>
      <w:marTop w:val="0"/>
      <w:marBottom w:val="0"/>
      <w:divBdr>
        <w:top w:val="none" w:sz="0" w:space="0" w:color="auto"/>
        <w:left w:val="none" w:sz="0" w:space="0" w:color="auto"/>
        <w:bottom w:val="none" w:sz="0" w:space="0" w:color="auto"/>
        <w:right w:val="none" w:sz="0" w:space="0" w:color="auto"/>
      </w:divBdr>
    </w:div>
    <w:div w:id="1799757718">
      <w:bodyDiv w:val="1"/>
      <w:marLeft w:val="0"/>
      <w:marRight w:val="0"/>
      <w:marTop w:val="0"/>
      <w:marBottom w:val="0"/>
      <w:divBdr>
        <w:top w:val="none" w:sz="0" w:space="0" w:color="auto"/>
        <w:left w:val="none" w:sz="0" w:space="0" w:color="auto"/>
        <w:bottom w:val="none" w:sz="0" w:space="0" w:color="auto"/>
        <w:right w:val="none" w:sz="0" w:space="0" w:color="auto"/>
      </w:divBdr>
    </w:div>
    <w:div w:id="1965967777">
      <w:bodyDiv w:val="1"/>
      <w:marLeft w:val="0"/>
      <w:marRight w:val="0"/>
      <w:marTop w:val="0"/>
      <w:marBottom w:val="0"/>
      <w:divBdr>
        <w:top w:val="none" w:sz="0" w:space="0" w:color="auto"/>
        <w:left w:val="none" w:sz="0" w:space="0" w:color="auto"/>
        <w:bottom w:val="none" w:sz="0" w:space="0" w:color="auto"/>
        <w:right w:val="none" w:sz="0" w:space="0" w:color="auto"/>
      </w:divBdr>
    </w:div>
    <w:div w:id="2033651248">
      <w:bodyDiv w:val="1"/>
      <w:marLeft w:val="0"/>
      <w:marRight w:val="0"/>
      <w:marTop w:val="0"/>
      <w:marBottom w:val="0"/>
      <w:divBdr>
        <w:top w:val="none" w:sz="0" w:space="0" w:color="auto"/>
        <w:left w:val="none" w:sz="0" w:space="0" w:color="auto"/>
        <w:bottom w:val="none" w:sz="0" w:space="0" w:color="auto"/>
        <w:right w:val="none" w:sz="0" w:space="0" w:color="auto"/>
      </w:divBdr>
    </w:div>
    <w:div w:id="2036497674">
      <w:bodyDiv w:val="1"/>
      <w:marLeft w:val="0"/>
      <w:marRight w:val="0"/>
      <w:marTop w:val="0"/>
      <w:marBottom w:val="0"/>
      <w:divBdr>
        <w:top w:val="none" w:sz="0" w:space="0" w:color="auto"/>
        <w:left w:val="none" w:sz="0" w:space="0" w:color="auto"/>
        <w:bottom w:val="none" w:sz="0" w:space="0" w:color="auto"/>
        <w:right w:val="none" w:sz="0" w:space="0" w:color="auto"/>
      </w:divBdr>
    </w:div>
    <w:div w:id="20742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hyperlink" Target="http://1945.zone-x.ru/index.asp?GrID=ba275696" TargetMode="Externa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hyperlink" Target="http://1945.zone-x.ru/index.asp?GrID=ba2757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90;&#1088;&#1077;&#1085;&#1076;&#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v>исходные данные</c:v>
          </c:tx>
          <c:val>
            <c:numRef>
              <c:f>Лист9!$F$2:$F$61</c:f>
              <c:numCache>
                <c:formatCode>General</c:formatCode>
                <c:ptCount val="60"/>
                <c:pt idx="0">
                  <c:v>299</c:v>
                </c:pt>
                <c:pt idx="1">
                  <c:v>1000</c:v>
                </c:pt>
                <c:pt idx="2">
                  <c:v>1250</c:v>
                </c:pt>
                <c:pt idx="3">
                  <c:v>800</c:v>
                </c:pt>
                <c:pt idx="4">
                  <c:v>500</c:v>
                </c:pt>
                <c:pt idx="5">
                  <c:v>510</c:v>
                </c:pt>
                <c:pt idx="6">
                  <c:v>300</c:v>
                </c:pt>
                <c:pt idx="7">
                  <c:v>400</c:v>
                </c:pt>
                <c:pt idx="8">
                  <c:v>410</c:v>
                </c:pt>
                <c:pt idx="9">
                  <c:v>700</c:v>
                </c:pt>
                <c:pt idx="10">
                  <c:v>650</c:v>
                </c:pt>
                <c:pt idx="11">
                  <c:v>800</c:v>
                </c:pt>
                <c:pt idx="12">
                  <c:v>750</c:v>
                </c:pt>
                <c:pt idx="13">
                  <c:v>1300</c:v>
                </c:pt>
                <c:pt idx="14">
                  <c:v>1500</c:v>
                </c:pt>
                <c:pt idx="15">
                  <c:v>1350</c:v>
                </c:pt>
                <c:pt idx="16">
                  <c:v>950</c:v>
                </c:pt>
                <c:pt idx="17">
                  <c:v>1050</c:v>
                </c:pt>
                <c:pt idx="18">
                  <c:v>600</c:v>
                </c:pt>
                <c:pt idx="19">
                  <c:v>731</c:v>
                </c:pt>
                <c:pt idx="20">
                  <c:v>818</c:v>
                </c:pt>
                <c:pt idx="21">
                  <c:v>426</c:v>
                </c:pt>
                <c:pt idx="22">
                  <c:v>531</c:v>
                </c:pt>
                <c:pt idx="23">
                  <c:v>454</c:v>
                </c:pt>
                <c:pt idx="24">
                  <c:v>740</c:v>
                </c:pt>
                <c:pt idx="25">
                  <c:v>1000</c:v>
                </c:pt>
                <c:pt idx="26">
                  <c:v>1300</c:v>
                </c:pt>
                <c:pt idx="27">
                  <c:v>1000</c:v>
                </c:pt>
                <c:pt idx="28">
                  <c:v>1010</c:v>
                </c:pt>
                <c:pt idx="29">
                  <c:v>500</c:v>
                </c:pt>
                <c:pt idx="30">
                  <c:v>600</c:v>
                </c:pt>
                <c:pt idx="31">
                  <c:v>785</c:v>
                </c:pt>
                <c:pt idx="32">
                  <c:v>948</c:v>
                </c:pt>
                <c:pt idx="33">
                  <c:v>1094</c:v>
                </c:pt>
                <c:pt idx="34">
                  <c:v>760</c:v>
                </c:pt>
                <c:pt idx="35">
                  <c:v>648</c:v>
                </c:pt>
                <c:pt idx="36">
                  <c:v>996</c:v>
                </c:pt>
                <c:pt idx="37">
                  <c:v>1500</c:v>
                </c:pt>
                <c:pt idx="38">
                  <c:v>2013</c:v>
                </c:pt>
                <c:pt idx="39">
                  <c:v>2214</c:v>
                </c:pt>
                <c:pt idx="40">
                  <c:v>1820</c:v>
                </c:pt>
                <c:pt idx="41">
                  <c:v>1500</c:v>
                </c:pt>
                <c:pt idx="42">
                  <c:v>1242</c:v>
                </c:pt>
                <c:pt idx="43">
                  <c:v>162</c:v>
                </c:pt>
                <c:pt idx="44">
                  <c:v>818</c:v>
                </c:pt>
                <c:pt idx="45">
                  <c:v>1002</c:v>
                </c:pt>
                <c:pt idx="46">
                  <c:v>771</c:v>
                </c:pt>
                <c:pt idx="47">
                  <c:v>406</c:v>
                </c:pt>
                <c:pt idx="48">
                  <c:v>721</c:v>
                </c:pt>
                <c:pt idx="49">
                  <c:v>2183</c:v>
                </c:pt>
                <c:pt idx="50">
                  <c:v>2651</c:v>
                </c:pt>
                <c:pt idx="51">
                  <c:v>2191</c:v>
                </c:pt>
                <c:pt idx="52">
                  <c:v>1508</c:v>
                </c:pt>
                <c:pt idx="53">
                  <c:v>1405</c:v>
                </c:pt>
                <c:pt idx="54">
                  <c:v>855</c:v>
                </c:pt>
                <c:pt idx="55">
                  <c:v>1112</c:v>
                </c:pt>
                <c:pt idx="56">
                  <c:v>1431</c:v>
                </c:pt>
                <c:pt idx="57">
                  <c:v>1352</c:v>
                </c:pt>
                <c:pt idx="58">
                  <c:v>1231</c:v>
                </c:pt>
                <c:pt idx="59">
                  <c:v>978</c:v>
                </c:pt>
              </c:numCache>
            </c:numRef>
          </c:val>
          <c:smooth val="0"/>
          <c:extLst>
            <c:ext xmlns:c16="http://schemas.microsoft.com/office/drawing/2014/chart" uri="{C3380CC4-5D6E-409C-BE32-E72D297353CC}">
              <c16:uniqueId val="{00000000-44FE-4CFE-90F8-42A248335F89}"/>
            </c:ext>
          </c:extLst>
        </c:ser>
        <c:ser>
          <c:idx val="2"/>
          <c:order val="1"/>
          <c:tx>
            <c:v>теоретический ряд</c:v>
          </c:tx>
          <c:val>
            <c:numRef>
              <c:f>Лист9!$G$2:$G$61</c:f>
              <c:numCache>
                <c:formatCode>General</c:formatCode>
                <c:ptCount val="60"/>
                <c:pt idx="0">
                  <c:v>428.54115129915846</c:v>
                </c:pt>
                <c:pt idx="1">
                  <c:v>1096.1351371394328</c:v>
                </c:pt>
                <c:pt idx="2">
                  <c:v>1428.3327261630807</c:v>
                </c:pt>
                <c:pt idx="3">
                  <c:v>1188.391087616184</c:v>
                </c:pt>
                <c:pt idx="4">
                  <c:v>830.20114603498223</c:v>
                </c:pt>
                <c:pt idx="5">
                  <c:v>663.03256446271496</c:v>
                </c:pt>
                <c:pt idx="6">
                  <c:v>388.47374715140614</c:v>
                </c:pt>
                <c:pt idx="7">
                  <c:v>307.35351451375874</c:v>
                </c:pt>
                <c:pt idx="8">
                  <c:v>555.62798501203349</c:v>
                </c:pt>
                <c:pt idx="9">
                  <c:v>587.5272936141962</c:v>
                </c:pt>
                <c:pt idx="10">
                  <c:v>464.12772203209926</c:v>
                </c:pt>
                <c:pt idx="11">
                  <c:v>336.13592496095214</c:v>
                </c:pt>
                <c:pt idx="12">
                  <c:v>575.34195129915838</c:v>
                </c:pt>
                <c:pt idx="13">
                  <c:v>1243.6703371394317</c:v>
                </c:pt>
                <c:pt idx="14">
                  <c:v>1576.6023261630808</c:v>
                </c:pt>
                <c:pt idx="15">
                  <c:v>1337.3950876161839</c:v>
                </c:pt>
                <c:pt idx="16">
                  <c:v>979.9395460349823</c:v>
                </c:pt>
                <c:pt idx="17">
                  <c:v>813.50536446271576</c:v>
                </c:pt>
                <c:pt idx="18">
                  <c:v>539.68094715140614</c:v>
                </c:pt>
                <c:pt idx="19">
                  <c:v>459.29511451375839</c:v>
                </c:pt>
                <c:pt idx="20">
                  <c:v>708.30398501203342</c:v>
                </c:pt>
                <c:pt idx="21">
                  <c:v>740.93769361419618</c:v>
                </c:pt>
                <c:pt idx="22">
                  <c:v>618.27252203209923</c:v>
                </c:pt>
                <c:pt idx="23">
                  <c:v>491.01512496095199</c:v>
                </c:pt>
                <c:pt idx="24">
                  <c:v>730.9555512991584</c:v>
                </c:pt>
                <c:pt idx="25">
                  <c:v>1400.0183371394328</c:v>
                </c:pt>
                <c:pt idx="26">
                  <c:v>1733.6847261630799</c:v>
                </c:pt>
                <c:pt idx="27">
                  <c:v>1495.2118876161851</c:v>
                </c:pt>
                <c:pt idx="28">
                  <c:v>1138.4907460349812</c:v>
                </c:pt>
                <c:pt idx="29">
                  <c:v>972.79096446271569</c:v>
                </c:pt>
                <c:pt idx="30">
                  <c:v>699.70094715140613</c:v>
                </c:pt>
                <c:pt idx="31">
                  <c:v>620.04951451375837</c:v>
                </c:pt>
                <c:pt idx="32">
                  <c:v>869.79278501203351</c:v>
                </c:pt>
                <c:pt idx="33">
                  <c:v>903.16089361419654</c:v>
                </c:pt>
                <c:pt idx="34">
                  <c:v>781.23012203209919</c:v>
                </c:pt>
                <c:pt idx="35">
                  <c:v>654.707124960952</c:v>
                </c:pt>
                <c:pt idx="36">
                  <c:v>895.38195129915835</c:v>
                </c:pt>
                <c:pt idx="37">
                  <c:v>1565.179137139432</c:v>
                </c:pt>
                <c:pt idx="38">
                  <c:v>1899.5799261630809</c:v>
                </c:pt>
                <c:pt idx="39">
                  <c:v>1661.8414876161828</c:v>
                </c:pt>
                <c:pt idx="40">
                  <c:v>1305.8547460349801</c:v>
                </c:pt>
                <c:pt idx="41">
                  <c:v>1140.889364462716</c:v>
                </c:pt>
                <c:pt idx="42">
                  <c:v>868.53374715140603</c:v>
                </c:pt>
                <c:pt idx="43">
                  <c:v>789.6167145137581</c:v>
                </c:pt>
                <c:pt idx="44">
                  <c:v>1040.0943850120323</c:v>
                </c:pt>
                <c:pt idx="45">
                  <c:v>1074.1968936141959</c:v>
                </c:pt>
                <c:pt idx="46">
                  <c:v>953.0005220320993</c:v>
                </c:pt>
                <c:pt idx="47">
                  <c:v>827.2119249609525</c:v>
                </c:pt>
                <c:pt idx="48">
                  <c:v>1068.6211512991579</c:v>
                </c:pt>
                <c:pt idx="49">
                  <c:v>1739.152737139432</c:v>
                </c:pt>
                <c:pt idx="50">
                  <c:v>2074.2879261630787</c:v>
                </c:pt>
                <c:pt idx="51">
                  <c:v>1837.2838876161841</c:v>
                </c:pt>
                <c:pt idx="52">
                  <c:v>1482.0315460349814</c:v>
                </c:pt>
                <c:pt idx="53">
                  <c:v>1317.8005644627171</c:v>
                </c:pt>
                <c:pt idx="54">
                  <c:v>1046.1793471514047</c:v>
                </c:pt>
                <c:pt idx="55">
                  <c:v>967.99671451375821</c:v>
                </c:pt>
                <c:pt idx="56">
                  <c:v>1219.2087850120333</c:v>
                </c:pt>
                <c:pt idx="57">
                  <c:v>1254.0456936141961</c:v>
                </c:pt>
                <c:pt idx="58">
                  <c:v>1133.5837220320982</c:v>
                </c:pt>
                <c:pt idx="59">
                  <c:v>1008.529524960952</c:v>
                </c:pt>
              </c:numCache>
            </c:numRef>
          </c:val>
          <c:smooth val="0"/>
          <c:extLst>
            <c:ext xmlns:c16="http://schemas.microsoft.com/office/drawing/2014/chart" uri="{C3380CC4-5D6E-409C-BE32-E72D297353CC}">
              <c16:uniqueId val="{00000001-44FE-4CFE-90F8-42A248335F89}"/>
            </c:ext>
          </c:extLst>
        </c:ser>
        <c:dLbls>
          <c:showLegendKey val="0"/>
          <c:showVal val="0"/>
          <c:showCatName val="0"/>
          <c:showSerName val="0"/>
          <c:showPercent val="0"/>
          <c:showBubbleSize val="0"/>
        </c:dLbls>
        <c:marker val="1"/>
        <c:smooth val="0"/>
        <c:axId val="87353216"/>
        <c:axId val="87471616"/>
      </c:lineChart>
      <c:catAx>
        <c:axId val="87353216"/>
        <c:scaling>
          <c:orientation val="minMax"/>
        </c:scaling>
        <c:delete val="0"/>
        <c:axPos val="b"/>
        <c:majorTickMark val="out"/>
        <c:minorTickMark val="none"/>
        <c:tickLblPos val="nextTo"/>
        <c:crossAx val="87471616"/>
        <c:crosses val="autoZero"/>
        <c:auto val="1"/>
        <c:lblAlgn val="ctr"/>
        <c:lblOffset val="100"/>
        <c:noMultiLvlLbl val="0"/>
      </c:catAx>
      <c:valAx>
        <c:axId val="87471616"/>
        <c:scaling>
          <c:orientation val="minMax"/>
        </c:scaling>
        <c:delete val="0"/>
        <c:axPos val="l"/>
        <c:majorGridlines/>
        <c:numFmt formatCode="General" sourceLinked="1"/>
        <c:majorTickMark val="out"/>
        <c:minorTickMark val="none"/>
        <c:tickLblPos val="nextTo"/>
        <c:crossAx val="873532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9CD6-2A12-4CAD-A91D-383BE00A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23</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dc:creator>
  <cp:lastModifiedBy>Меленцова Надежда Анатольевна</cp:lastModifiedBy>
  <cp:revision>13</cp:revision>
  <dcterms:created xsi:type="dcterms:W3CDTF">2019-03-23T11:34:00Z</dcterms:created>
  <dcterms:modified xsi:type="dcterms:W3CDTF">2019-10-30T03:43:00Z</dcterms:modified>
</cp:coreProperties>
</file>