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E17" w:rsidRDefault="00621E17" w:rsidP="00621E17">
      <w:pPr>
        <w:rPr>
          <w:sz w:val="28"/>
          <w:szCs w:val="28"/>
        </w:rPr>
      </w:pPr>
      <w:r>
        <w:rPr>
          <w:sz w:val="28"/>
          <w:szCs w:val="28"/>
        </w:rPr>
        <w:t>Поезд длиной 90 м ускоряется равномерно из состояния покоя. Локомотив проезжает мимо стрелочника, находящегося на расстоянии 130 м от точки начала движения, со скоростью 20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Какова</w:t>
      </w:r>
      <w:proofErr w:type="gramEnd"/>
      <w:r>
        <w:rPr>
          <w:sz w:val="28"/>
          <w:szCs w:val="28"/>
        </w:rPr>
        <w:t xml:space="preserve"> скорость последнего вагона, когда он проходит мимо стрелочника?</w:t>
      </w:r>
    </w:p>
    <w:p w:rsidR="007332A3" w:rsidRDefault="007332A3"/>
    <w:sectPr w:rsidR="007332A3" w:rsidSect="00733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1E17"/>
    <w:rsid w:val="00621E17"/>
    <w:rsid w:val="00733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2021-02-16T14:53:00Z</dcterms:created>
  <dcterms:modified xsi:type="dcterms:W3CDTF">2021-02-16T14:54:00Z</dcterms:modified>
</cp:coreProperties>
</file>